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42" w:rsidRPr="008609F4" w:rsidRDefault="00EB4C42" w:rsidP="00AF1BE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  <w:rPr>
          <w:rFonts w:asciiTheme="minorHAnsi" w:hAnsiTheme="minorHAnsi"/>
          <w:sz w:val="28"/>
          <w:szCs w:val="28"/>
        </w:rPr>
      </w:pPr>
      <w:r w:rsidRPr="008609F4">
        <w:rPr>
          <w:rFonts w:asciiTheme="minorHAnsi" w:hAnsiTheme="minorHAnsi"/>
          <w:sz w:val="28"/>
          <w:szCs w:val="28"/>
        </w:rPr>
        <w:t>JOB DESCRIPTION</w:t>
      </w:r>
    </w:p>
    <w:p w:rsidR="00EB4C42" w:rsidRPr="008609F4" w:rsidRDefault="00EB4C42" w:rsidP="00EB4C4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rPr>
          <w:rFonts w:asciiTheme="minorHAnsi" w:hAnsiTheme="minorHAnsi"/>
          <w:szCs w:val="24"/>
        </w:rPr>
      </w:pPr>
      <w:r w:rsidRPr="008609F4">
        <w:rPr>
          <w:rFonts w:asciiTheme="minorHAnsi" w:hAnsiTheme="minorHAnsi"/>
          <w:szCs w:val="24"/>
        </w:rPr>
        <w:t xml:space="preserve"> </w:t>
      </w:r>
      <w:r w:rsidRPr="008609F4">
        <w:rPr>
          <w:rFonts w:asciiTheme="minorHAnsi" w:hAnsiTheme="minorHAnsi"/>
          <w:szCs w:val="24"/>
        </w:rPr>
        <w:tab/>
      </w:r>
      <w:r w:rsidRPr="008609F4">
        <w:rPr>
          <w:rFonts w:asciiTheme="minorHAnsi" w:hAnsiTheme="minorHAnsi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394"/>
        <w:gridCol w:w="1559"/>
      </w:tblGrid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394" w:type="dxa"/>
          </w:tcPr>
          <w:p w:rsidR="00AF1BE2" w:rsidRPr="008609F4" w:rsidRDefault="007375FF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Pastoral</w:t>
            </w:r>
            <w:r w:rsidR="00E42B03">
              <w:rPr>
                <w:rFonts w:asciiTheme="minorHAnsi" w:hAnsiTheme="minorHAnsi"/>
                <w:sz w:val="24"/>
                <w:szCs w:val="24"/>
              </w:rPr>
              <w:t xml:space="preserve"> Support </w:t>
            </w:r>
            <w:r>
              <w:rPr>
                <w:rFonts w:asciiTheme="minorHAnsi" w:hAnsiTheme="minorHAnsi"/>
                <w:sz w:val="24"/>
                <w:szCs w:val="24"/>
              </w:rPr>
              <w:t>Worker</w:t>
            </w:r>
            <w:bookmarkStart w:id="0" w:name="_GoBack"/>
            <w:bookmarkEnd w:id="0"/>
            <w:r w:rsidR="00AF1BE2" w:rsidRPr="008609F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GRADE</w:t>
            </w:r>
          </w:p>
        </w:tc>
      </w:tr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RESPONSIBLE TO/FOR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See Organisation Structure</w:t>
            </w:r>
          </w:p>
        </w:tc>
        <w:tc>
          <w:tcPr>
            <w:tcW w:w="1559" w:type="dxa"/>
          </w:tcPr>
          <w:p w:rsidR="00AF1BE2" w:rsidRPr="008609F4" w:rsidRDefault="007C0710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7C0710" w:rsidRPr="008609F4" w:rsidRDefault="007C0710" w:rsidP="007C07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 xml:space="preserve">BASIC JOB PURPOSE  </w:t>
      </w:r>
      <w:r w:rsidRPr="008609F4">
        <w:rPr>
          <w:rFonts w:asciiTheme="minorHAnsi" w:hAnsiTheme="minorHAnsi"/>
          <w:sz w:val="24"/>
          <w:szCs w:val="24"/>
        </w:rPr>
        <w:t xml:space="preserve"> To </w:t>
      </w:r>
      <w:r>
        <w:rPr>
          <w:rFonts w:asciiTheme="minorHAnsi" w:hAnsiTheme="minorHAnsi"/>
          <w:sz w:val="24"/>
          <w:szCs w:val="24"/>
        </w:rPr>
        <w:t>deliver behaviour support across the school, working as part of the pastoral team.  In addition to promote good or better welfare and attendance for all students.</w:t>
      </w:r>
    </w:p>
    <w:p w:rsidR="007C0710" w:rsidRPr="008609F4" w:rsidRDefault="007C0710" w:rsidP="007C07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</w:p>
    <w:p w:rsidR="007C0710" w:rsidRPr="008609F4" w:rsidRDefault="007C0710" w:rsidP="007C07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>MAIN RESPONSIBILITIES</w:t>
      </w:r>
    </w:p>
    <w:p w:rsidR="007C0710" w:rsidRPr="008609F4" w:rsidRDefault="007C0710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8063"/>
      </w:tblGrid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support all staff in the monitoring of day-to-day behaviour around the school site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Assist with the creation and implementation of Individual Behaviour Plans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001B3B">
              <w:rPr>
                <w:rFonts w:asciiTheme="minorHAnsi" w:hAnsiTheme="minorHAnsi"/>
                <w:sz w:val="24"/>
                <w:szCs w:val="24"/>
              </w:rPr>
              <w:t xml:space="preserve">To implement behaviour modification interventions specific to issues raised by pastoral staff and/or subject teachers 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work with the pastoral team to liaise with external agencies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Establish constructive relationships with students and interact with them according to individual needs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maintain and develop effective record systems to track the behaviour of all students across the school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feedback to students, parents and staff in relation to progress against Individual Behaviour Plans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hold break and lunchtime detentions and play a part in the duty system generally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make sure that internal isolation runs smoothly ensuring students attend and complete appropriate work</w:t>
            </w:r>
          </w:p>
        </w:tc>
      </w:tr>
      <w:tr w:rsidR="007C0710" w:rsidRPr="008609F4" w:rsidTr="003A456F">
        <w:trPr>
          <w:trHeight w:val="290"/>
        </w:trPr>
        <w:tc>
          <w:tcPr>
            <w:tcW w:w="692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To contribute to the wider life of the academy, including by being visible around the academy, particularly outside of lessons, undertaking duties and participating in a range of extra-curricular activities and events. </w:t>
            </w:r>
          </w:p>
        </w:tc>
      </w:tr>
      <w:tr w:rsidR="007C0710" w:rsidRPr="008609F4" w:rsidTr="003A456F">
        <w:trPr>
          <w:trHeight w:val="290"/>
        </w:trPr>
        <w:tc>
          <w:tcPr>
            <w:tcW w:w="8755" w:type="dxa"/>
            <w:gridSpan w:val="2"/>
          </w:tcPr>
          <w:p w:rsidR="007C0710" w:rsidRPr="008609F4" w:rsidRDefault="007C0710" w:rsidP="003A45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609F4">
              <w:rPr>
                <w:rFonts w:asciiTheme="minorHAnsi" w:hAnsiTheme="minorHAnsi" w:cs="Arial"/>
                <w:sz w:val="24"/>
                <w:szCs w:val="24"/>
              </w:rPr>
              <w:t>Notwithstanding the detail in this job description, the jobholder will undertake such work as may be determined as necessary by the MAT.</w:t>
            </w:r>
          </w:p>
        </w:tc>
      </w:tr>
    </w:tbl>
    <w:p w:rsidR="00B638B8" w:rsidRPr="00B638B8" w:rsidRDefault="00B638B8" w:rsidP="00B638B8">
      <w:pPr>
        <w:rPr>
          <w:rFonts w:asciiTheme="minorHAnsi" w:hAnsiTheme="minorHAnsi"/>
          <w:sz w:val="24"/>
          <w:szCs w:val="24"/>
        </w:rPr>
      </w:pPr>
    </w:p>
    <w:p w:rsidR="00EB4C42" w:rsidRPr="008609F4" w:rsidRDefault="00EB4C42" w:rsidP="00EB4C42">
      <w:pPr>
        <w:rPr>
          <w:rFonts w:asciiTheme="minorHAnsi" w:hAnsiTheme="minorHAnsi"/>
          <w:b/>
          <w:snapToGrid w:val="0"/>
          <w:sz w:val="24"/>
          <w:szCs w:val="24"/>
          <w:lang w:eastAsia="en-US"/>
        </w:rPr>
      </w:pPr>
    </w:p>
    <w:p w:rsidR="00EB4C42" w:rsidRPr="008609F4" w:rsidRDefault="00EB4C42" w:rsidP="00AF1BE2">
      <w:pPr>
        <w:pStyle w:val="BodyText2"/>
        <w:tabs>
          <w:tab w:val="clear" w:pos="6096"/>
        </w:tabs>
        <w:spacing w:line="360" w:lineRule="auto"/>
        <w:rPr>
          <w:rFonts w:asciiTheme="minorHAnsi" w:hAnsiTheme="minorHAnsi" w:cs="Arial"/>
          <w:szCs w:val="24"/>
        </w:rPr>
      </w:pPr>
      <w:r w:rsidRPr="008609F4">
        <w:rPr>
          <w:rFonts w:asciiTheme="minorHAnsi" w:hAnsiTheme="minorHAnsi" w:cs="Arial"/>
          <w:szCs w:val="24"/>
        </w:rPr>
        <w:t xml:space="preserve">Signed: ………………………………………  Job Holder    </w:t>
      </w:r>
      <w:r w:rsidR="00AF1BE2" w:rsidRPr="008609F4">
        <w:rPr>
          <w:rFonts w:asciiTheme="minorHAnsi" w:hAnsiTheme="minorHAnsi" w:cs="Arial"/>
          <w:szCs w:val="24"/>
        </w:rPr>
        <w:tab/>
      </w:r>
      <w:r w:rsidR="00AF1BE2" w:rsidRPr="008609F4">
        <w:rPr>
          <w:rFonts w:asciiTheme="minorHAnsi" w:hAnsiTheme="minorHAnsi" w:cs="Arial"/>
          <w:szCs w:val="24"/>
        </w:rPr>
        <w:tab/>
      </w:r>
      <w:r w:rsidR="00406E4F">
        <w:rPr>
          <w:rFonts w:asciiTheme="minorHAnsi" w:hAnsiTheme="minorHAnsi" w:cs="Arial"/>
          <w:szCs w:val="24"/>
        </w:rPr>
        <w:tab/>
        <w:t>D</w:t>
      </w:r>
      <w:r w:rsidRPr="008609F4">
        <w:rPr>
          <w:rFonts w:asciiTheme="minorHAnsi" w:hAnsiTheme="minorHAnsi" w:cs="Arial"/>
          <w:szCs w:val="24"/>
        </w:rPr>
        <w:t>ate: ………………………</w:t>
      </w: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8609F4">
        <w:rPr>
          <w:rFonts w:asciiTheme="minorHAnsi" w:hAnsiTheme="minorHAnsi" w:cs="Arial"/>
          <w:sz w:val="24"/>
          <w:szCs w:val="24"/>
        </w:rPr>
        <w:t xml:space="preserve">Signed: ………………………………………  </w:t>
      </w:r>
      <w:r w:rsidR="006F1FBE">
        <w:rPr>
          <w:rFonts w:asciiTheme="minorHAnsi" w:hAnsiTheme="minorHAnsi" w:cs="Arial"/>
          <w:sz w:val="24"/>
          <w:szCs w:val="24"/>
        </w:rPr>
        <w:t>Headteacher</w:t>
      </w:r>
      <w:r w:rsidR="006F1FBE">
        <w:rPr>
          <w:rFonts w:asciiTheme="minorHAnsi" w:hAnsiTheme="minorHAnsi" w:cs="Arial"/>
          <w:sz w:val="24"/>
          <w:szCs w:val="24"/>
        </w:rPr>
        <w:tab/>
      </w:r>
      <w:r w:rsidR="006F1FBE">
        <w:rPr>
          <w:rFonts w:asciiTheme="minorHAnsi" w:hAnsiTheme="minorHAnsi" w:cs="Arial"/>
          <w:sz w:val="24"/>
          <w:szCs w:val="24"/>
        </w:rPr>
        <w:tab/>
      </w:r>
      <w:r w:rsidR="00406E4F">
        <w:rPr>
          <w:rFonts w:asciiTheme="minorHAnsi" w:hAnsiTheme="minorHAnsi" w:cs="Arial"/>
          <w:sz w:val="24"/>
          <w:szCs w:val="24"/>
        </w:rPr>
        <w:tab/>
      </w:r>
      <w:r w:rsidRPr="008609F4">
        <w:rPr>
          <w:rFonts w:asciiTheme="minorHAnsi" w:hAnsiTheme="minorHAnsi" w:cs="Arial"/>
          <w:sz w:val="24"/>
          <w:szCs w:val="24"/>
        </w:rPr>
        <w:t>Date: …………</w:t>
      </w:r>
      <w:r w:rsidR="006F1FBE">
        <w:rPr>
          <w:rFonts w:asciiTheme="minorHAnsi" w:hAnsiTheme="minorHAnsi" w:cs="Arial"/>
          <w:sz w:val="24"/>
          <w:szCs w:val="24"/>
        </w:rPr>
        <w:t>……………</w:t>
      </w:r>
    </w:p>
    <w:p w:rsidR="00EB4C42" w:rsidRDefault="00EB4C42"/>
    <w:p w:rsidR="00001B3B" w:rsidRDefault="00001B3B"/>
    <w:p w:rsidR="007C0710" w:rsidRPr="007C0710" w:rsidRDefault="007C0710" w:rsidP="007C0710">
      <w:pPr>
        <w:tabs>
          <w:tab w:val="left" w:pos="4095"/>
        </w:tabs>
      </w:pPr>
      <w:r>
        <w:tab/>
      </w:r>
    </w:p>
    <w:sectPr w:rsidR="007C0710" w:rsidRPr="007C0710" w:rsidSect="00AF1BE2">
      <w:headerReference w:type="default" r:id="rId7"/>
      <w:footerReference w:type="default" r:id="rId8"/>
      <w:pgSz w:w="11906" w:h="16838" w:code="9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B8" w:rsidRDefault="00B638B8" w:rsidP="00AF1BE2">
      <w:r>
        <w:separator/>
      </w:r>
    </w:p>
  </w:endnote>
  <w:endnote w:type="continuationSeparator" w:id="0">
    <w:p w:rsidR="00B638B8" w:rsidRDefault="00B638B8" w:rsidP="00A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B8" w:rsidRPr="009F4160" w:rsidRDefault="009F4160" w:rsidP="009F4160">
    <w:pPr>
      <w:pStyle w:val="Footer"/>
      <w:rPr>
        <w:rFonts w:asciiTheme="minorHAnsi" w:hAnsiTheme="minorHAnsi" w:cstheme="minorHAnsi"/>
        <w:sz w:val="16"/>
        <w:szCs w:val="16"/>
      </w:rPr>
    </w:pPr>
    <w:r w:rsidRPr="009F4160">
      <w:rPr>
        <w:rFonts w:asciiTheme="minorHAnsi" w:hAnsiTheme="minorHAnsi" w:cstheme="minorHAnsi"/>
        <w:sz w:val="16"/>
        <w:szCs w:val="16"/>
      </w:rPr>
      <w:fldChar w:fldCharType="begin"/>
    </w:r>
    <w:r w:rsidRPr="009F4160">
      <w:rPr>
        <w:rFonts w:asciiTheme="minorHAnsi" w:hAnsiTheme="minorHAnsi" w:cstheme="minorHAnsi"/>
        <w:sz w:val="16"/>
        <w:szCs w:val="16"/>
      </w:rPr>
      <w:instrText xml:space="preserve"> FILENAME \* MERGEFORMAT </w:instrText>
    </w:r>
    <w:r w:rsidRPr="009F4160">
      <w:rPr>
        <w:rFonts w:asciiTheme="minorHAnsi" w:hAnsiTheme="minorHAnsi" w:cstheme="minorHAnsi"/>
        <w:sz w:val="16"/>
        <w:szCs w:val="16"/>
      </w:rPr>
      <w:fldChar w:fldCharType="separate"/>
    </w:r>
    <w:r w:rsidRPr="009F4160">
      <w:rPr>
        <w:rFonts w:asciiTheme="minorHAnsi" w:hAnsiTheme="minorHAnsi" w:cstheme="minorHAnsi"/>
        <w:noProof/>
        <w:sz w:val="16"/>
        <w:szCs w:val="16"/>
      </w:rPr>
      <w:t>JD Behaviour Support Manager.docx</w:t>
    </w:r>
    <w:r w:rsidRPr="009F416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B8" w:rsidRDefault="00B638B8" w:rsidP="00AF1BE2">
      <w:r>
        <w:separator/>
      </w:r>
    </w:p>
  </w:footnote>
  <w:footnote w:type="continuationSeparator" w:id="0">
    <w:p w:rsidR="00B638B8" w:rsidRDefault="00B638B8" w:rsidP="00A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B8" w:rsidRDefault="00B638B8" w:rsidP="00BF6EA5">
    <w:pPr>
      <w:pStyle w:val="Header"/>
      <w:jc w:val="right"/>
    </w:pPr>
    <w:r w:rsidRPr="00750F97">
      <w:rPr>
        <w:noProof/>
      </w:rPr>
      <w:drawing>
        <wp:inline distT="0" distB="0" distL="0" distR="0" wp14:anchorId="7506845B" wp14:editId="16108CC6">
          <wp:extent cx="1743075" cy="447675"/>
          <wp:effectExtent l="0" t="0" r="0" b="0"/>
          <wp:docPr id="3" name="Picture 11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D"/>
    <w:multiLevelType w:val="hybridMultilevel"/>
    <w:tmpl w:val="5B98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AF3"/>
    <w:multiLevelType w:val="hybridMultilevel"/>
    <w:tmpl w:val="698C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14E"/>
    <w:multiLevelType w:val="hybridMultilevel"/>
    <w:tmpl w:val="C8E0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536D5"/>
    <w:multiLevelType w:val="hybridMultilevel"/>
    <w:tmpl w:val="993C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4AF3"/>
    <w:multiLevelType w:val="hybridMultilevel"/>
    <w:tmpl w:val="0F08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42"/>
    <w:rsid w:val="00001B3B"/>
    <w:rsid w:val="00166985"/>
    <w:rsid w:val="00263D6C"/>
    <w:rsid w:val="002F13CA"/>
    <w:rsid w:val="00353F1A"/>
    <w:rsid w:val="00406E4F"/>
    <w:rsid w:val="004B187B"/>
    <w:rsid w:val="004E61EA"/>
    <w:rsid w:val="005041A3"/>
    <w:rsid w:val="005367B3"/>
    <w:rsid w:val="00601450"/>
    <w:rsid w:val="00623C1B"/>
    <w:rsid w:val="00634EA0"/>
    <w:rsid w:val="00690D26"/>
    <w:rsid w:val="006F05F2"/>
    <w:rsid w:val="006F1FBE"/>
    <w:rsid w:val="007115E3"/>
    <w:rsid w:val="007375FF"/>
    <w:rsid w:val="0079358D"/>
    <w:rsid w:val="007C0710"/>
    <w:rsid w:val="007C20D6"/>
    <w:rsid w:val="008278A7"/>
    <w:rsid w:val="008609F4"/>
    <w:rsid w:val="008D5984"/>
    <w:rsid w:val="00917E6A"/>
    <w:rsid w:val="009F4160"/>
    <w:rsid w:val="00A02DDD"/>
    <w:rsid w:val="00A26739"/>
    <w:rsid w:val="00A849CF"/>
    <w:rsid w:val="00AA7F5C"/>
    <w:rsid w:val="00AB1CE8"/>
    <w:rsid w:val="00AF1BE2"/>
    <w:rsid w:val="00B049CC"/>
    <w:rsid w:val="00B12C5A"/>
    <w:rsid w:val="00B638B8"/>
    <w:rsid w:val="00BA0447"/>
    <w:rsid w:val="00BD2B07"/>
    <w:rsid w:val="00BF6EA5"/>
    <w:rsid w:val="00CD374C"/>
    <w:rsid w:val="00D16B87"/>
    <w:rsid w:val="00D62E24"/>
    <w:rsid w:val="00D86FD1"/>
    <w:rsid w:val="00DC4572"/>
    <w:rsid w:val="00DD7B78"/>
    <w:rsid w:val="00E26370"/>
    <w:rsid w:val="00E42B03"/>
    <w:rsid w:val="00EB4C42"/>
    <w:rsid w:val="00F14AF4"/>
    <w:rsid w:val="00F9552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6EB987"/>
  <w14:defaultImageDpi w14:val="300"/>
  <w15:chartTrackingRefBased/>
  <w15:docId w15:val="{65B99FC4-D6B1-4311-B403-0A91762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C42"/>
  </w:style>
  <w:style w:type="paragraph" w:styleId="Heading1">
    <w:name w:val="heading 1"/>
    <w:basedOn w:val="Normal"/>
    <w:next w:val="Normal"/>
    <w:qFormat/>
    <w:rsid w:val="00EB4C42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4C42"/>
    <w:pPr>
      <w:tabs>
        <w:tab w:val="left" w:pos="6096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84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BE2"/>
  </w:style>
  <w:style w:type="paragraph" w:styleId="Footer">
    <w:name w:val="footer"/>
    <w:basedOn w:val="Normal"/>
    <w:link w:val="FooterChar"/>
    <w:rsid w:val="00AF1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1BE2"/>
  </w:style>
  <w:style w:type="paragraph" w:styleId="ListParagraph">
    <w:name w:val="List Paragraph"/>
    <w:basedOn w:val="Normal"/>
    <w:uiPriority w:val="72"/>
    <w:qFormat/>
    <w:rsid w:val="00B6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A7A3A22.dotm</Template>
  <TotalTime>9</TotalTime>
  <Pages>1</Pages>
  <Words>246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EAST BOROUGH COUNCIL</vt:lpstr>
    </vt:vector>
  </TitlesOfParts>
  <Company>Knutsford High School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EAST BOROUGH COUNCIL</dc:title>
  <dc:subject/>
  <dc:creator>lck</dc:creator>
  <cp:keywords/>
  <dc:description/>
  <cp:lastModifiedBy>Mrs J Robinson</cp:lastModifiedBy>
  <cp:revision>5</cp:revision>
  <cp:lastPrinted>2011-05-16T13:43:00Z</cp:lastPrinted>
  <dcterms:created xsi:type="dcterms:W3CDTF">2020-02-06T09:23:00Z</dcterms:created>
  <dcterms:modified xsi:type="dcterms:W3CDTF">2020-02-13T08:06:00Z</dcterms:modified>
</cp:coreProperties>
</file>