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C6BB" w14:textId="77777777" w:rsidR="00107A0B" w:rsidRDefault="00107A0B">
      <w:pPr>
        <w:sectPr w:rsidR="00107A0B">
          <w:headerReference w:type="default" r:id="rId7"/>
          <w:footerReference w:type="default" r:id="rId8"/>
          <w:pgSz w:w="11906" w:h="16838"/>
          <w:pgMar w:top="1440" w:right="1440" w:bottom="1440" w:left="1440" w:header="708" w:footer="708" w:gutter="0"/>
          <w:cols w:space="708"/>
          <w:docGrid w:linePitch="360"/>
        </w:sectPr>
      </w:pPr>
    </w:p>
    <w:p w14:paraId="2F99C42F" w14:textId="77777777" w:rsidR="00B16C58" w:rsidRPr="00735699" w:rsidRDefault="00B16C58" w:rsidP="00107A0B">
      <w:pPr>
        <w:rPr>
          <w:rFonts w:ascii="VAG Rounded LT Com Light" w:hAnsi="VAG Rounded LT Com Light" w:cs="Arial"/>
          <w:color w:val="454545"/>
          <w:sz w:val="24"/>
          <w:szCs w:val="24"/>
          <w:shd w:val="clear" w:color="auto" w:fill="FFFFFF"/>
        </w:rPr>
      </w:pPr>
      <w:r w:rsidRPr="00735699">
        <w:rPr>
          <w:rFonts w:ascii="VAG Rounded LT Com Light" w:hAnsi="VAG Rounded LT Com Light" w:cs="Arial"/>
          <w:color w:val="454545"/>
          <w:sz w:val="24"/>
          <w:szCs w:val="24"/>
          <w:shd w:val="clear" w:color="auto" w:fill="FFFFFF"/>
        </w:rPr>
        <w:t>Role: Tutor</w:t>
      </w:r>
      <w:r w:rsidRPr="00735699">
        <w:rPr>
          <w:rFonts w:ascii="VAG Rounded LT Com Light" w:hAnsi="VAG Rounded LT Com Light" w:cs="Arial"/>
          <w:color w:val="454545"/>
          <w:sz w:val="24"/>
          <w:szCs w:val="24"/>
        </w:rPr>
        <w:br/>
      </w:r>
      <w:r w:rsidRPr="00735699">
        <w:rPr>
          <w:rFonts w:ascii="VAG Rounded LT Com Light" w:hAnsi="VAG Rounded LT Com Light" w:cs="Arial"/>
          <w:color w:val="454545"/>
          <w:sz w:val="24"/>
          <w:szCs w:val="24"/>
          <w:shd w:val="clear" w:color="auto" w:fill="FFFFFF"/>
        </w:rPr>
        <w:t xml:space="preserve">Salary: </w:t>
      </w:r>
    </w:p>
    <w:p w14:paraId="39080728" w14:textId="77777777" w:rsidR="00B16C58" w:rsidRPr="00735699" w:rsidRDefault="00B16C58" w:rsidP="00107A0B">
      <w:pPr>
        <w:rPr>
          <w:rFonts w:ascii="VAG Rounded LT Com Light" w:hAnsi="VAG Rounded LT Com Light" w:cs="Arial"/>
          <w:color w:val="454545"/>
          <w:sz w:val="24"/>
          <w:szCs w:val="24"/>
        </w:rPr>
      </w:pPr>
      <w:r w:rsidRPr="00735699">
        <w:rPr>
          <w:rFonts w:ascii="VAG Rounded LT Com Light" w:hAnsi="VAG Rounded LT Com Light" w:cs="Arial"/>
          <w:color w:val="454545"/>
          <w:sz w:val="24"/>
          <w:szCs w:val="24"/>
          <w:shd w:val="clear" w:color="auto" w:fill="FFFFFF"/>
        </w:rPr>
        <w:t>Location:</w:t>
      </w:r>
      <w:r w:rsidRPr="00735699">
        <w:rPr>
          <w:rFonts w:ascii="VAG Rounded LT Com Light" w:hAnsi="VAG Rounded LT Com Light" w:cs="Arial"/>
          <w:color w:val="454545"/>
          <w:sz w:val="24"/>
          <w:szCs w:val="24"/>
        </w:rPr>
        <w:t xml:space="preserve"> </w:t>
      </w:r>
      <w:proofErr w:type="spellStart"/>
      <w:r w:rsidRPr="00735699">
        <w:rPr>
          <w:rFonts w:ascii="VAG Rounded LT Com Light" w:hAnsi="VAG Rounded LT Com Light" w:cs="Arial"/>
          <w:color w:val="454545"/>
          <w:sz w:val="24"/>
          <w:szCs w:val="24"/>
        </w:rPr>
        <w:t>Pengwern</w:t>
      </w:r>
      <w:proofErr w:type="spellEnd"/>
      <w:r w:rsidRPr="00735699">
        <w:rPr>
          <w:rFonts w:ascii="VAG Rounded LT Com Light" w:hAnsi="VAG Rounded LT Com Light" w:cs="Arial"/>
          <w:color w:val="454545"/>
          <w:sz w:val="24"/>
          <w:szCs w:val="24"/>
        </w:rPr>
        <w:t xml:space="preserve"> College, </w:t>
      </w:r>
      <w:proofErr w:type="spellStart"/>
      <w:r w:rsidRPr="00735699">
        <w:rPr>
          <w:rFonts w:ascii="VAG Rounded LT Com Light" w:hAnsi="VAG Rounded LT Com Light" w:cs="Arial"/>
          <w:color w:val="454545"/>
          <w:sz w:val="24"/>
          <w:szCs w:val="24"/>
        </w:rPr>
        <w:t>Ruddlan</w:t>
      </w:r>
      <w:proofErr w:type="spellEnd"/>
      <w:r w:rsidRPr="00735699">
        <w:rPr>
          <w:rFonts w:ascii="VAG Rounded LT Com Light" w:hAnsi="VAG Rounded LT Com Light" w:cs="Arial"/>
          <w:color w:val="454545"/>
          <w:sz w:val="24"/>
          <w:szCs w:val="24"/>
        </w:rPr>
        <w:t xml:space="preserve">, </w:t>
      </w:r>
      <w:proofErr w:type="spellStart"/>
      <w:r w:rsidRPr="00735699">
        <w:rPr>
          <w:rFonts w:ascii="VAG Rounded LT Com Light" w:hAnsi="VAG Rounded LT Com Light" w:cs="Arial"/>
          <w:color w:val="454545"/>
          <w:sz w:val="24"/>
          <w:szCs w:val="24"/>
        </w:rPr>
        <w:t>Sarn</w:t>
      </w:r>
      <w:proofErr w:type="spellEnd"/>
      <w:r w:rsidRPr="00735699">
        <w:rPr>
          <w:rFonts w:ascii="VAG Rounded LT Com Light" w:hAnsi="VAG Rounded LT Com Light" w:cs="Arial"/>
          <w:color w:val="454545"/>
          <w:sz w:val="24"/>
          <w:szCs w:val="24"/>
        </w:rPr>
        <w:t xml:space="preserve"> Lane</w:t>
      </w:r>
    </w:p>
    <w:p w14:paraId="04075955" w14:textId="43638885" w:rsidR="00B16C58" w:rsidRPr="00735699" w:rsidRDefault="00B16C58" w:rsidP="00107A0B">
      <w:pPr>
        <w:rPr>
          <w:rFonts w:ascii="VAG Rounded LT Com Light" w:hAnsi="VAG Rounded LT Com Light" w:cs="Arial"/>
          <w:color w:val="454545"/>
          <w:sz w:val="24"/>
          <w:szCs w:val="24"/>
          <w:shd w:val="clear" w:color="auto" w:fill="FFFFFF"/>
        </w:rPr>
      </w:pPr>
      <w:r w:rsidRPr="00735699">
        <w:rPr>
          <w:rFonts w:ascii="VAG Rounded LT Com Light" w:hAnsi="VAG Rounded LT Com Light" w:cs="Arial"/>
          <w:color w:val="454545"/>
          <w:sz w:val="24"/>
          <w:szCs w:val="24"/>
        </w:rPr>
        <w:br/>
      </w:r>
      <w:r w:rsidRPr="00735699">
        <w:rPr>
          <w:rFonts w:ascii="VAG Rounded LT Com Light" w:hAnsi="VAG Rounded LT Com Light" w:cs="Arial"/>
          <w:color w:val="454545"/>
          <w:sz w:val="24"/>
          <w:szCs w:val="24"/>
          <w:shd w:val="clear" w:color="auto" w:fill="FFFFFF"/>
        </w:rPr>
        <w:t>‘Everyone has a personal best’</w:t>
      </w:r>
      <w:r w:rsidRPr="00735699">
        <w:rPr>
          <w:rFonts w:ascii="VAG Rounded LT Com Light" w:hAnsi="VAG Rounded LT Com Light" w:cs="Arial"/>
          <w:color w:val="454545"/>
          <w:sz w:val="24"/>
          <w:szCs w:val="24"/>
        </w:rPr>
        <w:br/>
      </w:r>
      <w:r w:rsidRPr="00735699">
        <w:rPr>
          <w:rFonts w:ascii="VAG Rounded LT Com Light" w:hAnsi="VAG Rounded LT Com Light" w:cs="Arial"/>
          <w:color w:val="454545"/>
          <w:sz w:val="24"/>
          <w:szCs w:val="24"/>
          <w:shd w:val="clear" w:color="auto" w:fill="FFFFFF"/>
        </w:rPr>
        <w:t xml:space="preserve">Would you like to work in this exciting Special </w:t>
      </w:r>
      <w:r w:rsidR="00BB7455">
        <w:rPr>
          <w:rFonts w:ascii="VAG Rounded LT Com Light" w:hAnsi="VAG Rounded LT Com Light" w:cs="Arial"/>
          <w:color w:val="454545"/>
          <w:sz w:val="24"/>
          <w:szCs w:val="24"/>
          <w:shd w:val="clear" w:color="auto" w:fill="FFFFFF"/>
        </w:rPr>
        <w:t>College</w:t>
      </w:r>
      <w:r w:rsidRPr="00735699">
        <w:rPr>
          <w:rFonts w:ascii="VAG Rounded LT Com Light" w:hAnsi="VAG Rounded LT Com Light" w:cs="Arial"/>
          <w:color w:val="454545"/>
          <w:sz w:val="24"/>
          <w:szCs w:val="24"/>
          <w:shd w:val="clear" w:color="auto" w:fill="FFFFFF"/>
        </w:rPr>
        <w:t>?</w:t>
      </w:r>
      <w:r w:rsidRPr="00735699">
        <w:rPr>
          <w:rFonts w:ascii="VAG Rounded LT Com Light" w:hAnsi="VAG Rounded LT Com Light" w:cs="Arial"/>
          <w:color w:val="454545"/>
          <w:sz w:val="24"/>
          <w:szCs w:val="24"/>
        </w:rPr>
        <w:br/>
      </w:r>
      <w:r w:rsidRPr="00735699">
        <w:rPr>
          <w:rFonts w:ascii="VAG Rounded LT Com Light" w:hAnsi="VAG Rounded LT Com Light" w:cs="Arial"/>
          <w:color w:val="454545"/>
          <w:sz w:val="24"/>
          <w:szCs w:val="24"/>
          <w:shd w:val="clear" w:color="auto" w:fill="FFFFFF"/>
        </w:rPr>
        <w:t>Are you ready for a challenge?</w:t>
      </w:r>
    </w:p>
    <w:p w14:paraId="28FAD684" w14:textId="77777777" w:rsidR="00A23DEC" w:rsidRPr="00735699" w:rsidRDefault="00B16C58" w:rsidP="00A23DEC">
      <w:pPr>
        <w:spacing w:before="100" w:beforeAutospacing="1" w:after="100" w:afterAutospacing="1"/>
        <w:rPr>
          <w:rFonts w:ascii="VAG Rounded LT Com Light" w:hAnsi="VAG Rounded LT Com Light" w:cs="Arial"/>
          <w:color w:val="454545"/>
          <w:sz w:val="24"/>
          <w:szCs w:val="24"/>
          <w:shd w:val="clear" w:color="auto" w:fill="FFFFFF"/>
        </w:rPr>
      </w:pPr>
      <w:r w:rsidRPr="00735699">
        <w:rPr>
          <w:rFonts w:ascii="VAG Rounded LT Com Light" w:hAnsi="VAG Rounded LT Com Light" w:cs="Arial"/>
          <w:color w:val="454545"/>
          <w:sz w:val="24"/>
          <w:szCs w:val="24"/>
        </w:rPr>
        <w:br/>
      </w:r>
      <w:r w:rsidRPr="00735699">
        <w:rPr>
          <w:rFonts w:ascii="VAG Rounded LT Com Light" w:hAnsi="VAG Rounded LT Com Light" w:cs="Arial"/>
          <w:color w:val="454545"/>
          <w:sz w:val="24"/>
          <w:szCs w:val="24"/>
          <w:shd w:val="clear" w:color="auto" w:fill="FFFFFF"/>
        </w:rPr>
        <w:t>If you are</w:t>
      </w:r>
      <w:r w:rsidR="00E84376">
        <w:rPr>
          <w:rFonts w:ascii="VAG Rounded LT Com Light" w:hAnsi="VAG Rounded LT Com Light" w:cs="Arial"/>
          <w:color w:val="454545"/>
          <w:sz w:val="24"/>
          <w:szCs w:val="24"/>
          <w:shd w:val="clear" w:color="auto" w:fill="FFFFFF"/>
        </w:rPr>
        <w:t>,</w:t>
      </w:r>
      <w:r w:rsidRPr="00735699">
        <w:rPr>
          <w:rFonts w:ascii="VAG Rounded LT Com Light" w:hAnsi="VAG Rounded LT Com Light" w:cs="Arial"/>
          <w:color w:val="454545"/>
          <w:sz w:val="24"/>
          <w:szCs w:val="24"/>
          <w:shd w:val="clear" w:color="auto" w:fill="FFFFFF"/>
        </w:rPr>
        <w:t xml:space="preserve"> then we have an opportunity for a </w:t>
      </w:r>
      <w:r w:rsidR="00A23DEC" w:rsidRPr="00735699">
        <w:rPr>
          <w:rFonts w:ascii="VAG Rounded LT Com Light" w:hAnsi="VAG Rounded LT Com Light" w:cs="Arial"/>
          <w:color w:val="454545"/>
          <w:sz w:val="24"/>
          <w:szCs w:val="24"/>
          <w:shd w:val="clear" w:color="auto" w:fill="FFFFFF"/>
        </w:rPr>
        <w:t>Tutor</w:t>
      </w:r>
      <w:r w:rsidRPr="00735699">
        <w:rPr>
          <w:rFonts w:ascii="VAG Rounded LT Com Light" w:hAnsi="VAG Rounded LT Com Light" w:cs="Arial"/>
          <w:color w:val="454545"/>
          <w:sz w:val="24"/>
          <w:szCs w:val="24"/>
          <w:shd w:val="clear" w:color="auto" w:fill="FFFFFF"/>
        </w:rPr>
        <w:t xml:space="preserve"> and can offer you an experience that will help you to develop yourself whilst also having a profound impact on the lives of young people</w:t>
      </w:r>
      <w:r w:rsidR="00A23DEC" w:rsidRPr="00735699">
        <w:rPr>
          <w:rFonts w:ascii="VAG Rounded LT Com Light" w:hAnsi="VAG Rounded LT Com Light" w:cs="Arial"/>
          <w:color w:val="454545"/>
          <w:sz w:val="24"/>
          <w:szCs w:val="24"/>
          <w:shd w:val="clear" w:color="auto" w:fill="FFFFFF"/>
        </w:rPr>
        <w:t>.</w:t>
      </w:r>
    </w:p>
    <w:p w14:paraId="3A04481E" w14:textId="77777777" w:rsidR="00A23DEC" w:rsidRPr="00735699" w:rsidRDefault="00B16C58" w:rsidP="00A23DEC">
      <w:pPr>
        <w:spacing w:before="100" w:beforeAutospacing="1" w:after="100" w:afterAutospacing="1"/>
        <w:rPr>
          <w:rFonts w:ascii="VAG Rounded LT Com Light" w:hAnsi="VAG Rounded LT Com Light" w:cs="Arial"/>
          <w:color w:val="000000"/>
          <w:sz w:val="24"/>
          <w:szCs w:val="24"/>
          <w:lang w:eastAsia="en-GB"/>
        </w:rPr>
      </w:pPr>
      <w:r w:rsidRPr="00735699">
        <w:rPr>
          <w:rFonts w:ascii="VAG Rounded LT Com Light" w:hAnsi="VAG Rounded LT Com Light" w:cs="Arial"/>
          <w:color w:val="454545"/>
          <w:sz w:val="24"/>
          <w:szCs w:val="24"/>
        </w:rPr>
        <w:br/>
      </w:r>
      <w:r w:rsidR="00A23DEC" w:rsidRPr="00735699">
        <w:rPr>
          <w:rFonts w:ascii="VAG Rounded LT Com Light" w:hAnsi="VAG Rounded LT Com Light" w:cs="Arial"/>
          <w:color w:val="000000"/>
          <w:sz w:val="24"/>
          <w:szCs w:val="24"/>
          <w:lang w:eastAsia="en-GB"/>
        </w:rPr>
        <w:t xml:space="preserve">Cambian </w:t>
      </w:r>
      <w:proofErr w:type="spellStart"/>
      <w:r w:rsidR="00A23DEC" w:rsidRPr="00735699">
        <w:rPr>
          <w:rFonts w:ascii="VAG Rounded LT Com Light" w:hAnsi="VAG Rounded LT Com Light" w:cs="Arial"/>
          <w:color w:val="000000"/>
          <w:sz w:val="24"/>
          <w:szCs w:val="24"/>
          <w:lang w:eastAsia="en-GB"/>
        </w:rPr>
        <w:t>Pengwern</w:t>
      </w:r>
      <w:proofErr w:type="spellEnd"/>
      <w:r w:rsidR="00A23DEC" w:rsidRPr="00735699">
        <w:rPr>
          <w:rFonts w:ascii="VAG Rounded LT Com Light" w:hAnsi="VAG Rounded LT Com Light" w:cs="Arial"/>
          <w:color w:val="000000"/>
          <w:sz w:val="24"/>
          <w:szCs w:val="24"/>
          <w:lang w:eastAsia="en-GB"/>
        </w:rPr>
        <w:t xml:space="preserve"> College is a successful residential and day College, for young adults 16 – 25 with learning disabilities and complex needs.</w:t>
      </w:r>
    </w:p>
    <w:p w14:paraId="514F6949" w14:textId="77777777" w:rsidR="00A23DEC" w:rsidRPr="00735699" w:rsidRDefault="00B16C58" w:rsidP="00107A0B">
      <w:pPr>
        <w:rPr>
          <w:rFonts w:ascii="VAG Rounded LT Com Light" w:hAnsi="VAG Rounded LT Com Light" w:cs="Arial"/>
          <w:color w:val="454545"/>
          <w:sz w:val="24"/>
          <w:szCs w:val="24"/>
          <w:shd w:val="clear" w:color="auto" w:fill="FFFFFF"/>
        </w:rPr>
      </w:pPr>
      <w:r w:rsidRPr="00735699">
        <w:rPr>
          <w:rFonts w:ascii="VAG Rounded LT Com Light" w:hAnsi="VAG Rounded LT Com Light" w:cs="Arial"/>
          <w:color w:val="454545"/>
          <w:sz w:val="24"/>
          <w:szCs w:val="24"/>
          <w:shd w:val="clear" w:color="auto" w:fill="FFFFFF"/>
        </w:rPr>
        <w:t>The school is part of Cambian Children’s Services whose vision is to be the leading provider of specialist children’s service within the UK. Cambian ensures that each individua</w:t>
      </w:r>
      <w:r w:rsidR="00A23DEC" w:rsidRPr="00735699">
        <w:rPr>
          <w:rFonts w:ascii="VAG Rounded LT Com Light" w:hAnsi="VAG Rounded LT Com Light" w:cs="Arial"/>
          <w:color w:val="454545"/>
          <w:sz w:val="24"/>
          <w:szCs w:val="24"/>
          <w:shd w:val="clear" w:color="auto" w:fill="FFFFFF"/>
        </w:rPr>
        <w:t>l achieves their personal best.</w:t>
      </w:r>
    </w:p>
    <w:p w14:paraId="6E86ECCF" w14:textId="77777777" w:rsidR="00A23DEC" w:rsidRPr="00A23DEC" w:rsidRDefault="00A23DEC" w:rsidP="00A23DEC">
      <w:pPr>
        <w:spacing w:after="0" w:line="240" w:lineRule="auto"/>
        <w:jc w:val="both"/>
        <w:rPr>
          <w:rFonts w:ascii="VAG Rounded LT Com Light" w:eastAsia="Times New Roman" w:hAnsi="VAG Rounded LT Com Light" w:cs="Times New Roman"/>
          <w:sz w:val="24"/>
          <w:szCs w:val="24"/>
          <w:lang w:eastAsia="en-GB"/>
        </w:rPr>
      </w:pPr>
      <w:r w:rsidRPr="00A23DEC">
        <w:rPr>
          <w:rFonts w:ascii="VAG Rounded LT Com Light" w:eastAsia="Times New Roman" w:hAnsi="VAG Rounded LT Com Light" w:cs="Times New Roman"/>
          <w:sz w:val="24"/>
          <w:szCs w:val="24"/>
          <w:lang w:eastAsia="en-GB"/>
        </w:rPr>
        <w:t>The Tutor needs to work as part of a team and is expected to work effectively and collaboratively with all colleagues in delivering learning support to the students.</w:t>
      </w:r>
    </w:p>
    <w:p w14:paraId="4937B27E" w14:textId="77777777" w:rsidR="00A23DEC" w:rsidRPr="00735699" w:rsidRDefault="00A23DEC" w:rsidP="00A23DEC">
      <w:pPr>
        <w:spacing w:after="0" w:line="240" w:lineRule="auto"/>
        <w:jc w:val="both"/>
        <w:rPr>
          <w:rFonts w:ascii="VAG Rounded LT Com Light" w:eastAsia="Times New Roman" w:hAnsi="VAG Rounded LT Com Light" w:cs="Times New Roman"/>
          <w:sz w:val="24"/>
          <w:szCs w:val="24"/>
          <w:lang w:eastAsia="en-GB"/>
        </w:rPr>
      </w:pPr>
      <w:r w:rsidRPr="00735699">
        <w:rPr>
          <w:rFonts w:ascii="VAG Rounded LT Com Light" w:eastAsia="Times New Roman" w:hAnsi="VAG Rounded LT Com Light" w:cs="Times New Roman"/>
          <w:sz w:val="24"/>
          <w:szCs w:val="24"/>
          <w:lang w:eastAsia="en-GB"/>
        </w:rPr>
        <w:t>The successful candidate will be</w:t>
      </w:r>
      <w:r w:rsidRPr="00A23DEC">
        <w:rPr>
          <w:rFonts w:ascii="VAG Rounded LT Com Light" w:eastAsia="Times New Roman" w:hAnsi="VAG Rounded LT Com Light" w:cs="Times New Roman"/>
          <w:sz w:val="24"/>
          <w:szCs w:val="24"/>
          <w:lang w:eastAsia="en-GB"/>
        </w:rPr>
        <w:t xml:space="preserve"> accountable for ensuring that the</w:t>
      </w:r>
      <w:r w:rsidR="0009796B">
        <w:rPr>
          <w:rFonts w:ascii="VAG Rounded LT Com Light" w:eastAsia="Times New Roman" w:hAnsi="VAG Rounded LT Com Light" w:cs="Times New Roman"/>
          <w:sz w:val="24"/>
          <w:szCs w:val="24"/>
          <w:lang w:eastAsia="en-GB"/>
        </w:rPr>
        <w:t xml:space="preserve"> varied</w:t>
      </w:r>
      <w:r w:rsidRPr="00A23DEC">
        <w:rPr>
          <w:rFonts w:ascii="VAG Rounded LT Com Light" w:eastAsia="Times New Roman" w:hAnsi="VAG Rounded LT Com Light" w:cs="Times New Roman"/>
          <w:sz w:val="24"/>
          <w:szCs w:val="24"/>
          <w:lang w:eastAsia="en-GB"/>
        </w:rPr>
        <w:t xml:space="preserve"> Curriculum is effectively delivered to their students</w:t>
      </w:r>
      <w:r w:rsidRPr="00735699">
        <w:rPr>
          <w:rFonts w:ascii="VAG Rounded LT Com Light" w:eastAsia="Times New Roman" w:hAnsi="VAG Rounded LT Com Light" w:cs="Times New Roman"/>
          <w:sz w:val="24"/>
          <w:szCs w:val="24"/>
          <w:lang w:eastAsia="en-GB"/>
        </w:rPr>
        <w:t xml:space="preserve"> and will have </w:t>
      </w:r>
      <w:r w:rsidRPr="00A23DEC">
        <w:rPr>
          <w:rFonts w:ascii="VAG Rounded LT Com Light" w:eastAsia="Times New Roman" w:hAnsi="VAG Rounded LT Com Light" w:cs="Times New Roman"/>
          <w:sz w:val="24"/>
          <w:szCs w:val="24"/>
          <w:lang w:eastAsia="en-GB"/>
        </w:rPr>
        <w:t>an active role in delivering effective learning and should demonstrate this through timely and effective recording and reporting. This involves contributing to individual plans and paperwork used to support our work with students in a way that is fair and respectful. It also helps the college to show that it is compliant with regulatory, contractual and internal requirements.</w:t>
      </w:r>
    </w:p>
    <w:p w14:paraId="78C757D3" w14:textId="77777777" w:rsidR="00A23DEC" w:rsidRPr="00A23DEC" w:rsidRDefault="00A23DEC" w:rsidP="00A23DEC">
      <w:pPr>
        <w:spacing w:after="0" w:line="240" w:lineRule="auto"/>
        <w:jc w:val="both"/>
        <w:rPr>
          <w:rFonts w:ascii="VAG Rounded LT Com Light" w:eastAsia="Times New Roman" w:hAnsi="VAG Rounded LT Com Light" w:cs="Times New Roman"/>
          <w:sz w:val="24"/>
          <w:szCs w:val="24"/>
          <w:lang w:eastAsia="en-GB"/>
        </w:rPr>
      </w:pPr>
    </w:p>
    <w:p w14:paraId="12812182" w14:textId="77777777" w:rsidR="00A23DEC" w:rsidRPr="00A23DEC" w:rsidRDefault="00A23DEC" w:rsidP="00A23DEC">
      <w:pPr>
        <w:tabs>
          <w:tab w:val="left" w:pos="426"/>
        </w:tabs>
        <w:spacing w:after="0" w:line="240" w:lineRule="auto"/>
        <w:jc w:val="both"/>
        <w:rPr>
          <w:rFonts w:ascii="VAG Rounded LT Com Light" w:eastAsia="Times New Roman" w:hAnsi="VAG Rounded LT Com Light" w:cs="Times New Roman"/>
          <w:sz w:val="24"/>
          <w:szCs w:val="24"/>
          <w:lang w:eastAsia="en-GB"/>
        </w:rPr>
      </w:pPr>
      <w:r w:rsidRPr="00A23DEC">
        <w:rPr>
          <w:rFonts w:ascii="VAG Rounded LT Com Light" w:eastAsia="Times New Roman" w:hAnsi="VAG Rounded LT Com Light" w:cs="Times New Roman"/>
          <w:sz w:val="24"/>
          <w:szCs w:val="24"/>
          <w:lang w:eastAsia="en-GB"/>
        </w:rPr>
        <w:t>The Tutor has an important role to play in supporting students to achieve the things that matter to them. This means helping students to make choices and decisions and exploring and accessing opportunities that help them learn and develop a lifestyle that is meaningful and rewarding.</w:t>
      </w:r>
    </w:p>
    <w:p w14:paraId="7EEF2268" w14:textId="77777777" w:rsidR="00A23DEC" w:rsidRPr="00735699" w:rsidRDefault="00A23DEC" w:rsidP="00107A0B">
      <w:pPr>
        <w:rPr>
          <w:rFonts w:ascii="VAG Rounded LT Com Light" w:hAnsi="VAG Rounded LT Com Light" w:cs="Arial"/>
          <w:color w:val="454545"/>
          <w:sz w:val="24"/>
          <w:szCs w:val="24"/>
          <w:shd w:val="clear" w:color="auto" w:fill="FFFFFF"/>
        </w:rPr>
      </w:pPr>
    </w:p>
    <w:p w14:paraId="3707FA1A" w14:textId="77777777" w:rsidR="00A23DEC" w:rsidRPr="00735699" w:rsidRDefault="00A23DEC" w:rsidP="00107A0B">
      <w:pPr>
        <w:rPr>
          <w:rFonts w:ascii="VAG Rounded LT Com Light" w:hAnsi="VAG Rounded LT Com Light" w:cs="Arial"/>
          <w:color w:val="454545"/>
          <w:sz w:val="24"/>
          <w:szCs w:val="24"/>
          <w:shd w:val="clear" w:color="auto" w:fill="FFFFFF"/>
        </w:rPr>
      </w:pPr>
    </w:p>
    <w:p w14:paraId="481276E9" w14:textId="77777777" w:rsidR="00A23DEC" w:rsidRPr="00735699" w:rsidRDefault="00A23DEC" w:rsidP="00107A0B">
      <w:pPr>
        <w:rPr>
          <w:rFonts w:ascii="VAG Rounded LT Com Light" w:hAnsi="VAG Rounded LT Com Light" w:cs="Arial"/>
          <w:color w:val="454545"/>
          <w:sz w:val="24"/>
          <w:szCs w:val="24"/>
          <w:shd w:val="clear" w:color="auto" w:fill="FFFFFF"/>
        </w:rPr>
      </w:pPr>
    </w:p>
    <w:p w14:paraId="07689CB8" w14:textId="77777777" w:rsidR="00735699" w:rsidRDefault="00735699" w:rsidP="00107A0B">
      <w:pPr>
        <w:rPr>
          <w:rFonts w:ascii="VAG Rounded LT Com Light" w:hAnsi="VAG Rounded LT Com Light" w:cs="Arial"/>
          <w:color w:val="454545"/>
          <w:sz w:val="24"/>
          <w:szCs w:val="24"/>
          <w:shd w:val="clear" w:color="auto" w:fill="FFFFFF"/>
        </w:rPr>
      </w:pPr>
    </w:p>
    <w:p w14:paraId="5350EAAD" w14:textId="77777777" w:rsidR="00735699" w:rsidRDefault="00735699" w:rsidP="00107A0B">
      <w:pPr>
        <w:rPr>
          <w:rFonts w:ascii="VAG Rounded LT Com Light" w:hAnsi="VAG Rounded LT Com Light" w:cs="Arial"/>
          <w:color w:val="454545"/>
          <w:sz w:val="24"/>
          <w:szCs w:val="24"/>
          <w:shd w:val="clear" w:color="auto" w:fill="FFFFFF"/>
        </w:rPr>
      </w:pPr>
    </w:p>
    <w:p w14:paraId="6247D2A6" w14:textId="77777777" w:rsidR="00735699" w:rsidRDefault="00735699" w:rsidP="00107A0B">
      <w:pPr>
        <w:rPr>
          <w:rFonts w:ascii="VAG Rounded LT Com Light" w:hAnsi="VAG Rounded LT Com Light" w:cs="Arial"/>
          <w:color w:val="454545"/>
          <w:sz w:val="24"/>
          <w:szCs w:val="24"/>
          <w:shd w:val="clear" w:color="auto" w:fill="FFFFFF"/>
        </w:rPr>
      </w:pPr>
    </w:p>
    <w:p w14:paraId="78692868" w14:textId="77777777" w:rsidR="00A23DEC" w:rsidRPr="00735699" w:rsidRDefault="00735699" w:rsidP="00107A0B">
      <w:pPr>
        <w:rPr>
          <w:rFonts w:ascii="VAG Rounded LT Com Light" w:hAnsi="VAG Rounded LT Com Light" w:cs="Arial"/>
          <w:color w:val="454545"/>
          <w:sz w:val="24"/>
          <w:szCs w:val="24"/>
          <w:shd w:val="clear" w:color="auto" w:fill="FFFFFF"/>
        </w:rPr>
      </w:pPr>
      <w:r w:rsidRPr="00735699">
        <w:rPr>
          <w:rFonts w:ascii="VAG Rounded LT Com Light" w:hAnsi="VAG Rounded LT Com Light" w:cs="Arial"/>
          <w:color w:val="454545"/>
          <w:sz w:val="24"/>
          <w:szCs w:val="24"/>
          <w:shd w:val="clear" w:color="auto" w:fill="FFFFFF"/>
        </w:rPr>
        <w:t xml:space="preserve">The ideal candidate </w:t>
      </w:r>
      <w:proofErr w:type="gramStart"/>
      <w:r w:rsidRPr="00735699">
        <w:rPr>
          <w:rFonts w:ascii="VAG Rounded LT Com Light" w:hAnsi="VAG Rounded LT Com Light" w:cs="Arial"/>
          <w:color w:val="454545"/>
          <w:sz w:val="24"/>
          <w:szCs w:val="24"/>
          <w:shd w:val="clear" w:color="auto" w:fill="FFFFFF"/>
        </w:rPr>
        <w:t>will :</w:t>
      </w:r>
      <w:proofErr w:type="gramEnd"/>
      <w:r w:rsidRPr="00735699">
        <w:rPr>
          <w:rFonts w:ascii="VAG Rounded LT Com Light" w:hAnsi="VAG Rounded LT Com Light" w:cs="Arial"/>
          <w:color w:val="454545"/>
          <w:sz w:val="24"/>
          <w:szCs w:val="24"/>
          <w:shd w:val="clear" w:color="auto" w:fill="FFFFFF"/>
        </w:rPr>
        <w:t>-</w:t>
      </w:r>
    </w:p>
    <w:p w14:paraId="75401284" w14:textId="77777777" w:rsidR="00735699" w:rsidRPr="00735699" w:rsidRDefault="00735699" w:rsidP="00735699">
      <w:pPr>
        <w:numPr>
          <w:ilvl w:val="0"/>
          <w:numId w:val="1"/>
        </w:numPr>
        <w:tabs>
          <w:tab w:val="clear" w:pos="360"/>
          <w:tab w:val="num" w:pos="540"/>
        </w:tabs>
        <w:overflowPunct w:val="0"/>
        <w:autoSpaceDE w:val="0"/>
        <w:autoSpaceDN w:val="0"/>
        <w:adjustRightInd w:val="0"/>
        <w:spacing w:after="0" w:line="240" w:lineRule="auto"/>
        <w:ind w:left="540"/>
        <w:textAlignment w:val="baseline"/>
        <w:rPr>
          <w:rFonts w:ascii="VAG Rounded LT Com Light" w:eastAsia="Times New Roman" w:hAnsi="VAG Rounded LT Com Light" w:cs="Arial"/>
          <w:color w:val="000000"/>
          <w:sz w:val="24"/>
          <w:szCs w:val="24"/>
          <w:lang w:eastAsia="en-GB"/>
        </w:rPr>
      </w:pPr>
      <w:r w:rsidRPr="00735699">
        <w:rPr>
          <w:rFonts w:ascii="VAG Rounded LT Com Light" w:eastAsia="Times New Roman" w:hAnsi="VAG Rounded LT Com Light" w:cs="Arial"/>
          <w:color w:val="000000"/>
          <w:sz w:val="24"/>
          <w:szCs w:val="24"/>
          <w:lang w:eastAsia="en-GB"/>
        </w:rPr>
        <w:t>Deliver high quality teaching, learning and assessment to underpin high levels of achievement for all learners</w:t>
      </w:r>
    </w:p>
    <w:p w14:paraId="36135228" w14:textId="77777777" w:rsidR="00735699" w:rsidRPr="00735699" w:rsidRDefault="00735699" w:rsidP="00735699">
      <w:pPr>
        <w:numPr>
          <w:ilvl w:val="0"/>
          <w:numId w:val="1"/>
        </w:numPr>
        <w:tabs>
          <w:tab w:val="clear" w:pos="360"/>
          <w:tab w:val="num" w:pos="540"/>
        </w:tabs>
        <w:overflowPunct w:val="0"/>
        <w:autoSpaceDE w:val="0"/>
        <w:autoSpaceDN w:val="0"/>
        <w:adjustRightInd w:val="0"/>
        <w:spacing w:after="0" w:line="240" w:lineRule="auto"/>
        <w:ind w:left="540"/>
        <w:textAlignment w:val="baseline"/>
        <w:rPr>
          <w:rFonts w:ascii="VAG Rounded LT Com Light" w:eastAsia="Times New Roman" w:hAnsi="VAG Rounded LT Com Light" w:cs="Arial"/>
          <w:color w:val="000000"/>
          <w:sz w:val="24"/>
          <w:szCs w:val="24"/>
          <w:lang w:eastAsia="en-GB"/>
        </w:rPr>
      </w:pPr>
      <w:r w:rsidRPr="00735699">
        <w:rPr>
          <w:rFonts w:ascii="VAG Rounded LT Com Light" w:eastAsia="Times New Roman" w:hAnsi="VAG Rounded LT Com Light" w:cs="Arial"/>
          <w:color w:val="000000"/>
          <w:sz w:val="24"/>
          <w:szCs w:val="24"/>
          <w:lang w:eastAsia="en-GB"/>
        </w:rPr>
        <w:t>Ensure equality of treatment for all students by using effectively differentiated resources and strategies</w:t>
      </w:r>
    </w:p>
    <w:p w14:paraId="1E439A48" w14:textId="77777777" w:rsidR="00735699" w:rsidRPr="00735699" w:rsidRDefault="00735699" w:rsidP="00735699">
      <w:pPr>
        <w:numPr>
          <w:ilvl w:val="0"/>
          <w:numId w:val="1"/>
        </w:numPr>
        <w:tabs>
          <w:tab w:val="clear" w:pos="360"/>
          <w:tab w:val="num" w:pos="540"/>
        </w:tabs>
        <w:overflowPunct w:val="0"/>
        <w:autoSpaceDE w:val="0"/>
        <w:autoSpaceDN w:val="0"/>
        <w:adjustRightInd w:val="0"/>
        <w:spacing w:after="0" w:line="240" w:lineRule="auto"/>
        <w:ind w:left="540"/>
        <w:jc w:val="both"/>
        <w:textAlignment w:val="baseline"/>
        <w:rPr>
          <w:rFonts w:ascii="VAG Rounded LT Com Light" w:eastAsia="Times New Roman" w:hAnsi="VAG Rounded LT Com Light" w:cs="Arial"/>
          <w:color w:val="000000"/>
          <w:sz w:val="24"/>
          <w:szCs w:val="24"/>
          <w:lang w:eastAsia="en-GB"/>
        </w:rPr>
      </w:pPr>
      <w:r w:rsidRPr="00735699">
        <w:rPr>
          <w:rFonts w:ascii="VAG Rounded LT Com Light" w:eastAsia="Times New Roman" w:hAnsi="VAG Rounded LT Com Light" w:cs="Arial"/>
          <w:color w:val="000000"/>
          <w:sz w:val="24"/>
          <w:szCs w:val="24"/>
          <w:lang w:eastAsia="en-GB"/>
        </w:rPr>
        <w:t>Keep abreast of teaching developments and initiatives relating to their teaching specialism’s</w:t>
      </w:r>
    </w:p>
    <w:p w14:paraId="22827627" w14:textId="77777777" w:rsidR="00735699" w:rsidRPr="00735699" w:rsidRDefault="00735699" w:rsidP="00735699">
      <w:pPr>
        <w:numPr>
          <w:ilvl w:val="0"/>
          <w:numId w:val="1"/>
        </w:numPr>
        <w:tabs>
          <w:tab w:val="clear" w:pos="360"/>
          <w:tab w:val="num" w:pos="540"/>
        </w:tabs>
        <w:overflowPunct w:val="0"/>
        <w:autoSpaceDE w:val="0"/>
        <w:autoSpaceDN w:val="0"/>
        <w:adjustRightInd w:val="0"/>
        <w:spacing w:after="0" w:line="240" w:lineRule="auto"/>
        <w:ind w:left="540"/>
        <w:textAlignment w:val="baseline"/>
        <w:rPr>
          <w:rFonts w:ascii="VAG Rounded LT Com Light" w:eastAsia="Times New Roman" w:hAnsi="VAG Rounded LT Com Light" w:cs="Times New Roman"/>
          <w:color w:val="000000"/>
          <w:sz w:val="24"/>
          <w:szCs w:val="24"/>
          <w:lang w:eastAsia="en-GB"/>
        </w:rPr>
      </w:pPr>
      <w:r w:rsidRPr="00735699">
        <w:rPr>
          <w:rFonts w:ascii="VAG Rounded LT Com Light" w:eastAsia="Times New Roman" w:hAnsi="VAG Rounded LT Com Light" w:cs="Arial"/>
          <w:color w:val="000000"/>
          <w:sz w:val="24"/>
          <w:szCs w:val="24"/>
          <w:lang w:eastAsia="en-GB"/>
        </w:rPr>
        <w:t xml:space="preserve">Strive for outstanding results i.e. learner outcomes and teaching </w:t>
      </w:r>
      <w:proofErr w:type="gramStart"/>
      <w:r w:rsidRPr="00735699">
        <w:rPr>
          <w:rFonts w:ascii="VAG Rounded LT Com Light" w:eastAsia="Times New Roman" w:hAnsi="VAG Rounded LT Com Light" w:cs="Arial"/>
          <w:color w:val="000000"/>
          <w:sz w:val="24"/>
          <w:szCs w:val="24"/>
          <w:lang w:eastAsia="en-GB"/>
        </w:rPr>
        <w:t>observations  and</w:t>
      </w:r>
      <w:proofErr w:type="gramEnd"/>
      <w:r w:rsidRPr="00735699">
        <w:rPr>
          <w:rFonts w:ascii="VAG Rounded LT Com Light" w:eastAsia="Times New Roman" w:hAnsi="VAG Rounded LT Com Light" w:cs="Arial"/>
          <w:color w:val="000000"/>
          <w:sz w:val="24"/>
          <w:szCs w:val="24"/>
          <w:lang w:eastAsia="en-GB"/>
        </w:rPr>
        <w:t xml:space="preserve"> d</w:t>
      </w:r>
      <w:r w:rsidRPr="00735699">
        <w:rPr>
          <w:rFonts w:ascii="VAG Rounded LT Com Light" w:eastAsia="Times New Roman" w:hAnsi="VAG Rounded LT Com Light" w:cs="Times New Roman"/>
          <w:color w:val="000000"/>
          <w:sz w:val="24"/>
          <w:szCs w:val="24"/>
          <w:lang w:eastAsia="en-GB"/>
        </w:rPr>
        <w:t xml:space="preserve">irects learning support effectively during sessions </w:t>
      </w:r>
    </w:p>
    <w:p w14:paraId="01FB8047" w14:textId="77777777" w:rsidR="00735699" w:rsidRPr="00735699" w:rsidRDefault="00735699" w:rsidP="00735699">
      <w:pPr>
        <w:numPr>
          <w:ilvl w:val="0"/>
          <w:numId w:val="1"/>
        </w:numPr>
        <w:tabs>
          <w:tab w:val="num" w:pos="540"/>
        </w:tabs>
        <w:spacing w:after="0" w:line="240" w:lineRule="auto"/>
        <w:rPr>
          <w:rFonts w:ascii="VAG Rounded LT Com Light" w:hAnsi="VAG Rounded LT Com Light"/>
          <w:color w:val="000000"/>
          <w:sz w:val="24"/>
          <w:szCs w:val="24"/>
        </w:rPr>
      </w:pPr>
      <w:r w:rsidRPr="00735699">
        <w:rPr>
          <w:rFonts w:ascii="VAG Rounded LT Com Light" w:hAnsi="VAG Rounded LT Com Light"/>
          <w:color w:val="000000"/>
          <w:sz w:val="24"/>
          <w:szCs w:val="24"/>
        </w:rPr>
        <w:t xml:space="preserve">Formulate, track and evaluate session plans and schemes of work </w:t>
      </w:r>
    </w:p>
    <w:p w14:paraId="2874C98F" w14:textId="77777777" w:rsidR="00735699" w:rsidRPr="00735699" w:rsidRDefault="00735699" w:rsidP="00735699">
      <w:pPr>
        <w:numPr>
          <w:ilvl w:val="0"/>
          <w:numId w:val="1"/>
        </w:numPr>
        <w:tabs>
          <w:tab w:val="num" w:pos="540"/>
        </w:tabs>
        <w:spacing w:after="0" w:line="240" w:lineRule="auto"/>
        <w:rPr>
          <w:rFonts w:ascii="VAG Rounded LT Com Light" w:hAnsi="VAG Rounded LT Com Light"/>
          <w:color w:val="000000"/>
          <w:sz w:val="24"/>
          <w:szCs w:val="24"/>
        </w:rPr>
      </w:pPr>
      <w:r w:rsidRPr="00735699">
        <w:rPr>
          <w:rFonts w:ascii="VAG Rounded LT Com Light" w:hAnsi="VAG Rounded LT Com Light"/>
          <w:color w:val="000000"/>
          <w:sz w:val="24"/>
          <w:szCs w:val="24"/>
        </w:rPr>
        <w:t>Completes reports demonstrating student progress and achievement</w:t>
      </w:r>
    </w:p>
    <w:p w14:paraId="23653B69" w14:textId="77777777" w:rsidR="00735699" w:rsidRPr="00735699" w:rsidRDefault="00735699" w:rsidP="00735699">
      <w:pPr>
        <w:numPr>
          <w:ilvl w:val="0"/>
          <w:numId w:val="1"/>
        </w:numPr>
        <w:tabs>
          <w:tab w:val="num" w:pos="540"/>
        </w:tabs>
        <w:spacing w:after="0" w:line="240" w:lineRule="auto"/>
        <w:rPr>
          <w:rFonts w:ascii="VAG Rounded LT Com Light" w:hAnsi="VAG Rounded LT Com Light"/>
          <w:color w:val="000000"/>
          <w:sz w:val="24"/>
          <w:szCs w:val="24"/>
        </w:rPr>
      </w:pPr>
      <w:r w:rsidRPr="00735699">
        <w:rPr>
          <w:rFonts w:ascii="VAG Rounded LT Com Light" w:hAnsi="VAG Rounded LT Com Light"/>
          <w:color w:val="000000"/>
          <w:sz w:val="24"/>
          <w:szCs w:val="24"/>
        </w:rPr>
        <w:t>Update Support Plans, Risk assessments and Tutorials encouraging learner involvement through the promotion of learner voice</w:t>
      </w:r>
    </w:p>
    <w:p w14:paraId="7DA4E80F" w14:textId="77777777" w:rsidR="00735699" w:rsidRPr="00735699" w:rsidRDefault="00735699" w:rsidP="00735699">
      <w:pPr>
        <w:numPr>
          <w:ilvl w:val="0"/>
          <w:numId w:val="1"/>
        </w:numPr>
        <w:tabs>
          <w:tab w:val="num" w:pos="540"/>
        </w:tabs>
        <w:spacing w:after="0" w:line="240" w:lineRule="auto"/>
        <w:rPr>
          <w:rFonts w:ascii="VAG Rounded LT Com Light" w:hAnsi="VAG Rounded LT Com Light"/>
          <w:color w:val="000000"/>
          <w:sz w:val="24"/>
          <w:szCs w:val="24"/>
        </w:rPr>
      </w:pPr>
      <w:r w:rsidRPr="00735699">
        <w:rPr>
          <w:rFonts w:ascii="VAG Rounded LT Com Light" w:hAnsi="VAG Rounded LT Com Light"/>
          <w:color w:val="000000"/>
          <w:sz w:val="24"/>
          <w:szCs w:val="24"/>
        </w:rPr>
        <w:t>Clearly report any concerns or issues both within the team and the r</w:t>
      </w:r>
      <w:r w:rsidR="00BA5073">
        <w:rPr>
          <w:rFonts w:ascii="VAG Rounded LT Com Light" w:hAnsi="VAG Rounded LT Com Light"/>
          <w:color w:val="000000"/>
          <w:sz w:val="24"/>
          <w:szCs w:val="24"/>
        </w:rPr>
        <w:t>elevan</w:t>
      </w:r>
      <w:r w:rsidR="0009796B">
        <w:rPr>
          <w:rFonts w:ascii="VAG Rounded LT Com Light" w:hAnsi="VAG Rounded LT Com Light"/>
          <w:color w:val="000000"/>
          <w:sz w:val="24"/>
          <w:szCs w:val="24"/>
        </w:rPr>
        <w:t xml:space="preserve">t external bodies </w:t>
      </w:r>
      <w:proofErr w:type="gramStart"/>
      <w:r w:rsidR="0009796B">
        <w:rPr>
          <w:rFonts w:ascii="VAG Rounded LT Com Light" w:hAnsi="VAG Rounded LT Com Light"/>
          <w:color w:val="000000"/>
          <w:sz w:val="24"/>
          <w:szCs w:val="24"/>
        </w:rPr>
        <w:t>i.e.</w:t>
      </w:r>
      <w:proofErr w:type="gramEnd"/>
      <w:r w:rsidR="0009796B">
        <w:rPr>
          <w:rFonts w:ascii="VAG Rounded LT Com Light" w:hAnsi="VAG Rounded LT Com Light"/>
          <w:color w:val="000000"/>
          <w:sz w:val="24"/>
          <w:szCs w:val="24"/>
        </w:rPr>
        <w:t xml:space="preserve"> Estyn C</w:t>
      </w:r>
      <w:r w:rsidR="00BA5073">
        <w:rPr>
          <w:rFonts w:ascii="VAG Rounded LT Com Light" w:hAnsi="VAG Rounded LT Com Light"/>
          <w:color w:val="000000"/>
          <w:sz w:val="24"/>
          <w:szCs w:val="24"/>
        </w:rPr>
        <w:t>IW</w:t>
      </w:r>
      <w:r w:rsidRPr="00735699">
        <w:rPr>
          <w:rFonts w:ascii="VAG Rounded LT Com Light" w:hAnsi="VAG Rounded LT Com Light"/>
          <w:color w:val="000000"/>
          <w:sz w:val="24"/>
          <w:szCs w:val="24"/>
        </w:rPr>
        <w:t>, Safeguarding, Local Authority</w:t>
      </w:r>
    </w:p>
    <w:p w14:paraId="3A677B24" w14:textId="77777777" w:rsidR="00735699" w:rsidRPr="00735699" w:rsidRDefault="00735699" w:rsidP="00735699">
      <w:pPr>
        <w:overflowPunct w:val="0"/>
        <w:autoSpaceDE w:val="0"/>
        <w:autoSpaceDN w:val="0"/>
        <w:adjustRightInd w:val="0"/>
        <w:spacing w:after="0" w:line="240" w:lineRule="auto"/>
        <w:textAlignment w:val="baseline"/>
        <w:rPr>
          <w:rFonts w:ascii="VAG Rounded LT Com Light" w:eastAsia="Times New Roman" w:hAnsi="VAG Rounded LT Com Light" w:cs="Times New Roman"/>
          <w:color w:val="000000"/>
          <w:sz w:val="24"/>
          <w:szCs w:val="24"/>
          <w:lang w:eastAsia="en-GB"/>
        </w:rPr>
      </w:pPr>
    </w:p>
    <w:p w14:paraId="2EEBD8F0" w14:textId="77777777" w:rsidR="00735699" w:rsidRPr="00735699" w:rsidRDefault="00735699" w:rsidP="00735699">
      <w:pPr>
        <w:overflowPunct w:val="0"/>
        <w:autoSpaceDE w:val="0"/>
        <w:autoSpaceDN w:val="0"/>
        <w:adjustRightInd w:val="0"/>
        <w:spacing w:after="0" w:line="240" w:lineRule="auto"/>
        <w:textAlignment w:val="baseline"/>
        <w:rPr>
          <w:rFonts w:ascii="VAG Rounded LT Com Light" w:eastAsia="Times New Roman" w:hAnsi="VAG Rounded LT Com Light" w:cs="Times New Roman"/>
          <w:color w:val="000000"/>
          <w:sz w:val="24"/>
          <w:szCs w:val="24"/>
          <w:lang w:eastAsia="en-GB"/>
        </w:rPr>
      </w:pPr>
    </w:p>
    <w:p w14:paraId="28EE4642" w14:textId="2F4EB82C" w:rsidR="00735699" w:rsidRPr="00735699" w:rsidRDefault="00735699" w:rsidP="00735699">
      <w:pPr>
        <w:overflowPunct w:val="0"/>
        <w:autoSpaceDE w:val="0"/>
        <w:autoSpaceDN w:val="0"/>
        <w:adjustRightInd w:val="0"/>
        <w:spacing w:after="0" w:line="240" w:lineRule="auto"/>
        <w:textAlignment w:val="baseline"/>
        <w:rPr>
          <w:rFonts w:ascii="VAG Rounded LT Com Light" w:eastAsia="Times New Roman" w:hAnsi="VAG Rounded LT Com Light" w:cs="Times New Roman"/>
          <w:color w:val="000000"/>
          <w:sz w:val="24"/>
          <w:szCs w:val="24"/>
          <w:lang w:eastAsia="en-GB"/>
        </w:rPr>
      </w:pPr>
      <w:r w:rsidRPr="00735699">
        <w:rPr>
          <w:rFonts w:ascii="VAG Rounded LT Com Light" w:eastAsia="Times New Roman" w:hAnsi="VAG Rounded LT Com Light" w:cs="Times New Roman"/>
          <w:color w:val="000000"/>
          <w:sz w:val="24"/>
          <w:szCs w:val="24"/>
          <w:lang w:eastAsia="en-GB"/>
        </w:rPr>
        <w:t xml:space="preserve">Experience </w:t>
      </w:r>
      <w:r w:rsidR="00BB7455" w:rsidRPr="00735699">
        <w:rPr>
          <w:rFonts w:ascii="VAG Rounded LT Com Light" w:eastAsia="Times New Roman" w:hAnsi="VAG Rounded LT Com Light" w:cs="Times New Roman"/>
          <w:color w:val="000000"/>
          <w:sz w:val="24"/>
          <w:szCs w:val="24"/>
          <w:lang w:eastAsia="en-GB"/>
        </w:rPr>
        <w:t>required: –</w:t>
      </w:r>
      <w:r w:rsidRPr="00735699">
        <w:rPr>
          <w:rFonts w:ascii="VAG Rounded LT Com Light" w:eastAsia="Times New Roman" w:hAnsi="VAG Rounded LT Com Light" w:cs="Times New Roman"/>
          <w:color w:val="000000"/>
          <w:sz w:val="24"/>
          <w:szCs w:val="24"/>
          <w:lang w:eastAsia="en-GB"/>
        </w:rPr>
        <w:t xml:space="preserve"> </w:t>
      </w:r>
    </w:p>
    <w:p w14:paraId="13E1C06B" w14:textId="77777777" w:rsidR="00735699" w:rsidRPr="00735699" w:rsidRDefault="00735699" w:rsidP="00735699">
      <w:pPr>
        <w:tabs>
          <w:tab w:val="left" w:pos="6660"/>
          <w:tab w:val="left" w:pos="7920"/>
        </w:tabs>
        <w:spacing w:after="0" w:line="240" w:lineRule="auto"/>
        <w:ind w:right="746"/>
        <w:jc w:val="both"/>
        <w:rPr>
          <w:rFonts w:ascii="VAG Rounded LT Com Light" w:eastAsia="Times New Roman" w:hAnsi="VAG Rounded LT Com Light" w:cs="Arial"/>
          <w:sz w:val="24"/>
          <w:szCs w:val="24"/>
          <w:lang w:eastAsia="en-GB"/>
        </w:rPr>
      </w:pPr>
    </w:p>
    <w:p w14:paraId="569F893C" w14:textId="77777777" w:rsidR="00735699" w:rsidRPr="00735699" w:rsidRDefault="00735699" w:rsidP="00735699">
      <w:pPr>
        <w:tabs>
          <w:tab w:val="left" w:pos="7920"/>
        </w:tabs>
        <w:spacing w:after="0" w:line="240" w:lineRule="auto"/>
        <w:ind w:right="746"/>
        <w:jc w:val="both"/>
        <w:rPr>
          <w:rFonts w:ascii="VAG Rounded LT Com Light" w:eastAsia="Times New Roman" w:hAnsi="VAG Rounded LT Com Light" w:cs="Arial"/>
          <w:sz w:val="24"/>
          <w:szCs w:val="24"/>
          <w:lang w:eastAsia="en-GB"/>
        </w:rPr>
      </w:pPr>
      <w:r w:rsidRPr="00735699">
        <w:rPr>
          <w:rFonts w:ascii="VAG Rounded LT Com Light" w:eastAsia="Times New Roman" w:hAnsi="VAG Rounded LT Com Light" w:cs="Arial"/>
          <w:sz w:val="24"/>
          <w:szCs w:val="24"/>
          <w:lang w:eastAsia="en-GB"/>
        </w:rPr>
        <w:t xml:space="preserve">Experience of working with and teaching learners with learning difficulties/disabilities and/or challenging behaviour  </w:t>
      </w:r>
    </w:p>
    <w:p w14:paraId="41609DC3" w14:textId="77777777" w:rsidR="00735699" w:rsidRPr="00735699" w:rsidRDefault="00735699" w:rsidP="00735699">
      <w:pPr>
        <w:tabs>
          <w:tab w:val="left" w:pos="7920"/>
        </w:tabs>
        <w:spacing w:after="0" w:line="240" w:lineRule="auto"/>
        <w:ind w:right="746"/>
        <w:jc w:val="both"/>
        <w:rPr>
          <w:rFonts w:ascii="VAG Rounded LT Com Light" w:eastAsia="Times New Roman" w:hAnsi="VAG Rounded LT Com Light" w:cs="Arial"/>
          <w:sz w:val="24"/>
          <w:szCs w:val="24"/>
          <w:lang w:eastAsia="en-GB"/>
        </w:rPr>
      </w:pPr>
      <w:r w:rsidRPr="00735699">
        <w:rPr>
          <w:rFonts w:ascii="VAG Rounded LT Com Light" w:eastAsia="Times New Roman" w:hAnsi="VAG Rounded LT Com Light" w:cs="Arial"/>
          <w:sz w:val="24"/>
          <w:szCs w:val="24"/>
          <w:lang w:eastAsia="en-GB"/>
        </w:rPr>
        <w:t xml:space="preserve">Recent and relevant experience of the education and care service delivery requirements of people with a learning disability </w:t>
      </w:r>
      <w:r w:rsidRPr="00735699">
        <w:rPr>
          <w:rFonts w:ascii="VAG Rounded LT Com Light" w:eastAsia="Times New Roman" w:hAnsi="VAG Rounded LT Com Light" w:cs="Arial"/>
          <w:sz w:val="24"/>
          <w:szCs w:val="24"/>
          <w:lang w:eastAsia="en-GB"/>
        </w:rPr>
        <w:tab/>
      </w:r>
    </w:p>
    <w:p w14:paraId="329108F3" w14:textId="77777777" w:rsidR="00735699" w:rsidRPr="00735699" w:rsidRDefault="00735699" w:rsidP="00735699">
      <w:pPr>
        <w:tabs>
          <w:tab w:val="left" w:pos="6660"/>
          <w:tab w:val="left" w:pos="7920"/>
        </w:tabs>
        <w:overflowPunct w:val="0"/>
        <w:autoSpaceDE w:val="0"/>
        <w:autoSpaceDN w:val="0"/>
        <w:adjustRightInd w:val="0"/>
        <w:spacing w:after="0" w:line="240" w:lineRule="auto"/>
        <w:ind w:right="746"/>
        <w:jc w:val="both"/>
        <w:textAlignment w:val="baseline"/>
        <w:rPr>
          <w:rFonts w:ascii="VAG Rounded LT Com Light" w:eastAsia="Times New Roman" w:hAnsi="VAG Rounded LT Com Light" w:cs="Arial"/>
          <w:sz w:val="24"/>
          <w:szCs w:val="24"/>
          <w:lang w:eastAsia="en-GB"/>
        </w:rPr>
      </w:pPr>
      <w:r w:rsidRPr="00735699">
        <w:rPr>
          <w:rFonts w:ascii="VAG Rounded LT Com Light" w:eastAsia="Times New Roman" w:hAnsi="VAG Rounded LT Com Light" w:cs="Arial"/>
          <w:sz w:val="24"/>
          <w:szCs w:val="24"/>
          <w:lang w:eastAsia="en-GB"/>
        </w:rPr>
        <w:t>Appreciati</w:t>
      </w:r>
      <w:r w:rsidR="00E84376">
        <w:rPr>
          <w:rFonts w:ascii="VAG Rounded LT Com Light" w:eastAsia="Times New Roman" w:hAnsi="VAG Rounded LT Com Light" w:cs="Arial"/>
          <w:sz w:val="24"/>
          <w:szCs w:val="24"/>
          <w:lang w:eastAsia="en-GB"/>
        </w:rPr>
        <w:t>on of the ESTYN and C</w:t>
      </w:r>
      <w:r w:rsidRPr="00735699">
        <w:rPr>
          <w:rFonts w:ascii="VAG Rounded LT Com Light" w:eastAsia="Times New Roman" w:hAnsi="VAG Rounded LT Com Light" w:cs="Arial"/>
          <w:sz w:val="24"/>
          <w:szCs w:val="24"/>
          <w:lang w:eastAsia="en-GB"/>
        </w:rPr>
        <w:t xml:space="preserve">IW inspection regimes  </w:t>
      </w:r>
      <w:r w:rsidRPr="00735699">
        <w:rPr>
          <w:rFonts w:ascii="VAG Rounded LT Com Light" w:eastAsia="Times New Roman" w:hAnsi="VAG Rounded LT Com Light" w:cs="Arial"/>
          <w:sz w:val="24"/>
          <w:szCs w:val="24"/>
          <w:lang w:eastAsia="en-GB"/>
        </w:rPr>
        <w:tab/>
      </w:r>
      <w:r w:rsidRPr="00735699">
        <w:rPr>
          <w:rFonts w:ascii="VAG Rounded LT Com Light" w:eastAsia="Times New Roman" w:hAnsi="VAG Rounded LT Com Light" w:cs="Arial"/>
          <w:sz w:val="24"/>
          <w:szCs w:val="24"/>
          <w:lang w:eastAsia="en-GB"/>
        </w:rPr>
        <w:tab/>
      </w:r>
    </w:p>
    <w:p w14:paraId="01111438" w14:textId="77777777" w:rsidR="00735699" w:rsidRPr="00735699" w:rsidRDefault="00735699" w:rsidP="00735699">
      <w:pPr>
        <w:tabs>
          <w:tab w:val="left" w:pos="7920"/>
        </w:tabs>
        <w:spacing w:after="0" w:line="240" w:lineRule="auto"/>
        <w:ind w:right="746"/>
        <w:jc w:val="both"/>
        <w:rPr>
          <w:rFonts w:ascii="VAG Rounded LT Com Light" w:eastAsia="Times New Roman" w:hAnsi="VAG Rounded LT Com Light" w:cs="Arial"/>
          <w:sz w:val="24"/>
          <w:szCs w:val="24"/>
          <w:lang w:eastAsia="en-GB"/>
        </w:rPr>
      </w:pPr>
      <w:r w:rsidRPr="00735699">
        <w:rPr>
          <w:rFonts w:ascii="VAG Rounded LT Com Light" w:eastAsia="Times New Roman" w:hAnsi="VAG Rounded LT Com Light" w:cs="Arial"/>
          <w:sz w:val="24"/>
          <w:szCs w:val="24"/>
          <w:lang w:eastAsia="en-GB"/>
        </w:rPr>
        <w:t xml:space="preserve">Delivering teaching activity within a </w:t>
      </w:r>
      <w:proofErr w:type="gramStart"/>
      <w:r w:rsidRPr="00735699">
        <w:rPr>
          <w:rFonts w:ascii="VAG Rounded LT Com Light" w:eastAsia="Times New Roman" w:hAnsi="VAG Rounded LT Com Light" w:cs="Arial"/>
          <w:sz w:val="24"/>
          <w:szCs w:val="24"/>
          <w:lang w:eastAsia="en-GB"/>
        </w:rPr>
        <w:t>24 hour</w:t>
      </w:r>
      <w:proofErr w:type="gramEnd"/>
      <w:r w:rsidRPr="00735699">
        <w:rPr>
          <w:rFonts w:ascii="VAG Rounded LT Com Light" w:eastAsia="Times New Roman" w:hAnsi="VAG Rounded LT Com Light" w:cs="Arial"/>
          <w:sz w:val="24"/>
          <w:szCs w:val="24"/>
          <w:lang w:eastAsia="en-GB"/>
        </w:rPr>
        <w:t xml:space="preserve"> (extended) curriculum model  </w:t>
      </w:r>
      <w:r w:rsidRPr="00735699">
        <w:rPr>
          <w:rFonts w:ascii="VAG Rounded LT Com Light" w:eastAsia="Times New Roman" w:hAnsi="VAG Rounded LT Com Light" w:cs="Arial"/>
          <w:sz w:val="24"/>
          <w:szCs w:val="24"/>
          <w:lang w:eastAsia="en-GB"/>
        </w:rPr>
        <w:tab/>
      </w:r>
    </w:p>
    <w:p w14:paraId="074155D4" w14:textId="77777777" w:rsidR="00735699" w:rsidRDefault="00735699" w:rsidP="00735699">
      <w:pPr>
        <w:overflowPunct w:val="0"/>
        <w:autoSpaceDE w:val="0"/>
        <w:autoSpaceDN w:val="0"/>
        <w:adjustRightInd w:val="0"/>
        <w:spacing w:after="0" w:line="240" w:lineRule="auto"/>
        <w:textAlignment w:val="baseline"/>
        <w:rPr>
          <w:rFonts w:ascii="VAG Rounded LT Com Light" w:eastAsia="Times New Roman" w:hAnsi="VAG Rounded LT Com Light" w:cs="Arial"/>
          <w:sz w:val="24"/>
          <w:szCs w:val="24"/>
          <w:lang w:eastAsia="en-GB"/>
        </w:rPr>
      </w:pPr>
      <w:r w:rsidRPr="00735699">
        <w:rPr>
          <w:rFonts w:ascii="VAG Rounded LT Com Light" w:eastAsia="Times New Roman" w:hAnsi="VAG Rounded LT Com Light" w:cs="Arial"/>
          <w:sz w:val="24"/>
          <w:szCs w:val="24"/>
          <w:lang w:eastAsia="en-GB"/>
        </w:rPr>
        <w:t xml:space="preserve">Experience of teaching a </w:t>
      </w:r>
      <w:proofErr w:type="gramStart"/>
      <w:r w:rsidRPr="00735699">
        <w:rPr>
          <w:rFonts w:ascii="VAG Rounded LT Com Light" w:eastAsia="Times New Roman" w:hAnsi="VAG Rounded LT Com Light" w:cs="Arial"/>
          <w:sz w:val="24"/>
          <w:szCs w:val="24"/>
          <w:lang w:eastAsia="en-GB"/>
        </w:rPr>
        <w:t>person centred</w:t>
      </w:r>
      <w:proofErr w:type="gramEnd"/>
      <w:r w:rsidRPr="00735699">
        <w:rPr>
          <w:rFonts w:ascii="VAG Rounded LT Com Light" w:eastAsia="Times New Roman" w:hAnsi="VAG Rounded LT Com Light" w:cs="Arial"/>
          <w:sz w:val="24"/>
          <w:szCs w:val="24"/>
          <w:lang w:eastAsia="en-GB"/>
        </w:rPr>
        <w:t xml:space="preserve"> curriculum in new and innovative ways  </w:t>
      </w:r>
    </w:p>
    <w:p w14:paraId="7086634E" w14:textId="77777777" w:rsidR="00BA5073" w:rsidRDefault="00BA5073" w:rsidP="00735699">
      <w:pPr>
        <w:overflowPunct w:val="0"/>
        <w:autoSpaceDE w:val="0"/>
        <w:autoSpaceDN w:val="0"/>
        <w:adjustRightInd w:val="0"/>
        <w:spacing w:after="0" w:line="240" w:lineRule="auto"/>
        <w:textAlignment w:val="baseline"/>
        <w:rPr>
          <w:rFonts w:ascii="VAG Rounded LT Com Light" w:eastAsia="Times New Roman" w:hAnsi="VAG Rounded LT Com Light" w:cs="Arial"/>
          <w:sz w:val="24"/>
          <w:szCs w:val="24"/>
          <w:lang w:eastAsia="en-GB"/>
        </w:rPr>
      </w:pPr>
    </w:p>
    <w:p w14:paraId="6E9CA301" w14:textId="77777777" w:rsidR="00BA5073" w:rsidRDefault="00BA5073" w:rsidP="00735699">
      <w:pPr>
        <w:overflowPunct w:val="0"/>
        <w:autoSpaceDE w:val="0"/>
        <w:autoSpaceDN w:val="0"/>
        <w:adjustRightInd w:val="0"/>
        <w:spacing w:after="0" w:line="240" w:lineRule="auto"/>
        <w:textAlignment w:val="baseline"/>
        <w:rPr>
          <w:rFonts w:ascii="VAG Rounded LT Com Light" w:eastAsia="Times New Roman" w:hAnsi="VAG Rounded LT Com Light" w:cs="Arial"/>
          <w:sz w:val="24"/>
          <w:szCs w:val="24"/>
          <w:lang w:eastAsia="en-GB"/>
        </w:rPr>
      </w:pPr>
      <w:r>
        <w:rPr>
          <w:rFonts w:ascii="VAG Rounded LT Com Light" w:eastAsia="Times New Roman" w:hAnsi="VAG Rounded LT Com Light" w:cs="Arial"/>
          <w:sz w:val="24"/>
          <w:szCs w:val="24"/>
          <w:lang w:eastAsia="en-GB"/>
        </w:rPr>
        <w:t>The ideal Candidate must have recognised teaching qualification and experience.</w:t>
      </w:r>
    </w:p>
    <w:p w14:paraId="0A2642BF" w14:textId="77777777" w:rsidR="00735699" w:rsidRDefault="00735699" w:rsidP="00735699">
      <w:pPr>
        <w:overflowPunct w:val="0"/>
        <w:autoSpaceDE w:val="0"/>
        <w:autoSpaceDN w:val="0"/>
        <w:adjustRightInd w:val="0"/>
        <w:spacing w:after="0" w:line="240" w:lineRule="auto"/>
        <w:textAlignment w:val="baseline"/>
        <w:rPr>
          <w:rFonts w:ascii="VAG Rounded LT Com Light" w:eastAsia="Times New Roman" w:hAnsi="VAG Rounded LT Com Light" w:cs="Arial"/>
          <w:sz w:val="24"/>
          <w:szCs w:val="24"/>
          <w:lang w:eastAsia="en-GB"/>
        </w:rPr>
      </w:pPr>
    </w:p>
    <w:p w14:paraId="78DB43B8" w14:textId="77777777" w:rsidR="00735699" w:rsidRDefault="00735699" w:rsidP="00735699">
      <w:pPr>
        <w:rPr>
          <w:rFonts w:ascii="VAG Rounded LT Com Light" w:hAnsi="VAG Rounded LT Com Light" w:cs="Arial"/>
          <w:color w:val="454545"/>
          <w:sz w:val="24"/>
          <w:szCs w:val="24"/>
          <w:shd w:val="clear" w:color="auto" w:fill="FFFFFF"/>
        </w:rPr>
      </w:pPr>
    </w:p>
    <w:p w14:paraId="0EC1DBBD" w14:textId="77777777" w:rsidR="00735699" w:rsidRPr="00735699" w:rsidRDefault="00735699" w:rsidP="00735699">
      <w:pPr>
        <w:rPr>
          <w:rFonts w:ascii="VAG Rounded LT Com Light" w:hAnsi="VAG Rounded LT Com Light" w:cs="Arial"/>
          <w:color w:val="454545"/>
          <w:sz w:val="24"/>
          <w:szCs w:val="24"/>
          <w:shd w:val="clear" w:color="auto" w:fill="FFFFFF"/>
        </w:rPr>
      </w:pPr>
      <w:r w:rsidRPr="00735699">
        <w:rPr>
          <w:rFonts w:ascii="VAG Rounded LT Com Light" w:hAnsi="VAG Rounded LT Com Light" w:cs="Arial"/>
          <w:color w:val="454545"/>
          <w:sz w:val="24"/>
          <w:szCs w:val="24"/>
          <w:shd w:val="clear" w:color="auto" w:fill="FFFFFF"/>
        </w:rPr>
        <w:t xml:space="preserve">Cambian Children’s Services are committed to Safeguarding and promoting the welfare of children and young people and </w:t>
      </w:r>
      <w:proofErr w:type="gramStart"/>
      <w:r w:rsidRPr="00735699">
        <w:rPr>
          <w:rFonts w:ascii="VAG Rounded LT Com Light" w:hAnsi="VAG Rounded LT Com Light" w:cs="Arial"/>
          <w:color w:val="454545"/>
          <w:sz w:val="24"/>
          <w:szCs w:val="24"/>
          <w:shd w:val="clear" w:color="auto" w:fill="FFFFFF"/>
        </w:rPr>
        <w:t>expects</w:t>
      </w:r>
      <w:proofErr w:type="gramEnd"/>
      <w:r w:rsidRPr="00735699">
        <w:rPr>
          <w:rFonts w:ascii="VAG Rounded LT Com Light" w:hAnsi="VAG Rounded LT Com Light" w:cs="Arial"/>
          <w:color w:val="454545"/>
          <w:sz w:val="24"/>
          <w:szCs w:val="24"/>
          <w:shd w:val="clear" w:color="auto" w:fill="FFFFFF"/>
        </w:rPr>
        <w:t xml:space="preserve"> all staff to share this commitment. All candidates will be subject to an enhanced DBS check.</w:t>
      </w:r>
      <w:r w:rsidRPr="00735699">
        <w:rPr>
          <w:rFonts w:ascii="VAG Rounded LT Com Light" w:hAnsi="VAG Rounded LT Com Light" w:cs="Arial"/>
          <w:color w:val="454545"/>
          <w:sz w:val="24"/>
          <w:szCs w:val="24"/>
        </w:rPr>
        <w:br/>
      </w:r>
    </w:p>
    <w:p w14:paraId="3E1798BC" w14:textId="77777777" w:rsidR="00C6728E" w:rsidRPr="00BA5073" w:rsidRDefault="00735699" w:rsidP="00107A0B">
      <w:pPr>
        <w:rPr>
          <w:rFonts w:ascii="VAG Rounded LT Com Light" w:hAnsi="VAG Rounded LT Com Light" w:cs="Arial"/>
          <w:color w:val="454545"/>
          <w:sz w:val="24"/>
          <w:szCs w:val="24"/>
          <w:shd w:val="clear" w:color="auto" w:fill="FFFFFF"/>
        </w:rPr>
      </w:pPr>
      <w:r w:rsidRPr="00735699">
        <w:rPr>
          <w:rFonts w:ascii="VAG Rounded LT Com Light" w:hAnsi="VAG Rounded LT Com Light" w:cs="Arial"/>
          <w:color w:val="454545"/>
          <w:sz w:val="24"/>
          <w:szCs w:val="24"/>
          <w:shd w:val="clear" w:color="auto" w:fill="FFFFFF"/>
        </w:rPr>
        <w:lastRenderedPageBreak/>
        <w:t>As this post involves working with children, vulnerable adults and dealing with sensitive information, written references will be taken up and made available to interviewers before the final selection.</w:t>
      </w:r>
    </w:p>
    <w:sectPr w:rsidR="00C6728E" w:rsidRPr="00BA5073" w:rsidSect="00107A0B">
      <w:type w:val="continuous"/>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1014" w14:textId="77777777" w:rsidR="00A96A23" w:rsidRDefault="00A96A23" w:rsidP="00107A0B">
      <w:pPr>
        <w:spacing w:after="0" w:line="240" w:lineRule="auto"/>
      </w:pPr>
      <w:r>
        <w:separator/>
      </w:r>
    </w:p>
  </w:endnote>
  <w:endnote w:type="continuationSeparator" w:id="0">
    <w:p w14:paraId="084E0D9B" w14:textId="77777777" w:rsidR="00A96A23" w:rsidRDefault="00A96A23" w:rsidP="0010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Com Light">
    <w:panose1 w:val="020F0502020204020204"/>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DD0C" w14:textId="77777777" w:rsidR="00C6728E" w:rsidRDefault="00C6728E">
    <w:pPr>
      <w:pStyle w:val="Footer"/>
    </w:pPr>
    <w:r>
      <w:rPr>
        <w:noProof/>
        <w:lang w:eastAsia="en-GB"/>
      </w:rPr>
      <w:drawing>
        <wp:anchor distT="0" distB="0" distL="114300" distR="114300" simplePos="0" relativeHeight="251661312" behindDoc="0" locked="0" layoutInCell="1" allowOverlap="1" wp14:anchorId="11126163" wp14:editId="092EC3F9">
          <wp:simplePos x="0" y="0"/>
          <wp:positionH relativeFrom="column">
            <wp:posOffset>-68580</wp:posOffset>
          </wp:positionH>
          <wp:positionV relativeFrom="paragraph">
            <wp:posOffset>-170815</wp:posOffset>
          </wp:positionV>
          <wp:extent cx="5730240" cy="7391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4EE9A" w14:textId="77777777" w:rsidR="00C6728E" w:rsidRDefault="00C6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571C" w14:textId="77777777" w:rsidR="00A96A23" w:rsidRDefault="00A96A23" w:rsidP="00107A0B">
      <w:pPr>
        <w:spacing w:after="0" w:line="240" w:lineRule="auto"/>
      </w:pPr>
      <w:r>
        <w:separator/>
      </w:r>
    </w:p>
  </w:footnote>
  <w:footnote w:type="continuationSeparator" w:id="0">
    <w:p w14:paraId="0A9E86FD" w14:textId="77777777" w:rsidR="00A96A23" w:rsidRDefault="00A96A23" w:rsidP="0010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AFB1" w14:textId="3CB4BB6B" w:rsidR="00C6728E" w:rsidRDefault="00BB7455">
    <w:pPr>
      <w:pStyle w:val="Header"/>
    </w:pPr>
    <w:r>
      <w:rPr>
        <w:noProof/>
      </w:rPr>
      <w:drawing>
        <wp:anchor distT="0" distB="0" distL="114300" distR="114300" simplePos="0" relativeHeight="251660288" behindDoc="0" locked="0" layoutInCell="1" allowOverlap="1" wp14:anchorId="5BEC3DF9" wp14:editId="24787888">
          <wp:simplePos x="0" y="0"/>
          <wp:positionH relativeFrom="column">
            <wp:posOffset>4732020</wp:posOffset>
          </wp:positionH>
          <wp:positionV relativeFrom="paragraph">
            <wp:posOffset>-83185</wp:posOffset>
          </wp:positionV>
          <wp:extent cx="1478280" cy="51816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518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26674"/>
    <w:multiLevelType w:val="hybridMultilevel"/>
    <w:tmpl w:val="FF9CBB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92171C6"/>
    <w:multiLevelType w:val="hybridMultilevel"/>
    <w:tmpl w:val="E2C673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Full" w:cryptAlgorithmClass="hash" w:cryptAlgorithmType="typeAny" w:cryptAlgorithmSid="4" w:cryptSpinCount="100000" w:hash="toSm9Zp239blbRU3N7t6NCfoWtU=" w:salt="JJVpPPVG/IQ7idZxt8DNG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0B"/>
    <w:rsid w:val="0009796B"/>
    <w:rsid w:val="00107A0B"/>
    <w:rsid w:val="001120E9"/>
    <w:rsid w:val="001D619B"/>
    <w:rsid w:val="003D4198"/>
    <w:rsid w:val="00436B06"/>
    <w:rsid w:val="00585D5F"/>
    <w:rsid w:val="005C6C8B"/>
    <w:rsid w:val="00643E20"/>
    <w:rsid w:val="00735699"/>
    <w:rsid w:val="00A23DEC"/>
    <w:rsid w:val="00A96A23"/>
    <w:rsid w:val="00B16C58"/>
    <w:rsid w:val="00BA5073"/>
    <w:rsid w:val="00BB7455"/>
    <w:rsid w:val="00C6728E"/>
    <w:rsid w:val="00E22D56"/>
    <w:rsid w:val="00E84376"/>
    <w:rsid w:val="00FF3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4B2235"/>
  <w15:docId w15:val="{7D16898C-881B-454F-8988-73A82AC9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A0B"/>
  </w:style>
  <w:style w:type="paragraph" w:styleId="Footer">
    <w:name w:val="footer"/>
    <w:basedOn w:val="Normal"/>
    <w:link w:val="FooterChar"/>
    <w:uiPriority w:val="99"/>
    <w:unhideWhenUsed/>
    <w:rsid w:val="00107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A0B"/>
  </w:style>
  <w:style w:type="paragraph" w:styleId="BalloonText">
    <w:name w:val="Balloon Text"/>
    <w:basedOn w:val="Normal"/>
    <w:link w:val="BalloonTextChar"/>
    <w:uiPriority w:val="99"/>
    <w:semiHidden/>
    <w:unhideWhenUsed/>
    <w:rsid w:val="00107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A0B"/>
    <w:rPr>
      <w:rFonts w:ascii="Tahoma" w:hAnsi="Tahoma" w:cs="Tahoma"/>
      <w:sz w:val="16"/>
      <w:szCs w:val="16"/>
    </w:rPr>
  </w:style>
  <w:style w:type="character" w:styleId="Hyperlink">
    <w:name w:val="Hyperlink"/>
    <w:basedOn w:val="DefaultParagraphFont"/>
    <w:uiPriority w:val="99"/>
    <w:unhideWhenUsed/>
    <w:rsid w:val="00436B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3038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de Bastos</dc:creator>
  <cp:lastModifiedBy>Lesley Ridyard</cp:lastModifiedBy>
  <cp:revision>2</cp:revision>
  <dcterms:created xsi:type="dcterms:W3CDTF">2025-04-01T09:58:00Z</dcterms:created>
  <dcterms:modified xsi:type="dcterms:W3CDTF">2025-04-01T09:58:00Z</dcterms:modified>
</cp:coreProperties>
</file>