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BDF0" w14:textId="77777777" w:rsidR="00C8294C" w:rsidRDefault="00EA4B2D" w:rsidP="00833C19">
      <w:pPr>
        <w:jc w:val="center"/>
      </w:pPr>
      <w:r>
        <w:rPr>
          <w:noProof/>
          <w:lang w:eastAsia="en-GB"/>
        </w:rPr>
        <w:drawing>
          <wp:inline distT="0" distB="0" distL="0" distR="0" wp14:anchorId="598AEC2E" wp14:editId="41939440">
            <wp:extent cx="1238250" cy="123537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us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0525" cy="1247617"/>
                    </a:xfrm>
                    <a:prstGeom prst="rect">
                      <a:avLst/>
                    </a:prstGeom>
                  </pic:spPr>
                </pic:pic>
              </a:graphicData>
            </a:graphic>
          </wp:inline>
        </w:drawing>
      </w:r>
    </w:p>
    <w:p w14:paraId="6E693B42" w14:textId="77777777" w:rsidR="00010651" w:rsidRPr="00F621D9" w:rsidRDefault="00010651" w:rsidP="00265E06">
      <w:pPr>
        <w:spacing w:after="0" w:line="240" w:lineRule="auto"/>
        <w:jc w:val="center"/>
        <w:rPr>
          <w:rFonts w:cstheme="minorHAnsi"/>
          <w:b/>
          <w:sz w:val="48"/>
          <w:szCs w:val="48"/>
        </w:rPr>
      </w:pPr>
      <w:r w:rsidRPr="00F621D9">
        <w:rPr>
          <w:rFonts w:cstheme="minorHAnsi"/>
          <w:b/>
          <w:sz w:val="48"/>
          <w:szCs w:val="48"/>
        </w:rPr>
        <w:t>Lawnswood Campus</w:t>
      </w:r>
    </w:p>
    <w:p w14:paraId="06297274" w14:textId="77777777" w:rsidR="009C06E7" w:rsidRDefault="009C06E7" w:rsidP="009C06E7">
      <w:pPr>
        <w:pStyle w:val="font8"/>
        <w:spacing w:before="0" w:beforeAutospacing="0" w:after="0" w:afterAutospacing="0"/>
        <w:textAlignment w:val="baseline"/>
        <w:rPr>
          <w:rFonts w:asciiTheme="minorHAnsi" w:hAnsiTheme="minorHAnsi" w:cstheme="minorHAnsi"/>
          <w:color w:val="000000"/>
        </w:rPr>
      </w:pPr>
    </w:p>
    <w:p w14:paraId="26D6A8B9" w14:textId="239AD6A6" w:rsidR="000350CF" w:rsidRPr="00B44F17"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sidRPr="00B44F17">
        <w:rPr>
          <w:rFonts w:asciiTheme="minorHAnsi" w:hAnsiTheme="minorHAnsi" w:cstheme="minorHAnsi"/>
          <w:color w:val="000000"/>
        </w:rPr>
        <w:t>The Braybrook Centre: KS3 young people with social, emotional and behavioural difficulties</w:t>
      </w:r>
      <w:r>
        <w:rPr>
          <w:rFonts w:asciiTheme="minorHAnsi" w:hAnsiTheme="minorHAnsi" w:cstheme="minorHAnsi"/>
          <w:color w:val="000000"/>
        </w:rPr>
        <w:t xml:space="preserve"> and includes access to the LITS Service, Lawnswood Learning Link Service, STARNet Service and Outreach </w:t>
      </w:r>
      <w:r w:rsidR="00F2168D">
        <w:rPr>
          <w:rFonts w:asciiTheme="minorHAnsi" w:hAnsiTheme="minorHAnsi" w:cstheme="minorHAnsi"/>
          <w:color w:val="000000"/>
        </w:rPr>
        <w:t>Service.</w:t>
      </w:r>
    </w:p>
    <w:p w14:paraId="14137AE8" w14:textId="0106A7BB" w:rsidR="000350CF" w:rsidRPr="00097842"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sidRPr="00B44F17">
        <w:rPr>
          <w:rFonts w:asciiTheme="minorHAnsi" w:hAnsiTheme="minorHAnsi" w:cstheme="minorHAnsi"/>
          <w:color w:val="000000"/>
        </w:rPr>
        <w:t>The Midpoint Centre: KS4 young people with social, emotional and behavioural difficulties and includes a dedicated skills block</w:t>
      </w:r>
      <w:r>
        <w:rPr>
          <w:rFonts w:asciiTheme="minorHAnsi" w:hAnsiTheme="minorHAnsi" w:cstheme="minorHAnsi"/>
          <w:color w:val="000000"/>
        </w:rPr>
        <w:t xml:space="preserve"> and access to the LITS Service, Lawnswood Learning Link Service, STARNet Service and Outreach </w:t>
      </w:r>
      <w:r w:rsidR="00F2168D">
        <w:rPr>
          <w:rFonts w:asciiTheme="minorHAnsi" w:hAnsiTheme="minorHAnsi" w:cstheme="minorHAnsi"/>
          <w:color w:val="000000"/>
        </w:rPr>
        <w:t>Service.</w:t>
      </w:r>
      <w:r>
        <w:rPr>
          <w:rFonts w:asciiTheme="minorHAnsi" w:hAnsiTheme="minorHAnsi" w:cstheme="minorHAnsi"/>
          <w:color w:val="000000"/>
        </w:rPr>
        <w:t xml:space="preserve"> </w:t>
      </w:r>
    </w:p>
    <w:p w14:paraId="4A5EC483" w14:textId="536F1280" w:rsidR="000350CF" w:rsidRPr="00097842"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sidRPr="00B44F17">
        <w:rPr>
          <w:rFonts w:asciiTheme="minorHAnsi" w:hAnsiTheme="minorHAnsi" w:cstheme="minorHAnsi"/>
          <w:color w:val="000000"/>
        </w:rPr>
        <w:t>The Orchard Centre: KS3 to KS4 young people who require social, emotional or mental health support</w:t>
      </w:r>
      <w:r>
        <w:rPr>
          <w:rFonts w:asciiTheme="minorHAnsi" w:hAnsiTheme="minorHAnsi" w:cstheme="minorHAnsi"/>
          <w:color w:val="000000"/>
        </w:rPr>
        <w:t xml:space="preserve"> and has access to the LITS Service, Lawnswood Learning Link Service, STARNet Service and Outreach </w:t>
      </w:r>
      <w:r w:rsidR="00F2168D">
        <w:rPr>
          <w:rFonts w:asciiTheme="minorHAnsi" w:hAnsiTheme="minorHAnsi" w:cstheme="minorHAnsi"/>
          <w:color w:val="000000"/>
        </w:rPr>
        <w:t>Service.</w:t>
      </w:r>
    </w:p>
    <w:p w14:paraId="30A5B234" w14:textId="77777777" w:rsidR="000350CF" w:rsidRPr="00B44F17"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sidRPr="00B44F17">
        <w:rPr>
          <w:rFonts w:asciiTheme="minorHAnsi" w:hAnsiTheme="minorHAnsi" w:cstheme="minorHAnsi"/>
          <w:color w:val="000000"/>
        </w:rPr>
        <w:t>Nightingale Home and Hospital Service: </w:t>
      </w:r>
      <w:r>
        <w:rPr>
          <w:rFonts w:asciiTheme="minorHAnsi" w:hAnsiTheme="minorHAnsi" w:cstheme="minorHAnsi"/>
          <w:color w:val="000000"/>
        </w:rPr>
        <w:t>A</w:t>
      </w:r>
      <w:r w:rsidRPr="00B44F17">
        <w:rPr>
          <w:rFonts w:asciiTheme="minorHAnsi" w:hAnsiTheme="minorHAnsi" w:cstheme="minorHAnsi"/>
          <w:color w:val="000000"/>
        </w:rPr>
        <w:t xml:space="preserve"> specialist home and hospital service that works in partnership with key agencies to offer appropriate intervention to </w:t>
      </w:r>
      <w:r>
        <w:rPr>
          <w:rFonts w:asciiTheme="minorHAnsi" w:hAnsiTheme="minorHAnsi" w:cstheme="minorHAnsi"/>
          <w:color w:val="000000"/>
        </w:rPr>
        <w:t xml:space="preserve">KS2-KS4 vulnerable young people </w:t>
      </w:r>
      <w:r w:rsidRPr="00B44F17">
        <w:rPr>
          <w:rFonts w:asciiTheme="minorHAnsi" w:hAnsiTheme="minorHAnsi" w:cstheme="minorHAnsi"/>
          <w:color w:val="000000"/>
        </w:rPr>
        <w:t>with medical and mental health needs in a supportive and structured setting and includes a hospital school room at New Cross Hospital</w:t>
      </w:r>
      <w:r>
        <w:rPr>
          <w:rFonts w:asciiTheme="minorHAnsi" w:hAnsiTheme="minorHAnsi" w:cstheme="minorHAnsi"/>
          <w:color w:val="000000"/>
        </w:rPr>
        <w:t xml:space="preserve"> and access to the LITS Service.</w:t>
      </w:r>
    </w:p>
    <w:p w14:paraId="5FB23BD9" w14:textId="78F820DF" w:rsidR="000350CF" w:rsidRPr="00B44F17"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Pr>
          <w:rFonts w:asciiTheme="minorHAnsi" w:hAnsiTheme="minorHAnsi" w:cstheme="minorHAnsi"/>
          <w:color w:val="000000"/>
        </w:rPr>
        <w:t xml:space="preserve">LITS </w:t>
      </w:r>
      <w:r w:rsidRPr="00B44F17">
        <w:rPr>
          <w:rFonts w:asciiTheme="minorHAnsi" w:hAnsiTheme="minorHAnsi" w:cstheme="minorHAnsi"/>
          <w:color w:val="000000"/>
        </w:rPr>
        <w:t xml:space="preserve">Lawnswood Integrated Therapy Service: A specialist provision consisting of Counselling </w:t>
      </w:r>
      <w:r w:rsidR="00F2168D" w:rsidRPr="00B44F17">
        <w:rPr>
          <w:rFonts w:asciiTheme="minorHAnsi" w:hAnsiTheme="minorHAnsi" w:cstheme="minorHAnsi"/>
          <w:color w:val="000000"/>
        </w:rPr>
        <w:t>Psy</w:t>
      </w:r>
      <w:r w:rsidR="00F2168D">
        <w:rPr>
          <w:rFonts w:asciiTheme="minorHAnsi" w:hAnsiTheme="minorHAnsi" w:cstheme="minorHAnsi"/>
          <w:color w:val="000000"/>
        </w:rPr>
        <w:t xml:space="preserve">chotherapists </w:t>
      </w:r>
      <w:r w:rsidRPr="00B44F17">
        <w:rPr>
          <w:rFonts w:asciiTheme="minorHAnsi" w:hAnsiTheme="minorHAnsi" w:cstheme="minorHAnsi"/>
          <w:color w:val="000000"/>
        </w:rPr>
        <w:t>and trained Counsellors offering a range of therapies which include Humanistic, Cognitive, Behavioural, Health and Psychodynamic and Systemic modalities. The clinical work is underpinned by evidence- based practice.</w:t>
      </w:r>
    </w:p>
    <w:p w14:paraId="53AECE32" w14:textId="02F6DE0E" w:rsidR="000350CF"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rPr>
      </w:pPr>
      <w:r w:rsidRPr="00B44F17">
        <w:rPr>
          <w:rFonts w:asciiTheme="minorHAnsi" w:hAnsiTheme="minorHAnsi" w:cstheme="minorHAnsi"/>
          <w:color w:val="000000"/>
        </w:rPr>
        <w:t xml:space="preserve">Lawnswood Learning Link: </w:t>
      </w:r>
      <w:r w:rsidRPr="00B44F17">
        <w:rPr>
          <w:rFonts w:asciiTheme="minorHAnsi" w:hAnsiTheme="minorHAnsi" w:cstheme="minorHAnsi"/>
          <w:color w:val="000000" w:themeColor="text1"/>
        </w:rPr>
        <w:t>A dedicated space for delivering early int</w:t>
      </w:r>
      <w:r>
        <w:rPr>
          <w:rFonts w:asciiTheme="minorHAnsi" w:hAnsiTheme="minorHAnsi" w:cstheme="minorHAnsi"/>
          <w:color w:val="000000" w:themeColor="text1"/>
        </w:rPr>
        <w:t>ervention programmes</w:t>
      </w:r>
      <w:r w:rsidR="00F2168D">
        <w:rPr>
          <w:rFonts w:asciiTheme="minorHAnsi" w:hAnsiTheme="minorHAnsi" w:cstheme="minorHAnsi"/>
          <w:color w:val="000000" w:themeColor="text1"/>
        </w:rPr>
        <w:t xml:space="preserve"> for schools</w:t>
      </w:r>
      <w:r>
        <w:rPr>
          <w:rFonts w:asciiTheme="minorHAnsi" w:hAnsiTheme="minorHAnsi" w:cstheme="minorHAnsi"/>
          <w:color w:val="000000" w:themeColor="text1"/>
        </w:rPr>
        <w:t>. The Behaviour for</w:t>
      </w:r>
      <w:r w:rsidRPr="00B44F17">
        <w:rPr>
          <w:rFonts w:asciiTheme="minorHAnsi" w:hAnsiTheme="minorHAnsi" w:cstheme="minorHAnsi"/>
          <w:color w:val="000000" w:themeColor="text1"/>
        </w:rPr>
        <w:t xml:space="preserve"> Learning programme is designed to support young people who are str</w:t>
      </w:r>
      <w:r>
        <w:rPr>
          <w:rFonts w:asciiTheme="minorHAnsi" w:hAnsiTheme="minorHAnsi" w:cstheme="minorHAnsi"/>
          <w:color w:val="000000" w:themeColor="text1"/>
        </w:rPr>
        <w:t>uggling with their behaviour.  This programme gives the</w:t>
      </w:r>
      <w:r w:rsidRPr="00B44F17">
        <w:rPr>
          <w:rFonts w:asciiTheme="minorHAnsi" w:hAnsiTheme="minorHAnsi" w:cstheme="minorHAnsi"/>
          <w:color w:val="000000" w:themeColor="text1"/>
        </w:rPr>
        <w:t xml:space="preserve"> young people the tools they need to support change their behaviour, the programme also includes Maths, English and PE lessons and a relationships and team building </w:t>
      </w:r>
      <w:r w:rsidRPr="00B44F17">
        <w:rPr>
          <w:rFonts w:asciiTheme="minorHAnsi" w:hAnsiTheme="minorHAnsi" w:cstheme="minorHAnsi"/>
        </w:rPr>
        <w:t>activity.</w:t>
      </w:r>
      <w:r>
        <w:rPr>
          <w:rFonts w:asciiTheme="minorHAnsi" w:hAnsiTheme="minorHAnsi" w:cstheme="minorHAnsi"/>
        </w:rPr>
        <w:t xml:space="preserve">  We also offer an Exclusion Prevention Programme </w:t>
      </w:r>
      <w:r w:rsidR="00F2168D">
        <w:rPr>
          <w:rFonts w:asciiTheme="minorHAnsi" w:hAnsiTheme="minorHAnsi" w:cstheme="minorHAnsi"/>
        </w:rPr>
        <w:t>for between 1 and 10 days which unpicks the behaviour in school and encourages a deeper understanding if triggers and self-regulation strategies.</w:t>
      </w:r>
    </w:p>
    <w:p w14:paraId="4CF8E6CF" w14:textId="77777777" w:rsidR="000350CF"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themeColor="text1"/>
        </w:rPr>
      </w:pPr>
      <w:r>
        <w:rPr>
          <w:rFonts w:asciiTheme="minorHAnsi" w:hAnsiTheme="minorHAnsi" w:cstheme="minorHAnsi"/>
        </w:rPr>
        <w:t>The HUB and Gold Outreach</w:t>
      </w:r>
      <w:r w:rsidRPr="00224910">
        <w:rPr>
          <w:rFonts w:asciiTheme="minorHAnsi" w:hAnsiTheme="minorHAnsi" w:cstheme="minorHAnsi"/>
        </w:rPr>
        <w:t xml:space="preserve">: </w:t>
      </w:r>
      <w:r w:rsidRPr="00224910">
        <w:rPr>
          <w:rFonts w:asciiTheme="minorHAnsi" w:hAnsiTheme="minorHAnsi" w:cstheme="minorHAnsi"/>
          <w:color w:val="000000" w:themeColor="text1"/>
        </w:rPr>
        <w:t xml:space="preserve">Is a bespoke </w:t>
      </w:r>
      <w:r>
        <w:rPr>
          <w:rFonts w:asciiTheme="minorHAnsi" w:hAnsiTheme="minorHAnsi" w:cstheme="minorHAnsi"/>
          <w:color w:val="000000" w:themeColor="text1"/>
        </w:rPr>
        <w:t xml:space="preserve">tuition </w:t>
      </w:r>
      <w:r w:rsidRPr="00224910">
        <w:rPr>
          <w:rFonts w:asciiTheme="minorHAnsi" w:hAnsiTheme="minorHAnsi" w:cstheme="minorHAnsi"/>
          <w:color w:val="000000" w:themeColor="text1"/>
        </w:rPr>
        <w:t xml:space="preserve">service </w:t>
      </w:r>
      <w:r>
        <w:rPr>
          <w:rFonts w:asciiTheme="minorHAnsi" w:hAnsiTheme="minorHAnsi" w:cstheme="minorHAnsi"/>
          <w:color w:val="000000" w:themeColor="text1"/>
        </w:rPr>
        <w:t xml:space="preserve">both onsite and offsite </w:t>
      </w:r>
      <w:r w:rsidRPr="00224910">
        <w:rPr>
          <w:rFonts w:asciiTheme="minorHAnsi" w:hAnsiTheme="minorHAnsi" w:cstheme="minorHAnsi"/>
          <w:color w:val="000000" w:themeColor="text1"/>
        </w:rPr>
        <w:t xml:space="preserve">to meet the complex needs of individual young people for whom provision </w:t>
      </w:r>
      <w:r>
        <w:rPr>
          <w:rFonts w:asciiTheme="minorHAnsi" w:hAnsiTheme="minorHAnsi" w:cstheme="minorHAnsi"/>
          <w:color w:val="000000" w:themeColor="text1"/>
        </w:rPr>
        <w:t xml:space="preserve">in Centre </w:t>
      </w:r>
      <w:r w:rsidRPr="00224910">
        <w:rPr>
          <w:rFonts w:asciiTheme="minorHAnsi" w:hAnsiTheme="minorHAnsi" w:cstheme="minorHAnsi"/>
          <w:color w:val="000000" w:themeColor="text1"/>
        </w:rPr>
        <w:t>is currently not appropriate due to health and safety reasons.  All young people are discussed weekly and their learning and engagement journey is monitored carefully as the aim of the service to build up their education provision over time</w:t>
      </w:r>
      <w:r>
        <w:rPr>
          <w:rFonts w:asciiTheme="minorHAnsi" w:hAnsiTheme="minorHAnsi" w:cstheme="minorHAnsi"/>
          <w:color w:val="000000" w:themeColor="text1"/>
        </w:rPr>
        <w:t xml:space="preserve"> in Centre</w:t>
      </w:r>
      <w:r w:rsidRPr="00224910">
        <w:rPr>
          <w:rFonts w:asciiTheme="minorHAnsi" w:hAnsiTheme="minorHAnsi" w:cstheme="minorHAnsi"/>
          <w:color w:val="000000" w:themeColor="text1"/>
        </w:rPr>
        <w:t xml:space="preserve">. </w:t>
      </w:r>
    </w:p>
    <w:p w14:paraId="351FD161" w14:textId="402ECC44" w:rsidR="000350CF" w:rsidRPr="00224910" w:rsidRDefault="000350CF" w:rsidP="000350CF">
      <w:pPr>
        <w:pStyle w:val="font8"/>
        <w:numPr>
          <w:ilvl w:val="0"/>
          <w:numId w:val="7"/>
        </w:numPr>
        <w:spacing w:before="0" w:beforeAutospacing="0" w:after="0" w:afterAutospacing="0"/>
        <w:ind w:left="120"/>
        <w:textAlignment w:val="baseline"/>
        <w:rPr>
          <w:rFonts w:asciiTheme="minorHAnsi" w:hAnsiTheme="minorHAnsi" w:cstheme="minorHAnsi"/>
          <w:color w:val="000000" w:themeColor="text1"/>
        </w:rPr>
      </w:pPr>
      <w:r w:rsidRPr="00224910">
        <w:rPr>
          <w:rFonts w:asciiTheme="minorHAnsi" w:hAnsiTheme="minorHAnsi" w:cstheme="minorHAnsi"/>
          <w:color w:val="000000" w:themeColor="text1"/>
        </w:rPr>
        <w:t xml:space="preserve"> </w:t>
      </w:r>
      <w:r w:rsidRPr="00224910">
        <w:rPr>
          <w:rFonts w:asciiTheme="minorHAnsi" w:hAnsiTheme="minorHAnsi" w:cstheme="minorHAnsi"/>
        </w:rPr>
        <w:t>STARNet:</w:t>
      </w:r>
      <w:r>
        <w:rPr>
          <w:rFonts w:asciiTheme="minorHAnsi" w:hAnsiTheme="minorHAnsi" w:cstheme="minorHAnsi"/>
        </w:rPr>
        <w:t xml:space="preserve"> Is a</w:t>
      </w:r>
      <w:r w:rsidRPr="00224910">
        <w:rPr>
          <w:rFonts w:asciiTheme="minorHAnsi" w:hAnsiTheme="minorHAnsi" w:cstheme="minorHAnsi"/>
        </w:rPr>
        <w:t xml:space="preserve">n inclusion service on Lawnswood campus </w:t>
      </w:r>
      <w:r w:rsidRPr="00224910">
        <w:rPr>
          <w:rFonts w:asciiTheme="minorHAnsi" w:hAnsiTheme="minorHAnsi" w:cstheme="minorHAnsi"/>
          <w:color w:val="000000" w:themeColor="text1"/>
        </w:rPr>
        <w:t xml:space="preserve">which provides </w:t>
      </w:r>
      <w:r w:rsidR="00F2168D">
        <w:rPr>
          <w:rFonts w:asciiTheme="minorHAnsi" w:hAnsiTheme="minorHAnsi" w:cstheme="minorHAnsi"/>
          <w:color w:val="000000" w:themeColor="text1"/>
        </w:rPr>
        <w:t>behaviour interventions using the THRIVE approach</w:t>
      </w:r>
      <w:r w:rsidRPr="00224910">
        <w:rPr>
          <w:rFonts w:asciiTheme="minorHAnsi" w:hAnsiTheme="minorHAnsi" w:cstheme="minorHAnsi"/>
          <w:color w:val="000000" w:themeColor="text1"/>
        </w:rPr>
        <w:t xml:space="preserve"> for our young people</w:t>
      </w:r>
      <w:r>
        <w:rPr>
          <w:rFonts w:asciiTheme="minorHAnsi" w:hAnsiTheme="minorHAnsi" w:cstheme="minorHAnsi"/>
          <w:color w:val="000000" w:themeColor="text1"/>
        </w:rPr>
        <w:t xml:space="preserve"> away from the Centres</w:t>
      </w:r>
      <w:r w:rsidRPr="00224910">
        <w:rPr>
          <w:rFonts w:asciiTheme="minorHAnsi" w:hAnsiTheme="minorHAnsi" w:cstheme="minorHAnsi"/>
          <w:color w:val="000000" w:themeColor="text1"/>
        </w:rPr>
        <w:t xml:space="preserve">. </w:t>
      </w:r>
      <w:r>
        <w:rPr>
          <w:rFonts w:asciiTheme="minorHAnsi" w:hAnsiTheme="minorHAnsi" w:cstheme="minorHAnsi"/>
          <w:color w:val="000000" w:themeColor="text1"/>
        </w:rPr>
        <w:t>It is used as an a</w:t>
      </w:r>
      <w:r w:rsidRPr="00224910">
        <w:rPr>
          <w:rFonts w:asciiTheme="minorHAnsi" w:hAnsiTheme="minorHAnsi" w:cstheme="minorHAnsi"/>
          <w:color w:val="000000" w:themeColor="text1"/>
        </w:rPr>
        <w:t>lternative to a Fixed Term Exclusion, Alternative to a Modified Timetable, 1:1 Intensive Behaviour Mentoring, Support for Complex SEMH Needs, Restorative Conversations, Listening, Reflection, Calming S</w:t>
      </w:r>
      <w:r>
        <w:rPr>
          <w:rFonts w:asciiTheme="minorHAnsi" w:hAnsiTheme="minorHAnsi" w:cstheme="minorHAnsi"/>
          <w:color w:val="000000" w:themeColor="text1"/>
        </w:rPr>
        <w:t>pace and</w:t>
      </w:r>
      <w:r w:rsidRPr="00224910">
        <w:rPr>
          <w:rFonts w:asciiTheme="minorHAnsi" w:hAnsiTheme="minorHAnsi" w:cstheme="minorHAnsi"/>
          <w:color w:val="000000" w:themeColor="text1"/>
        </w:rPr>
        <w:t xml:space="preserve"> Keep Up</w:t>
      </w:r>
      <w:r>
        <w:rPr>
          <w:rFonts w:asciiTheme="minorHAnsi" w:hAnsiTheme="minorHAnsi" w:cstheme="minorHAnsi"/>
          <w:color w:val="000000" w:themeColor="text1"/>
        </w:rPr>
        <w:t>.</w:t>
      </w:r>
    </w:p>
    <w:p w14:paraId="20B04FC8" w14:textId="77777777" w:rsidR="000350CF" w:rsidRPr="00224910" w:rsidRDefault="000350CF" w:rsidP="000350CF">
      <w:pPr>
        <w:pStyle w:val="font8"/>
        <w:numPr>
          <w:ilvl w:val="0"/>
          <w:numId w:val="9"/>
        </w:numPr>
        <w:spacing w:before="0" w:beforeAutospacing="0" w:after="0" w:afterAutospacing="0"/>
        <w:ind w:left="142" w:hanging="426"/>
        <w:textAlignment w:val="baseline"/>
        <w:rPr>
          <w:rFonts w:asciiTheme="minorHAnsi" w:hAnsiTheme="minorHAnsi" w:cstheme="minorHAnsi"/>
          <w:color w:val="000000" w:themeColor="text1"/>
        </w:rPr>
      </w:pPr>
      <w:r w:rsidRPr="00224910">
        <w:rPr>
          <w:rFonts w:asciiTheme="minorHAnsi" w:hAnsiTheme="minorHAnsi" w:cstheme="minorHAnsi"/>
          <w:color w:val="222222"/>
        </w:rPr>
        <w:t>CPD suite</w:t>
      </w:r>
      <w:r>
        <w:rPr>
          <w:rFonts w:asciiTheme="minorHAnsi" w:hAnsiTheme="minorHAnsi" w:cstheme="minorHAnsi"/>
          <w:color w:val="222222"/>
        </w:rPr>
        <w:t>: We have t</w:t>
      </w:r>
      <w:r w:rsidRPr="00224910">
        <w:rPr>
          <w:rFonts w:asciiTheme="minorHAnsi" w:hAnsiTheme="minorHAnsi" w:cstheme="minorHAnsi"/>
          <w:color w:val="222222"/>
        </w:rPr>
        <w:t>wo large rooms which support a range of CPD programmes for st</w:t>
      </w:r>
      <w:r>
        <w:rPr>
          <w:rFonts w:asciiTheme="minorHAnsi" w:hAnsiTheme="minorHAnsi" w:cstheme="minorHAnsi"/>
          <w:color w:val="222222"/>
        </w:rPr>
        <w:t xml:space="preserve">aff and a valuable </w:t>
      </w:r>
      <w:r w:rsidRPr="00224910">
        <w:rPr>
          <w:rFonts w:asciiTheme="minorHAnsi" w:hAnsiTheme="minorHAnsi" w:cstheme="minorHAnsi"/>
          <w:color w:val="222222"/>
        </w:rPr>
        <w:t>community</w:t>
      </w:r>
      <w:r>
        <w:rPr>
          <w:rFonts w:asciiTheme="minorHAnsi" w:hAnsiTheme="minorHAnsi" w:cstheme="minorHAnsi"/>
          <w:color w:val="222222"/>
        </w:rPr>
        <w:t xml:space="preserve"> resource</w:t>
      </w:r>
      <w:r w:rsidRPr="00224910">
        <w:rPr>
          <w:rFonts w:asciiTheme="minorHAnsi" w:hAnsiTheme="minorHAnsi" w:cstheme="minorHAnsi"/>
          <w:color w:val="222222"/>
        </w:rPr>
        <w:t>.</w:t>
      </w:r>
    </w:p>
    <w:p w14:paraId="26F16175" w14:textId="77777777" w:rsidR="000350CF" w:rsidRPr="00224910" w:rsidRDefault="000350CF" w:rsidP="000350CF">
      <w:pPr>
        <w:pStyle w:val="font8"/>
        <w:numPr>
          <w:ilvl w:val="0"/>
          <w:numId w:val="9"/>
        </w:numPr>
        <w:spacing w:before="0" w:beforeAutospacing="0" w:after="0" w:afterAutospacing="0"/>
        <w:ind w:left="142" w:hanging="426"/>
        <w:textAlignment w:val="baseline"/>
        <w:rPr>
          <w:rFonts w:asciiTheme="minorHAnsi" w:hAnsiTheme="minorHAnsi" w:cstheme="minorHAnsi"/>
          <w:color w:val="000000" w:themeColor="text1"/>
        </w:rPr>
      </w:pPr>
      <w:r w:rsidRPr="00224910">
        <w:rPr>
          <w:rFonts w:asciiTheme="minorHAnsi" w:hAnsiTheme="minorHAnsi" w:cstheme="minorHAnsi"/>
          <w:color w:val="222222"/>
        </w:rPr>
        <w:t xml:space="preserve">Sports Hall and Fitness Suite: </w:t>
      </w:r>
      <w:r>
        <w:rPr>
          <w:rFonts w:asciiTheme="minorHAnsi" w:hAnsiTheme="minorHAnsi" w:cstheme="minorHAnsi"/>
          <w:color w:val="222222"/>
        </w:rPr>
        <w:t>We have a 1</w:t>
      </w:r>
      <w:r w:rsidRPr="00224910">
        <w:rPr>
          <w:rFonts w:asciiTheme="minorHAnsi" w:hAnsiTheme="minorHAnsi" w:cstheme="minorHAnsi"/>
          <w:color w:val="222222"/>
        </w:rPr>
        <w:t xml:space="preserve">.5 million Sport Hall and a dedicated fitness suite for </w:t>
      </w:r>
      <w:r>
        <w:rPr>
          <w:rFonts w:asciiTheme="minorHAnsi" w:hAnsiTheme="minorHAnsi" w:cstheme="minorHAnsi"/>
          <w:color w:val="222222"/>
        </w:rPr>
        <w:t>PE and sport</w:t>
      </w:r>
      <w:r w:rsidRPr="00224910">
        <w:rPr>
          <w:rFonts w:asciiTheme="minorHAnsi" w:hAnsiTheme="minorHAnsi" w:cstheme="minorHAnsi"/>
          <w:color w:val="222222"/>
        </w:rPr>
        <w:t xml:space="preserve"> and fitness programmes for young people and staff and provide</w:t>
      </w:r>
      <w:r>
        <w:rPr>
          <w:rFonts w:asciiTheme="minorHAnsi" w:hAnsiTheme="minorHAnsi" w:cstheme="minorHAnsi"/>
          <w:color w:val="222222"/>
        </w:rPr>
        <w:t>s</w:t>
      </w:r>
      <w:r w:rsidRPr="00224910">
        <w:rPr>
          <w:rFonts w:asciiTheme="minorHAnsi" w:hAnsiTheme="minorHAnsi" w:cstheme="minorHAnsi"/>
          <w:color w:val="222222"/>
        </w:rPr>
        <w:t xml:space="preserve"> a valuable community resource. </w:t>
      </w:r>
    </w:p>
    <w:p w14:paraId="15348904" w14:textId="77777777" w:rsidR="000350CF" w:rsidRPr="00B44F17" w:rsidRDefault="000350CF" w:rsidP="000350CF">
      <w:pPr>
        <w:pStyle w:val="font8"/>
        <w:spacing w:before="0" w:beforeAutospacing="0" w:after="0" w:afterAutospacing="0"/>
        <w:ind w:left="142" w:hanging="426"/>
        <w:textAlignment w:val="baseline"/>
        <w:rPr>
          <w:rFonts w:asciiTheme="minorHAnsi" w:hAnsiTheme="minorHAnsi" w:cstheme="minorHAnsi"/>
          <w:color w:val="000000"/>
        </w:rPr>
      </w:pPr>
    </w:p>
    <w:p w14:paraId="1B792B2F" w14:textId="28465B73" w:rsidR="000350CF" w:rsidRPr="00B44F17" w:rsidRDefault="000350CF" w:rsidP="000350CF">
      <w:pPr>
        <w:pStyle w:val="font8"/>
        <w:numPr>
          <w:ilvl w:val="0"/>
          <w:numId w:val="8"/>
        </w:numPr>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t xml:space="preserve">We offer a full-time education with excellent facilities, where young people can take advantage of opportunities given to them to improve their life </w:t>
      </w:r>
      <w:r w:rsidR="00F2168D" w:rsidRPr="00B44F17">
        <w:rPr>
          <w:rFonts w:asciiTheme="minorHAnsi" w:hAnsiTheme="minorHAnsi" w:cstheme="minorHAnsi"/>
          <w:color w:val="000000"/>
        </w:rPr>
        <w:t>chances.</w:t>
      </w:r>
    </w:p>
    <w:p w14:paraId="127A5D8E" w14:textId="6099DEB5" w:rsidR="000350CF" w:rsidRPr="00B44F17" w:rsidRDefault="000350CF" w:rsidP="000350CF">
      <w:pPr>
        <w:pStyle w:val="font8"/>
        <w:numPr>
          <w:ilvl w:val="0"/>
          <w:numId w:val="8"/>
        </w:numPr>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t xml:space="preserve">We provide specialist teachers, teaching assistants and pastoral support </w:t>
      </w:r>
      <w:r>
        <w:rPr>
          <w:rFonts w:asciiTheme="minorHAnsi" w:hAnsiTheme="minorHAnsi" w:cstheme="minorHAnsi"/>
          <w:color w:val="000000"/>
        </w:rPr>
        <w:t xml:space="preserve">managers </w:t>
      </w:r>
      <w:r w:rsidRPr="00B44F17">
        <w:rPr>
          <w:rFonts w:asciiTheme="minorHAnsi" w:hAnsiTheme="minorHAnsi" w:cstheme="minorHAnsi"/>
          <w:color w:val="000000"/>
        </w:rPr>
        <w:t xml:space="preserve">and offer wide ranging support, observation and intervention to develop self-esteem, confidence, social </w:t>
      </w:r>
      <w:r w:rsidR="00F2168D" w:rsidRPr="00B44F17">
        <w:rPr>
          <w:rFonts w:asciiTheme="minorHAnsi" w:hAnsiTheme="minorHAnsi" w:cstheme="minorHAnsi"/>
          <w:color w:val="000000"/>
        </w:rPr>
        <w:t>skills.</w:t>
      </w:r>
    </w:p>
    <w:p w14:paraId="7B63BBE4" w14:textId="77777777" w:rsidR="000350CF" w:rsidRPr="00B44F17" w:rsidRDefault="000350CF" w:rsidP="000350CF">
      <w:pPr>
        <w:pStyle w:val="font8"/>
        <w:numPr>
          <w:ilvl w:val="0"/>
          <w:numId w:val="8"/>
        </w:numPr>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lastRenderedPageBreak/>
        <w:t>We assess the needs of each individual child and young person and apply consistent strategies and interventions that support young people to overcome barriers to learning in order to effectively re-engage and reintegrate them back onto their learning journey.</w:t>
      </w:r>
    </w:p>
    <w:p w14:paraId="3C2C1995" w14:textId="77777777" w:rsidR="000350CF" w:rsidRPr="00B44F17" w:rsidRDefault="000350CF" w:rsidP="000350CF">
      <w:pPr>
        <w:pStyle w:val="font8"/>
        <w:numPr>
          <w:ilvl w:val="0"/>
          <w:numId w:val="8"/>
        </w:numPr>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t>We work in partnership with a range of mainstream schools, special schools, therapists and agencies in order to support each individual child and young person in achieving their maximum potential and enable a love of learning by providing a rich and meaningful curriculum and individualised programmes to target the young people’s personalised needs.</w:t>
      </w:r>
    </w:p>
    <w:p w14:paraId="02DE376F" w14:textId="77777777" w:rsidR="000350CF" w:rsidRPr="00B44F17" w:rsidRDefault="000350CF" w:rsidP="000350CF">
      <w:pPr>
        <w:pStyle w:val="font8"/>
        <w:numPr>
          <w:ilvl w:val="0"/>
          <w:numId w:val="8"/>
        </w:numPr>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t>We communicate closely with parents, carers and school staff to help them to overcome the difficulties experienced by their child or young person and provide opportunities for them to work with their child or young person in reflecting on their behaviour, identify coping strategies and identifying how giving time and praise helps the behaviour change process.</w:t>
      </w:r>
    </w:p>
    <w:p w14:paraId="220149AF" w14:textId="77777777" w:rsidR="000350CF" w:rsidRPr="00B44F17" w:rsidRDefault="000350CF" w:rsidP="000350CF">
      <w:pPr>
        <w:pStyle w:val="font8"/>
        <w:spacing w:before="0" w:beforeAutospacing="0" w:after="0" w:afterAutospacing="0"/>
        <w:textAlignment w:val="baseline"/>
        <w:rPr>
          <w:rFonts w:asciiTheme="minorHAnsi" w:hAnsiTheme="minorHAnsi" w:cstheme="minorHAnsi"/>
          <w:color w:val="000000"/>
        </w:rPr>
      </w:pPr>
    </w:p>
    <w:p w14:paraId="7A1D1176" w14:textId="77777777" w:rsidR="00F2168D" w:rsidRDefault="000350CF" w:rsidP="000350CF">
      <w:pPr>
        <w:pStyle w:val="font8"/>
        <w:spacing w:before="0" w:beforeAutospacing="0" w:after="0" w:afterAutospacing="0"/>
        <w:textAlignment w:val="baseline"/>
        <w:rPr>
          <w:rFonts w:asciiTheme="minorHAnsi" w:hAnsiTheme="minorHAnsi" w:cstheme="minorHAnsi"/>
          <w:color w:val="000000"/>
        </w:rPr>
      </w:pPr>
      <w:r w:rsidRPr="00B44F17">
        <w:rPr>
          <w:rFonts w:asciiTheme="minorHAnsi" w:hAnsiTheme="minorHAnsi" w:cstheme="minorHAnsi"/>
          <w:color w:val="000000"/>
        </w:rPr>
        <w:t xml:space="preserve">Lawnswood Campus prides itself in having a STAR </w:t>
      </w:r>
      <w:r w:rsidR="00F2168D">
        <w:rPr>
          <w:rFonts w:asciiTheme="minorHAnsi" w:hAnsiTheme="minorHAnsi" w:cstheme="minorHAnsi"/>
          <w:color w:val="000000"/>
        </w:rPr>
        <w:t xml:space="preserve">spirit - </w:t>
      </w:r>
      <w:r w:rsidRPr="00B44F17">
        <w:rPr>
          <w:rFonts w:asciiTheme="minorHAnsi" w:hAnsiTheme="minorHAnsi" w:cstheme="minorHAnsi"/>
          <w:color w:val="000000"/>
        </w:rPr>
        <w:t xml:space="preserve">Support, Trust, Achieve, Respect and is committed to striving for the highest quality and standards in Safeguarding, </w:t>
      </w:r>
      <w:r w:rsidR="00F2168D">
        <w:rPr>
          <w:rFonts w:asciiTheme="minorHAnsi" w:hAnsiTheme="minorHAnsi" w:cstheme="minorHAnsi"/>
          <w:color w:val="000000"/>
        </w:rPr>
        <w:t xml:space="preserve">SEND, </w:t>
      </w:r>
      <w:r w:rsidRPr="00B44F17">
        <w:rPr>
          <w:rFonts w:asciiTheme="minorHAnsi" w:hAnsiTheme="minorHAnsi" w:cstheme="minorHAnsi"/>
          <w:color w:val="000000"/>
        </w:rPr>
        <w:t>Leadership and Management, Quality of Education, Behaviour and Attitudes and Pers</w:t>
      </w:r>
      <w:r>
        <w:rPr>
          <w:rFonts w:asciiTheme="minorHAnsi" w:hAnsiTheme="minorHAnsi" w:cstheme="minorHAnsi"/>
          <w:color w:val="000000"/>
        </w:rPr>
        <w:t>onal Development all of which are</w:t>
      </w:r>
      <w:r w:rsidRPr="00B44F17">
        <w:rPr>
          <w:rFonts w:asciiTheme="minorHAnsi" w:hAnsiTheme="minorHAnsi" w:cstheme="minorHAnsi"/>
          <w:color w:val="000000"/>
        </w:rPr>
        <w:t xml:space="preserve"> underpinned </w:t>
      </w:r>
      <w:r w:rsidR="00F2168D">
        <w:rPr>
          <w:rFonts w:asciiTheme="minorHAnsi" w:hAnsiTheme="minorHAnsi" w:cstheme="minorHAnsi"/>
          <w:color w:val="000000"/>
        </w:rPr>
        <w:t xml:space="preserve">by our values: </w:t>
      </w:r>
      <w:r w:rsidRPr="00B44F17">
        <w:rPr>
          <w:rFonts w:asciiTheme="minorHAnsi" w:hAnsiTheme="minorHAnsi" w:cstheme="minorHAnsi"/>
          <w:color w:val="000000"/>
        </w:rPr>
        <w:t>kindness</w:t>
      </w:r>
      <w:r w:rsidR="00F2168D">
        <w:rPr>
          <w:rFonts w:asciiTheme="minorHAnsi" w:hAnsiTheme="minorHAnsi" w:cstheme="minorHAnsi"/>
          <w:color w:val="000000"/>
        </w:rPr>
        <w:t xml:space="preserve">, honesty, </w:t>
      </w:r>
      <w:r w:rsidRPr="00B44F17">
        <w:rPr>
          <w:rFonts w:asciiTheme="minorHAnsi" w:hAnsiTheme="minorHAnsi" w:cstheme="minorHAnsi"/>
          <w:color w:val="000000"/>
        </w:rPr>
        <w:t>empathy</w:t>
      </w:r>
      <w:r w:rsidR="00F2168D">
        <w:rPr>
          <w:rFonts w:asciiTheme="minorHAnsi" w:hAnsiTheme="minorHAnsi" w:cstheme="minorHAnsi"/>
          <w:color w:val="000000"/>
        </w:rPr>
        <w:t>, positivity, curiosity, resilience, commitment and responsibility</w:t>
      </w:r>
      <w:r w:rsidRPr="00B44F17">
        <w:rPr>
          <w:rFonts w:asciiTheme="minorHAnsi" w:hAnsiTheme="minorHAnsi" w:cstheme="minorHAnsi"/>
          <w:color w:val="000000"/>
        </w:rPr>
        <w:t xml:space="preserve">.   </w:t>
      </w:r>
    </w:p>
    <w:p w14:paraId="08EA6C27" w14:textId="77777777" w:rsidR="00F2168D" w:rsidRDefault="00F2168D" w:rsidP="000350CF">
      <w:pPr>
        <w:pStyle w:val="font8"/>
        <w:spacing w:before="0" w:beforeAutospacing="0" w:after="0" w:afterAutospacing="0"/>
        <w:textAlignment w:val="baseline"/>
        <w:rPr>
          <w:rFonts w:asciiTheme="minorHAnsi" w:hAnsiTheme="minorHAnsi" w:cstheme="minorHAnsi"/>
          <w:color w:val="000000"/>
        </w:rPr>
      </w:pPr>
    </w:p>
    <w:p w14:paraId="2674866F" w14:textId="4833DE78" w:rsidR="000350CF" w:rsidRDefault="000350CF" w:rsidP="000350CF">
      <w:pPr>
        <w:pStyle w:val="font8"/>
        <w:spacing w:before="0" w:beforeAutospacing="0" w:after="0" w:afterAutospacing="0"/>
        <w:textAlignment w:val="baseline"/>
        <w:rPr>
          <w:rFonts w:asciiTheme="minorHAnsi" w:hAnsiTheme="minorHAnsi" w:cstheme="minorHAnsi"/>
          <w:color w:val="222222"/>
          <w:lang w:val="en"/>
        </w:rPr>
      </w:pPr>
      <w:r w:rsidRPr="00B44F17">
        <w:rPr>
          <w:rFonts w:asciiTheme="minorHAnsi" w:hAnsiTheme="minorHAnsi" w:cstheme="minorHAnsi"/>
          <w:color w:val="000000"/>
        </w:rPr>
        <w:t xml:space="preserve">Lawnswood Campus </w:t>
      </w:r>
      <w:r w:rsidRPr="00B44F17">
        <w:rPr>
          <w:rFonts w:asciiTheme="minorHAnsi" w:hAnsiTheme="minorHAnsi" w:cstheme="minorHAnsi"/>
          <w:color w:val="222222"/>
          <w:lang w:val="en"/>
        </w:rPr>
        <w:t xml:space="preserve">has a Management Committee of education professionals, staff representatives and community representatives. </w:t>
      </w:r>
    </w:p>
    <w:p w14:paraId="6BCAD170" w14:textId="77777777" w:rsidR="000350CF" w:rsidRDefault="000350CF" w:rsidP="000350CF">
      <w:pPr>
        <w:spacing w:after="0" w:line="240" w:lineRule="auto"/>
        <w:rPr>
          <w:rFonts w:eastAsia="Times New Roman" w:cstheme="minorHAnsi"/>
          <w:color w:val="222222"/>
          <w:sz w:val="24"/>
          <w:szCs w:val="24"/>
          <w:lang w:val="en" w:eastAsia="en-GB"/>
        </w:rPr>
      </w:pPr>
    </w:p>
    <w:p w14:paraId="5ED1A8ED" w14:textId="7F1A306F" w:rsidR="000350CF" w:rsidRDefault="000350CF" w:rsidP="000350CF">
      <w:pPr>
        <w:spacing w:after="0" w:line="240" w:lineRule="auto"/>
        <w:rPr>
          <w:rFonts w:eastAsia="Times New Roman" w:cstheme="minorHAnsi"/>
          <w:color w:val="222222"/>
          <w:sz w:val="24"/>
          <w:szCs w:val="24"/>
          <w:lang w:val="en" w:eastAsia="en-GB"/>
        </w:rPr>
      </w:pPr>
      <w:r w:rsidRPr="00B44F17">
        <w:rPr>
          <w:rFonts w:eastAsia="Times New Roman" w:cstheme="minorHAnsi"/>
          <w:color w:val="222222"/>
          <w:sz w:val="24"/>
          <w:szCs w:val="24"/>
          <w:lang w:val="en" w:eastAsia="en-GB"/>
        </w:rPr>
        <w:t xml:space="preserve">Lawnswood Campus is committed to safeguarding and promoting the welfare of its vulnerable young people and to equality of opportunity for </w:t>
      </w:r>
      <w:r w:rsidR="00F2168D" w:rsidRPr="00B44F17">
        <w:rPr>
          <w:rFonts w:eastAsia="Times New Roman" w:cstheme="minorHAnsi"/>
          <w:color w:val="222222"/>
          <w:sz w:val="24"/>
          <w:szCs w:val="24"/>
          <w:lang w:val="en" w:eastAsia="en-GB"/>
        </w:rPr>
        <w:t>all</w:t>
      </w:r>
      <w:r w:rsidRPr="00B44F17">
        <w:rPr>
          <w:rFonts w:eastAsia="Times New Roman" w:cstheme="minorHAnsi"/>
          <w:color w:val="222222"/>
          <w:sz w:val="24"/>
          <w:szCs w:val="24"/>
          <w:lang w:val="en" w:eastAsia="en-GB"/>
        </w:rPr>
        <w:t xml:space="preserve"> its staff, therefore, we welcome and encourage applications from everyone regardless of age, disability, gender, ethnicity, religion and sexual orientation.  </w:t>
      </w:r>
    </w:p>
    <w:p w14:paraId="10B0BD14" w14:textId="675252AC" w:rsidR="000350CF" w:rsidRDefault="000350CF" w:rsidP="000350CF">
      <w:pPr>
        <w:pStyle w:val="font8"/>
        <w:spacing w:before="0" w:beforeAutospacing="0" w:after="0" w:afterAutospacing="0"/>
        <w:textAlignment w:val="baseline"/>
        <w:rPr>
          <w:rFonts w:asciiTheme="minorHAnsi" w:hAnsiTheme="minorHAnsi" w:cstheme="minorHAnsi"/>
          <w:color w:val="000000"/>
        </w:rPr>
      </w:pPr>
    </w:p>
    <w:p w14:paraId="5C3A8958" w14:textId="5D2963D2" w:rsidR="000350CF" w:rsidRDefault="000350CF" w:rsidP="000350CF">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If you would like to arrange a visit, please contract Rachel Bain </w:t>
      </w:r>
      <w:hyperlink r:id="rId11" w:history="1">
        <w:r w:rsidRPr="00880C15">
          <w:rPr>
            <w:rStyle w:val="Hyperlink"/>
            <w:rFonts w:asciiTheme="minorHAnsi" w:hAnsiTheme="minorHAnsi" w:cstheme="minorHAnsi"/>
          </w:rPr>
          <w:t>rbain@lawnswoodcampus.co.uk</w:t>
        </w:r>
      </w:hyperlink>
    </w:p>
    <w:p w14:paraId="06EDB016" w14:textId="77777777" w:rsidR="000350CF" w:rsidRPr="00B44F17" w:rsidRDefault="000350CF" w:rsidP="000350CF">
      <w:pPr>
        <w:pStyle w:val="font8"/>
        <w:spacing w:before="0" w:beforeAutospacing="0" w:after="0" w:afterAutospacing="0"/>
        <w:textAlignment w:val="baseline"/>
        <w:rPr>
          <w:rFonts w:asciiTheme="minorHAnsi" w:hAnsiTheme="minorHAnsi" w:cstheme="minorHAnsi"/>
          <w:color w:val="000000"/>
        </w:rPr>
      </w:pPr>
    </w:p>
    <w:p w14:paraId="674D6072" w14:textId="77777777" w:rsidR="000350CF" w:rsidRPr="00B44F17" w:rsidRDefault="000350CF" w:rsidP="000350CF">
      <w:pPr>
        <w:pStyle w:val="font8"/>
        <w:spacing w:before="0" w:beforeAutospacing="0" w:after="0" w:afterAutospacing="0"/>
        <w:textAlignment w:val="baseline"/>
        <w:rPr>
          <w:rFonts w:asciiTheme="minorHAnsi" w:hAnsiTheme="minorHAnsi" w:cstheme="minorHAnsi"/>
          <w:color w:val="222222"/>
          <w:lang w:val="en"/>
        </w:rPr>
      </w:pPr>
    </w:p>
    <w:p w14:paraId="6F8B53A2" w14:textId="77777777" w:rsidR="00265E06" w:rsidRPr="00265E06" w:rsidRDefault="00265E06" w:rsidP="00265E06">
      <w:pPr>
        <w:pStyle w:val="ListParagraph"/>
        <w:spacing w:after="0" w:line="240" w:lineRule="auto"/>
        <w:rPr>
          <w:rFonts w:cstheme="minorHAnsi"/>
          <w:b/>
        </w:rPr>
      </w:pPr>
    </w:p>
    <w:p w14:paraId="31C844D5" w14:textId="77777777" w:rsidR="000350CF" w:rsidRPr="000350CF" w:rsidRDefault="000350CF" w:rsidP="000350CF">
      <w:pPr>
        <w:spacing w:after="0" w:line="240" w:lineRule="auto"/>
        <w:rPr>
          <w:rFonts w:cstheme="minorHAnsi"/>
          <w:b/>
          <w:sz w:val="24"/>
          <w:szCs w:val="24"/>
        </w:rPr>
      </w:pPr>
      <w:bookmarkStart w:id="0" w:name="_Hlk26496000"/>
    </w:p>
    <w:bookmarkEnd w:id="0"/>
    <w:sectPr w:rsidR="000350CF" w:rsidRPr="000350CF" w:rsidSect="00010651">
      <w:pgSz w:w="11906" w:h="16838"/>
      <w:pgMar w:top="709"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9181" w14:textId="77777777" w:rsidR="00894811" w:rsidRDefault="00894811" w:rsidP="00894811">
      <w:pPr>
        <w:spacing w:after="0" w:line="240" w:lineRule="auto"/>
      </w:pPr>
      <w:r>
        <w:separator/>
      </w:r>
    </w:p>
  </w:endnote>
  <w:endnote w:type="continuationSeparator" w:id="0">
    <w:p w14:paraId="47C4C729" w14:textId="77777777" w:rsidR="00894811" w:rsidRDefault="00894811" w:rsidP="0089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BC8A" w14:textId="77777777" w:rsidR="00894811" w:rsidRDefault="00894811" w:rsidP="00894811">
      <w:pPr>
        <w:spacing w:after="0" w:line="240" w:lineRule="auto"/>
      </w:pPr>
      <w:r>
        <w:separator/>
      </w:r>
    </w:p>
  </w:footnote>
  <w:footnote w:type="continuationSeparator" w:id="0">
    <w:p w14:paraId="08C26D67" w14:textId="77777777" w:rsidR="00894811" w:rsidRDefault="00894811" w:rsidP="00894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199"/>
    <w:multiLevelType w:val="hybridMultilevel"/>
    <w:tmpl w:val="63E48D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A3718"/>
    <w:multiLevelType w:val="hybridMultilevel"/>
    <w:tmpl w:val="9086CBA8"/>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18D37E7E"/>
    <w:multiLevelType w:val="hybridMultilevel"/>
    <w:tmpl w:val="6EF04B0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8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1D852CAC"/>
    <w:multiLevelType w:val="multilevel"/>
    <w:tmpl w:val="518E1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E0088"/>
    <w:multiLevelType w:val="hybridMultilevel"/>
    <w:tmpl w:val="446067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BD4"/>
    <w:multiLevelType w:val="hybridMultilevel"/>
    <w:tmpl w:val="D7DA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532C1"/>
    <w:multiLevelType w:val="hybridMultilevel"/>
    <w:tmpl w:val="8AF8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61A7E"/>
    <w:multiLevelType w:val="hybridMultilevel"/>
    <w:tmpl w:val="06CE72B2"/>
    <w:lvl w:ilvl="0" w:tplc="0809000B">
      <w:start w:val="1"/>
      <w:numFmt w:val="bullet"/>
      <w:lvlText w:val=""/>
      <w:lvlJc w:val="left"/>
      <w:pPr>
        <w:ind w:left="480" w:hanging="360"/>
      </w:pPr>
      <w:rPr>
        <w:rFonts w:ascii="Wingdings" w:hAnsi="Wingdings"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8" w15:restartNumberingAfterBreak="0">
    <w:nsid w:val="366B77D6"/>
    <w:multiLevelType w:val="hybridMultilevel"/>
    <w:tmpl w:val="2FA4341C"/>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67348F9"/>
    <w:multiLevelType w:val="hybridMultilevel"/>
    <w:tmpl w:val="5E789E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9"/>
  </w:num>
  <w:num w:numId="6">
    <w:abstractNumId w:val="0"/>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19"/>
    <w:rsid w:val="00006D2D"/>
    <w:rsid w:val="00010651"/>
    <w:rsid w:val="000350CF"/>
    <w:rsid w:val="00041DBD"/>
    <w:rsid w:val="00081430"/>
    <w:rsid w:val="001705C0"/>
    <w:rsid w:val="00265E06"/>
    <w:rsid w:val="00331823"/>
    <w:rsid w:val="003E7455"/>
    <w:rsid w:val="004410C8"/>
    <w:rsid w:val="004C11BB"/>
    <w:rsid w:val="005E02F6"/>
    <w:rsid w:val="005E1FAE"/>
    <w:rsid w:val="00664EAA"/>
    <w:rsid w:val="006D59DF"/>
    <w:rsid w:val="0075534A"/>
    <w:rsid w:val="007E583E"/>
    <w:rsid w:val="007F1B86"/>
    <w:rsid w:val="007F1FE6"/>
    <w:rsid w:val="00803812"/>
    <w:rsid w:val="00833C19"/>
    <w:rsid w:val="00894811"/>
    <w:rsid w:val="008D574F"/>
    <w:rsid w:val="00922941"/>
    <w:rsid w:val="009C06E7"/>
    <w:rsid w:val="009E316D"/>
    <w:rsid w:val="00A84F64"/>
    <w:rsid w:val="00AE6BA3"/>
    <w:rsid w:val="00AF29BC"/>
    <w:rsid w:val="00B12495"/>
    <w:rsid w:val="00B67CFA"/>
    <w:rsid w:val="00BA6553"/>
    <w:rsid w:val="00C8294C"/>
    <w:rsid w:val="00C95192"/>
    <w:rsid w:val="00CB60DF"/>
    <w:rsid w:val="00CE6313"/>
    <w:rsid w:val="00D6250F"/>
    <w:rsid w:val="00D94016"/>
    <w:rsid w:val="00DA0F84"/>
    <w:rsid w:val="00DD5DC6"/>
    <w:rsid w:val="00EA4B2D"/>
    <w:rsid w:val="00F10696"/>
    <w:rsid w:val="00F2168D"/>
    <w:rsid w:val="00F3029F"/>
    <w:rsid w:val="00F55741"/>
    <w:rsid w:val="00FA7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4BF15"/>
  <w15:chartTrackingRefBased/>
  <w15:docId w15:val="{9B5DB19E-3815-4EB3-B38C-AC8F0E27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FAE"/>
    <w:pPr>
      <w:ind w:left="720"/>
      <w:contextualSpacing/>
    </w:pPr>
  </w:style>
  <w:style w:type="paragraph" w:styleId="NormalWeb">
    <w:name w:val="Normal (Web)"/>
    <w:basedOn w:val="Normal"/>
    <w:uiPriority w:val="99"/>
    <w:semiHidden/>
    <w:unhideWhenUsed/>
    <w:rsid w:val="00DD5D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3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23"/>
    <w:rPr>
      <w:rFonts w:ascii="Segoe UI" w:hAnsi="Segoe UI" w:cs="Segoe UI"/>
      <w:sz w:val="18"/>
      <w:szCs w:val="18"/>
    </w:rPr>
  </w:style>
  <w:style w:type="table" w:styleId="TableGrid">
    <w:name w:val="Table Grid"/>
    <w:basedOn w:val="TableNormal"/>
    <w:rsid w:val="00A84F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E06"/>
    <w:rPr>
      <w:color w:val="0563C1" w:themeColor="hyperlink"/>
      <w:u w:val="single"/>
    </w:rPr>
  </w:style>
  <w:style w:type="character" w:styleId="UnresolvedMention">
    <w:name w:val="Unresolved Mention"/>
    <w:basedOn w:val="DefaultParagraphFont"/>
    <w:uiPriority w:val="99"/>
    <w:semiHidden/>
    <w:unhideWhenUsed/>
    <w:rsid w:val="00265E06"/>
    <w:rPr>
      <w:color w:val="605E5C"/>
      <w:shd w:val="clear" w:color="auto" w:fill="E1DFDD"/>
    </w:rPr>
  </w:style>
  <w:style w:type="paragraph" w:customStyle="1" w:styleId="font8">
    <w:name w:val="font_8"/>
    <w:basedOn w:val="Normal"/>
    <w:rsid w:val="000350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ain@lawnswoodcampus.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be09259-ed9e-42dd-b535-fd28ea8f88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002945CD4684481014CA0327F426B" ma:contentTypeVersion="5" ma:contentTypeDescription="Create a new document." ma:contentTypeScope="" ma:versionID="14ab6768099fc20c4731cd7ad969a66c">
  <xsd:schema xmlns:xsd="http://www.w3.org/2001/XMLSchema" xmlns:xs="http://www.w3.org/2001/XMLSchema" xmlns:p="http://schemas.microsoft.com/office/2006/metadata/properties" xmlns:ns2="abe09259-ed9e-42dd-b535-fd28ea8f8803" targetNamespace="http://schemas.microsoft.com/office/2006/metadata/properties" ma:root="true" ma:fieldsID="9f12eecbaa67ddd97cf23922fe331c39" ns2:_="">
    <xsd:import namespace="abe09259-ed9e-42dd-b535-fd28ea8f8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9259-ed9e-42dd-b535-fd28ea8f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8D8D3-ACA7-4A93-A13A-D88F089C1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CCE9D9-CBB0-4FE4-B2FA-11B6EBECAC68}"/>
</file>

<file path=customXml/itemProps3.xml><?xml version="1.0" encoding="utf-8"?>
<ds:datastoreItem xmlns:ds="http://schemas.openxmlformats.org/officeDocument/2006/customXml" ds:itemID="{8C0EB1B9-12CF-483D-AE42-38867225C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Jennifer.Edmonds</dc:creator>
  <cp:keywords/>
  <dc:description/>
  <cp:lastModifiedBy>R Bain</cp:lastModifiedBy>
  <cp:revision>2</cp:revision>
  <cp:lastPrinted>2017-01-17T10:27:00Z</cp:lastPrinted>
  <dcterms:created xsi:type="dcterms:W3CDTF">2021-11-23T11:52:00Z</dcterms:created>
  <dcterms:modified xsi:type="dcterms:W3CDTF">2021-11-23T11:52:00Z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0x0101000C2002945CD4684481014CA0327F426B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