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9D4" w:rsidRDefault="00450EFE">
      <w:r>
        <w:rPr>
          <w:noProof/>
          <w:lang w:eastAsia="en-GB"/>
        </w:rPr>
        <mc:AlternateContent>
          <mc:Choice Requires="wps">
            <w:drawing>
              <wp:anchor distT="0" distB="0" distL="114300" distR="114300" simplePos="0" relativeHeight="251659264" behindDoc="0" locked="0" layoutInCell="1" allowOverlap="1" wp14:anchorId="0502C92D" wp14:editId="56EC64B1">
                <wp:simplePos x="0" y="0"/>
                <wp:positionH relativeFrom="column">
                  <wp:posOffset>0</wp:posOffset>
                </wp:positionH>
                <wp:positionV relativeFrom="paragraph">
                  <wp:posOffset>3781425</wp:posOffset>
                </wp:positionV>
                <wp:extent cx="6400800" cy="1066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66800"/>
                        </a:xfrm>
                        <a:prstGeom prst="rect">
                          <a:avLst/>
                        </a:prstGeom>
                        <a:solidFill>
                          <a:schemeClr val="accent2">
                            <a:lumMod val="50000"/>
                          </a:schemeClr>
                        </a:solidFill>
                        <a:ln w="9525">
                          <a:noFill/>
                          <a:miter lim="800000"/>
                          <a:headEnd/>
                          <a:tailEnd/>
                        </a:ln>
                      </wps:spPr>
                      <wps:txbx>
                        <w:txbxContent>
                          <w:p w:rsidR="00450EFE" w:rsidRPr="00450EFE" w:rsidRDefault="00450EFE">
                            <w:pPr>
                              <w:rPr>
                                <w:sz w:val="60"/>
                                <w:szCs w:val="60"/>
                              </w:rPr>
                            </w:pPr>
                            <w:r w:rsidRPr="00450EFE">
                              <w:rPr>
                                <w:sz w:val="60"/>
                                <w:szCs w:val="60"/>
                              </w:rPr>
                              <w:t>Finding a Business Manager for Akeley Wood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297.75pt;width:7in;height: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" fillcolor="#622423 [1605]" stroked="f">
                <v:textbox>
                  <w:txbxContent>
                    <w:p w:rsidR="00450EFE" w:rsidRPr="00450EFE" w:rsidRDefault="00450EFE">
                      <w:pPr>
                        <w:rPr>
                          <w:sz w:val="60"/>
                          <w:szCs w:val="60"/>
                        </w:rPr>
                      </w:pPr>
                      <w:r w:rsidRPr="00450EFE">
                        <w:rPr>
                          <w:sz w:val="60"/>
                          <w:szCs w:val="60"/>
                        </w:rPr>
                        <w:t>Finding a Business Manager for Akeley Wood School</w:t>
                      </w:r>
                    </w:p>
                  </w:txbxContent>
                </v:textbox>
              </v:shape>
            </w:pict>
          </mc:Fallback>
        </mc:AlternateContent>
      </w:r>
      <w:r>
        <w:rPr>
          <w:noProof/>
          <w:lang w:eastAsia="en-GB"/>
        </w:rPr>
        <w:drawing>
          <wp:inline distT="0" distB="0" distL="0" distR="0" wp14:anchorId="56537CBD" wp14:editId="5BE54131">
            <wp:extent cx="5731510" cy="3829864"/>
            <wp:effectExtent l="0" t="0" r="2540" b="0"/>
            <wp:docPr id="1" name="Picture 1" descr="C:\Users\claire.hinson\Documents\Building image A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hinson\Documents\Building image AW.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29864"/>
                    </a:xfrm>
                    <a:prstGeom prst="rect">
                      <a:avLst/>
                    </a:prstGeom>
                    <a:noFill/>
                    <a:ln>
                      <a:noFill/>
                    </a:ln>
                  </pic:spPr>
                </pic:pic>
              </a:graphicData>
            </a:graphic>
          </wp:inline>
        </w:drawing>
      </w:r>
    </w:p>
    <w:p w:rsidR="00450EFE" w:rsidRDefault="00450EFE"/>
    <w:p w:rsidR="00450EFE" w:rsidRPr="00450EFE" w:rsidRDefault="00450EFE" w:rsidP="00450EFE"/>
    <w:p w:rsidR="00450EFE" w:rsidRPr="00450EFE" w:rsidRDefault="00450EFE" w:rsidP="00450EFE"/>
    <w:p w:rsidR="00933855" w:rsidRPr="00450EFE" w:rsidRDefault="00933855" w:rsidP="00450EFE">
      <w:r>
        <w:rPr>
          <w:noProof/>
          <w:lang w:eastAsia="en-GB"/>
        </w:rPr>
        <w:drawing>
          <wp:inline distT="0" distB="0" distL="0" distR="0" wp14:anchorId="1E62728B" wp14:editId="41D10F6B">
            <wp:extent cx="3257550" cy="2181432"/>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70377" cy="2190021"/>
                    </a:xfrm>
                    <a:prstGeom prst="rect">
                      <a:avLst/>
                    </a:prstGeom>
                  </pic:spPr>
                </pic:pic>
              </a:graphicData>
            </a:graphic>
          </wp:inline>
        </w:drawing>
      </w:r>
      <w:r w:rsidR="0044665B">
        <w:rPr>
          <w:noProof/>
          <w:lang w:eastAsia="en-GB"/>
        </w:rPr>
        <w:drawing>
          <wp:inline distT="0" distB="0" distL="0" distR="0" wp14:anchorId="30239E45" wp14:editId="617B890B">
            <wp:extent cx="1533525" cy="2210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33525" cy="2210560"/>
                    </a:xfrm>
                    <a:prstGeom prst="rect">
                      <a:avLst/>
                    </a:prstGeom>
                  </pic:spPr>
                </pic:pic>
              </a:graphicData>
            </a:graphic>
          </wp:inline>
        </w:drawing>
      </w:r>
    </w:p>
    <w:p w:rsidR="00450EFE" w:rsidRDefault="0044665B" w:rsidP="00933855">
      <w:r>
        <w:rPr>
          <w:noProof/>
          <w:lang w:eastAsia="en-GB"/>
        </w:rPr>
        <w:drawing>
          <wp:anchor distT="0" distB="0" distL="114300" distR="114300" simplePos="0" relativeHeight="251679744" behindDoc="0" locked="0" layoutInCell="1" allowOverlap="1" wp14:anchorId="641140EC" wp14:editId="04F489B6">
            <wp:simplePos x="0" y="0"/>
            <wp:positionH relativeFrom="column">
              <wp:posOffset>2336800</wp:posOffset>
            </wp:positionH>
            <wp:positionV relativeFrom="paragraph">
              <wp:posOffset>1270</wp:posOffset>
            </wp:positionV>
            <wp:extent cx="2419350" cy="239014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9350" cy="2390140"/>
                    </a:xfrm>
                    <a:prstGeom prst="rect">
                      <a:avLst/>
                    </a:prstGeom>
                  </pic:spPr>
                </pic:pic>
              </a:graphicData>
            </a:graphic>
            <wp14:sizeRelH relativeFrom="page">
              <wp14:pctWidth>0</wp14:pctWidth>
            </wp14:sizeRelH>
            <wp14:sizeRelV relativeFrom="page">
              <wp14:pctHeight>0</wp14:pctHeight>
            </wp14:sizeRelV>
          </wp:anchor>
        </w:drawing>
      </w:r>
      <w:r w:rsidR="00933855">
        <w:rPr>
          <w:noProof/>
          <w:lang w:eastAsia="en-GB"/>
        </w:rPr>
        <w:drawing>
          <wp:inline distT="0" distB="0" distL="0" distR="0" wp14:anchorId="20468A08" wp14:editId="4D2A1FC2">
            <wp:extent cx="2333625" cy="23886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22967" b="8852"/>
                    <a:stretch/>
                  </pic:blipFill>
                  <pic:spPr bwMode="auto">
                    <a:xfrm>
                      <a:off x="0" y="0"/>
                      <a:ext cx="2338981" cy="239416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450EFE" w:rsidRDefault="00450EFE" w:rsidP="00450EFE">
      <w:pPr>
        <w:tabs>
          <w:tab w:val="left" w:pos="960"/>
        </w:tabs>
      </w:pPr>
      <w:r w:rsidRPr="00576554">
        <w:rPr>
          <w:noProof/>
          <w:lang w:eastAsia="en-GB"/>
        </w:rPr>
        <w:lastRenderedPageBreak/>
        <mc:AlternateContent>
          <mc:Choice Requires="wps">
            <w:drawing>
              <wp:anchor distT="0" distB="0" distL="114300" distR="114300" simplePos="0" relativeHeight="251661312" behindDoc="0" locked="0" layoutInCell="1" allowOverlap="1" wp14:anchorId="6508531F" wp14:editId="0B69BC95">
                <wp:simplePos x="0" y="0"/>
                <wp:positionH relativeFrom="column">
                  <wp:posOffset>5715</wp:posOffset>
                </wp:positionH>
                <wp:positionV relativeFrom="paragraph">
                  <wp:posOffset>4479290</wp:posOffset>
                </wp:positionV>
                <wp:extent cx="5274310" cy="763905"/>
                <wp:effectExtent l="0" t="0" r="254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763905"/>
                        </a:xfrm>
                        <a:prstGeom prst="rect">
                          <a:avLst/>
                        </a:prstGeom>
                        <a:solidFill>
                          <a:srgbClr val="002060"/>
                        </a:solidFill>
                        <a:ln w="9525">
                          <a:noFill/>
                          <a:miter lim="800000"/>
                          <a:headEnd/>
                          <a:tailEnd/>
                        </a:ln>
                      </wps:spPr>
                      <wps:txbx>
                        <w:txbxContent>
                          <w:p w:rsidR="00450EFE" w:rsidRPr="00576554" w:rsidRDefault="00450EFE" w:rsidP="00450EFE">
                            <w:pPr>
                              <w:rPr>
                                <w:sz w:val="72"/>
                                <w:szCs w:val="72"/>
                              </w:rPr>
                            </w:pPr>
                            <w:r w:rsidRPr="00576554">
                              <w:rPr>
                                <w:sz w:val="72"/>
                                <w:szCs w:val="72"/>
                              </w:rPr>
                              <w:t>Contents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5pt;margin-top:352.7pt;width:415.3pt;height:6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" fillcolor="#002060" stroked="f">
                <v:textbox>
                  <w:txbxContent>
                    <w:p w:rsidR="00450EFE" w:rsidRPr="00576554" w:rsidRDefault="00450EFE" w:rsidP="00450EFE">
                      <w:pPr>
                        <w:rPr>
                          <w:sz w:val="72"/>
                          <w:szCs w:val="72"/>
                        </w:rPr>
                      </w:pPr>
                      <w:r w:rsidRPr="00576554">
                        <w:rPr>
                          <w:sz w:val="72"/>
                          <w:szCs w:val="72"/>
                        </w:rPr>
                        <w:t>Contents</w:t>
                      </w:r>
                    </w:p>
                  </w:txbxContent>
                </v:textbox>
              </v:shape>
            </w:pict>
          </mc:Fallback>
        </mc:AlternateContent>
      </w:r>
      <w:r>
        <w:rPr>
          <w:noProof/>
          <w:lang w:eastAsia="en-GB"/>
        </w:rPr>
        <w:drawing>
          <wp:inline distT="0" distB="0" distL="0" distR="0" wp14:anchorId="5E9134EC" wp14:editId="03A827B7">
            <wp:extent cx="6715125" cy="4480248"/>
            <wp:effectExtent l="0" t="0" r="0" b="0"/>
            <wp:docPr id="2" name="Picture 2" descr="C:\Users\claire.hinson\Documents\Boy with arrow A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ire.hinson\Documents\Boy with arrow AW.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27582" cy="4488559"/>
                    </a:xfrm>
                    <a:prstGeom prst="rect">
                      <a:avLst/>
                    </a:prstGeom>
                    <a:noFill/>
                    <a:ln>
                      <a:noFill/>
                    </a:ln>
                  </pic:spPr>
                </pic:pic>
              </a:graphicData>
            </a:graphic>
          </wp:inline>
        </w:drawing>
      </w:r>
    </w:p>
    <w:p w:rsidR="00450EFE" w:rsidRPr="00450EFE" w:rsidRDefault="00450EFE" w:rsidP="00450EFE"/>
    <w:p w:rsidR="00450EFE" w:rsidRPr="00450EFE" w:rsidRDefault="00450EFE" w:rsidP="00450EFE"/>
    <w:p w:rsidR="00450EFE" w:rsidRPr="000340B0" w:rsidRDefault="00450EFE" w:rsidP="00450EFE">
      <w:pPr>
        <w:pStyle w:val="NoSpacing"/>
        <w:jc w:val="both"/>
      </w:pPr>
    </w:p>
    <w:p w:rsidR="00450EFE" w:rsidRPr="000340B0" w:rsidRDefault="00450EFE" w:rsidP="00450EFE">
      <w:pPr>
        <w:pStyle w:val="NoSpacing"/>
      </w:pPr>
    </w:p>
    <w:p w:rsidR="00450EFE" w:rsidRPr="00BB51D5" w:rsidRDefault="00450EFE" w:rsidP="00450EFE">
      <w:pPr>
        <w:pStyle w:val="NoSpacing"/>
        <w:rPr>
          <w:color w:val="632423" w:themeColor="accent2" w:themeShade="80"/>
          <w:sz w:val="36"/>
          <w:szCs w:val="36"/>
        </w:rPr>
      </w:pPr>
      <w:r w:rsidRPr="00BB51D5">
        <w:rPr>
          <w:color w:val="632423" w:themeColor="accent2" w:themeShade="80"/>
          <w:sz w:val="36"/>
          <w:szCs w:val="36"/>
        </w:rPr>
        <w:t xml:space="preserve">3      </w:t>
      </w:r>
      <w:r w:rsidR="00817B02" w:rsidRPr="00BB51D5">
        <w:rPr>
          <w:color w:val="632423" w:themeColor="accent2" w:themeShade="80"/>
          <w:sz w:val="36"/>
          <w:szCs w:val="36"/>
        </w:rPr>
        <w:t>The Cognita Family</w:t>
      </w:r>
    </w:p>
    <w:p w:rsidR="00450EFE" w:rsidRPr="00BB51D5" w:rsidRDefault="00450EFE" w:rsidP="00450EFE">
      <w:pPr>
        <w:pStyle w:val="NoSpacing"/>
        <w:rPr>
          <w:color w:val="632423" w:themeColor="accent2" w:themeShade="80"/>
          <w:sz w:val="36"/>
          <w:szCs w:val="36"/>
        </w:rPr>
      </w:pPr>
    </w:p>
    <w:p w:rsidR="00450EFE" w:rsidRPr="00BB51D5" w:rsidRDefault="00BB51D5" w:rsidP="00450EFE">
      <w:pPr>
        <w:pStyle w:val="NoSpacing"/>
        <w:rPr>
          <w:color w:val="632423" w:themeColor="accent2" w:themeShade="80"/>
          <w:sz w:val="36"/>
          <w:szCs w:val="36"/>
        </w:rPr>
      </w:pPr>
      <w:r>
        <w:rPr>
          <w:color w:val="632423" w:themeColor="accent2" w:themeShade="80"/>
          <w:sz w:val="36"/>
          <w:szCs w:val="36"/>
        </w:rPr>
        <w:t>4</w:t>
      </w:r>
      <w:r w:rsidR="00450EFE" w:rsidRPr="00BB51D5">
        <w:rPr>
          <w:color w:val="632423" w:themeColor="accent2" w:themeShade="80"/>
          <w:sz w:val="36"/>
          <w:szCs w:val="36"/>
        </w:rPr>
        <w:t xml:space="preserve">       </w:t>
      </w:r>
      <w:r w:rsidR="00C83C39" w:rsidRPr="00BB51D5">
        <w:rPr>
          <w:color w:val="632423" w:themeColor="accent2" w:themeShade="80"/>
          <w:sz w:val="36"/>
          <w:szCs w:val="36"/>
        </w:rPr>
        <w:t>The School</w:t>
      </w:r>
    </w:p>
    <w:p w:rsidR="00450EFE" w:rsidRPr="00BB51D5" w:rsidRDefault="00450EFE" w:rsidP="00450EFE">
      <w:pPr>
        <w:pStyle w:val="NoSpacing"/>
        <w:rPr>
          <w:color w:val="632423" w:themeColor="accent2" w:themeShade="80"/>
          <w:sz w:val="36"/>
          <w:szCs w:val="36"/>
        </w:rPr>
      </w:pPr>
    </w:p>
    <w:p w:rsidR="00450EFE" w:rsidRPr="00BB51D5" w:rsidRDefault="00BB51D5" w:rsidP="00450EFE">
      <w:pPr>
        <w:pStyle w:val="NoSpacing"/>
        <w:rPr>
          <w:color w:val="632423" w:themeColor="accent2" w:themeShade="80"/>
          <w:sz w:val="36"/>
          <w:szCs w:val="36"/>
        </w:rPr>
      </w:pPr>
      <w:r>
        <w:rPr>
          <w:color w:val="632423" w:themeColor="accent2" w:themeShade="80"/>
          <w:sz w:val="36"/>
          <w:szCs w:val="36"/>
        </w:rPr>
        <w:t>5</w:t>
      </w:r>
      <w:r w:rsidR="00450EFE" w:rsidRPr="00BB51D5">
        <w:rPr>
          <w:color w:val="632423" w:themeColor="accent2" w:themeShade="80"/>
          <w:sz w:val="36"/>
          <w:szCs w:val="36"/>
        </w:rPr>
        <w:t xml:space="preserve">       </w:t>
      </w:r>
      <w:r w:rsidRPr="00BB51D5">
        <w:rPr>
          <w:color w:val="632423" w:themeColor="accent2" w:themeShade="80"/>
          <w:sz w:val="36"/>
          <w:szCs w:val="36"/>
        </w:rPr>
        <w:t>Role Profile</w:t>
      </w:r>
    </w:p>
    <w:p w:rsidR="00450EFE" w:rsidRPr="00BB51D5" w:rsidRDefault="00450EFE" w:rsidP="00450EFE">
      <w:pPr>
        <w:pStyle w:val="NoSpacing"/>
        <w:rPr>
          <w:color w:val="632423" w:themeColor="accent2" w:themeShade="80"/>
          <w:sz w:val="36"/>
          <w:szCs w:val="36"/>
        </w:rPr>
      </w:pPr>
    </w:p>
    <w:p w:rsidR="00450EFE" w:rsidRPr="00BB51D5" w:rsidRDefault="00BB51D5" w:rsidP="00450EFE">
      <w:pPr>
        <w:pStyle w:val="NoSpacing"/>
        <w:rPr>
          <w:color w:val="632423" w:themeColor="accent2" w:themeShade="80"/>
          <w:sz w:val="36"/>
          <w:szCs w:val="36"/>
        </w:rPr>
      </w:pPr>
      <w:r>
        <w:rPr>
          <w:color w:val="632423" w:themeColor="accent2" w:themeShade="80"/>
          <w:sz w:val="36"/>
          <w:szCs w:val="36"/>
        </w:rPr>
        <w:t>6</w:t>
      </w:r>
      <w:r w:rsidR="00450EFE" w:rsidRPr="00BB51D5">
        <w:rPr>
          <w:color w:val="632423" w:themeColor="accent2" w:themeShade="80"/>
          <w:sz w:val="36"/>
          <w:szCs w:val="36"/>
        </w:rPr>
        <w:t xml:space="preserve">       </w:t>
      </w:r>
      <w:r w:rsidRPr="00BB51D5">
        <w:rPr>
          <w:color w:val="632423" w:themeColor="accent2" w:themeShade="80"/>
          <w:sz w:val="36"/>
          <w:szCs w:val="36"/>
        </w:rPr>
        <w:t>About you</w:t>
      </w:r>
    </w:p>
    <w:p w:rsidR="00450EFE" w:rsidRPr="00BB51D5" w:rsidRDefault="00450EFE" w:rsidP="00450EFE">
      <w:pPr>
        <w:pStyle w:val="NoSpacing"/>
        <w:rPr>
          <w:color w:val="632423" w:themeColor="accent2" w:themeShade="80"/>
          <w:sz w:val="36"/>
          <w:szCs w:val="36"/>
        </w:rPr>
      </w:pPr>
    </w:p>
    <w:p w:rsidR="00450EFE" w:rsidRPr="00BB51D5" w:rsidRDefault="00BB51D5" w:rsidP="00450EFE">
      <w:pPr>
        <w:pStyle w:val="NoSpacing"/>
        <w:rPr>
          <w:color w:val="632423" w:themeColor="accent2" w:themeShade="80"/>
          <w:sz w:val="36"/>
          <w:szCs w:val="36"/>
        </w:rPr>
      </w:pPr>
      <w:r>
        <w:rPr>
          <w:color w:val="632423" w:themeColor="accent2" w:themeShade="80"/>
          <w:sz w:val="36"/>
          <w:szCs w:val="36"/>
        </w:rPr>
        <w:t>7</w:t>
      </w:r>
      <w:r w:rsidR="00450EFE" w:rsidRPr="00BB51D5">
        <w:rPr>
          <w:color w:val="632423" w:themeColor="accent2" w:themeShade="80"/>
          <w:sz w:val="36"/>
          <w:szCs w:val="36"/>
        </w:rPr>
        <w:t xml:space="preserve">     </w:t>
      </w:r>
      <w:r w:rsidRPr="00BB51D5">
        <w:rPr>
          <w:color w:val="632423" w:themeColor="accent2" w:themeShade="80"/>
          <w:sz w:val="36"/>
          <w:szCs w:val="36"/>
        </w:rPr>
        <w:t xml:space="preserve"> When and how to apply</w:t>
      </w:r>
    </w:p>
    <w:p w:rsidR="00450EFE" w:rsidRPr="00450EFE" w:rsidRDefault="00450EFE" w:rsidP="00450EFE">
      <w:pPr>
        <w:pStyle w:val="NoSpacing"/>
        <w:rPr>
          <w:color w:val="632423" w:themeColor="accent2" w:themeShade="80"/>
          <w:sz w:val="32"/>
          <w:szCs w:val="32"/>
        </w:rPr>
      </w:pPr>
    </w:p>
    <w:p w:rsidR="00450EFE" w:rsidRPr="00450EFE" w:rsidRDefault="00450EFE" w:rsidP="00450EFE">
      <w:pPr>
        <w:pStyle w:val="NoSpacing"/>
        <w:rPr>
          <w:color w:val="632423" w:themeColor="accent2" w:themeShade="80"/>
          <w:sz w:val="32"/>
          <w:szCs w:val="32"/>
        </w:rPr>
      </w:pPr>
    </w:p>
    <w:p w:rsidR="00450EFE" w:rsidRPr="00450EFE" w:rsidRDefault="00450EFE" w:rsidP="00450EFE">
      <w:pPr>
        <w:pStyle w:val="NoSpacing"/>
        <w:rPr>
          <w:color w:val="632423" w:themeColor="accent2" w:themeShade="80"/>
          <w:sz w:val="32"/>
          <w:szCs w:val="32"/>
        </w:rPr>
      </w:pPr>
    </w:p>
    <w:p w:rsidR="00450EFE" w:rsidRDefault="00450EFE" w:rsidP="00450EFE">
      <w:pPr>
        <w:pStyle w:val="NoSpacing"/>
        <w:rPr>
          <w:color w:val="632423" w:themeColor="accent2" w:themeShade="80"/>
          <w:sz w:val="32"/>
          <w:szCs w:val="32"/>
        </w:rPr>
      </w:pPr>
    </w:p>
    <w:p w:rsidR="005375D1" w:rsidRDefault="005375D1" w:rsidP="00450EFE">
      <w:pPr>
        <w:pStyle w:val="NoSpacing"/>
        <w:rPr>
          <w:color w:val="632423" w:themeColor="accent2" w:themeShade="80"/>
          <w:sz w:val="32"/>
          <w:szCs w:val="32"/>
        </w:rPr>
      </w:pPr>
    </w:p>
    <w:p w:rsidR="005375D1" w:rsidRDefault="005375D1" w:rsidP="00450EFE">
      <w:pPr>
        <w:pStyle w:val="NoSpacing"/>
        <w:rPr>
          <w:color w:val="632423" w:themeColor="accent2" w:themeShade="80"/>
          <w:sz w:val="32"/>
          <w:szCs w:val="32"/>
        </w:rPr>
      </w:pPr>
    </w:p>
    <w:p w:rsidR="005375D1" w:rsidRDefault="005375D1" w:rsidP="00450EFE">
      <w:pPr>
        <w:pStyle w:val="NoSpacing"/>
        <w:rPr>
          <w:color w:val="632423" w:themeColor="accent2" w:themeShade="80"/>
          <w:sz w:val="32"/>
          <w:szCs w:val="32"/>
        </w:rPr>
      </w:pPr>
    </w:p>
    <w:p w:rsidR="005375D1" w:rsidRDefault="005375D1" w:rsidP="00450EFE">
      <w:pPr>
        <w:pStyle w:val="NoSpacing"/>
        <w:rPr>
          <w:color w:val="632423" w:themeColor="accent2" w:themeShade="80"/>
          <w:sz w:val="32"/>
          <w:szCs w:val="32"/>
        </w:rPr>
      </w:pPr>
    </w:p>
    <w:p w:rsidR="005375D1" w:rsidRDefault="005375D1" w:rsidP="00450EFE">
      <w:pPr>
        <w:pStyle w:val="NoSpacing"/>
        <w:rPr>
          <w:color w:val="632423" w:themeColor="accent2" w:themeShade="80"/>
          <w:sz w:val="32"/>
          <w:szCs w:val="32"/>
        </w:rPr>
      </w:pPr>
    </w:p>
    <w:p w:rsidR="005375D1" w:rsidRDefault="005375D1" w:rsidP="00450EFE">
      <w:pPr>
        <w:pStyle w:val="NoSpacing"/>
        <w:rPr>
          <w:color w:val="632423" w:themeColor="accent2" w:themeShade="80"/>
          <w:sz w:val="32"/>
          <w:szCs w:val="32"/>
        </w:rPr>
      </w:pPr>
      <w:r w:rsidRPr="00D31489">
        <w:rPr>
          <w:rFonts w:ascii="Arial" w:eastAsia="Arial" w:hAnsi="Arial" w:cs="Arial"/>
          <w:noProof/>
          <w:color w:val="1F497D" w:themeColor="text2"/>
          <w:position w:val="-2"/>
          <w:sz w:val="60"/>
          <w:szCs w:val="60"/>
          <w:lang w:eastAsia="en-GB"/>
        </w:rPr>
        <mc:AlternateContent>
          <mc:Choice Requires="wps">
            <w:drawing>
              <wp:anchor distT="0" distB="0" distL="114300" distR="114300" simplePos="0" relativeHeight="251667456" behindDoc="0" locked="0" layoutInCell="1" allowOverlap="1" wp14:anchorId="52361E0E" wp14:editId="012BEFA2">
                <wp:simplePos x="0" y="0"/>
                <wp:positionH relativeFrom="column">
                  <wp:posOffset>31750</wp:posOffset>
                </wp:positionH>
                <wp:positionV relativeFrom="paragraph">
                  <wp:posOffset>153035</wp:posOffset>
                </wp:positionV>
                <wp:extent cx="6848475" cy="937260"/>
                <wp:effectExtent l="0" t="0" r="952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937260"/>
                        </a:xfrm>
                        <a:prstGeom prst="rect">
                          <a:avLst/>
                        </a:prstGeom>
                        <a:solidFill>
                          <a:srgbClr val="002060"/>
                        </a:solidFill>
                        <a:ln w="9525">
                          <a:noFill/>
                          <a:miter lim="800000"/>
                          <a:headEnd/>
                          <a:tailEnd/>
                        </a:ln>
                      </wps:spPr>
                      <wps:txbx>
                        <w:txbxContent>
                          <w:p w:rsidR="005375D1" w:rsidRPr="00576554" w:rsidRDefault="005375D1" w:rsidP="005375D1">
                            <w:pPr>
                              <w:rPr>
                                <w:sz w:val="72"/>
                                <w:szCs w:val="72"/>
                              </w:rPr>
                            </w:pPr>
                            <w:r>
                              <w:rPr>
                                <w:sz w:val="72"/>
                                <w:szCs w:val="72"/>
                              </w:rPr>
                              <w:t xml:space="preserve">The </w:t>
                            </w:r>
                            <w:r w:rsidRPr="00576554">
                              <w:rPr>
                                <w:sz w:val="72"/>
                                <w:szCs w:val="72"/>
                              </w:rPr>
                              <w:t>Cognita</w:t>
                            </w:r>
                            <w:r>
                              <w:rPr>
                                <w:sz w:val="72"/>
                                <w:szCs w:val="72"/>
                              </w:rPr>
                              <w:t xml:space="preserve"> 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pt;margin-top:12.05pt;width:539.25pt;height:7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" fillcolor="#002060" stroked="f">
                <v:textbox>
                  <w:txbxContent>
                    <w:p w:rsidR="005375D1" w:rsidRPr="00576554" w:rsidRDefault="005375D1" w:rsidP="005375D1">
                      <w:pPr>
                        <w:rPr>
                          <w:sz w:val="72"/>
                          <w:szCs w:val="72"/>
                        </w:rPr>
                      </w:pPr>
                      <w:r>
                        <w:rPr>
                          <w:sz w:val="72"/>
                          <w:szCs w:val="72"/>
                        </w:rPr>
                        <w:t xml:space="preserve">The </w:t>
                      </w:r>
                      <w:r w:rsidRPr="00576554">
                        <w:rPr>
                          <w:sz w:val="72"/>
                          <w:szCs w:val="72"/>
                        </w:rPr>
                        <w:t>Cognita</w:t>
                      </w:r>
                      <w:r>
                        <w:rPr>
                          <w:sz w:val="72"/>
                          <w:szCs w:val="72"/>
                        </w:rPr>
                        <w:t xml:space="preserve"> family</w:t>
                      </w:r>
                    </w:p>
                  </w:txbxContent>
                </v:textbox>
              </v:shape>
            </w:pict>
          </mc:Fallback>
        </mc:AlternateContent>
      </w:r>
      <w:r w:rsidRPr="006B2A22">
        <w:rPr>
          <w:noProof/>
          <w:color w:val="FFFFFF" w:themeColor="background1"/>
          <w:sz w:val="26"/>
          <w:szCs w:val="26"/>
          <w:lang w:eastAsia="en-GB"/>
        </w:rPr>
        <mc:AlternateContent>
          <mc:Choice Requires="wpg">
            <w:drawing>
              <wp:anchor distT="0" distB="0" distL="114300" distR="114300" simplePos="0" relativeHeight="251665408" behindDoc="1" locked="0" layoutInCell="1" allowOverlap="1" wp14:anchorId="0E73C14E" wp14:editId="09CB8F94">
                <wp:simplePos x="0" y="0"/>
                <wp:positionH relativeFrom="page">
                  <wp:posOffset>0</wp:posOffset>
                </wp:positionH>
                <wp:positionV relativeFrom="page">
                  <wp:posOffset>-12700</wp:posOffset>
                </wp:positionV>
                <wp:extent cx="7560310" cy="10692130"/>
                <wp:effectExtent l="0" t="0" r="2540" b="0"/>
                <wp:wrapNone/>
                <wp:docPr id="7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30"/>
                          <a:chExt cx="11906" cy="16838"/>
                        </a:xfrm>
                        <a:solidFill>
                          <a:srgbClr val="4F81BD"/>
                        </a:solidFill>
                      </wpg:grpSpPr>
                      <wps:wsp>
                        <wps:cNvPr id="77" name="Freeform 63"/>
                        <wps:cNvSpPr>
                          <a:spLocks/>
                        </wps:cNvSpPr>
                        <wps:spPr bwMode="auto">
                          <a:xfrm>
                            <a:off x="0" y="-3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close/>
                              </a:path>
                            </a:pathLst>
                          </a:custGeom>
                          <a:solidFill>
                            <a:srgbClr val="1F497D">
                              <a:lumMod val="20000"/>
                              <a:lumOff val="8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0;margin-top:-1pt;width:595.3pt;height:841.9pt;z-index:-251651072;mso-position-horizontal-relative:page;mso-position-vertical-relative:page" coordorigin=",-30"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">
                <v:shape id="Freeform 63" o:spid="_x0000_s1027" style="position:absolute;top:-30;width:11906;height:16838;visibility:visible;mso-wrap-style:square;v-text-anchor:top" coordsize="11906,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qvcQA&#10;AADbAAAADwAAAGRycy9kb3ducmV2LnhtbESPX2vCQBDE34V+h2MLvumlRWpJPSUIQp/Efwh92+bW&#10;JDa3F3JrTL69Vyj0cZiZ3zCLVe9q1VEbKs8GXqYJKOLc24oLA6fjZvIOKgiyxdozGRgowGr5NFpg&#10;av2d99QdpFARwiFFA6VIk2od8pIchqlviKN38a1DibIttG3xHuGu1q9J8qYdVhwXSmxoXVL+c7g5&#10;A8fv63kmw07W269hc9p1ITtnwZjxc599gBLq5T/81/60BuZz+P0Sf4B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Oqr3EAAAA2wAAAA8AAAAAAAAAAAAAAAAAmAIAAGRycy9k&#10;b3ducmV2LnhtbFBLBQYAAAAABAAEAPUAAACJAwAAAAA=&#10;" path="m,16838r11906,l11906,,,,,16838xe" fillcolor="#c6d9f1" stroked="f">
                  <v:path arrowok="t" o:connecttype="custom" o:connectlocs="0,16838;11906,16838;11906,0;0,0;0,16838" o:connectangles="0,0,0,0,0"/>
                </v:shape>
                <w10:wrap anchorx="page" anchory="page"/>
              </v:group>
            </w:pict>
          </mc:Fallback>
        </mc:AlternateContent>
      </w:r>
    </w:p>
    <w:p w:rsidR="005375D1" w:rsidRDefault="005375D1" w:rsidP="005375D1">
      <w:pPr>
        <w:pStyle w:val="NoSpacing"/>
        <w:jc w:val="both"/>
        <w:rPr>
          <w:color w:val="808080" w:themeColor="background1" w:themeShade="80"/>
          <w:sz w:val="24"/>
          <w:szCs w:val="24"/>
        </w:rPr>
        <w:sectPr w:rsidR="005375D1" w:rsidSect="00966E38">
          <w:pgSz w:w="11906" w:h="16838"/>
          <w:pgMar w:top="284" w:right="737" w:bottom="289" w:left="340" w:header="709" w:footer="709" w:gutter="0"/>
          <w:cols w:space="708"/>
          <w:docGrid w:linePitch="360"/>
        </w:sectPr>
      </w:pPr>
    </w:p>
    <w:p w:rsidR="005375D1" w:rsidRDefault="005375D1" w:rsidP="005375D1">
      <w:pPr>
        <w:keepLines/>
        <w:spacing w:line="240" w:lineRule="auto"/>
        <w:rPr>
          <w:color w:val="632423" w:themeColor="accent2" w:themeShade="80"/>
          <w:szCs w:val="20"/>
        </w:rPr>
      </w:pPr>
    </w:p>
    <w:p w:rsidR="005375D1" w:rsidRDefault="005375D1" w:rsidP="005375D1">
      <w:pPr>
        <w:keepLines/>
        <w:spacing w:line="240" w:lineRule="auto"/>
        <w:rPr>
          <w:color w:val="632423" w:themeColor="accent2" w:themeShade="80"/>
          <w:szCs w:val="20"/>
        </w:rPr>
      </w:pPr>
    </w:p>
    <w:p w:rsidR="005375D1" w:rsidRDefault="005375D1" w:rsidP="005375D1">
      <w:pPr>
        <w:keepLines/>
        <w:spacing w:line="240" w:lineRule="auto"/>
        <w:rPr>
          <w:color w:val="632423" w:themeColor="accent2" w:themeShade="80"/>
          <w:szCs w:val="20"/>
        </w:rPr>
      </w:pPr>
    </w:p>
    <w:p w:rsidR="005375D1" w:rsidRDefault="005375D1" w:rsidP="005375D1">
      <w:pPr>
        <w:keepLines/>
        <w:spacing w:line="240" w:lineRule="auto"/>
        <w:rPr>
          <w:color w:val="632423" w:themeColor="accent2" w:themeShade="80"/>
          <w:szCs w:val="20"/>
        </w:rPr>
      </w:pPr>
    </w:p>
    <w:p w:rsidR="00817B02" w:rsidRDefault="00817B02" w:rsidP="005375D1">
      <w:pPr>
        <w:keepLines/>
        <w:spacing w:line="240" w:lineRule="auto"/>
        <w:rPr>
          <w:color w:val="632423" w:themeColor="accent2" w:themeShade="80"/>
          <w:szCs w:val="20"/>
        </w:rPr>
        <w:sectPr w:rsidR="00817B02" w:rsidSect="00817B02">
          <w:type w:val="continuous"/>
          <w:pgSz w:w="11906" w:h="16838"/>
          <w:pgMar w:top="284" w:right="737" w:bottom="289" w:left="340" w:header="709" w:footer="709" w:gutter="0"/>
          <w:cols w:num="2" w:space="169"/>
          <w:docGrid w:linePitch="360"/>
        </w:sectPr>
      </w:pPr>
    </w:p>
    <w:p w:rsidR="005375D1" w:rsidRDefault="005375D1" w:rsidP="005375D1">
      <w:pPr>
        <w:keepLines/>
        <w:spacing w:line="240" w:lineRule="auto"/>
        <w:rPr>
          <w:color w:val="632423" w:themeColor="accent2" w:themeShade="80"/>
          <w:szCs w:val="20"/>
        </w:rPr>
      </w:pPr>
    </w:p>
    <w:p w:rsidR="00817B02" w:rsidRDefault="00817B02" w:rsidP="00817B02">
      <w:pPr>
        <w:pStyle w:val="NoSpacing"/>
      </w:pPr>
    </w:p>
    <w:p w:rsidR="005375D1" w:rsidRPr="00817B02" w:rsidRDefault="00817B02" w:rsidP="00817B02">
      <w:pPr>
        <w:pStyle w:val="NoSpacing"/>
        <w:ind w:right="197"/>
        <w:jc w:val="both"/>
        <w:rPr>
          <w:color w:val="002060"/>
          <w:sz w:val="28"/>
          <w:szCs w:val="28"/>
        </w:rPr>
      </w:pPr>
      <w:r>
        <w:rPr>
          <w:color w:val="002060"/>
          <w:sz w:val="28"/>
          <w:szCs w:val="28"/>
        </w:rPr>
        <w:t>Akeley Wood School</w:t>
      </w:r>
      <w:r w:rsidR="00AC68EA">
        <w:rPr>
          <w:color w:val="002060"/>
          <w:sz w:val="28"/>
          <w:szCs w:val="28"/>
        </w:rPr>
        <w:t xml:space="preserve"> is part of the Cognita Family, </w:t>
      </w:r>
      <w:r w:rsidR="005375D1" w:rsidRPr="00817B02">
        <w:rPr>
          <w:color w:val="002060"/>
          <w:sz w:val="28"/>
          <w:szCs w:val="28"/>
        </w:rPr>
        <w:t>global</w:t>
      </w:r>
      <w:r w:rsidR="005375D1" w:rsidRPr="00817B02">
        <w:rPr>
          <w:color w:val="002060"/>
          <w:spacing w:val="32"/>
          <w:sz w:val="28"/>
          <w:szCs w:val="28"/>
        </w:rPr>
        <w:t xml:space="preserve"> </w:t>
      </w:r>
      <w:r w:rsidR="005375D1" w:rsidRPr="00817B02">
        <w:rPr>
          <w:color w:val="002060"/>
          <w:sz w:val="28"/>
          <w:szCs w:val="28"/>
        </w:rPr>
        <w:t>leader</w:t>
      </w:r>
      <w:r w:rsidR="00AC68EA">
        <w:rPr>
          <w:color w:val="002060"/>
          <w:sz w:val="28"/>
          <w:szCs w:val="28"/>
        </w:rPr>
        <w:t>s</w:t>
      </w:r>
      <w:r w:rsidR="005375D1" w:rsidRPr="00817B02">
        <w:rPr>
          <w:color w:val="002060"/>
          <w:spacing w:val="17"/>
          <w:sz w:val="28"/>
          <w:szCs w:val="28"/>
        </w:rPr>
        <w:t xml:space="preserve"> </w:t>
      </w:r>
      <w:r w:rsidR="005375D1" w:rsidRPr="00817B02">
        <w:rPr>
          <w:color w:val="002060"/>
          <w:sz w:val="28"/>
          <w:szCs w:val="28"/>
        </w:rPr>
        <w:t>in</w:t>
      </w:r>
      <w:r w:rsidR="005375D1" w:rsidRPr="00817B02">
        <w:rPr>
          <w:color w:val="002060"/>
          <w:spacing w:val="6"/>
          <w:sz w:val="28"/>
          <w:szCs w:val="28"/>
        </w:rPr>
        <w:t xml:space="preserve"> </w:t>
      </w:r>
      <w:r w:rsidR="005375D1" w:rsidRPr="00817B02">
        <w:rPr>
          <w:color w:val="002060"/>
          <w:sz w:val="28"/>
          <w:szCs w:val="28"/>
        </w:rPr>
        <w:t>independent</w:t>
      </w:r>
      <w:r w:rsidR="005375D1" w:rsidRPr="00817B02">
        <w:rPr>
          <w:color w:val="002060"/>
          <w:spacing w:val="55"/>
          <w:sz w:val="28"/>
          <w:szCs w:val="28"/>
        </w:rPr>
        <w:t xml:space="preserve"> </w:t>
      </w:r>
      <w:r w:rsidR="005375D1" w:rsidRPr="00817B02">
        <w:rPr>
          <w:color w:val="002060"/>
          <w:sz w:val="28"/>
          <w:szCs w:val="28"/>
        </w:rPr>
        <w:t>education.</w:t>
      </w:r>
      <w:r w:rsidR="005375D1" w:rsidRPr="00817B02">
        <w:rPr>
          <w:color w:val="002060"/>
          <w:spacing w:val="46"/>
          <w:sz w:val="28"/>
          <w:szCs w:val="28"/>
        </w:rPr>
        <w:t xml:space="preserve"> </w:t>
      </w:r>
      <w:r w:rsidR="005375D1" w:rsidRPr="00817B02">
        <w:rPr>
          <w:color w:val="002060"/>
          <w:sz w:val="28"/>
          <w:szCs w:val="28"/>
        </w:rPr>
        <w:t>Founded</w:t>
      </w:r>
      <w:r w:rsidR="005375D1" w:rsidRPr="00817B02">
        <w:rPr>
          <w:color w:val="002060"/>
          <w:spacing w:val="32"/>
          <w:sz w:val="28"/>
          <w:szCs w:val="28"/>
        </w:rPr>
        <w:t xml:space="preserve"> </w:t>
      </w:r>
      <w:r w:rsidR="005375D1" w:rsidRPr="00817B02">
        <w:rPr>
          <w:color w:val="002060"/>
          <w:sz w:val="28"/>
          <w:szCs w:val="28"/>
        </w:rPr>
        <w:t>in</w:t>
      </w:r>
      <w:r w:rsidR="005375D1" w:rsidRPr="00817B02">
        <w:rPr>
          <w:color w:val="002060"/>
          <w:spacing w:val="6"/>
          <w:sz w:val="28"/>
          <w:szCs w:val="28"/>
        </w:rPr>
        <w:t xml:space="preserve"> </w:t>
      </w:r>
      <w:r w:rsidR="005375D1" w:rsidRPr="00817B02">
        <w:rPr>
          <w:color w:val="002060"/>
          <w:sz w:val="28"/>
          <w:szCs w:val="28"/>
        </w:rPr>
        <w:t>2004, it</w:t>
      </w:r>
      <w:r w:rsidR="005375D1" w:rsidRPr="00817B02">
        <w:rPr>
          <w:color w:val="002060"/>
          <w:spacing w:val="28"/>
          <w:sz w:val="28"/>
          <w:szCs w:val="28"/>
        </w:rPr>
        <w:t xml:space="preserve"> </w:t>
      </w:r>
      <w:r w:rsidR="005375D1" w:rsidRPr="00817B02">
        <w:rPr>
          <w:color w:val="002060"/>
          <w:sz w:val="28"/>
          <w:szCs w:val="28"/>
        </w:rPr>
        <w:t>is</w:t>
      </w:r>
      <w:r w:rsidR="005375D1" w:rsidRPr="00817B02">
        <w:rPr>
          <w:color w:val="002060"/>
          <w:spacing w:val="7"/>
          <w:sz w:val="28"/>
          <w:szCs w:val="28"/>
        </w:rPr>
        <w:t xml:space="preserve"> </w:t>
      </w:r>
      <w:r w:rsidR="005375D1" w:rsidRPr="00817B02">
        <w:rPr>
          <w:color w:val="002060"/>
          <w:sz w:val="28"/>
          <w:szCs w:val="28"/>
        </w:rPr>
        <w:t>a g</w:t>
      </w:r>
      <w:r w:rsidR="005375D1" w:rsidRPr="00817B02">
        <w:rPr>
          <w:color w:val="002060"/>
          <w:spacing w:val="-4"/>
          <w:sz w:val="28"/>
          <w:szCs w:val="28"/>
        </w:rPr>
        <w:t>r</w:t>
      </w:r>
      <w:r w:rsidR="005375D1" w:rsidRPr="00817B02">
        <w:rPr>
          <w:color w:val="002060"/>
          <w:sz w:val="28"/>
          <w:szCs w:val="28"/>
        </w:rPr>
        <w:t>owing</w:t>
      </w:r>
      <w:r w:rsidR="005375D1" w:rsidRPr="00817B02">
        <w:rPr>
          <w:color w:val="002060"/>
          <w:spacing w:val="42"/>
          <w:sz w:val="28"/>
          <w:szCs w:val="28"/>
        </w:rPr>
        <w:t xml:space="preserve"> </w:t>
      </w:r>
      <w:r w:rsidR="005375D1" w:rsidRPr="00817B02">
        <w:rPr>
          <w:color w:val="002060"/>
          <w:sz w:val="28"/>
          <w:szCs w:val="28"/>
        </w:rPr>
        <w:t>family</w:t>
      </w:r>
      <w:r w:rsidR="005375D1" w:rsidRPr="00817B02">
        <w:rPr>
          <w:color w:val="002060"/>
          <w:spacing w:val="26"/>
          <w:sz w:val="28"/>
          <w:szCs w:val="28"/>
        </w:rPr>
        <w:t xml:space="preserve"> </w:t>
      </w:r>
      <w:r w:rsidR="005375D1" w:rsidRPr="00817B02">
        <w:rPr>
          <w:color w:val="002060"/>
          <w:w w:val="109"/>
          <w:sz w:val="28"/>
          <w:szCs w:val="28"/>
        </w:rPr>
        <w:t xml:space="preserve">of </w:t>
      </w:r>
      <w:r w:rsidR="005375D1" w:rsidRPr="00817B02">
        <w:rPr>
          <w:color w:val="002060"/>
          <w:sz w:val="28"/>
          <w:szCs w:val="28"/>
        </w:rPr>
        <w:t>68 schools</w:t>
      </w:r>
      <w:r w:rsidR="005375D1" w:rsidRPr="00817B02">
        <w:rPr>
          <w:color w:val="002060"/>
          <w:spacing w:val="41"/>
          <w:sz w:val="28"/>
          <w:szCs w:val="28"/>
        </w:rPr>
        <w:t xml:space="preserve"> </w:t>
      </w:r>
      <w:r w:rsidR="005375D1" w:rsidRPr="00817B02">
        <w:rPr>
          <w:color w:val="002060"/>
          <w:sz w:val="28"/>
          <w:szCs w:val="28"/>
        </w:rPr>
        <w:t>in</w:t>
      </w:r>
      <w:r w:rsidR="005375D1" w:rsidRPr="00817B02">
        <w:rPr>
          <w:color w:val="002060"/>
          <w:spacing w:val="6"/>
          <w:sz w:val="28"/>
          <w:szCs w:val="28"/>
        </w:rPr>
        <w:t xml:space="preserve"> </w:t>
      </w:r>
      <w:r w:rsidR="005375D1" w:rsidRPr="00817B02">
        <w:rPr>
          <w:color w:val="002060"/>
          <w:sz w:val="28"/>
          <w:szCs w:val="28"/>
        </w:rPr>
        <w:t>eight</w:t>
      </w:r>
      <w:r w:rsidR="005375D1" w:rsidRPr="00817B02">
        <w:rPr>
          <w:color w:val="002060"/>
          <w:spacing w:val="11"/>
          <w:sz w:val="28"/>
          <w:szCs w:val="28"/>
        </w:rPr>
        <w:t xml:space="preserve"> </w:t>
      </w:r>
      <w:r w:rsidR="005375D1" w:rsidRPr="00817B02">
        <w:rPr>
          <w:color w:val="002060"/>
          <w:sz w:val="28"/>
          <w:szCs w:val="28"/>
        </w:rPr>
        <w:t>countries</w:t>
      </w:r>
      <w:r w:rsidR="005375D1" w:rsidRPr="00817B02">
        <w:rPr>
          <w:color w:val="002060"/>
          <w:spacing w:val="41"/>
          <w:sz w:val="28"/>
          <w:szCs w:val="28"/>
        </w:rPr>
        <w:t xml:space="preserve"> </w:t>
      </w:r>
      <w:r w:rsidR="005375D1" w:rsidRPr="00817B02">
        <w:rPr>
          <w:color w:val="002060"/>
          <w:sz w:val="28"/>
          <w:szCs w:val="28"/>
        </w:rPr>
        <w:t>in</w:t>
      </w:r>
      <w:r w:rsidR="005375D1" w:rsidRPr="00817B02">
        <w:rPr>
          <w:color w:val="002060"/>
          <w:spacing w:val="6"/>
          <w:sz w:val="28"/>
          <w:szCs w:val="28"/>
        </w:rPr>
        <w:t xml:space="preserve"> </w:t>
      </w:r>
      <w:r w:rsidR="005375D1" w:rsidRPr="00817B02">
        <w:rPr>
          <w:color w:val="002060"/>
          <w:sz w:val="28"/>
          <w:szCs w:val="28"/>
        </w:rPr>
        <w:t>Eu</w:t>
      </w:r>
      <w:r w:rsidR="005375D1" w:rsidRPr="00817B02">
        <w:rPr>
          <w:color w:val="002060"/>
          <w:spacing w:val="-4"/>
          <w:sz w:val="28"/>
          <w:szCs w:val="28"/>
        </w:rPr>
        <w:t>r</w:t>
      </w:r>
      <w:r w:rsidR="005375D1" w:rsidRPr="00817B02">
        <w:rPr>
          <w:color w:val="002060"/>
          <w:sz w:val="28"/>
          <w:szCs w:val="28"/>
        </w:rPr>
        <w:t>ope,</w:t>
      </w:r>
      <w:r w:rsidR="005375D1" w:rsidRPr="00817B02">
        <w:rPr>
          <w:color w:val="002060"/>
          <w:spacing w:val="16"/>
          <w:sz w:val="28"/>
          <w:szCs w:val="28"/>
        </w:rPr>
        <w:t xml:space="preserve"> </w:t>
      </w:r>
      <w:r w:rsidR="005375D1" w:rsidRPr="00817B02">
        <w:rPr>
          <w:color w:val="002060"/>
          <w:sz w:val="28"/>
          <w:szCs w:val="28"/>
        </w:rPr>
        <w:t>Latin</w:t>
      </w:r>
      <w:r w:rsidR="005375D1" w:rsidRPr="00817B02">
        <w:rPr>
          <w:color w:val="002060"/>
          <w:spacing w:val="22"/>
          <w:sz w:val="28"/>
          <w:szCs w:val="28"/>
        </w:rPr>
        <w:t xml:space="preserve"> </w:t>
      </w:r>
      <w:r w:rsidR="005375D1" w:rsidRPr="00817B02">
        <w:rPr>
          <w:color w:val="002060"/>
          <w:sz w:val="28"/>
          <w:szCs w:val="28"/>
        </w:rPr>
        <w:t>America</w:t>
      </w:r>
      <w:r w:rsidR="005375D1" w:rsidRPr="00817B02">
        <w:rPr>
          <w:color w:val="002060"/>
          <w:spacing w:val="22"/>
          <w:sz w:val="28"/>
          <w:szCs w:val="28"/>
        </w:rPr>
        <w:t xml:space="preserve"> </w:t>
      </w:r>
      <w:r w:rsidR="005375D1" w:rsidRPr="00817B02">
        <w:rPr>
          <w:color w:val="002060"/>
          <w:sz w:val="28"/>
          <w:szCs w:val="28"/>
        </w:rPr>
        <w:t>and</w:t>
      </w:r>
      <w:r w:rsidR="005375D1" w:rsidRPr="00817B02">
        <w:rPr>
          <w:color w:val="002060"/>
          <w:spacing w:val="13"/>
          <w:sz w:val="28"/>
          <w:szCs w:val="28"/>
        </w:rPr>
        <w:t xml:space="preserve"> </w:t>
      </w:r>
      <w:r w:rsidR="005375D1" w:rsidRPr="00817B02">
        <w:rPr>
          <w:color w:val="002060"/>
          <w:sz w:val="28"/>
          <w:szCs w:val="28"/>
        </w:rPr>
        <w:t>South-East</w:t>
      </w:r>
      <w:r w:rsidR="005375D1" w:rsidRPr="00817B02">
        <w:rPr>
          <w:color w:val="002060"/>
          <w:spacing w:val="40"/>
          <w:sz w:val="28"/>
          <w:szCs w:val="28"/>
        </w:rPr>
        <w:t xml:space="preserve"> </w:t>
      </w:r>
      <w:r w:rsidR="005375D1" w:rsidRPr="00817B02">
        <w:rPr>
          <w:color w:val="002060"/>
          <w:sz w:val="28"/>
          <w:szCs w:val="28"/>
        </w:rPr>
        <w:t>Asia,</w:t>
      </w:r>
      <w:r w:rsidR="005375D1" w:rsidRPr="00817B02">
        <w:rPr>
          <w:color w:val="002060"/>
          <w:spacing w:val="4"/>
          <w:sz w:val="28"/>
          <w:szCs w:val="28"/>
        </w:rPr>
        <w:t xml:space="preserve"> </w:t>
      </w:r>
      <w:r w:rsidR="005375D1" w:rsidRPr="00817B02">
        <w:rPr>
          <w:color w:val="002060"/>
          <w:sz w:val="28"/>
          <w:szCs w:val="28"/>
        </w:rPr>
        <w:t>serving</w:t>
      </w:r>
      <w:r w:rsidR="005375D1" w:rsidRPr="00817B02">
        <w:rPr>
          <w:color w:val="002060"/>
          <w:spacing w:val="26"/>
          <w:sz w:val="28"/>
          <w:szCs w:val="28"/>
        </w:rPr>
        <w:t xml:space="preserve"> </w:t>
      </w:r>
      <w:r w:rsidR="005375D1" w:rsidRPr="00817B02">
        <w:rPr>
          <w:color w:val="002060"/>
          <w:sz w:val="28"/>
          <w:szCs w:val="28"/>
        </w:rPr>
        <w:t>some</w:t>
      </w:r>
      <w:r w:rsidR="005375D1" w:rsidRPr="00817B02">
        <w:rPr>
          <w:color w:val="002060"/>
          <w:spacing w:val="15"/>
          <w:sz w:val="28"/>
          <w:szCs w:val="28"/>
        </w:rPr>
        <w:t xml:space="preserve"> </w:t>
      </w:r>
      <w:r w:rsidR="005375D1" w:rsidRPr="00817B02">
        <w:rPr>
          <w:color w:val="002060"/>
          <w:sz w:val="28"/>
          <w:szCs w:val="28"/>
        </w:rPr>
        <w:t>35,000 pupils.</w:t>
      </w:r>
      <w:r w:rsidR="005375D1" w:rsidRPr="00817B02">
        <w:rPr>
          <w:color w:val="002060"/>
          <w:spacing w:val="35"/>
          <w:sz w:val="28"/>
          <w:szCs w:val="28"/>
        </w:rPr>
        <w:t xml:space="preserve"> </w:t>
      </w:r>
      <w:r w:rsidR="005375D1" w:rsidRPr="00817B02">
        <w:rPr>
          <w:color w:val="002060"/>
          <w:sz w:val="28"/>
          <w:szCs w:val="28"/>
        </w:rPr>
        <w:t>Although</w:t>
      </w:r>
      <w:r w:rsidR="005375D1" w:rsidRPr="00817B02">
        <w:rPr>
          <w:color w:val="002060"/>
          <w:spacing w:val="39"/>
          <w:sz w:val="28"/>
          <w:szCs w:val="28"/>
        </w:rPr>
        <w:t xml:space="preserve"> </w:t>
      </w:r>
      <w:r w:rsidR="005375D1" w:rsidRPr="00817B02">
        <w:rPr>
          <w:color w:val="002060"/>
          <w:sz w:val="28"/>
          <w:szCs w:val="28"/>
        </w:rPr>
        <w:t>Cognita</w:t>
      </w:r>
      <w:r w:rsidR="005375D1" w:rsidRPr="00817B02">
        <w:rPr>
          <w:color w:val="002060"/>
          <w:spacing w:val="-15"/>
          <w:sz w:val="28"/>
          <w:szCs w:val="28"/>
        </w:rPr>
        <w:t>’</w:t>
      </w:r>
      <w:r w:rsidR="005375D1" w:rsidRPr="00817B02">
        <w:rPr>
          <w:color w:val="002060"/>
          <w:sz w:val="28"/>
          <w:szCs w:val="28"/>
        </w:rPr>
        <w:t>s</w:t>
      </w:r>
      <w:r w:rsidR="005375D1" w:rsidRPr="00817B02">
        <w:rPr>
          <w:color w:val="002060"/>
          <w:spacing w:val="47"/>
          <w:sz w:val="28"/>
          <w:szCs w:val="28"/>
        </w:rPr>
        <w:t xml:space="preserve"> </w:t>
      </w:r>
      <w:r w:rsidR="005375D1" w:rsidRPr="00817B02">
        <w:rPr>
          <w:color w:val="002060"/>
          <w:sz w:val="28"/>
          <w:szCs w:val="28"/>
        </w:rPr>
        <w:t>schools</w:t>
      </w:r>
      <w:r w:rsidR="005375D1" w:rsidRPr="00817B02">
        <w:rPr>
          <w:color w:val="002060"/>
          <w:spacing w:val="41"/>
          <w:sz w:val="28"/>
          <w:szCs w:val="28"/>
        </w:rPr>
        <w:t xml:space="preserve"> </w:t>
      </w:r>
      <w:r w:rsidR="005375D1" w:rsidRPr="00817B02">
        <w:rPr>
          <w:color w:val="002060"/>
          <w:sz w:val="28"/>
          <w:szCs w:val="28"/>
        </w:rPr>
        <w:t>a</w:t>
      </w:r>
      <w:r w:rsidR="005375D1" w:rsidRPr="00817B02">
        <w:rPr>
          <w:color w:val="002060"/>
          <w:spacing w:val="-4"/>
          <w:sz w:val="28"/>
          <w:szCs w:val="28"/>
        </w:rPr>
        <w:t>r</w:t>
      </w:r>
      <w:r w:rsidR="005375D1" w:rsidRPr="00817B02">
        <w:rPr>
          <w:color w:val="002060"/>
          <w:sz w:val="28"/>
          <w:szCs w:val="28"/>
        </w:rPr>
        <w:t>e</w:t>
      </w:r>
      <w:r w:rsidR="005375D1" w:rsidRPr="00817B02">
        <w:rPr>
          <w:color w:val="002060"/>
          <w:spacing w:val="4"/>
          <w:sz w:val="28"/>
          <w:szCs w:val="28"/>
        </w:rPr>
        <w:t xml:space="preserve"> </w:t>
      </w:r>
      <w:r w:rsidR="005375D1" w:rsidRPr="00817B02">
        <w:rPr>
          <w:color w:val="002060"/>
          <w:sz w:val="28"/>
          <w:szCs w:val="28"/>
        </w:rPr>
        <w:t>very</w:t>
      </w:r>
      <w:r w:rsidR="005375D1" w:rsidRPr="00817B02">
        <w:rPr>
          <w:color w:val="002060"/>
          <w:spacing w:val="11"/>
          <w:sz w:val="28"/>
          <w:szCs w:val="28"/>
        </w:rPr>
        <w:t xml:space="preserve"> </w:t>
      </w:r>
      <w:r w:rsidR="005375D1" w:rsidRPr="00817B02">
        <w:rPr>
          <w:color w:val="002060"/>
          <w:sz w:val="28"/>
          <w:szCs w:val="28"/>
        </w:rPr>
        <w:t>di</w:t>
      </w:r>
      <w:r w:rsidR="005375D1" w:rsidRPr="00817B02">
        <w:rPr>
          <w:color w:val="002060"/>
          <w:spacing w:val="-4"/>
          <w:sz w:val="28"/>
          <w:szCs w:val="28"/>
        </w:rPr>
        <w:t>f</w:t>
      </w:r>
      <w:r w:rsidR="005375D1" w:rsidRPr="00817B02">
        <w:rPr>
          <w:color w:val="002060"/>
          <w:sz w:val="28"/>
          <w:szCs w:val="28"/>
        </w:rPr>
        <w:t>fe</w:t>
      </w:r>
      <w:r w:rsidR="005375D1" w:rsidRPr="00817B02">
        <w:rPr>
          <w:color w:val="002060"/>
          <w:spacing w:val="-4"/>
          <w:sz w:val="28"/>
          <w:szCs w:val="28"/>
        </w:rPr>
        <w:t>r</w:t>
      </w:r>
      <w:r w:rsidR="005375D1" w:rsidRPr="00817B02">
        <w:rPr>
          <w:color w:val="002060"/>
          <w:sz w:val="28"/>
          <w:szCs w:val="28"/>
        </w:rPr>
        <w:t>ent,</w:t>
      </w:r>
      <w:r w:rsidR="005375D1" w:rsidRPr="00817B02">
        <w:rPr>
          <w:color w:val="002060"/>
          <w:spacing w:val="44"/>
          <w:sz w:val="28"/>
          <w:szCs w:val="28"/>
        </w:rPr>
        <w:t xml:space="preserve"> </w:t>
      </w:r>
      <w:r w:rsidR="005375D1" w:rsidRPr="00817B02">
        <w:rPr>
          <w:color w:val="002060"/>
          <w:sz w:val="28"/>
          <w:szCs w:val="28"/>
        </w:rPr>
        <w:t>they</w:t>
      </w:r>
      <w:r w:rsidR="005375D1" w:rsidRPr="00817B02">
        <w:rPr>
          <w:color w:val="002060"/>
          <w:spacing w:val="15"/>
          <w:sz w:val="28"/>
          <w:szCs w:val="28"/>
        </w:rPr>
        <w:t xml:space="preserve"> </w:t>
      </w:r>
      <w:r w:rsidR="005375D1" w:rsidRPr="00817B02">
        <w:rPr>
          <w:color w:val="002060"/>
          <w:sz w:val="28"/>
          <w:szCs w:val="28"/>
        </w:rPr>
        <w:t>sha</w:t>
      </w:r>
      <w:r w:rsidR="005375D1" w:rsidRPr="00817B02">
        <w:rPr>
          <w:color w:val="002060"/>
          <w:spacing w:val="-4"/>
          <w:sz w:val="28"/>
          <w:szCs w:val="28"/>
        </w:rPr>
        <w:t>r</w:t>
      </w:r>
      <w:r w:rsidR="005375D1" w:rsidRPr="00817B02">
        <w:rPr>
          <w:color w:val="002060"/>
          <w:sz w:val="28"/>
          <w:szCs w:val="28"/>
        </w:rPr>
        <w:t>e</w:t>
      </w:r>
      <w:r w:rsidR="005375D1" w:rsidRPr="00817B02">
        <w:rPr>
          <w:color w:val="002060"/>
          <w:spacing w:val="8"/>
          <w:sz w:val="28"/>
          <w:szCs w:val="28"/>
        </w:rPr>
        <w:t xml:space="preserve"> </w:t>
      </w:r>
      <w:r w:rsidR="005375D1" w:rsidRPr="00817B02">
        <w:rPr>
          <w:color w:val="002060"/>
          <w:sz w:val="28"/>
          <w:szCs w:val="28"/>
        </w:rPr>
        <w:t xml:space="preserve">a commitment </w:t>
      </w:r>
      <w:r w:rsidR="005375D1" w:rsidRPr="00817B02">
        <w:rPr>
          <w:color w:val="002060"/>
          <w:spacing w:val="10"/>
          <w:sz w:val="28"/>
          <w:szCs w:val="28"/>
        </w:rPr>
        <w:t>of</w:t>
      </w:r>
      <w:r w:rsidR="005375D1" w:rsidRPr="00817B02">
        <w:rPr>
          <w:color w:val="002060"/>
          <w:spacing w:val="15"/>
          <w:sz w:val="28"/>
          <w:szCs w:val="28"/>
        </w:rPr>
        <w:t xml:space="preserve"> </w:t>
      </w:r>
      <w:r w:rsidR="005375D1" w:rsidRPr="00817B02">
        <w:rPr>
          <w:color w:val="002060"/>
          <w:sz w:val="28"/>
          <w:szCs w:val="28"/>
        </w:rPr>
        <w:t>‘inspiring</w:t>
      </w:r>
      <w:r w:rsidR="005375D1" w:rsidRPr="00817B02">
        <w:rPr>
          <w:color w:val="002060"/>
          <w:spacing w:val="55"/>
          <w:sz w:val="28"/>
          <w:szCs w:val="28"/>
        </w:rPr>
        <w:t xml:space="preserve"> </w:t>
      </w:r>
      <w:r w:rsidR="005375D1" w:rsidRPr="00817B02">
        <w:rPr>
          <w:color w:val="002060"/>
          <w:w w:val="104"/>
          <w:sz w:val="28"/>
          <w:szCs w:val="28"/>
        </w:rPr>
        <w:t xml:space="preserve">and </w:t>
      </w:r>
      <w:r w:rsidR="005375D1" w:rsidRPr="00817B02">
        <w:rPr>
          <w:color w:val="002060"/>
          <w:sz w:val="28"/>
          <w:szCs w:val="28"/>
        </w:rPr>
        <w:t>empowering</w:t>
      </w:r>
      <w:r w:rsidR="005375D1" w:rsidRPr="00817B02">
        <w:rPr>
          <w:color w:val="002060"/>
          <w:spacing w:val="54"/>
          <w:sz w:val="28"/>
          <w:szCs w:val="28"/>
        </w:rPr>
        <w:t xml:space="preserve"> </w:t>
      </w:r>
      <w:r w:rsidR="005375D1" w:rsidRPr="00817B02">
        <w:rPr>
          <w:color w:val="002060"/>
          <w:sz w:val="28"/>
          <w:szCs w:val="28"/>
        </w:rPr>
        <w:t>child</w:t>
      </w:r>
      <w:r w:rsidR="005375D1" w:rsidRPr="00817B02">
        <w:rPr>
          <w:color w:val="002060"/>
          <w:spacing w:val="-4"/>
          <w:sz w:val="28"/>
          <w:szCs w:val="28"/>
        </w:rPr>
        <w:t>r</w:t>
      </w:r>
      <w:r w:rsidR="005375D1" w:rsidRPr="00817B02">
        <w:rPr>
          <w:color w:val="002060"/>
          <w:sz w:val="28"/>
          <w:szCs w:val="28"/>
        </w:rPr>
        <w:t>en</w:t>
      </w:r>
      <w:r w:rsidR="005375D1" w:rsidRPr="00817B02">
        <w:rPr>
          <w:color w:val="002060"/>
          <w:spacing w:val="40"/>
          <w:sz w:val="28"/>
          <w:szCs w:val="28"/>
        </w:rPr>
        <w:t xml:space="preserve"> </w:t>
      </w:r>
      <w:r w:rsidR="005375D1" w:rsidRPr="00817B02">
        <w:rPr>
          <w:color w:val="002060"/>
          <w:sz w:val="28"/>
          <w:szCs w:val="28"/>
        </w:rPr>
        <w:t>to</w:t>
      </w:r>
      <w:r w:rsidR="005375D1" w:rsidRPr="00817B02">
        <w:rPr>
          <w:color w:val="002060"/>
          <w:spacing w:val="18"/>
          <w:sz w:val="28"/>
          <w:szCs w:val="28"/>
        </w:rPr>
        <w:t xml:space="preserve"> </w:t>
      </w:r>
      <w:r w:rsidR="005375D1" w:rsidRPr="00817B02">
        <w:rPr>
          <w:color w:val="002060"/>
          <w:sz w:val="28"/>
          <w:szCs w:val="28"/>
        </w:rPr>
        <w:t>achieve</w:t>
      </w:r>
      <w:r w:rsidR="005375D1" w:rsidRPr="00817B02">
        <w:rPr>
          <w:color w:val="002060"/>
          <w:spacing w:val="21"/>
          <w:sz w:val="28"/>
          <w:szCs w:val="28"/>
        </w:rPr>
        <w:t xml:space="preserve"> </w:t>
      </w:r>
      <w:r w:rsidR="005375D1" w:rsidRPr="00817B02">
        <w:rPr>
          <w:color w:val="002060"/>
          <w:sz w:val="28"/>
          <w:szCs w:val="28"/>
        </w:rPr>
        <w:t>mo</w:t>
      </w:r>
      <w:r w:rsidR="005375D1" w:rsidRPr="00817B02">
        <w:rPr>
          <w:color w:val="002060"/>
          <w:spacing w:val="-4"/>
          <w:sz w:val="28"/>
          <w:szCs w:val="28"/>
        </w:rPr>
        <w:t>r</w:t>
      </w:r>
      <w:r w:rsidR="005375D1" w:rsidRPr="00817B02">
        <w:rPr>
          <w:color w:val="002060"/>
          <w:sz w:val="28"/>
          <w:szCs w:val="28"/>
        </w:rPr>
        <w:t>e</w:t>
      </w:r>
      <w:r w:rsidR="005375D1" w:rsidRPr="00817B02">
        <w:rPr>
          <w:color w:val="002060"/>
          <w:spacing w:val="17"/>
          <w:sz w:val="28"/>
          <w:szCs w:val="28"/>
        </w:rPr>
        <w:t xml:space="preserve"> </w:t>
      </w:r>
      <w:r w:rsidR="005375D1" w:rsidRPr="00817B02">
        <w:rPr>
          <w:color w:val="002060"/>
          <w:sz w:val="28"/>
          <w:szCs w:val="28"/>
        </w:rPr>
        <w:t>than</w:t>
      </w:r>
      <w:r w:rsidR="005375D1" w:rsidRPr="00817B02">
        <w:rPr>
          <w:color w:val="002060"/>
          <w:spacing w:val="16"/>
          <w:sz w:val="28"/>
          <w:szCs w:val="28"/>
        </w:rPr>
        <w:t xml:space="preserve"> </w:t>
      </w:r>
      <w:r w:rsidR="005375D1" w:rsidRPr="00817B02">
        <w:rPr>
          <w:color w:val="002060"/>
          <w:sz w:val="28"/>
          <w:szCs w:val="28"/>
        </w:rPr>
        <w:t>they</w:t>
      </w:r>
      <w:r w:rsidR="005375D1" w:rsidRPr="00817B02">
        <w:rPr>
          <w:color w:val="002060"/>
          <w:spacing w:val="15"/>
          <w:sz w:val="28"/>
          <w:szCs w:val="28"/>
        </w:rPr>
        <w:t xml:space="preserve"> </w:t>
      </w:r>
      <w:r w:rsidR="005375D1" w:rsidRPr="00817B02">
        <w:rPr>
          <w:color w:val="002060"/>
          <w:sz w:val="28"/>
          <w:szCs w:val="28"/>
        </w:rPr>
        <w:t>believe</w:t>
      </w:r>
      <w:r w:rsidR="005375D1" w:rsidRPr="00817B02">
        <w:rPr>
          <w:color w:val="002060"/>
          <w:spacing w:val="19"/>
          <w:sz w:val="28"/>
          <w:szCs w:val="28"/>
        </w:rPr>
        <w:t xml:space="preserve"> </w:t>
      </w:r>
      <w:r w:rsidR="005375D1" w:rsidRPr="00817B02">
        <w:rPr>
          <w:color w:val="002060"/>
          <w:w w:val="106"/>
          <w:sz w:val="28"/>
          <w:szCs w:val="28"/>
        </w:rPr>
        <w:t>possible’.</w:t>
      </w:r>
    </w:p>
    <w:p w:rsidR="00817B02" w:rsidRPr="00817B02" w:rsidRDefault="00817B02" w:rsidP="00817B02">
      <w:pPr>
        <w:pStyle w:val="NoSpacing"/>
        <w:ind w:right="197"/>
        <w:rPr>
          <w:rFonts w:eastAsia="Arial" w:cs="Arial"/>
          <w:b/>
          <w:color w:val="002060"/>
          <w:sz w:val="32"/>
          <w:szCs w:val="32"/>
        </w:rPr>
      </w:pPr>
    </w:p>
    <w:p w:rsidR="005375D1" w:rsidRPr="00817B02" w:rsidRDefault="005375D1" w:rsidP="00817B02">
      <w:pPr>
        <w:pStyle w:val="NoSpacing"/>
        <w:ind w:right="197"/>
        <w:rPr>
          <w:b/>
          <w:color w:val="002060"/>
          <w:sz w:val="32"/>
          <w:szCs w:val="32"/>
        </w:rPr>
      </w:pPr>
      <w:r w:rsidRPr="00817B02">
        <w:rPr>
          <w:b/>
          <w:color w:val="002060"/>
          <w:sz w:val="32"/>
          <w:szCs w:val="32"/>
        </w:rPr>
        <w:t>A</w:t>
      </w:r>
      <w:r w:rsidRPr="00817B02">
        <w:rPr>
          <w:b/>
          <w:color w:val="002060"/>
          <w:spacing w:val="-7"/>
          <w:sz w:val="32"/>
          <w:szCs w:val="32"/>
        </w:rPr>
        <w:t xml:space="preserve"> </w:t>
      </w:r>
      <w:r w:rsidRPr="00817B02">
        <w:rPr>
          <w:b/>
          <w:color w:val="002060"/>
          <w:sz w:val="32"/>
          <w:szCs w:val="32"/>
        </w:rPr>
        <w:t>Cognita</w:t>
      </w:r>
      <w:r w:rsidRPr="00817B02">
        <w:rPr>
          <w:b/>
          <w:color w:val="002060"/>
          <w:spacing w:val="-19"/>
          <w:sz w:val="32"/>
          <w:szCs w:val="32"/>
        </w:rPr>
        <w:t xml:space="preserve"> </w:t>
      </w:r>
      <w:r w:rsidRPr="00817B02">
        <w:rPr>
          <w:b/>
          <w:color w:val="002060"/>
          <w:sz w:val="32"/>
          <w:szCs w:val="32"/>
        </w:rPr>
        <w:t>Education</w:t>
      </w:r>
    </w:p>
    <w:p w:rsidR="005375D1" w:rsidRPr="00817B02" w:rsidRDefault="005375D1" w:rsidP="00817B02">
      <w:pPr>
        <w:pStyle w:val="NoSpacing"/>
        <w:ind w:right="197"/>
        <w:rPr>
          <w:color w:val="002060"/>
          <w:sz w:val="26"/>
          <w:szCs w:val="26"/>
        </w:rPr>
      </w:pPr>
    </w:p>
    <w:p w:rsidR="005375D1" w:rsidRPr="00817B02" w:rsidRDefault="005375D1" w:rsidP="00817B02">
      <w:pPr>
        <w:pStyle w:val="NoSpacing"/>
        <w:ind w:right="197"/>
        <w:rPr>
          <w:color w:val="002060"/>
          <w:sz w:val="28"/>
          <w:szCs w:val="28"/>
        </w:rPr>
      </w:pPr>
      <w:r w:rsidRPr="00817B02">
        <w:rPr>
          <w:color w:val="002060"/>
          <w:w w:val="142"/>
          <w:sz w:val="26"/>
          <w:szCs w:val="26"/>
        </w:rPr>
        <w:t>•</w:t>
      </w:r>
      <w:r w:rsidRPr="00817B02">
        <w:rPr>
          <w:color w:val="002060"/>
          <w:spacing w:val="-21"/>
          <w:w w:val="142"/>
          <w:sz w:val="26"/>
          <w:szCs w:val="26"/>
        </w:rPr>
        <w:t xml:space="preserve"> </w:t>
      </w:r>
      <w:r w:rsidRPr="00817B02">
        <w:rPr>
          <w:color w:val="002060"/>
          <w:w w:val="96"/>
          <w:sz w:val="28"/>
          <w:szCs w:val="28"/>
        </w:rPr>
        <w:t>pursues</w:t>
      </w:r>
      <w:r w:rsidRPr="00817B02">
        <w:rPr>
          <w:color w:val="002060"/>
          <w:spacing w:val="2"/>
          <w:w w:val="96"/>
          <w:sz w:val="28"/>
          <w:szCs w:val="28"/>
        </w:rPr>
        <w:t xml:space="preserve"> </w:t>
      </w:r>
      <w:r w:rsidRPr="00817B02">
        <w:rPr>
          <w:color w:val="002060"/>
          <w:w w:val="96"/>
          <w:sz w:val="28"/>
          <w:szCs w:val="28"/>
        </w:rPr>
        <w:t>academic</w:t>
      </w:r>
      <w:r w:rsidRPr="00817B02">
        <w:rPr>
          <w:color w:val="002060"/>
          <w:spacing w:val="10"/>
          <w:w w:val="96"/>
          <w:sz w:val="28"/>
          <w:szCs w:val="28"/>
        </w:rPr>
        <w:t xml:space="preserve"> </w:t>
      </w:r>
      <w:r w:rsidRPr="00817B02">
        <w:rPr>
          <w:color w:val="002060"/>
          <w:w w:val="96"/>
          <w:sz w:val="28"/>
          <w:szCs w:val="28"/>
        </w:rPr>
        <w:t>excellence</w:t>
      </w:r>
      <w:r w:rsidRPr="00817B02">
        <w:rPr>
          <w:color w:val="002060"/>
          <w:spacing w:val="-7"/>
          <w:w w:val="96"/>
          <w:sz w:val="28"/>
          <w:szCs w:val="28"/>
        </w:rPr>
        <w:t xml:space="preserve"> </w:t>
      </w:r>
      <w:r w:rsidRPr="00817B02">
        <w:rPr>
          <w:color w:val="002060"/>
          <w:sz w:val="28"/>
          <w:szCs w:val="28"/>
        </w:rPr>
        <w:t>for</w:t>
      </w:r>
      <w:r w:rsidRPr="00817B02">
        <w:rPr>
          <w:color w:val="002060"/>
          <w:spacing w:val="-8"/>
          <w:sz w:val="28"/>
          <w:szCs w:val="28"/>
        </w:rPr>
        <w:t xml:space="preserve"> </w:t>
      </w:r>
      <w:r w:rsidRPr="00817B02">
        <w:rPr>
          <w:color w:val="002060"/>
          <w:w w:val="93"/>
          <w:sz w:val="28"/>
          <w:szCs w:val="28"/>
        </w:rPr>
        <w:t>every</w:t>
      </w:r>
      <w:r w:rsidRPr="00817B02">
        <w:rPr>
          <w:color w:val="002060"/>
          <w:spacing w:val="3"/>
          <w:w w:val="93"/>
          <w:sz w:val="28"/>
          <w:szCs w:val="28"/>
        </w:rPr>
        <w:t xml:space="preserve"> </w:t>
      </w:r>
      <w:r w:rsidRPr="00817B02">
        <w:rPr>
          <w:color w:val="002060"/>
          <w:sz w:val="28"/>
          <w:szCs w:val="28"/>
        </w:rPr>
        <w:t>child</w:t>
      </w:r>
    </w:p>
    <w:p w:rsidR="005375D1" w:rsidRPr="00817B02" w:rsidRDefault="005375D1" w:rsidP="00817B02">
      <w:pPr>
        <w:pStyle w:val="NoSpacing"/>
        <w:ind w:right="197"/>
        <w:rPr>
          <w:color w:val="002060"/>
          <w:sz w:val="28"/>
          <w:szCs w:val="28"/>
        </w:rPr>
      </w:pPr>
    </w:p>
    <w:p w:rsidR="005375D1" w:rsidRPr="00817B02" w:rsidRDefault="005375D1" w:rsidP="00817B02">
      <w:pPr>
        <w:pStyle w:val="NoSpacing"/>
        <w:ind w:right="197"/>
        <w:rPr>
          <w:color w:val="002060"/>
          <w:sz w:val="28"/>
          <w:szCs w:val="28"/>
        </w:rPr>
      </w:pPr>
      <w:r w:rsidRPr="00817B02">
        <w:rPr>
          <w:color w:val="002060"/>
          <w:w w:val="142"/>
          <w:sz w:val="28"/>
          <w:szCs w:val="28"/>
        </w:rPr>
        <w:t>•</w:t>
      </w:r>
      <w:r w:rsidRPr="00817B02">
        <w:rPr>
          <w:color w:val="002060"/>
          <w:spacing w:val="-21"/>
          <w:w w:val="142"/>
          <w:sz w:val="28"/>
          <w:szCs w:val="28"/>
        </w:rPr>
        <w:t xml:space="preserve"> </w:t>
      </w:r>
      <w:r w:rsidRPr="00817B02">
        <w:rPr>
          <w:color w:val="002060"/>
          <w:w w:val="96"/>
          <w:sz w:val="28"/>
          <w:szCs w:val="28"/>
        </w:rPr>
        <w:t>develops</w:t>
      </w:r>
      <w:r w:rsidRPr="00817B02">
        <w:rPr>
          <w:color w:val="002060"/>
          <w:spacing w:val="2"/>
          <w:w w:val="96"/>
          <w:sz w:val="28"/>
          <w:szCs w:val="28"/>
        </w:rPr>
        <w:t xml:space="preserve"> </w:t>
      </w:r>
      <w:r w:rsidRPr="00817B02">
        <w:rPr>
          <w:color w:val="002060"/>
          <w:sz w:val="28"/>
          <w:szCs w:val="28"/>
        </w:rPr>
        <w:t>character</w:t>
      </w:r>
    </w:p>
    <w:p w:rsidR="005375D1" w:rsidRPr="00817B02" w:rsidRDefault="005375D1" w:rsidP="00817B02">
      <w:pPr>
        <w:pStyle w:val="NoSpacing"/>
        <w:ind w:right="197"/>
        <w:rPr>
          <w:color w:val="002060"/>
          <w:sz w:val="28"/>
          <w:szCs w:val="28"/>
        </w:rPr>
      </w:pPr>
    </w:p>
    <w:p w:rsidR="005375D1" w:rsidRPr="00817B02" w:rsidRDefault="005375D1" w:rsidP="00817B02">
      <w:pPr>
        <w:pStyle w:val="NoSpacing"/>
        <w:ind w:right="197"/>
        <w:rPr>
          <w:color w:val="002060"/>
          <w:sz w:val="28"/>
          <w:szCs w:val="28"/>
        </w:rPr>
      </w:pPr>
      <w:r w:rsidRPr="00817B02">
        <w:rPr>
          <w:color w:val="002060"/>
          <w:w w:val="142"/>
          <w:sz w:val="28"/>
          <w:szCs w:val="28"/>
        </w:rPr>
        <w:t>•</w:t>
      </w:r>
      <w:r w:rsidRPr="00817B02">
        <w:rPr>
          <w:color w:val="002060"/>
          <w:spacing w:val="-21"/>
          <w:w w:val="142"/>
          <w:sz w:val="28"/>
          <w:szCs w:val="28"/>
        </w:rPr>
        <w:t xml:space="preserve"> </w:t>
      </w:r>
      <w:r w:rsidRPr="00817B02">
        <w:rPr>
          <w:color w:val="002060"/>
          <w:w w:val="96"/>
          <w:sz w:val="28"/>
          <w:szCs w:val="28"/>
        </w:rPr>
        <w:t>nurtu</w:t>
      </w:r>
      <w:r w:rsidRPr="00817B02">
        <w:rPr>
          <w:color w:val="002060"/>
          <w:spacing w:val="-3"/>
          <w:w w:val="96"/>
          <w:sz w:val="28"/>
          <w:szCs w:val="28"/>
        </w:rPr>
        <w:t>r</w:t>
      </w:r>
      <w:r w:rsidRPr="00817B02">
        <w:rPr>
          <w:color w:val="002060"/>
          <w:w w:val="96"/>
          <w:sz w:val="28"/>
          <w:szCs w:val="28"/>
        </w:rPr>
        <w:t>es</w:t>
      </w:r>
      <w:r w:rsidRPr="00817B02">
        <w:rPr>
          <w:color w:val="002060"/>
          <w:spacing w:val="3"/>
          <w:w w:val="96"/>
          <w:sz w:val="28"/>
          <w:szCs w:val="28"/>
        </w:rPr>
        <w:t xml:space="preserve"> </w:t>
      </w:r>
      <w:r w:rsidRPr="00817B02">
        <w:rPr>
          <w:color w:val="002060"/>
          <w:sz w:val="28"/>
          <w:szCs w:val="28"/>
        </w:rPr>
        <w:t>a</w:t>
      </w:r>
      <w:r w:rsidRPr="00817B02">
        <w:rPr>
          <w:color w:val="002060"/>
          <w:spacing w:val="-7"/>
          <w:sz w:val="28"/>
          <w:szCs w:val="28"/>
        </w:rPr>
        <w:t xml:space="preserve"> </w:t>
      </w:r>
      <w:r w:rsidRPr="00817B02">
        <w:rPr>
          <w:color w:val="002060"/>
          <w:sz w:val="28"/>
          <w:szCs w:val="28"/>
        </w:rPr>
        <w:t>global</w:t>
      </w:r>
      <w:r w:rsidRPr="00817B02">
        <w:rPr>
          <w:color w:val="002060"/>
          <w:spacing w:val="-19"/>
          <w:sz w:val="28"/>
          <w:szCs w:val="28"/>
        </w:rPr>
        <w:t xml:space="preserve"> </w:t>
      </w:r>
      <w:r w:rsidRPr="00817B02">
        <w:rPr>
          <w:color w:val="002060"/>
          <w:sz w:val="28"/>
          <w:szCs w:val="28"/>
        </w:rPr>
        <w:t>mindset</w:t>
      </w:r>
    </w:p>
    <w:p w:rsidR="005375D1" w:rsidRPr="00817B02" w:rsidRDefault="005375D1" w:rsidP="00817B02">
      <w:pPr>
        <w:pStyle w:val="NoSpacing"/>
        <w:ind w:right="197"/>
        <w:rPr>
          <w:color w:val="002060"/>
          <w:sz w:val="26"/>
          <w:szCs w:val="26"/>
        </w:rPr>
      </w:pPr>
    </w:p>
    <w:p w:rsidR="005375D1" w:rsidRDefault="005375D1" w:rsidP="00817B02">
      <w:pPr>
        <w:pStyle w:val="NoSpacing"/>
        <w:ind w:right="197"/>
        <w:rPr>
          <w:color w:val="002060"/>
          <w:w w:val="94"/>
          <w:sz w:val="28"/>
          <w:szCs w:val="28"/>
        </w:rPr>
      </w:pPr>
      <w:r w:rsidRPr="00817B02">
        <w:rPr>
          <w:color w:val="002060"/>
          <w:sz w:val="28"/>
          <w:szCs w:val="28"/>
        </w:rPr>
        <w:t>Underpinning a Cognita Education, is the</w:t>
      </w:r>
      <w:r w:rsidRPr="00817B02">
        <w:rPr>
          <w:color w:val="002060"/>
          <w:spacing w:val="-10"/>
          <w:sz w:val="28"/>
          <w:szCs w:val="28"/>
        </w:rPr>
        <w:t xml:space="preserve"> </w:t>
      </w:r>
      <w:r w:rsidRPr="00817B02">
        <w:rPr>
          <w:color w:val="002060"/>
          <w:sz w:val="28"/>
          <w:szCs w:val="28"/>
        </w:rPr>
        <w:t>Cognita</w:t>
      </w:r>
      <w:r w:rsidRPr="00817B02">
        <w:rPr>
          <w:color w:val="002060"/>
          <w:spacing w:val="-19"/>
          <w:sz w:val="28"/>
          <w:szCs w:val="28"/>
        </w:rPr>
        <w:t xml:space="preserve"> </w:t>
      </w:r>
      <w:r w:rsidRPr="00817B02">
        <w:rPr>
          <w:color w:val="002060"/>
          <w:spacing w:val="-7"/>
          <w:sz w:val="28"/>
          <w:szCs w:val="28"/>
        </w:rPr>
        <w:t>W</w:t>
      </w:r>
      <w:r w:rsidRPr="00817B02">
        <w:rPr>
          <w:color w:val="002060"/>
          <w:sz w:val="28"/>
          <w:szCs w:val="28"/>
        </w:rPr>
        <w:t xml:space="preserve">ay,  </w:t>
      </w:r>
      <w:r w:rsidRPr="00817B02">
        <w:rPr>
          <w:color w:val="002060"/>
          <w:w w:val="96"/>
          <w:sz w:val="28"/>
          <w:szCs w:val="28"/>
        </w:rPr>
        <w:t>a simple way of operating</w:t>
      </w:r>
      <w:r w:rsidRPr="00817B02">
        <w:rPr>
          <w:color w:val="002060"/>
          <w:sz w:val="28"/>
          <w:szCs w:val="28"/>
        </w:rPr>
        <w:t xml:space="preserve"> based on </w:t>
      </w:r>
      <w:r w:rsidRPr="00817B02">
        <w:rPr>
          <w:color w:val="002060"/>
          <w:w w:val="95"/>
          <w:sz w:val="28"/>
          <w:szCs w:val="28"/>
        </w:rPr>
        <w:t>energised</w:t>
      </w:r>
      <w:r w:rsidRPr="00817B02">
        <w:rPr>
          <w:color w:val="002060"/>
          <w:spacing w:val="2"/>
          <w:w w:val="95"/>
          <w:sz w:val="28"/>
          <w:szCs w:val="28"/>
        </w:rPr>
        <w:t xml:space="preserve"> </w:t>
      </w:r>
      <w:r w:rsidRPr="00817B02">
        <w:rPr>
          <w:color w:val="002060"/>
          <w:sz w:val="28"/>
          <w:szCs w:val="28"/>
        </w:rPr>
        <w:t xml:space="preserve">leadership, innovation, </w:t>
      </w:r>
      <w:r w:rsidRPr="00817B02">
        <w:rPr>
          <w:color w:val="002060"/>
          <w:w w:val="96"/>
          <w:sz w:val="28"/>
          <w:szCs w:val="28"/>
        </w:rPr>
        <w:t>personalised</w:t>
      </w:r>
      <w:r w:rsidRPr="00817B02">
        <w:rPr>
          <w:color w:val="002060"/>
          <w:spacing w:val="2"/>
          <w:w w:val="96"/>
          <w:sz w:val="28"/>
          <w:szCs w:val="28"/>
        </w:rPr>
        <w:t xml:space="preserve"> </w:t>
      </w:r>
      <w:r w:rsidRPr="00817B02">
        <w:rPr>
          <w:color w:val="002060"/>
          <w:sz w:val="28"/>
          <w:szCs w:val="28"/>
        </w:rPr>
        <w:t>lea</w:t>
      </w:r>
      <w:r w:rsidRPr="00817B02">
        <w:rPr>
          <w:color w:val="002060"/>
          <w:spacing w:val="3"/>
          <w:sz w:val="28"/>
          <w:szCs w:val="28"/>
        </w:rPr>
        <w:t>r</w:t>
      </w:r>
      <w:r w:rsidRPr="00817B02">
        <w:rPr>
          <w:color w:val="002060"/>
          <w:sz w:val="28"/>
          <w:szCs w:val="28"/>
        </w:rPr>
        <w:t>ning, people</w:t>
      </w:r>
      <w:r w:rsidRPr="00817B02">
        <w:rPr>
          <w:color w:val="002060"/>
          <w:spacing w:val="-16"/>
          <w:sz w:val="28"/>
          <w:szCs w:val="28"/>
        </w:rPr>
        <w:t xml:space="preserve"> </w:t>
      </w:r>
      <w:r w:rsidRPr="00817B02">
        <w:rPr>
          <w:color w:val="002060"/>
          <w:sz w:val="28"/>
          <w:szCs w:val="28"/>
        </w:rPr>
        <w:t>g</w:t>
      </w:r>
      <w:r w:rsidRPr="00817B02">
        <w:rPr>
          <w:color w:val="002060"/>
          <w:spacing w:val="-3"/>
          <w:sz w:val="28"/>
          <w:szCs w:val="28"/>
        </w:rPr>
        <w:t>r</w:t>
      </w:r>
      <w:r w:rsidRPr="00817B02">
        <w:rPr>
          <w:color w:val="002060"/>
          <w:sz w:val="28"/>
          <w:szCs w:val="28"/>
        </w:rPr>
        <w:t>owth, community</w:t>
      </w:r>
      <w:r w:rsidRPr="00817B02">
        <w:rPr>
          <w:color w:val="002060"/>
          <w:spacing w:val="-17"/>
          <w:sz w:val="28"/>
          <w:szCs w:val="28"/>
        </w:rPr>
        <w:t xml:space="preserve"> </w:t>
      </w:r>
      <w:r w:rsidRPr="00817B02">
        <w:rPr>
          <w:color w:val="002060"/>
          <w:sz w:val="28"/>
          <w:szCs w:val="28"/>
        </w:rPr>
        <w:t xml:space="preserve">engagement and </w:t>
      </w:r>
      <w:r w:rsidRPr="00817B02">
        <w:rPr>
          <w:color w:val="002060"/>
          <w:w w:val="94"/>
          <w:sz w:val="28"/>
          <w:szCs w:val="28"/>
        </w:rPr>
        <w:t>efficient</w:t>
      </w:r>
      <w:r w:rsidRPr="00817B02">
        <w:rPr>
          <w:color w:val="002060"/>
          <w:spacing w:val="9"/>
          <w:w w:val="94"/>
          <w:sz w:val="28"/>
          <w:szCs w:val="28"/>
        </w:rPr>
        <w:t xml:space="preserve"> </w:t>
      </w:r>
      <w:r w:rsidRPr="00817B02">
        <w:rPr>
          <w:color w:val="002060"/>
          <w:w w:val="94"/>
          <w:sz w:val="28"/>
          <w:szCs w:val="28"/>
        </w:rPr>
        <w:t>systems.</w:t>
      </w:r>
    </w:p>
    <w:p w:rsidR="00817B02" w:rsidRDefault="00817B02" w:rsidP="00817B02">
      <w:pPr>
        <w:pStyle w:val="NoSpacing"/>
        <w:ind w:right="197"/>
        <w:rPr>
          <w:color w:val="002060"/>
          <w:w w:val="94"/>
          <w:sz w:val="28"/>
          <w:szCs w:val="28"/>
        </w:rPr>
      </w:pPr>
    </w:p>
    <w:p w:rsidR="00817B02" w:rsidRDefault="00817B02" w:rsidP="00817B02">
      <w:pPr>
        <w:pStyle w:val="NoSpacing"/>
        <w:ind w:right="197"/>
        <w:rPr>
          <w:color w:val="002060"/>
          <w:w w:val="94"/>
          <w:sz w:val="28"/>
          <w:szCs w:val="28"/>
        </w:rPr>
      </w:pPr>
      <w:r w:rsidRPr="00555A94">
        <w:rPr>
          <w:rFonts w:eastAsia="Arial" w:cs="Arial"/>
          <w:b/>
          <w:noProof/>
          <w:color w:val="002060"/>
          <w:w w:val="94"/>
          <w:sz w:val="32"/>
          <w:szCs w:val="32"/>
          <w:lang w:eastAsia="en-GB"/>
        </w:rPr>
        <mc:AlternateContent>
          <mc:Choice Requires="wps">
            <w:drawing>
              <wp:anchor distT="0" distB="0" distL="114300" distR="114300" simplePos="0" relativeHeight="251669504" behindDoc="0" locked="0" layoutInCell="1" allowOverlap="1" wp14:anchorId="1DE9A72B" wp14:editId="27BEECA5">
                <wp:simplePos x="0" y="0"/>
                <wp:positionH relativeFrom="column">
                  <wp:posOffset>-26670</wp:posOffset>
                </wp:positionH>
                <wp:positionV relativeFrom="paragraph">
                  <wp:posOffset>635</wp:posOffset>
                </wp:positionV>
                <wp:extent cx="6117590" cy="795020"/>
                <wp:effectExtent l="0" t="0" r="0" b="508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795020"/>
                        </a:xfrm>
                        <a:prstGeom prst="rect">
                          <a:avLst/>
                        </a:prstGeom>
                        <a:solidFill>
                          <a:srgbClr val="002060"/>
                        </a:solidFill>
                        <a:ln w="9525">
                          <a:noFill/>
                          <a:miter lim="800000"/>
                          <a:headEnd/>
                          <a:tailEnd/>
                        </a:ln>
                      </wps:spPr>
                      <wps:txbx>
                        <w:txbxContent>
                          <w:p w:rsidR="00817B02" w:rsidRPr="00555A94" w:rsidRDefault="00817B02" w:rsidP="00817B02">
                            <w:pPr>
                              <w:rPr>
                                <w:color w:val="FFFFFF" w:themeColor="background1"/>
                                <w:sz w:val="72"/>
                                <w:szCs w:val="72"/>
                              </w:rPr>
                            </w:pPr>
                            <w:r w:rsidRPr="00555A94">
                              <w:rPr>
                                <w:sz w:val="72"/>
                                <w:szCs w:val="72"/>
                              </w:rPr>
                              <w:t>You’re not alon</w:t>
                            </w:r>
                            <w:r>
                              <w:rPr>
                                <w:sz w:val="72"/>
                                <w:szCs w:val="72"/>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1pt;margin-top:.05pt;width:481.7pt;height:6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" fillcolor="#002060" stroked="f">
                <v:textbox>
                  <w:txbxContent>
                    <w:p w:rsidR="00817B02" w:rsidRPr="00555A94" w:rsidRDefault="00817B02" w:rsidP="00817B02">
                      <w:pPr>
                        <w:rPr>
                          <w:color w:val="FFFFFF" w:themeColor="background1"/>
                          <w:sz w:val="72"/>
                          <w:szCs w:val="72"/>
                        </w:rPr>
                      </w:pPr>
                      <w:r w:rsidRPr="00555A94">
                        <w:rPr>
                          <w:sz w:val="72"/>
                          <w:szCs w:val="72"/>
                        </w:rPr>
                        <w:t>You’re not alon</w:t>
                      </w:r>
                      <w:r>
                        <w:rPr>
                          <w:sz w:val="72"/>
                          <w:szCs w:val="72"/>
                        </w:rPr>
                        <w:t>e</w:t>
                      </w:r>
                    </w:p>
                  </w:txbxContent>
                </v:textbox>
              </v:shape>
            </w:pict>
          </mc:Fallback>
        </mc:AlternateContent>
      </w:r>
    </w:p>
    <w:p w:rsidR="00817B02" w:rsidRPr="00817B02" w:rsidRDefault="00817B02" w:rsidP="00817B02">
      <w:pPr>
        <w:pStyle w:val="NoSpacing"/>
        <w:ind w:right="197"/>
        <w:rPr>
          <w:color w:val="002060"/>
          <w:w w:val="94"/>
          <w:sz w:val="28"/>
          <w:szCs w:val="28"/>
        </w:rPr>
      </w:pPr>
    </w:p>
    <w:p w:rsidR="00817B02" w:rsidRPr="00817B02" w:rsidRDefault="00817B02" w:rsidP="00817B02">
      <w:pPr>
        <w:pStyle w:val="NoSpacing"/>
        <w:ind w:right="197"/>
        <w:rPr>
          <w:color w:val="002060"/>
          <w:w w:val="94"/>
          <w:sz w:val="28"/>
          <w:szCs w:val="28"/>
        </w:rPr>
      </w:pPr>
    </w:p>
    <w:p w:rsidR="00817B02" w:rsidRPr="00817B02" w:rsidRDefault="00817B02" w:rsidP="00817B02">
      <w:pPr>
        <w:pStyle w:val="NoSpacing"/>
        <w:ind w:right="197"/>
        <w:rPr>
          <w:color w:val="002060"/>
          <w:w w:val="94"/>
          <w:sz w:val="28"/>
          <w:szCs w:val="28"/>
        </w:rPr>
      </w:pPr>
    </w:p>
    <w:p w:rsidR="00AC68EA" w:rsidRDefault="00AC68EA" w:rsidP="00817B02">
      <w:pPr>
        <w:pStyle w:val="NoSpacing"/>
        <w:ind w:right="197"/>
        <w:jc w:val="both"/>
        <w:rPr>
          <w:color w:val="002060"/>
          <w:sz w:val="28"/>
          <w:szCs w:val="28"/>
        </w:rPr>
      </w:pPr>
    </w:p>
    <w:p w:rsidR="00817B02" w:rsidRPr="00817B02" w:rsidRDefault="00817B02" w:rsidP="00817B02">
      <w:pPr>
        <w:pStyle w:val="NoSpacing"/>
        <w:ind w:right="197"/>
        <w:jc w:val="both"/>
        <w:rPr>
          <w:color w:val="002060"/>
          <w:sz w:val="28"/>
          <w:szCs w:val="28"/>
        </w:rPr>
      </w:pPr>
      <w:r w:rsidRPr="00817B02">
        <w:rPr>
          <w:color w:val="002060"/>
          <w:sz w:val="28"/>
          <w:szCs w:val="28"/>
        </w:rPr>
        <w:t>Cognita provides expert support for their schools. As the most diverse schools group in the world, they have education leaders and industry experts based in each region. Their role is to foster best practice across all Cognita schools and support centres and develop a peer to peer network of support and expertise.</w:t>
      </w:r>
    </w:p>
    <w:p w:rsidR="00817B02" w:rsidRPr="00817B02" w:rsidRDefault="00817B02" w:rsidP="00817B02">
      <w:pPr>
        <w:pStyle w:val="NoSpacing"/>
        <w:ind w:right="197"/>
        <w:jc w:val="both"/>
        <w:rPr>
          <w:color w:val="002060"/>
          <w:sz w:val="28"/>
          <w:szCs w:val="28"/>
        </w:rPr>
      </w:pPr>
    </w:p>
    <w:p w:rsidR="00817B02" w:rsidRDefault="00817B02" w:rsidP="00817B02">
      <w:pPr>
        <w:pStyle w:val="NoSpacing"/>
        <w:ind w:right="197"/>
        <w:jc w:val="both"/>
        <w:rPr>
          <w:color w:val="002060"/>
          <w:sz w:val="28"/>
          <w:szCs w:val="28"/>
        </w:rPr>
      </w:pPr>
      <w:r w:rsidRPr="00817B02">
        <w:rPr>
          <w:color w:val="002060"/>
          <w:sz w:val="28"/>
          <w:szCs w:val="28"/>
        </w:rPr>
        <w:t xml:space="preserve">As a valued member of the Cognita family, you will benefit from the exhaustive knowledge of these networks and will regularly be invited to attend events and workshops, giving you the opportunity to learn from and share with your peers and other leading practitioners. </w:t>
      </w:r>
    </w:p>
    <w:p w:rsidR="00AC68EA" w:rsidRDefault="00AC68EA" w:rsidP="00817B02">
      <w:pPr>
        <w:pStyle w:val="NoSpacing"/>
        <w:ind w:right="197"/>
        <w:jc w:val="both"/>
        <w:rPr>
          <w:color w:val="002060"/>
          <w:sz w:val="28"/>
          <w:szCs w:val="28"/>
        </w:rPr>
      </w:pPr>
    </w:p>
    <w:p w:rsidR="00AC68EA" w:rsidRPr="00817B02" w:rsidRDefault="00AC68EA" w:rsidP="00817B02">
      <w:pPr>
        <w:pStyle w:val="NoSpacing"/>
        <w:ind w:right="197"/>
        <w:jc w:val="both"/>
        <w:rPr>
          <w:color w:val="002060"/>
          <w:sz w:val="28"/>
          <w:szCs w:val="28"/>
        </w:rPr>
      </w:pPr>
    </w:p>
    <w:p w:rsidR="00817B02" w:rsidRPr="000340B0" w:rsidRDefault="00817B02" w:rsidP="00817B02">
      <w:pPr>
        <w:spacing w:before="39" w:line="324" w:lineRule="auto"/>
        <w:ind w:right="84"/>
        <w:rPr>
          <w:rFonts w:eastAsia="Arial" w:cs="Arial"/>
          <w:color w:val="002060"/>
          <w:sz w:val="26"/>
          <w:szCs w:val="26"/>
        </w:rPr>
      </w:pPr>
    </w:p>
    <w:p w:rsidR="00817B02" w:rsidRDefault="00817B02" w:rsidP="00817B02">
      <w:pPr>
        <w:pStyle w:val="NoSpacing"/>
        <w:rPr>
          <w:w w:val="94"/>
          <w:sz w:val="28"/>
          <w:szCs w:val="28"/>
        </w:rPr>
      </w:pPr>
    </w:p>
    <w:p w:rsidR="00817B02" w:rsidRPr="00555A94" w:rsidRDefault="00817B02" w:rsidP="00817B02">
      <w:pPr>
        <w:pStyle w:val="NoSpacing"/>
        <w:rPr>
          <w:w w:val="94"/>
          <w:sz w:val="28"/>
          <w:szCs w:val="28"/>
        </w:rPr>
      </w:pPr>
    </w:p>
    <w:p w:rsidR="005375D1" w:rsidRDefault="005375D1" w:rsidP="005375D1">
      <w:pPr>
        <w:keepLines/>
        <w:spacing w:line="240" w:lineRule="auto"/>
        <w:rPr>
          <w:color w:val="632423" w:themeColor="accent2" w:themeShade="80"/>
          <w:szCs w:val="20"/>
        </w:rPr>
      </w:pPr>
    </w:p>
    <w:p w:rsidR="00817B02" w:rsidRDefault="00817B02" w:rsidP="005375D1">
      <w:pPr>
        <w:keepLines/>
        <w:spacing w:line="240" w:lineRule="auto"/>
        <w:rPr>
          <w:color w:val="632423" w:themeColor="accent2" w:themeShade="80"/>
          <w:szCs w:val="20"/>
        </w:rPr>
      </w:pPr>
    </w:p>
    <w:p w:rsidR="00817B02" w:rsidRPr="005375D1" w:rsidRDefault="00817B02" w:rsidP="005375D1">
      <w:pPr>
        <w:keepLines/>
        <w:spacing w:line="240" w:lineRule="auto"/>
        <w:rPr>
          <w:color w:val="632423" w:themeColor="accent2" w:themeShade="80"/>
          <w:szCs w:val="20"/>
        </w:rPr>
        <w:sectPr w:rsidR="00817B02" w:rsidRPr="005375D1" w:rsidSect="00817B02">
          <w:type w:val="continuous"/>
          <w:pgSz w:w="11906" w:h="16838"/>
          <w:pgMar w:top="284" w:right="737" w:bottom="289" w:left="340" w:header="709" w:footer="709" w:gutter="0"/>
          <w:cols w:space="169"/>
          <w:docGrid w:linePitch="360"/>
        </w:sectPr>
      </w:pPr>
    </w:p>
    <w:p w:rsidR="00FA48C3" w:rsidRDefault="00FA48C3" w:rsidP="00C83C39">
      <w:pPr>
        <w:pStyle w:val="NoSpacing"/>
        <w:ind w:right="197"/>
        <w:jc w:val="both"/>
        <w:rPr>
          <w:color w:val="002060"/>
          <w:sz w:val="28"/>
          <w:szCs w:val="28"/>
        </w:rPr>
      </w:pPr>
      <w:r>
        <w:rPr>
          <w:noProof/>
          <w:lang w:eastAsia="en-GB"/>
        </w:rPr>
        <w:lastRenderedPageBreak/>
        <w:drawing>
          <wp:inline distT="0" distB="0" distL="0" distR="0" wp14:anchorId="55E58C9E" wp14:editId="6250731F">
            <wp:extent cx="5592137" cy="3711960"/>
            <wp:effectExtent l="0" t="0" r="889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98020" cy="3715865"/>
                    </a:xfrm>
                    <a:prstGeom prst="rect">
                      <a:avLst/>
                    </a:prstGeom>
                  </pic:spPr>
                </pic:pic>
              </a:graphicData>
            </a:graphic>
          </wp:inline>
        </w:drawing>
      </w:r>
    </w:p>
    <w:p w:rsidR="00FA48C3" w:rsidRDefault="00FA48C3" w:rsidP="00C83C39">
      <w:pPr>
        <w:pStyle w:val="NoSpacing"/>
        <w:ind w:right="197"/>
        <w:jc w:val="both"/>
        <w:rPr>
          <w:color w:val="002060"/>
          <w:sz w:val="28"/>
          <w:szCs w:val="28"/>
        </w:rPr>
      </w:pPr>
      <w:r w:rsidRPr="00C83C39">
        <w:rPr>
          <w:noProof/>
          <w:color w:val="002060"/>
          <w:sz w:val="28"/>
          <w:szCs w:val="28"/>
          <w:lang w:eastAsia="en-GB"/>
        </w:rPr>
        <mc:AlternateContent>
          <mc:Choice Requires="wps">
            <w:drawing>
              <wp:anchor distT="0" distB="0" distL="114300" distR="114300" simplePos="0" relativeHeight="251671552" behindDoc="0" locked="0" layoutInCell="1" allowOverlap="1" wp14:anchorId="2AB751F4" wp14:editId="55CFD54E">
                <wp:simplePos x="0" y="0"/>
                <wp:positionH relativeFrom="column">
                  <wp:posOffset>3175</wp:posOffset>
                </wp:positionH>
                <wp:positionV relativeFrom="paragraph">
                  <wp:posOffset>0</wp:posOffset>
                </wp:positionV>
                <wp:extent cx="6229350" cy="1403985"/>
                <wp:effectExtent l="0" t="0" r="0" b="698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403985"/>
                        </a:xfrm>
                        <a:prstGeom prst="rect">
                          <a:avLst/>
                        </a:prstGeom>
                        <a:solidFill>
                          <a:schemeClr val="accent2">
                            <a:lumMod val="50000"/>
                          </a:schemeClr>
                        </a:solidFill>
                        <a:ln w="9525">
                          <a:noFill/>
                          <a:miter lim="800000"/>
                          <a:headEnd/>
                          <a:tailEnd/>
                        </a:ln>
                      </wps:spPr>
                      <wps:txbx>
                        <w:txbxContent>
                          <w:p w:rsidR="00C83C39" w:rsidRPr="00C83C39" w:rsidRDefault="00C83C39">
                            <w:pPr>
                              <w:rPr>
                                <w:sz w:val="72"/>
                                <w:szCs w:val="72"/>
                              </w:rPr>
                            </w:pPr>
                            <w:r w:rsidRPr="00C83C39">
                              <w:rPr>
                                <w:sz w:val="72"/>
                                <w:szCs w:val="72"/>
                              </w:rPr>
                              <w:t>The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5pt;margin-top:0;width:490.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" fillcolor="#622423 [1605]" stroked="f">
                <v:textbox style="mso-fit-shape-to-text:t">
                  <w:txbxContent>
                    <w:p w:rsidR="00C83C39" w:rsidRPr="00C83C39" w:rsidRDefault="00C83C39">
                      <w:pPr>
                        <w:rPr>
                          <w:sz w:val="72"/>
                          <w:szCs w:val="72"/>
                        </w:rPr>
                      </w:pPr>
                      <w:r w:rsidRPr="00C83C39">
                        <w:rPr>
                          <w:sz w:val="72"/>
                          <w:szCs w:val="72"/>
                        </w:rPr>
                        <w:t>The School</w:t>
                      </w:r>
                    </w:p>
                  </w:txbxContent>
                </v:textbox>
              </v:shape>
            </w:pict>
          </mc:Fallback>
        </mc:AlternateContent>
      </w:r>
    </w:p>
    <w:p w:rsidR="00FA48C3" w:rsidRDefault="00FA48C3" w:rsidP="00C83C39">
      <w:pPr>
        <w:pStyle w:val="NoSpacing"/>
        <w:ind w:right="197"/>
        <w:jc w:val="both"/>
        <w:rPr>
          <w:color w:val="002060"/>
          <w:sz w:val="28"/>
          <w:szCs w:val="28"/>
        </w:rPr>
      </w:pPr>
    </w:p>
    <w:p w:rsidR="00FA48C3" w:rsidRDefault="00FA48C3" w:rsidP="00C83C39">
      <w:pPr>
        <w:pStyle w:val="NoSpacing"/>
        <w:ind w:right="197"/>
        <w:jc w:val="both"/>
        <w:rPr>
          <w:color w:val="002060"/>
          <w:sz w:val="28"/>
          <w:szCs w:val="28"/>
        </w:rPr>
      </w:pPr>
    </w:p>
    <w:p w:rsidR="00C83C39" w:rsidRDefault="00C83C39" w:rsidP="00C83C39">
      <w:pPr>
        <w:pStyle w:val="NoSpacing"/>
        <w:ind w:right="197"/>
        <w:jc w:val="both"/>
        <w:rPr>
          <w:color w:val="002060"/>
          <w:sz w:val="28"/>
          <w:szCs w:val="28"/>
        </w:rPr>
      </w:pPr>
    </w:p>
    <w:p w:rsidR="00C83C39" w:rsidRPr="00FA48C3" w:rsidRDefault="00C83C39" w:rsidP="00C83C39">
      <w:pPr>
        <w:pStyle w:val="NoSpacing"/>
        <w:ind w:right="197"/>
        <w:jc w:val="both"/>
        <w:rPr>
          <w:color w:val="002060"/>
          <w:sz w:val="16"/>
          <w:szCs w:val="16"/>
        </w:rPr>
      </w:pPr>
    </w:p>
    <w:p w:rsidR="00AC68EA" w:rsidRPr="00FA48C3" w:rsidRDefault="00AC68EA" w:rsidP="00C83C39">
      <w:pPr>
        <w:pStyle w:val="NoSpacing"/>
        <w:ind w:right="197"/>
        <w:jc w:val="both"/>
        <w:rPr>
          <w:color w:val="002060"/>
          <w:sz w:val="24"/>
          <w:szCs w:val="24"/>
        </w:rPr>
      </w:pPr>
      <w:r w:rsidRPr="00FA48C3">
        <w:rPr>
          <w:color w:val="002060"/>
          <w:sz w:val="24"/>
          <w:szCs w:val="24"/>
        </w:rPr>
        <w:t>Akeley Wood School is an independent co-educational day school for pupils from the age of one to eighteen, nursery through to Sixth Form.</w:t>
      </w:r>
    </w:p>
    <w:p w:rsidR="005375D1" w:rsidRPr="00FA48C3" w:rsidRDefault="00AC68EA" w:rsidP="00C83C39">
      <w:pPr>
        <w:pStyle w:val="NoSpacing"/>
        <w:ind w:right="197"/>
        <w:jc w:val="both"/>
        <w:rPr>
          <w:color w:val="002060"/>
          <w:sz w:val="24"/>
          <w:szCs w:val="24"/>
        </w:rPr>
      </w:pPr>
      <w:r w:rsidRPr="00FA48C3">
        <w:rPr>
          <w:color w:val="002060"/>
          <w:sz w:val="24"/>
          <w:szCs w:val="24"/>
        </w:rPr>
        <w:t xml:space="preserve">The School has a </w:t>
      </w:r>
      <w:r w:rsidR="00C83C39" w:rsidRPr="00FA48C3">
        <w:rPr>
          <w:color w:val="002060"/>
          <w:sz w:val="24"/>
          <w:szCs w:val="24"/>
        </w:rPr>
        <w:t xml:space="preserve">wonderful family feel and </w:t>
      </w:r>
      <w:r w:rsidRPr="00FA48C3">
        <w:rPr>
          <w:color w:val="002060"/>
          <w:sz w:val="24"/>
          <w:szCs w:val="24"/>
        </w:rPr>
        <w:t>offers a happy caring environment for both pupils and staff alike.</w:t>
      </w:r>
    </w:p>
    <w:p w:rsidR="00BB51D5" w:rsidRPr="00FA48C3" w:rsidRDefault="00BB51D5" w:rsidP="00C83C39">
      <w:pPr>
        <w:pStyle w:val="NoSpacing"/>
        <w:ind w:right="197"/>
        <w:jc w:val="both"/>
        <w:rPr>
          <w:color w:val="002060"/>
          <w:sz w:val="24"/>
          <w:szCs w:val="24"/>
          <w14:textFill>
            <w14:solidFill>
              <w14:srgbClr w14:val="002060">
                <w14:lumMod w14:val="50000"/>
              </w14:srgbClr>
            </w14:solidFill>
          </w14:textFill>
        </w:rPr>
      </w:pPr>
    </w:p>
    <w:p w:rsidR="005375D1" w:rsidRDefault="00C83C39" w:rsidP="00FA48C3">
      <w:pPr>
        <w:pStyle w:val="NoSpacing"/>
        <w:ind w:right="197"/>
        <w:rPr>
          <w:color w:val="632423" w:themeColor="accent2" w:themeShade="80"/>
          <w:sz w:val="32"/>
          <w:szCs w:val="32"/>
        </w:rPr>
      </w:pPr>
      <w:r w:rsidRPr="00FA48C3">
        <w:rPr>
          <w:color w:val="002060"/>
          <w:sz w:val="24"/>
          <w:szCs w:val="24"/>
        </w:rPr>
        <w:t xml:space="preserve">The </w:t>
      </w:r>
      <w:r w:rsidR="00AC68EA" w:rsidRPr="00FA48C3">
        <w:rPr>
          <w:color w:val="002060"/>
          <w:sz w:val="24"/>
          <w:szCs w:val="24"/>
        </w:rPr>
        <w:t xml:space="preserve">Senior School is located across two historic sites just a mile apart in the beautiful Buckinghamshire countryside, offering </w:t>
      </w:r>
      <w:r w:rsidRPr="00FA48C3">
        <w:rPr>
          <w:color w:val="002060"/>
          <w:sz w:val="24"/>
          <w:szCs w:val="24"/>
        </w:rPr>
        <w:t xml:space="preserve">a </w:t>
      </w:r>
      <w:r w:rsidR="00AC68EA" w:rsidRPr="00FA48C3">
        <w:rPr>
          <w:color w:val="002060"/>
          <w:sz w:val="24"/>
          <w:szCs w:val="24"/>
        </w:rPr>
        <w:t>tranquil yet stim</w:t>
      </w:r>
      <w:r w:rsidRPr="00FA48C3">
        <w:rPr>
          <w:color w:val="002060"/>
          <w:sz w:val="24"/>
          <w:szCs w:val="24"/>
        </w:rPr>
        <w:t xml:space="preserve">ulating work environment, whilst the </w:t>
      </w:r>
      <w:r w:rsidR="00AC68EA" w:rsidRPr="00FA48C3">
        <w:rPr>
          <w:color w:val="002060"/>
          <w:sz w:val="24"/>
          <w:szCs w:val="24"/>
        </w:rPr>
        <w:t>Junior School is a thriving hub of learning and discovery in a bea</w:t>
      </w:r>
      <w:r w:rsidRPr="00FA48C3">
        <w:rPr>
          <w:color w:val="002060"/>
          <w:sz w:val="24"/>
          <w:szCs w:val="24"/>
        </w:rPr>
        <w:t>utiful, historic building</w:t>
      </w:r>
      <w:r w:rsidR="00FA48C3">
        <w:rPr>
          <w:color w:val="002060"/>
          <w:sz w:val="24"/>
          <w:szCs w:val="24"/>
        </w:rPr>
        <w:t xml:space="preserve"> </w:t>
      </w:r>
      <w:r w:rsidRPr="00FA48C3">
        <w:rPr>
          <w:color w:val="002060"/>
          <w:sz w:val="24"/>
          <w:szCs w:val="24"/>
        </w:rPr>
        <w:t>on the</w:t>
      </w:r>
      <w:r w:rsidR="00AC68EA" w:rsidRPr="00FA48C3">
        <w:rPr>
          <w:color w:val="002060"/>
          <w:sz w:val="24"/>
          <w:szCs w:val="24"/>
        </w:rPr>
        <w:t xml:space="preserve"> rural Wicken Park site</w:t>
      </w:r>
      <w:r w:rsidRPr="00FA48C3">
        <w:rPr>
          <w:color w:val="002060"/>
          <w:sz w:val="24"/>
          <w:szCs w:val="24"/>
        </w:rPr>
        <w:t>.</w:t>
      </w:r>
    </w:p>
    <w:p w:rsidR="005375D1" w:rsidRDefault="00FA48C3" w:rsidP="00450EFE">
      <w:pPr>
        <w:pStyle w:val="NoSpacing"/>
        <w:rPr>
          <w:color w:val="632423" w:themeColor="accent2" w:themeShade="80"/>
          <w:sz w:val="32"/>
          <w:szCs w:val="32"/>
        </w:rPr>
      </w:pPr>
      <w:r>
        <w:rPr>
          <w:noProof/>
          <w:lang w:eastAsia="en-GB"/>
        </w:rPr>
        <w:drawing>
          <wp:anchor distT="0" distB="0" distL="114300" distR="114300" simplePos="0" relativeHeight="251678720" behindDoc="0" locked="0" layoutInCell="1" allowOverlap="1" wp14:anchorId="25AA2DAB" wp14:editId="0CA6C999">
            <wp:simplePos x="0" y="0"/>
            <wp:positionH relativeFrom="column">
              <wp:posOffset>0</wp:posOffset>
            </wp:positionH>
            <wp:positionV relativeFrom="paragraph">
              <wp:posOffset>219710</wp:posOffset>
            </wp:positionV>
            <wp:extent cx="5784686" cy="2876550"/>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84686" cy="2876550"/>
                    </a:xfrm>
                    <a:prstGeom prst="rect">
                      <a:avLst/>
                    </a:prstGeom>
                  </pic:spPr>
                </pic:pic>
              </a:graphicData>
            </a:graphic>
            <wp14:sizeRelH relativeFrom="page">
              <wp14:pctWidth>0</wp14:pctWidth>
            </wp14:sizeRelH>
            <wp14:sizeRelV relativeFrom="page">
              <wp14:pctHeight>0</wp14:pctHeight>
            </wp14:sizeRelV>
          </wp:anchor>
        </w:drawing>
      </w:r>
    </w:p>
    <w:p w:rsidR="005375D1" w:rsidRDefault="005375D1" w:rsidP="00450EFE">
      <w:pPr>
        <w:pStyle w:val="NoSpacing"/>
        <w:rPr>
          <w:color w:val="632423" w:themeColor="accent2" w:themeShade="80"/>
          <w:sz w:val="32"/>
          <w:szCs w:val="32"/>
        </w:rPr>
      </w:pPr>
    </w:p>
    <w:p w:rsidR="005375D1" w:rsidRDefault="005375D1" w:rsidP="00450EFE">
      <w:pPr>
        <w:pStyle w:val="NoSpacing"/>
        <w:rPr>
          <w:color w:val="632423" w:themeColor="accent2" w:themeShade="80"/>
          <w:sz w:val="32"/>
          <w:szCs w:val="32"/>
        </w:rPr>
      </w:pPr>
    </w:p>
    <w:p w:rsidR="005375D1" w:rsidRDefault="005375D1" w:rsidP="00450EFE">
      <w:pPr>
        <w:pStyle w:val="NoSpacing"/>
        <w:rPr>
          <w:color w:val="632423" w:themeColor="accent2" w:themeShade="80"/>
          <w:sz w:val="32"/>
          <w:szCs w:val="32"/>
        </w:rPr>
      </w:pPr>
    </w:p>
    <w:p w:rsidR="005375D1" w:rsidRDefault="005375D1" w:rsidP="00450EFE">
      <w:pPr>
        <w:pStyle w:val="NoSpacing"/>
        <w:rPr>
          <w:color w:val="632423" w:themeColor="accent2" w:themeShade="80"/>
          <w:sz w:val="32"/>
          <w:szCs w:val="32"/>
        </w:rPr>
      </w:pPr>
    </w:p>
    <w:p w:rsidR="005375D1" w:rsidRDefault="005375D1" w:rsidP="00450EFE">
      <w:pPr>
        <w:pStyle w:val="NoSpacing"/>
        <w:rPr>
          <w:color w:val="632423" w:themeColor="accent2" w:themeShade="80"/>
          <w:sz w:val="32"/>
          <w:szCs w:val="32"/>
        </w:rPr>
      </w:pPr>
    </w:p>
    <w:p w:rsidR="00FA48C3" w:rsidRDefault="00FA48C3" w:rsidP="00450EFE">
      <w:pPr>
        <w:pStyle w:val="NoSpacing"/>
        <w:rPr>
          <w:color w:val="632423" w:themeColor="accent2" w:themeShade="80"/>
          <w:sz w:val="32"/>
          <w:szCs w:val="32"/>
        </w:rPr>
      </w:pPr>
    </w:p>
    <w:p w:rsidR="00FA48C3" w:rsidRDefault="00FA48C3" w:rsidP="00450EFE">
      <w:pPr>
        <w:pStyle w:val="NoSpacing"/>
        <w:rPr>
          <w:color w:val="632423" w:themeColor="accent2" w:themeShade="80"/>
          <w:sz w:val="32"/>
          <w:szCs w:val="32"/>
        </w:rPr>
      </w:pPr>
    </w:p>
    <w:p w:rsidR="005375D1" w:rsidRDefault="005375D1" w:rsidP="00450EFE">
      <w:pPr>
        <w:pStyle w:val="NoSpacing"/>
        <w:rPr>
          <w:color w:val="632423" w:themeColor="accent2" w:themeShade="80"/>
          <w:sz w:val="32"/>
          <w:szCs w:val="32"/>
        </w:rPr>
      </w:pPr>
    </w:p>
    <w:p w:rsidR="005375D1" w:rsidRDefault="005375D1" w:rsidP="00450EFE">
      <w:pPr>
        <w:pStyle w:val="NoSpacing"/>
        <w:rPr>
          <w:color w:val="632423" w:themeColor="accent2" w:themeShade="80"/>
          <w:sz w:val="32"/>
          <w:szCs w:val="32"/>
        </w:rPr>
      </w:pPr>
    </w:p>
    <w:p w:rsidR="00C7031C" w:rsidRDefault="00C7031C" w:rsidP="00C7031C">
      <w:r w:rsidRPr="00576554">
        <w:rPr>
          <w:noProof/>
          <w:lang w:eastAsia="en-GB"/>
        </w:rPr>
        <w:lastRenderedPageBreak/>
        <mc:AlternateContent>
          <mc:Choice Requires="wps">
            <w:drawing>
              <wp:anchor distT="0" distB="0" distL="114300" distR="114300" simplePos="0" relativeHeight="251663360" behindDoc="0" locked="0" layoutInCell="1" allowOverlap="1" wp14:anchorId="3E293E1C" wp14:editId="4F408D37">
                <wp:simplePos x="0" y="0"/>
                <wp:positionH relativeFrom="column">
                  <wp:posOffset>-228601</wp:posOffset>
                </wp:positionH>
                <wp:positionV relativeFrom="paragraph">
                  <wp:posOffset>-114300</wp:posOffset>
                </wp:positionV>
                <wp:extent cx="5895975" cy="763905"/>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763905"/>
                        </a:xfrm>
                        <a:prstGeom prst="rect">
                          <a:avLst/>
                        </a:prstGeom>
                        <a:solidFill>
                          <a:srgbClr val="002060"/>
                        </a:solidFill>
                        <a:ln w="9525">
                          <a:noFill/>
                          <a:miter lim="800000"/>
                          <a:headEnd/>
                          <a:tailEnd/>
                        </a:ln>
                      </wps:spPr>
                      <wps:txbx>
                        <w:txbxContent>
                          <w:p w:rsidR="00C7031C" w:rsidRPr="00576554" w:rsidRDefault="00C7031C" w:rsidP="00C7031C">
                            <w:pPr>
                              <w:rPr>
                                <w:sz w:val="72"/>
                                <w:szCs w:val="72"/>
                              </w:rPr>
                            </w:pPr>
                            <w:r>
                              <w:rPr>
                                <w:sz w:val="72"/>
                                <w:szCs w:val="72"/>
                              </w:rPr>
                              <w:t>Role Profile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8pt;margin-top:-9pt;width:464.25pt;height:6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" fillcolor="#002060" stroked="f">
                <v:textbox>
                  <w:txbxContent>
                    <w:p w:rsidR="00C7031C" w:rsidRPr="00576554" w:rsidRDefault="00C7031C" w:rsidP="00C7031C">
                      <w:pPr>
                        <w:rPr>
                          <w:sz w:val="72"/>
                          <w:szCs w:val="72"/>
                        </w:rPr>
                      </w:pPr>
                      <w:r>
                        <w:rPr>
                          <w:sz w:val="72"/>
                          <w:szCs w:val="72"/>
                        </w:rPr>
                        <w:t>Role Profile</w:t>
                      </w:r>
                    </w:p>
                  </w:txbxContent>
                </v:textbox>
              </v:shape>
            </w:pict>
          </mc:Fallback>
        </mc:AlternateContent>
      </w:r>
    </w:p>
    <w:p w:rsidR="00C7031C" w:rsidRDefault="00C7031C" w:rsidP="00C7031C"/>
    <w:p w:rsidR="00C7031C" w:rsidRDefault="00C7031C" w:rsidP="00C7031C"/>
    <w:p w:rsidR="00BB51D5" w:rsidRPr="00FA48C3" w:rsidRDefault="00C7031C" w:rsidP="00BB51D5">
      <w:pPr>
        <w:pStyle w:val="NoSpacing"/>
        <w:ind w:right="197"/>
        <w:jc w:val="both"/>
        <w:rPr>
          <w:color w:val="632423" w:themeColor="accent2" w:themeShade="80"/>
          <w:sz w:val="24"/>
          <w:szCs w:val="24"/>
        </w:rPr>
      </w:pPr>
      <w:r w:rsidRPr="00FA48C3">
        <w:rPr>
          <w:color w:val="632423" w:themeColor="accent2" w:themeShade="80"/>
          <w:sz w:val="24"/>
          <w:szCs w:val="24"/>
        </w:rPr>
        <w:t>Operating as a key member of the Senior Leadership Team</w:t>
      </w:r>
      <w:r w:rsidR="00BB51D5" w:rsidRPr="00FA48C3">
        <w:rPr>
          <w:color w:val="632423" w:themeColor="accent2" w:themeShade="80"/>
          <w:sz w:val="24"/>
          <w:szCs w:val="24"/>
        </w:rPr>
        <w:t>,</w:t>
      </w:r>
      <w:r w:rsidRPr="00FA48C3">
        <w:rPr>
          <w:color w:val="632423" w:themeColor="accent2" w:themeShade="80"/>
          <w:sz w:val="24"/>
          <w:szCs w:val="24"/>
        </w:rPr>
        <w:t xml:space="preserve"> </w:t>
      </w:r>
      <w:r w:rsidR="00BB51D5" w:rsidRPr="00FA48C3">
        <w:rPr>
          <w:color w:val="632423" w:themeColor="accent2" w:themeShade="80"/>
          <w:sz w:val="24"/>
          <w:szCs w:val="24"/>
        </w:rPr>
        <w:t xml:space="preserve">you will be </w:t>
      </w:r>
      <w:r w:rsidRPr="00FA48C3">
        <w:rPr>
          <w:color w:val="632423" w:themeColor="accent2" w:themeShade="80"/>
          <w:sz w:val="24"/>
          <w:szCs w:val="24"/>
        </w:rPr>
        <w:t>primarily resp</w:t>
      </w:r>
      <w:r w:rsidR="00BB51D5" w:rsidRPr="00FA48C3">
        <w:rPr>
          <w:color w:val="632423" w:themeColor="accent2" w:themeShade="80"/>
          <w:sz w:val="24"/>
          <w:szCs w:val="24"/>
        </w:rPr>
        <w:t>onsible for providing commercial input to all aspects of the school operations. You will work with the Head and Cognita Executive team to develop the School strategy and build tactical working plans to implement change.</w:t>
      </w:r>
    </w:p>
    <w:p w:rsidR="00BB51D5" w:rsidRPr="00BB51D5" w:rsidRDefault="00BB51D5" w:rsidP="00BB51D5">
      <w:pPr>
        <w:pStyle w:val="NoSpacing"/>
        <w:ind w:right="197"/>
        <w:jc w:val="both"/>
        <w:rPr>
          <w:color w:val="002060"/>
          <w:sz w:val="28"/>
          <w:szCs w:val="28"/>
        </w:rPr>
      </w:pPr>
    </w:p>
    <w:p w:rsidR="00FA48C3" w:rsidRDefault="00FA48C3" w:rsidP="00C7031C">
      <w:pPr>
        <w:rPr>
          <w:rFonts w:cs="Arial"/>
          <w:b/>
          <w:color w:val="1C2F69"/>
          <w:sz w:val="28"/>
          <w:lang w:val="en-AU"/>
        </w:rPr>
        <w:sectPr w:rsidR="00FA48C3">
          <w:footerReference w:type="default" r:id="rId17"/>
          <w:pgSz w:w="11906" w:h="16838"/>
          <w:pgMar w:top="1440" w:right="1440" w:bottom="1440" w:left="1440" w:header="708" w:footer="708" w:gutter="0"/>
          <w:cols w:space="708"/>
          <w:docGrid w:linePitch="360"/>
        </w:sectPr>
      </w:pPr>
    </w:p>
    <w:p w:rsidR="00C7031C" w:rsidRDefault="00C7031C" w:rsidP="00C7031C">
      <w:pPr>
        <w:rPr>
          <w:rFonts w:cs="Arial"/>
          <w:b/>
          <w:color w:val="1C2F69"/>
          <w:sz w:val="28"/>
          <w:lang w:val="en-AU"/>
        </w:rPr>
      </w:pPr>
      <w:r w:rsidRPr="00D70F68">
        <w:rPr>
          <w:rFonts w:cs="Arial"/>
          <w:b/>
          <w:color w:val="1C2F69"/>
          <w:sz w:val="28"/>
          <w:lang w:val="en-AU"/>
        </w:rPr>
        <w:lastRenderedPageBreak/>
        <w:t>Key Responsibilities</w:t>
      </w:r>
    </w:p>
    <w:p w:rsidR="00FA48C3" w:rsidRPr="00D70F68" w:rsidRDefault="00FA48C3" w:rsidP="00C7031C">
      <w:pPr>
        <w:rPr>
          <w:rFonts w:cs="Arial"/>
          <w:b/>
          <w:color w:val="1C2F69"/>
          <w:sz w:val="28"/>
          <w:lang w:val="en-AU"/>
        </w:rPr>
      </w:pPr>
    </w:p>
    <w:p w:rsidR="00C7031C" w:rsidRPr="007731B4" w:rsidRDefault="00C7031C" w:rsidP="00C7031C">
      <w:pPr>
        <w:rPr>
          <w:b/>
          <w:color w:val="632423" w:themeColor="accent2" w:themeShade="80"/>
          <w:u w:val="single"/>
        </w:rPr>
      </w:pPr>
      <w:r w:rsidRPr="007731B4">
        <w:rPr>
          <w:b/>
          <w:color w:val="632423" w:themeColor="accent2" w:themeShade="80"/>
          <w:u w:val="single"/>
        </w:rPr>
        <w:t>Leadership &amp; Strategy</w:t>
      </w:r>
    </w:p>
    <w:p w:rsidR="00C7031C" w:rsidRPr="00BB51D5" w:rsidRDefault="00C7031C" w:rsidP="00C7031C">
      <w:pPr>
        <w:pStyle w:val="ListParagraph"/>
        <w:numPr>
          <w:ilvl w:val="0"/>
          <w:numId w:val="1"/>
        </w:numPr>
        <w:spacing w:after="200" w:line="276" w:lineRule="auto"/>
        <w:rPr>
          <w:color w:val="002060"/>
        </w:rPr>
      </w:pPr>
      <w:r w:rsidRPr="00BB51D5">
        <w:rPr>
          <w:color w:val="002060"/>
        </w:rPr>
        <w:t>Contribute to the development of the school’s values and vision and communicate this clearly and enthusiastically to all staff and other stakeholders.</w:t>
      </w:r>
    </w:p>
    <w:p w:rsidR="00C7031C" w:rsidRPr="00BB51D5" w:rsidRDefault="00C7031C" w:rsidP="00C7031C">
      <w:pPr>
        <w:pStyle w:val="ListParagraph"/>
        <w:numPr>
          <w:ilvl w:val="0"/>
          <w:numId w:val="1"/>
        </w:numPr>
        <w:spacing w:after="200" w:line="276" w:lineRule="auto"/>
        <w:rPr>
          <w:color w:val="002060"/>
        </w:rPr>
      </w:pPr>
      <w:r w:rsidRPr="00BB51D5">
        <w:rPr>
          <w:color w:val="002060"/>
        </w:rPr>
        <w:t xml:space="preserve">Motivate, encourage and empower individuals to work innovatively and creatively to achieve and exceed targets. </w:t>
      </w:r>
    </w:p>
    <w:p w:rsidR="00C7031C" w:rsidRPr="00BB51D5" w:rsidRDefault="00C7031C" w:rsidP="00C7031C">
      <w:pPr>
        <w:pStyle w:val="ListParagraph"/>
        <w:numPr>
          <w:ilvl w:val="0"/>
          <w:numId w:val="1"/>
        </w:numPr>
        <w:spacing w:after="200" w:line="276" w:lineRule="auto"/>
        <w:rPr>
          <w:color w:val="002060"/>
        </w:rPr>
      </w:pPr>
      <w:r w:rsidRPr="00BB51D5">
        <w:rPr>
          <w:color w:val="002060"/>
        </w:rPr>
        <w:t>Ensure that all staff are briefed on allocated work, showing how it fits within the school’s vision and objectives.</w:t>
      </w:r>
    </w:p>
    <w:p w:rsidR="00C7031C" w:rsidRDefault="00C7031C" w:rsidP="00C7031C">
      <w:pPr>
        <w:pStyle w:val="ListParagraph"/>
        <w:numPr>
          <w:ilvl w:val="0"/>
          <w:numId w:val="1"/>
        </w:numPr>
        <w:spacing w:after="200" w:line="276" w:lineRule="auto"/>
        <w:rPr>
          <w:color w:val="002060"/>
        </w:rPr>
      </w:pPr>
      <w:r w:rsidRPr="00BB51D5">
        <w:rPr>
          <w:color w:val="002060"/>
        </w:rPr>
        <w:t>Monitor the progress and quality of direct and indirect reports and provide prompt and constructive feedback.  Set C-SMART objectives and undertake performance management for all direct reports.</w:t>
      </w:r>
    </w:p>
    <w:p w:rsidR="00FA48C3" w:rsidRDefault="00FA48C3" w:rsidP="00FA48C3">
      <w:pPr>
        <w:rPr>
          <w:color w:val="002060"/>
        </w:rPr>
      </w:pPr>
    </w:p>
    <w:p w:rsidR="00FA48C3" w:rsidRDefault="00FA48C3" w:rsidP="00FA48C3">
      <w:pPr>
        <w:rPr>
          <w:color w:val="002060"/>
        </w:rPr>
      </w:pPr>
      <w:r>
        <w:rPr>
          <w:noProof/>
          <w:lang w:eastAsia="en-GB"/>
        </w:rPr>
        <w:lastRenderedPageBreak/>
        <w:drawing>
          <wp:inline distT="0" distB="0" distL="0" distR="0" wp14:anchorId="70C62FD4" wp14:editId="7E25CF73">
            <wp:extent cx="2640965" cy="1900406"/>
            <wp:effectExtent l="0" t="0" r="698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40965" cy="1900406"/>
                    </a:xfrm>
                    <a:prstGeom prst="rect">
                      <a:avLst/>
                    </a:prstGeom>
                  </pic:spPr>
                </pic:pic>
              </a:graphicData>
            </a:graphic>
          </wp:inline>
        </w:drawing>
      </w:r>
    </w:p>
    <w:p w:rsidR="00FA48C3" w:rsidRDefault="00FA48C3" w:rsidP="00C7031C">
      <w:pPr>
        <w:rPr>
          <w:b/>
          <w:color w:val="632423" w:themeColor="accent2" w:themeShade="80"/>
          <w:u w:val="single"/>
        </w:rPr>
      </w:pPr>
    </w:p>
    <w:p w:rsidR="00C7031C" w:rsidRPr="007731B4" w:rsidRDefault="00C7031C" w:rsidP="00C7031C">
      <w:pPr>
        <w:rPr>
          <w:b/>
          <w:color w:val="632423" w:themeColor="accent2" w:themeShade="80"/>
          <w:u w:val="single"/>
        </w:rPr>
      </w:pPr>
      <w:r w:rsidRPr="007731B4">
        <w:rPr>
          <w:b/>
          <w:color w:val="632423" w:themeColor="accent2" w:themeShade="80"/>
          <w:u w:val="single"/>
        </w:rPr>
        <w:t>Business Development</w:t>
      </w:r>
    </w:p>
    <w:p w:rsidR="00FA48C3" w:rsidRPr="00FA48C3" w:rsidRDefault="00C7031C" w:rsidP="00FA48C3">
      <w:pPr>
        <w:pStyle w:val="ListParagraph"/>
        <w:numPr>
          <w:ilvl w:val="0"/>
          <w:numId w:val="2"/>
        </w:numPr>
        <w:spacing w:after="200" w:line="276" w:lineRule="auto"/>
        <w:rPr>
          <w:color w:val="002060"/>
        </w:rPr>
      </w:pPr>
      <w:r w:rsidRPr="00BB51D5">
        <w:rPr>
          <w:color w:val="002060"/>
        </w:rPr>
        <w:t>Business Development including strategic planning, new business generation, growth activities and management of organisational development.</w:t>
      </w:r>
    </w:p>
    <w:p w:rsidR="00C7031C" w:rsidRPr="00BB51D5" w:rsidRDefault="00C7031C" w:rsidP="00C7031C">
      <w:pPr>
        <w:pStyle w:val="ListParagraph"/>
        <w:numPr>
          <w:ilvl w:val="0"/>
          <w:numId w:val="2"/>
        </w:numPr>
        <w:spacing w:after="200" w:line="276" w:lineRule="auto"/>
        <w:rPr>
          <w:color w:val="002060"/>
        </w:rPr>
      </w:pPr>
      <w:r w:rsidRPr="00BB51D5">
        <w:rPr>
          <w:color w:val="002060"/>
        </w:rPr>
        <w:t>Business performance management including enrolment development and continual improvement in the efficiency and effectiveness of school processes and system.</w:t>
      </w:r>
    </w:p>
    <w:p w:rsidR="00C7031C" w:rsidRPr="00BB51D5" w:rsidRDefault="00C7031C" w:rsidP="00C7031C">
      <w:pPr>
        <w:pStyle w:val="ListParagraph"/>
        <w:numPr>
          <w:ilvl w:val="0"/>
          <w:numId w:val="2"/>
        </w:numPr>
        <w:spacing w:after="200" w:line="276" w:lineRule="auto"/>
        <w:rPr>
          <w:color w:val="002060"/>
        </w:rPr>
      </w:pPr>
      <w:r w:rsidRPr="00BB51D5">
        <w:rPr>
          <w:color w:val="002060"/>
        </w:rPr>
        <w:t>Production of business cases to support capital investment linked to school growth.</w:t>
      </w:r>
    </w:p>
    <w:p w:rsidR="00FA48C3" w:rsidRDefault="00FA48C3" w:rsidP="00C7031C">
      <w:pPr>
        <w:rPr>
          <w:b/>
          <w:color w:val="632423" w:themeColor="accent2" w:themeShade="80"/>
          <w:u w:val="single"/>
        </w:rPr>
      </w:pPr>
    </w:p>
    <w:p w:rsidR="00FA48C3" w:rsidRDefault="00FA48C3" w:rsidP="00C7031C">
      <w:pPr>
        <w:rPr>
          <w:b/>
          <w:color w:val="632423" w:themeColor="accent2" w:themeShade="80"/>
          <w:u w:val="single"/>
        </w:rPr>
      </w:pPr>
    </w:p>
    <w:p w:rsidR="00FA48C3" w:rsidRDefault="00FA48C3" w:rsidP="00C7031C">
      <w:pPr>
        <w:rPr>
          <w:b/>
          <w:color w:val="632423" w:themeColor="accent2" w:themeShade="80"/>
          <w:u w:val="single"/>
        </w:rPr>
      </w:pPr>
    </w:p>
    <w:p w:rsidR="00C7031C" w:rsidRPr="007731B4" w:rsidRDefault="00C7031C" w:rsidP="00C7031C">
      <w:pPr>
        <w:rPr>
          <w:b/>
          <w:color w:val="632423" w:themeColor="accent2" w:themeShade="80"/>
          <w:u w:val="single"/>
        </w:rPr>
      </w:pPr>
      <w:r w:rsidRPr="007731B4">
        <w:rPr>
          <w:b/>
          <w:color w:val="632423" w:themeColor="accent2" w:themeShade="80"/>
          <w:u w:val="single"/>
        </w:rPr>
        <w:lastRenderedPageBreak/>
        <w:t>Financial &amp; Commercial Management</w:t>
      </w:r>
    </w:p>
    <w:p w:rsidR="00C7031C" w:rsidRPr="00BB51D5" w:rsidRDefault="00C7031C" w:rsidP="00C7031C">
      <w:pPr>
        <w:pStyle w:val="ListParagraph"/>
        <w:numPr>
          <w:ilvl w:val="0"/>
          <w:numId w:val="3"/>
        </w:numPr>
        <w:spacing w:after="200" w:line="276" w:lineRule="auto"/>
        <w:rPr>
          <w:color w:val="002060"/>
        </w:rPr>
      </w:pPr>
      <w:r w:rsidRPr="00BB51D5">
        <w:rPr>
          <w:color w:val="002060"/>
        </w:rPr>
        <w:t>Responsible for the line management of the finance team.</w:t>
      </w:r>
    </w:p>
    <w:p w:rsidR="00C7031C" w:rsidRPr="00BB51D5" w:rsidRDefault="00C7031C" w:rsidP="00C7031C">
      <w:pPr>
        <w:pStyle w:val="ListParagraph"/>
        <w:numPr>
          <w:ilvl w:val="0"/>
          <w:numId w:val="3"/>
        </w:numPr>
        <w:spacing w:after="200" w:line="276" w:lineRule="auto"/>
        <w:rPr>
          <w:color w:val="002060"/>
        </w:rPr>
      </w:pPr>
      <w:r w:rsidRPr="00BB51D5">
        <w:rPr>
          <w:color w:val="002060"/>
        </w:rPr>
        <w:t>Ensure all receivables are recovered for all pupils in line with UK guidelines.</w:t>
      </w:r>
    </w:p>
    <w:p w:rsidR="00C7031C" w:rsidRPr="00BB51D5" w:rsidRDefault="00C7031C" w:rsidP="00C7031C">
      <w:pPr>
        <w:pStyle w:val="ListParagraph"/>
        <w:numPr>
          <w:ilvl w:val="0"/>
          <w:numId w:val="3"/>
        </w:numPr>
        <w:spacing w:after="200" w:line="276" w:lineRule="auto"/>
        <w:rPr>
          <w:color w:val="002060"/>
        </w:rPr>
      </w:pPr>
      <w:r w:rsidRPr="00BB51D5">
        <w:rPr>
          <w:color w:val="002060"/>
        </w:rPr>
        <w:t>Liaison with colleagues to agree appropriate reporting of pupil numbers for the school and identify opportunities for the admissions team to develop the pupil recruitment opportunities.</w:t>
      </w:r>
    </w:p>
    <w:p w:rsidR="00FA48C3" w:rsidRPr="00FA48C3" w:rsidRDefault="00C7031C" w:rsidP="00FA48C3">
      <w:pPr>
        <w:pStyle w:val="ListParagraph"/>
        <w:numPr>
          <w:ilvl w:val="0"/>
          <w:numId w:val="3"/>
        </w:numPr>
        <w:spacing w:after="200" w:line="276" w:lineRule="auto"/>
        <w:rPr>
          <w:color w:val="002060"/>
        </w:rPr>
      </w:pPr>
      <w:r w:rsidRPr="00BB51D5">
        <w:rPr>
          <w:color w:val="002060"/>
        </w:rPr>
        <w:t>Manage month end timetable to ensure delivery of group reporting requirement.</w:t>
      </w:r>
    </w:p>
    <w:p w:rsidR="00C7031C" w:rsidRPr="00BB51D5" w:rsidRDefault="00C7031C" w:rsidP="00C7031C">
      <w:pPr>
        <w:pStyle w:val="ListParagraph"/>
        <w:numPr>
          <w:ilvl w:val="0"/>
          <w:numId w:val="3"/>
        </w:numPr>
        <w:spacing w:after="200" w:line="276" w:lineRule="auto"/>
        <w:rPr>
          <w:color w:val="002060"/>
        </w:rPr>
      </w:pPr>
      <w:r w:rsidRPr="00BB51D5">
        <w:rPr>
          <w:color w:val="002060"/>
        </w:rPr>
        <w:t>Investment appraisal and project management and management of any capital investment and repair works within the school in conjunction with the group facilities management.</w:t>
      </w:r>
    </w:p>
    <w:p w:rsidR="00C7031C" w:rsidRPr="00BB51D5" w:rsidRDefault="00C7031C" w:rsidP="00C7031C">
      <w:pPr>
        <w:pStyle w:val="ListParagraph"/>
        <w:numPr>
          <w:ilvl w:val="0"/>
          <w:numId w:val="3"/>
        </w:numPr>
        <w:spacing w:after="200" w:line="276" w:lineRule="auto"/>
        <w:rPr>
          <w:color w:val="002060"/>
        </w:rPr>
      </w:pPr>
      <w:r w:rsidRPr="00BB51D5">
        <w:rPr>
          <w:color w:val="002060"/>
        </w:rPr>
        <w:t>Ensure parent contracts are in place for all parents and any / all discounts are managed in accordance with policy and optimising the schools commercial outcomes.</w:t>
      </w:r>
    </w:p>
    <w:p w:rsidR="00C7031C" w:rsidRPr="007731B4" w:rsidRDefault="00C7031C" w:rsidP="00C7031C">
      <w:pPr>
        <w:rPr>
          <w:b/>
          <w:color w:val="632423" w:themeColor="accent2" w:themeShade="80"/>
          <w:u w:val="single"/>
        </w:rPr>
      </w:pPr>
      <w:r w:rsidRPr="007731B4">
        <w:rPr>
          <w:b/>
          <w:color w:val="632423" w:themeColor="accent2" w:themeShade="80"/>
          <w:u w:val="single"/>
        </w:rPr>
        <w:t>Human Resource Management</w:t>
      </w:r>
    </w:p>
    <w:p w:rsidR="00C7031C" w:rsidRPr="00BB51D5" w:rsidRDefault="00C7031C" w:rsidP="00C7031C">
      <w:pPr>
        <w:pStyle w:val="ListParagraph"/>
        <w:numPr>
          <w:ilvl w:val="0"/>
          <w:numId w:val="4"/>
        </w:numPr>
        <w:spacing w:after="200" w:line="276" w:lineRule="auto"/>
        <w:rPr>
          <w:color w:val="002060"/>
        </w:rPr>
      </w:pPr>
      <w:r w:rsidRPr="00BB51D5">
        <w:rPr>
          <w:color w:val="002060"/>
        </w:rPr>
        <w:t>Managing the probation and absence management process with the HR Business Partner.</w:t>
      </w:r>
    </w:p>
    <w:p w:rsidR="00C7031C" w:rsidRPr="00BB51D5" w:rsidRDefault="00C7031C" w:rsidP="00C7031C">
      <w:pPr>
        <w:pStyle w:val="ListParagraph"/>
        <w:numPr>
          <w:ilvl w:val="0"/>
          <w:numId w:val="4"/>
        </w:numPr>
        <w:spacing w:after="200" w:line="276" w:lineRule="auto"/>
        <w:rPr>
          <w:b/>
          <w:color w:val="002060"/>
          <w:u w:val="single"/>
        </w:rPr>
      </w:pPr>
      <w:r w:rsidRPr="00BB51D5">
        <w:rPr>
          <w:color w:val="002060"/>
        </w:rPr>
        <w:t>Human resources reporting.</w:t>
      </w:r>
    </w:p>
    <w:p w:rsidR="00C7031C" w:rsidRPr="00BB51D5" w:rsidRDefault="00C7031C" w:rsidP="00C7031C">
      <w:pPr>
        <w:pStyle w:val="ListParagraph"/>
        <w:numPr>
          <w:ilvl w:val="0"/>
          <w:numId w:val="4"/>
        </w:numPr>
        <w:spacing w:after="200" w:line="276" w:lineRule="auto"/>
        <w:rPr>
          <w:b/>
          <w:color w:val="002060"/>
          <w:u w:val="single"/>
        </w:rPr>
      </w:pPr>
      <w:r w:rsidRPr="00BB51D5">
        <w:rPr>
          <w:color w:val="002060"/>
        </w:rPr>
        <w:t>Responsible for staff briefings and the delivery of Health and Safety Training to school colleagues as necessary.</w:t>
      </w:r>
    </w:p>
    <w:p w:rsidR="00C7031C" w:rsidRPr="007731B4" w:rsidRDefault="00C7031C" w:rsidP="00C7031C">
      <w:pPr>
        <w:rPr>
          <w:b/>
          <w:color w:val="632423" w:themeColor="accent2" w:themeShade="80"/>
          <w:u w:val="single"/>
        </w:rPr>
      </w:pPr>
      <w:r w:rsidRPr="007731B4">
        <w:rPr>
          <w:b/>
          <w:color w:val="632423" w:themeColor="accent2" w:themeShade="80"/>
          <w:u w:val="single"/>
        </w:rPr>
        <w:lastRenderedPageBreak/>
        <w:t>Facilities and Estate Management</w:t>
      </w:r>
    </w:p>
    <w:p w:rsidR="00C7031C" w:rsidRPr="00BB51D5" w:rsidRDefault="00C7031C" w:rsidP="00C7031C">
      <w:pPr>
        <w:pStyle w:val="ListParagraph"/>
        <w:numPr>
          <w:ilvl w:val="0"/>
          <w:numId w:val="5"/>
        </w:numPr>
        <w:spacing w:after="200" w:line="276" w:lineRule="auto"/>
        <w:rPr>
          <w:color w:val="002060"/>
        </w:rPr>
      </w:pPr>
      <w:r w:rsidRPr="00BB51D5">
        <w:rPr>
          <w:color w:val="002060"/>
        </w:rPr>
        <w:t>Overall responsibility for Facilities, Estate and Services</w:t>
      </w:r>
      <w:r w:rsidR="00BB51D5">
        <w:rPr>
          <w:color w:val="002060"/>
        </w:rPr>
        <w:t>,</w:t>
      </w:r>
      <w:r w:rsidRPr="00BB51D5">
        <w:rPr>
          <w:color w:val="002060"/>
        </w:rPr>
        <w:t xml:space="preserve"> including Property and Asset Management, Maintenance, IT and Services Management (catering, cleaning and transport).</w:t>
      </w:r>
    </w:p>
    <w:p w:rsidR="00C7031C" w:rsidRPr="00BB51D5" w:rsidRDefault="00C7031C" w:rsidP="00C7031C">
      <w:pPr>
        <w:pStyle w:val="ListParagraph"/>
        <w:numPr>
          <w:ilvl w:val="0"/>
          <w:numId w:val="5"/>
        </w:numPr>
        <w:spacing w:after="200" w:line="276" w:lineRule="auto"/>
        <w:rPr>
          <w:color w:val="002060"/>
        </w:rPr>
      </w:pPr>
      <w:r w:rsidRPr="00BB51D5">
        <w:rPr>
          <w:color w:val="002060"/>
        </w:rPr>
        <w:t>Accountable for the line management of the Site team and Office admin</w:t>
      </w:r>
      <w:r w:rsidR="00BB51D5">
        <w:rPr>
          <w:color w:val="002060"/>
        </w:rPr>
        <w:t>istration team.</w:t>
      </w:r>
    </w:p>
    <w:p w:rsidR="00C7031C" w:rsidRPr="00BB51D5" w:rsidRDefault="00C7031C" w:rsidP="00C7031C">
      <w:pPr>
        <w:pStyle w:val="ListParagraph"/>
        <w:numPr>
          <w:ilvl w:val="0"/>
          <w:numId w:val="5"/>
        </w:numPr>
        <w:spacing w:after="200" w:line="276" w:lineRule="auto"/>
        <w:rPr>
          <w:color w:val="002060"/>
        </w:rPr>
      </w:pPr>
      <w:r w:rsidRPr="00BB51D5">
        <w:rPr>
          <w:color w:val="002060"/>
        </w:rPr>
        <w:t>Ensure an effective rolling maintenance programme is in place.</w:t>
      </w:r>
    </w:p>
    <w:p w:rsidR="00C7031C" w:rsidRPr="00BB51D5" w:rsidRDefault="00C7031C" w:rsidP="00C7031C">
      <w:pPr>
        <w:pStyle w:val="ListParagraph"/>
        <w:numPr>
          <w:ilvl w:val="0"/>
          <w:numId w:val="5"/>
        </w:numPr>
        <w:spacing w:after="200" w:line="276" w:lineRule="auto"/>
        <w:rPr>
          <w:color w:val="002060"/>
        </w:rPr>
      </w:pPr>
      <w:r w:rsidRPr="00BB51D5">
        <w:rPr>
          <w:color w:val="002060"/>
        </w:rPr>
        <w:t>Ensure core services provision in the areas of catering, cleaning, security and transport are delivered to the highest possible standard affordable.</w:t>
      </w:r>
    </w:p>
    <w:p w:rsidR="00C7031C" w:rsidRPr="00BB51D5" w:rsidRDefault="00C7031C" w:rsidP="00C7031C">
      <w:pPr>
        <w:pStyle w:val="ListParagraph"/>
        <w:numPr>
          <w:ilvl w:val="0"/>
          <w:numId w:val="5"/>
        </w:numPr>
        <w:spacing w:after="200" w:line="276" w:lineRule="auto"/>
        <w:rPr>
          <w:color w:val="002060"/>
        </w:rPr>
      </w:pPr>
      <w:r w:rsidRPr="00BB51D5">
        <w:rPr>
          <w:color w:val="002060"/>
        </w:rPr>
        <w:t xml:space="preserve">With the agreement of the Head, manage the letting of the school premises to outside organisations and school staff and the development of extended school activities with particular reference to the local community. </w:t>
      </w:r>
    </w:p>
    <w:p w:rsidR="00C7031C" w:rsidRPr="00BB51D5" w:rsidRDefault="00C7031C" w:rsidP="00C7031C">
      <w:pPr>
        <w:pStyle w:val="ListParagraph"/>
        <w:numPr>
          <w:ilvl w:val="0"/>
          <w:numId w:val="5"/>
        </w:numPr>
        <w:spacing w:after="200" w:line="276" w:lineRule="auto"/>
        <w:rPr>
          <w:color w:val="002060"/>
        </w:rPr>
      </w:pPr>
      <w:r w:rsidRPr="00BB51D5">
        <w:rPr>
          <w:color w:val="002060"/>
        </w:rPr>
        <w:t>Ownership of all governance related requirements including health and safety responsibilities and buildings management, risk assessments (with the support of Cognita group facilities).</w:t>
      </w:r>
    </w:p>
    <w:p w:rsidR="00C7031C" w:rsidRDefault="00C7031C" w:rsidP="00C7031C">
      <w:pPr>
        <w:pStyle w:val="ListParagraph"/>
        <w:numPr>
          <w:ilvl w:val="0"/>
          <w:numId w:val="5"/>
        </w:numPr>
        <w:spacing w:after="200" w:line="276" w:lineRule="auto"/>
        <w:rPr>
          <w:color w:val="002060"/>
        </w:rPr>
      </w:pPr>
      <w:r w:rsidRPr="00BB51D5">
        <w:rPr>
          <w:color w:val="002060"/>
        </w:rPr>
        <w:t>Responsible for facilitating out of hours school service programmes, including overseeing the effectiveness of the provision and monitoring on-going requirements.</w:t>
      </w:r>
    </w:p>
    <w:p w:rsidR="00FA48C3" w:rsidRDefault="00FA48C3" w:rsidP="00BB51D5">
      <w:pPr>
        <w:rPr>
          <w:color w:val="002060"/>
        </w:rPr>
        <w:sectPr w:rsidR="00FA48C3" w:rsidSect="00FA48C3">
          <w:type w:val="continuous"/>
          <w:pgSz w:w="11906" w:h="16838"/>
          <w:pgMar w:top="1440" w:right="1440" w:bottom="1440" w:left="1440" w:header="708" w:footer="708" w:gutter="0"/>
          <w:cols w:num="2" w:space="708"/>
          <w:docGrid w:linePitch="360"/>
        </w:sectPr>
      </w:pPr>
    </w:p>
    <w:p w:rsidR="00C7031C" w:rsidRDefault="00C7031C" w:rsidP="00C7031C"/>
    <w:p w:rsidR="00FA48C3" w:rsidRPr="00AB1716" w:rsidRDefault="00FA48C3" w:rsidP="00C7031C"/>
    <w:p w:rsidR="00BB51D5" w:rsidRDefault="00BB51D5" w:rsidP="00C83C39">
      <w:pPr>
        <w:pStyle w:val="NoSpacing"/>
        <w:jc w:val="both"/>
        <w:rPr>
          <w:color w:val="632423" w:themeColor="accent2" w:themeShade="80"/>
          <w:sz w:val="24"/>
          <w:szCs w:val="24"/>
        </w:rPr>
      </w:pPr>
      <w:r w:rsidRPr="00BB51D5">
        <w:rPr>
          <w:noProof/>
          <w:color w:val="632423" w:themeColor="accent2" w:themeShade="80"/>
          <w:sz w:val="24"/>
          <w:szCs w:val="24"/>
          <w:lang w:eastAsia="en-GB"/>
        </w:rPr>
        <w:lastRenderedPageBreak/>
        <mc:AlternateContent>
          <mc:Choice Requires="wps">
            <w:drawing>
              <wp:anchor distT="0" distB="0" distL="114300" distR="114300" simplePos="0" relativeHeight="251673600" behindDoc="0" locked="0" layoutInCell="1" allowOverlap="1" wp14:anchorId="39FF445C" wp14:editId="10EE4EA6">
                <wp:simplePos x="0" y="0"/>
                <wp:positionH relativeFrom="column">
                  <wp:posOffset>28575</wp:posOffset>
                </wp:positionH>
                <wp:positionV relativeFrom="paragraph">
                  <wp:posOffset>-295275</wp:posOffset>
                </wp:positionV>
                <wp:extent cx="5610225" cy="847725"/>
                <wp:effectExtent l="0" t="0" r="2857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847725"/>
                        </a:xfrm>
                        <a:prstGeom prst="rect">
                          <a:avLst/>
                        </a:prstGeom>
                        <a:solidFill>
                          <a:srgbClr val="002060"/>
                        </a:solidFill>
                        <a:ln w="9525">
                          <a:solidFill>
                            <a:srgbClr val="000000"/>
                          </a:solidFill>
                          <a:miter lim="800000"/>
                          <a:headEnd/>
                          <a:tailEnd/>
                        </a:ln>
                      </wps:spPr>
                      <wps:txbx>
                        <w:txbxContent>
                          <w:p w:rsidR="00BB51D5" w:rsidRPr="00D70F68" w:rsidRDefault="00BB51D5">
                            <w:pPr>
                              <w:rPr>
                                <w:sz w:val="72"/>
                                <w:szCs w:val="72"/>
                              </w:rPr>
                            </w:pPr>
                            <w:r w:rsidRPr="00D70F68">
                              <w:rPr>
                                <w:sz w:val="72"/>
                                <w:szCs w:val="72"/>
                              </w:rPr>
                              <w:t>About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25pt;margin-top:-23.25pt;width:441.75pt;height:6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" fillcolor="#002060">
                <v:textbox>
                  <w:txbxContent>
                    <w:p w:rsidR="00BB51D5" w:rsidRPr="00D70F68" w:rsidRDefault="00BB51D5">
                      <w:pPr>
                        <w:rPr>
                          <w:sz w:val="72"/>
                          <w:szCs w:val="72"/>
                        </w:rPr>
                      </w:pPr>
                      <w:r w:rsidRPr="00D70F68">
                        <w:rPr>
                          <w:sz w:val="72"/>
                          <w:szCs w:val="72"/>
                        </w:rPr>
                        <w:t>About you</w:t>
                      </w:r>
                    </w:p>
                  </w:txbxContent>
                </v:textbox>
              </v:shape>
            </w:pict>
          </mc:Fallback>
        </mc:AlternateContent>
      </w:r>
    </w:p>
    <w:p w:rsidR="00BB51D5" w:rsidRDefault="00BB51D5" w:rsidP="00C83C39">
      <w:pPr>
        <w:pStyle w:val="NoSpacing"/>
        <w:jc w:val="both"/>
        <w:rPr>
          <w:color w:val="632423" w:themeColor="accent2" w:themeShade="80"/>
          <w:sz w:val="24"/>
          <w:szCs w:val="24"/>
        </w:rPr>
      </w:pPr>
    </w:p>
    <w:p w:rsidR="00BB51D5" w:rsidRDefault="00BB51D5" w:rsidP="00C83C39">
      <w:pPr>
        <w:pStyle w:val="NoSpacing"/>
        <w:jc w:val="both"/>
        <w:rPr>
          <w:color w:val="632423" w:themeColor="accent2" w:themeShade="80"/>
          <w:sz w:val="24"/>
          <w:szCs w:val="24"/>
        </w:rPr>
      </w:pPr>
    </w:p>
    <w:p w:rsidR="00BB51D5" w:rsidRDefault="00BB51D5" w:rsidP="00C83C39">
      <w:pPr>
        <w:pStyle w:val="NoSpacing"/>
        <w:jc w:val="both"/>
        <w:rPr>
          <w:color w:val="632423" w:themeColor="accent2" w:themeShade="80"/>
          <w:sz w:val="24"/>
          <w:szCs w:val="24"/>
        </w:rPr>
      </w:pPr>
    </w:p>
    <w:p w:rsidR="00D70F68" w:rsidRPr="00933855" w:rsidRDefault="007731B4" w:rsidP="00D70F68">
      <w:pPr>
        <w:ind w:left="360"/>
        <w:rPr>
          <w:color w:val="632423" w:themeColor="accent2" w:themeShade="80"/>
          <w:sz w:val="24"/>
          <w:szCs w:val="24"/>
        </w:rPr>
      </w:pPr>
      <w:r w:rsidRPr="00933855">
        <w:rPr>
          <w:color w:val="632423" w:themeColor="accent2" w:themeShade="80"/>
          <w:sz w:val="24"/>
          <w:szCs w:val="24"/>
        </w:rPr>
        <w:t>We need</w:t>
      </w:r>
      <w:r w:rsidR="00D70F68" w:rsidRPr="00933855">
        <w:rPr>
          <w:color w:val="632423" w:themeColor="accent2" w:themeShade="80"/>
          <w:sz w:val="24"/>
          <w:szCs w:val="24"/>
        </w:rPr>
        <w:t xml:space="preserve"> an effective communicator with excellent interpersonal skills who can motivate staff and engage with the school community and the wider public to create a credible reputation for the school.</w:t>
      </w:r>
    </w:p>
    <w:p w:rsidR="00D70F68" w:rsidRPr="00933855" w:rsidRDefault="007731B4" w:rsidP="00D70F68">
      <w:pPr>
        <w:ind w:left="360"/>
        <w:rPr>
          <w:color w:val="632423" w:themeColor="accent2" w:themeShade="80"/>
          <w:sz w:val="24"/>
          <w:szCs w:val="24"/>
        </w:rPr>
      </w:pPr>
      <w:r w:rsidRPr="00933855">
        <w:rPr>
          <w:color w:val="632423" w:themeColor="accent2" w:themeShade="80"/>
          <w:sz w:val="24"/>
          <w:szCs w:val="24"/>
        </w:rPr>
        <w:t>You will have</w:t>
      </w:r>
      <w:r w:rsidR="00D70F68" w:rsidRPr="00933855">
        <w:rPr>
          <w:color w:val="632423" w:themeColor="accent2" w:themeShade="80"/>
          <w:sz w:val="24"/>
          <w:szCs w:val="24"/>
        </w:rPr>
        <w:t>:</w:t>
      </w:r>
    </w:p>
    <w:p w:rsidR="00D70F68" w:rsidRPr="00FA48C3" w:rsidRDefault="00D70F68" w:rsidP="00C83C39">
      <w:pPr>
        <w:pStyle w:val="NoSpacing"/>
        <w:jc w:val="both"/>
        <w:rPr>
          <w:color w:val="002060"/>
          <w:sz w:val="24"/>
          <w:szCs w:val="24"/>
        </w:rPr>
      </w:pPr>
    </w:p>
    <w:p w:rsidR="00933855" w:rsidRDefault="00933855" w:rsidP="00D70F68">
      <w:pPr>
        <w:pStyle w:val="ListParagraph"/>
        <w:numPr>
          <w:ilvl w:val="0"/>
          <w:numId w:val="7"/>
        </w:numPr>
        <w:spacing w:after="200" w:line="276" w:lineRule="auto"/>
        <w:rPr>
          <w:color w:val="002060"/>
        </w:rPr>
        <w:sectPr w:rsidR="00933855" w:rsidSect="00FA48C3">
          <w:type w:val="continuous"/>
          <w:pgSz w:w="11906" w:h="16838"/>
          <w:pgMar w:top="1440" w:right="1440" w:bottom="1440" w:left="1440" w:header="708" w:footer="708" w:gutter="0"/>
          <w:cols w:space="708"/>
          <w:docGrid w:linePitch="360"/>
        </w:sectPr>
      </w:pPr>
    </w:p>
    <w:p w:rsidR="00D70F68" w:rsidRPr="00FA48C3" w:rsidRDefault="00D70F68" w:rsidP="00D70F68">
      <w:pPr>
        <w:pStyle w:val="ListParagraph"/>
        <w:numPr>
          <w:ilvl w:val="0"/>
          <w:numId w:val="7"/>
        </w:numPr>
        <w:spacing w:after="200" w:line="276" w:lineRule="auto"/>
        <w:rPr>
          <w:color w:val="002060"/>
        </w:rPr>
      </w:pPr>
      <w:r w:rsidRPr="00FA48C3">
        <w:rPr>
          <w:color w:val="002060"/>
        </w:rPr>
        <w:lastRenderedPageBreak/>
        <w:t>Proven experience of operating at a strategic level.</w:t>
      </w:r>
    </w:p>
    <w:p w:rsidR="00D70F68" w:rsidRPr="00FA48C3" w:rsidRDefault="00D70F68" w:rsidP="00D70F68">
      <w:pPr>
        <w:pStyle w:val="ListParagraph"/>
        <w:numPr>
          <w:ilvl w:val="0"/>
          <w:numId w:val="7"/>
        </w:numPr>
        <w:spacing w:after="200" w:line="276" w:lineRule="auto"/>
        <w:rPr>
          <w:color w:val="002060"/>
        </w:rPr>
      </w:pPr>
      <w:r w:rsidRPr="00FA48C3">
        <w:rPr>
          <w:color w:val="002060"/>
        </w:rPr>
        <w:t>Strong influencing and negotiating skills that allows for a highly effective working relationship with the Headteachers and the Senior Leadership Team.</w:t>
      </w:r>
    </w:p>
    <w:p w:rsidR="00D70F68" w:rsidRPr="00FA48C3" w:rsidRDefault="00D70F68" w:rsidP="00D70F68">
      <w:pPr>
        <w:pStyle w:val="ListParagraph"/>
        <w:numPr>
          <w:ilvl w:val="0"/>
          <w:numId w:val="7"/>
        </w:numPr>
        <w:spacing w:after="200" w:line="276" w:lineRule="auto"/>
        <w:rPr>
          <w:color w:val="002060"/>
        </w:rPr>
      </w:pPr>
      <w:r w:rsidRPr="00FA48C3">
        <w:rPr>
          <w:color w:val="002060"/>
        </w:rPr>
        <w:t xml:space="preserve">The ability to both support and challenge. </w:t>
      </w:r>
    </w:p>
    <w:p w:rsidR="00D70F68" w:rsidRPr="00FA48C3" w:rsidRDefault="00D70F68" w:rsidP="00D70F68">
      <w:pPr>
        <w:pStyle w:val="ListParagraph"/>
        <w:numPr>
          <w:ilvl w:val="0"/>
          <w:numId w:val="7"/>
        </w:numPr>
        <w:spacing w:after="200" w:line="276" w:lineRule="auto"/>
        <w:rPr>
          <w:color w:val="002060"/>
        </w:rPr>
      </w:pPr>
      <w:r w:rsidRPr="00FA48C3">
        <w:rPr>
          <w:color w:val="002060"/>
        </w:rPr>
        <w:t>Significant gravitas and the ability to gain the respect of colleagues.</w:t>
      </w:r>
    </w:p>
    <w:p w:rsidR="00D70F68" w:rsidRDefault="00D70F68" w:rsidP="00D70F68">
      <w:pPr>
        <w:pStyle w:val="ListParagraph"/>
        <w:numPr>
          <w:ilvl w:val="0"/>
          <w:numId w:val="7"/>
        </w:numPr>
        <w:spacing w:after="200" w:line="276" w:lineRule="auto"/>
        <w:rPr>
          <w:color w:val="002060"/>
        </w:rPr>
      </w:pPr>
      <w:r w:rsidRPr="00FA48C3">
        <w:rPr>
          <w:color w:val="002060"/>
        </w:rPr>
        <w:t>Strong team management skills and experience including the ability to work cross functionally and in particular with Marketing &amp; Admissions and the school teaching staff.</w:t>
      </w:r>
    </w:p>
    <w:p w:rsidR="00933855" w:rsidRDefault="00933855" w:rsidP="00933855">
      <w:pPr>
        <w:rPr>
          <w:color w:val="002060"/>
        </w:rPr>
      </w:pPr>
    </w:p>
    <w:p w:rsidR="00933855" w:rsidRPr="00933855" w:rsidRDefault="00933855" w:rsidP="00933855">
      <w:pPr>
        <w:rPr>
          <w:color w:val="002060"/>
        </w:rPr>
      </w:pPr>
      <w:r>
        <w:rPr>
          <w:noProof/>
          <w:lang w:eastAsia="en-GB"/>
        </w:rPr>
        <w:drawing>
          <wp:inline distT="0" distB="0" distL="0" distR="0" wp14:anchorId="2B8B3BD8" wp14:editId="1783A9EF">
            <wp:extent cx="2943225" cy="2543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3120" t="7082" r="15295" b="10671"/>
                    <a:stretch/>
                  </pic:blipFill>
                  <pic:spPr bwMode="auto">
                    <a:xfrm>
                      <a:off x="0" y="0"/>
                      <a:ext cx="2949875" cy="2548921"/>
                    </a:xfrm>
                    <a:prstGeom prst="rect">
                      <a:avLst/>
                    </a:prstGeom>
                    <a:ln>
                      <a:noFill/>
                    </a:ln>
                    <a:extLst>
                      <a:ext uri="{53640926-AAD7-44D8-BBD7-CCE9431645EC}">
                        <a14:shadowObscured xmlns:a14="http://schemas.microsoft.com/office/drawing/2010/main"/>
                      </a:ext>
                    </a:extLst>
                  </pic:spPr>
                </pic:pic>
              </a:graphicData>
            </a:graphic>
          </wp:inline>
        </w:drawing>
      </w:r>
    </w:p>
    <w:p w:rsidR="00D70F68" w:rsidRPr="00FA48C3" w:rsidRDefault="00D70F68" w:rsidP="00D70F68">
      <w:pPr>
        <w:pStyle w:val="ListParagraph"/>
        <w:numPr>
          <w:ilvl w:val="0"/>
          <w:numId w:val="7"/>
        </w:numPr>
        <w:spacing w:after="200" w:line="276" w:lineRule="auto"/>
        <w:rPr>
          <w:color w:val="002060"/>
        </w:rPr>
      </w:pPr>
      <w:r w:rsidRPr="00FA48C3">
        <w:rPr>
          <w:color w:val="002060"/>
        </w:rPr>
        <w:lastRenderedPageBreak/>
        <w:t>A Health &amp; Safety Qualification with previous experience of working within the requirements of H&amp;S Policies and procedures.</w:t>
      </w:r>
    </w:p>
    <w:p w:rsidR="00D70F68" w:rsidRPr="00FA48C3" w:rsidRDefault="00D70F68" w:rsidP="00D70F68">
      <w:pPr>
        <w:pStyle w:val="ListParagraph"/>
        <w:numPr>
          <w:ilvl w:val="0"/>
          <w:numId w:val="7"/>
        </w:numPr>
        <w:spacing w:after="200" w:line="276" w:lineRule="auto"/>
        <w:rPr>
          <w:color w:val="002060"/>
        </w:rPr>
      </w:pPr>
      <w:r w:rsidRPr="00FA48C3">
        <w:rPr>
          <w:color w:val="002060"/>
        </w:rPr>
        <w:t>General management experience including strong financial and accounting skills, with experience of budget preparation and management.  The preparation of basic accounts would be beneficial.</w:t>
      </w:r>
    </w:p>
    <w:p w:rsidR="00D70F68" w:rsidRPr="00FA48C3" w:rsidRDefault="00D70F68" w:rsidP="00D70F68">
      <w:pPr>
        <w:pStyle w:val="ListParagraph"/>
        <w:numPr>
          <w:ilvl w:val="0"/>
          <w:numId w:val="7"/>
        </w:numPr>
        <w:spacing w:after="200" w:line="276" w:lineRule="auto"/>
        <w:rPr>
          <w:color w:val="002060"/>
        </w:rPr>
      </w:pPr>
      <w:r w:rsidRPr="00FA48C3">
        <w:rPr>
          <w:color w:val="002060"/>
        </w:rPr>
        <w:t>Experience of using financial systems and MS Office products (word, excel, etc) and preferably a school's admission and pupil management solution.</w:t>
      </w:r>
    </w:p>
    <w:p w:rsidR="00D70F68" w:rsidRPr="00FA48C3" w:rsidRDefault="00D70F68" w:rsidP="00D70F68">
      <w:pPr>
        <w:pStyle w:val="ListParagraph"/>
        <w:numPr>
          <w:ilvl w:val="0"/>
          <w:numId w:val="7"/>
        </w:numPr>
        <w:spacing w:after="200" w:line="276" w:lineRule="auto"/>
        <w:rPr>
          <w:color w:val="002060"/>
        </w:rPr>
      </w:pPr>
      <w:r w:rsidRPr="00FA48C3">
        <w:rPr>
          <w:color w:val="002060"/>
        </w:rPr>
        <w:t>Experience of property management, human resources, cleaning, catering &amp; transport.</w:t>
      </w:r>
    </w:p>
    <w:p w:rsidR="00933855" w:rsidRPr="007C5496" w:rsidRDefault="00D70F68" w:rsidP="007C5496">
      <w:pPr>
        <w:pStyle w:val="ListParagraph"/>
        <w:numPr>
          <w:ilvl w:val="0"/>
          <w:numId w:val="7"/>
        </w:numPr>
        <w:spacing w:after="200" w:line="276" w:lineRule="auto"/>
        <w:rPr>
          <w:color w:val="002060"/>
        </w:rPr>
        <w:sectPr w:rsidR="00933855" w:rsidRPr="007C5496" w:rsidSect="00933855">
          <w:type w:val="continuous"/>
          <w:pgSz w:w="11906" w:h="16838"/>
          <w:pgMar w:top="1440" w:right="1440" w:bottom="1440" w:left="1440" w:header="708" w:footer="708" w:gutter="0"/>
          <w:cols w:num="2" w:space="708"/>
          <w:docGrid w:linePitch="360"/>
        </w:sectPr>
      </w:pPr>
      <w:r w:rsidRPr="00FA48C3">
        <w:rPr>
          <w:color w:val="002060"/>
        </w:rPr>
        <w:t xml:space="preserve">Good time management skills and the ability to multi-task and work to tight deadlines. </w:t>
      </w:r>
    </w:p>
    <w:p w:rsidR="007731B4" w:rsidRDefault="007731B4" w:rsidP="00C83C39">
      <w:pPr>
        <w:pStyle w:val="NoSpacing"/>
        <w:jc w:val="both"/>
        <w:rPr>
          <w:color w:val="632423" w:themeColor="accent2" w:themeShade="80"/>
          <w:sz w:val="24"/>
          <w:szCs w:val="24"/>
        </w:rPr>
      </w:pPr>
    </w:p>
    <w:p w:rsidR="00D70F68" w:rsidRDefault="00D70F68" w:rsidP="00C83C39">
      <w:pPr>
        <w:pStyle w:val="NoSpacing"/>
        <w:jc w:val="both"/>
        <w:rPr>
          <w:color w:val="632423" w:themeColor="accent2" w:themeShade="80"/>
          <w:sz w:val="24"/>
          <w:szCs w:val="24"/>
        </w:rPr>
      </w:pPr>
    </w:p>
    <w:p w:rsidR="00D70F68" w:rsidRDefault="00D70F68" w:rsidP="00C83C39">
      <w:pPr>
        <w:pStyle w:val="NoSpacing"/>
        <w:jc w:val="both"/>
        <w:rPr>
          <w:color w:val="632423" w:themeColor="accent2" w:themeShade="80"/>
          <w:sz w:val="24"/>
          <w:szCs w:val="24"/>
        </w:rPr>
      </w:pPr>
    </w:p>
    <w:p w:rsidR="00D70F68" w:rsidRDefault="007731B4" w:rsidP="00C83C39">
      <w:pPr>
        <w:pStyle w:val="NoSpacing"/>
        <w:jc w:val="both"/>
        <w:rPr>
          <w:color w:val="632423" w:themeColor="accent2" w:themeShade="80"/>
          <w:sz w:val="24"/>
          <w:szCs w:val="24"/>
        </w:rPr>
      </w:pPr>
      <w:r w:rsidRPr="007731B4">
        <w:rPr>
          <w:noProof/>
          <w:color w:val="632423" w:themeColor="accent2" w:themeShade="80"/>
          <w:sz w:val="24"/>
          <w:szCs w:val="24"/>
          <w:lang w:eastAsia="en-GB"/>
        </w:rPr>
        <mc:AlternateContent>
          <mc:Choice Requires="wps">
            <w:drawing>
              <wp:anchor distT="0" distB="0" distL="114300" distR="114300" simplePos="0" relativeHeight="251675648" behindDoc="0" locked="0" layoutInCell="1" allowOverlap="1" wp14:anchorId="4832A2A9" wp14:editId="599707AF">
                <wp:simplePos x="0" y="0"/>
                <wp:positionH relativeFrom="column">
                  <wp:posOffset>-9525</wp:posOffset>
                </wp:positionH>
                <wp:positionV relativeFrom="paragraph">
                  <wp:posOffset>-323850</wp:posOffset>
                </wp:positionV>
                <wp:extent cx="5781675" cy="895350"/>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895350"/>
                        </a:xfrm>
                        <a:prstGeom prst="rect">
                          <a:avLst/>
                        </a:prstGeom>
                        <a:solidFill>
                          <a:srgbClr val="002060"/>
                        </a:solidFill>
                        <a:ln w="9525">
                          <a:noFill/>
                          <a:miter lim="800000"/>
                          <a:headEnd/>
                          <a:tailEnd/>
                        </a:ln>
                      </wps:spPr>
                      <wps:txbx>
                        <w:txbxContent>
                          <w:p w:rsidR="007731B4" w:rsidRPr="007731B4" w:rsidRDefault="007731B4">
                            <w:pPr>
                              <w:rPr>
                                <w:sz w:val="72"/>
                                <w:szCs w:val="72"/>
                              </w:rPr>
                            </w:pPr>
                            <w:r w:rsidRPr="007731B4">
                              <w:rPr>
                                <w:sz w:val="72"/>
                                <w:szCs w:val="72"/>
                              </w:rPr>
                              <w:t>When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75pt;margin-top:-25.5pt;width:455.25pt;height: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" fillcolor="#002060" stroked="f">
                <v:textbox>
                  <w:txbxContent>
                    <w:p w:rsidR="007731B4" w:rsidRPr="007731B4" w:rsidRDefault="007731B4">
                      <w:pPr>
                        <w:rPr>
                          <w:sz w:val="72"/>
                          <w:szCs w:val="72"/>
                        </w:rPr>
                      </w:pPr>
                      <w:r w:rsidRPr="007731B4">
                        <w:rPr>
                          <w:sz w:val="72"/>
                          <w:szCs w:val="72"/>
                        </w:rPr>
                        <w:t>When</w:t>
                      </w:r>
                    </w:p>
                  </w:txbxContent>
                </v:textbox>
              </v:shape>
            </w:pict>
          </mc:Fallback>
        </mc:AlternateContent>
      </w:r>
    </w:p>
    <w:p w:rsidR="007731B4" w:rsidRDefault="007731B4" w:rsidP="00C83C39">
      <w:pPr>
        <w:pStyle w:val="NoSpacing"/>
        <w:jc w:val="both"/>
        <w:rPr>
          <w:color w:val="632423" w:themeColor="accent2" w:themeShade="80"/>
          <w:sz w:val="24"/>
          <w:szCs w:val="24"/>
        </w:rPr>
      </w:pPr>
    </w:p>
    <w:p w:rsidR="007731B4" w:rsidRDefault="007731B4" w:rsidP="00C83C39">
      <w:pPr>
        <w:pStyle w:val="NoSpacing"/>
        <w:jc w:val="both"/>
        <w:rPr>
          <w:color w:val="632423" w:themeColor="accent2" w:themeShade="80"/>
          <w:sz w:val="24"/>
          <w:szCs w:val="24"/>
        </w:rPr>
      </w:pPr>
    </w:p>
    <w:p w:rsidR="007731B4" w:rsidRDefault="007731B4" w:rsidP="00C83C39">
      <w:pPr>
        <w:pStyle w:val="NoSpacing"/>
        <w:jc w:val="both"/>
        <w:rPr>
          <w:color w:val="632423" w:themeColor="accent2" w:themeShade="80"/>
          <w:sz w:val="24"/>
          <w:szCs w:val="24"/>
        </w:rPr>
      </w:pPr>
    </w:p>
    <w:p w:rsidR="007731B4" w:rsidRPr="007C5496" w:rsidRDefault="007731B4" w:rsidP="00C83C39">
      <w:pPr>
        <w:pStyle w:val="NoSpacing"/>
        <w:jc w:val="both"/>
        <w:rPr>
          <w:color w:val="632423" w:themeColor="accent2" w:themeShade="80"/>
          <w:sz w:val="24"/>
          <w:szCs w:val="24"/>
        </w:rPr>
      </w:pPr>
      <w:r w:rsidRPr="007C5496">
        <w:rPr>
          <w:color w:val="632423" w:themeColor="accent2" w:themeShade="80"/>
          <w:sz w:val="24"/>
          <w:szCs w:val="24"/>
        </w:rPr>
        <w:t>We would love to welcome you to our team early in 2018.</w:t>
      </w:r>
    </w:p>
    <w:p w:rsidR="007731B4" w:rsidRDefault="007731B4" w:rsidP="00C83C39">
      <w:pPr>
        <w:pStyle w:val="NoSpacing"/>
        <w:jc w:val="both"/>
        <w:rPr>
          <w:color w:val="632423" w:themeColor="accent2" w:themeShade="80"/>
          <w:sz w:val="24"/>
          <w:szCs w:val="24"/>
        </w:rPr>
      </w:pPr>
    </w:p>
    <w:p w:rsidR="007731B4" w:rsidRDefault="007731B4" w:rsidP="00C83C39">
      <w:pPr>
        <w:pStyle w:val="NoSpacing"/>
        <w:jc w:val="both"/>
        <w:rPr>
          <w:color w:val="632423" w:themeColor="accent2" w:themeShade="80"/>
          <w:sz w:val="24"/>
          <w:szCs w:val="24"/>
        </w:rPr>
      </w:pPr>
      <w:r w:rsidRPr="007731B4">
        <w:rPr>
          <w:noProof/>
          <w:color w:val="632423" w:themeColor="accent2" w:themeShade="80"/>
          <w:sz w:val="24"/>
          <w:szCs w:val="24"/>
          <w:lang w:eastAsia="en-GB"/>
        </w:rPr>
        <mc:AlternateContent>
          <mc:Choice Requires="wps">
            <w:drawing>
              <wp:anchor distT="0" distB="0" distL="114300" distR="114300" simplePos="0" relativeHeight="251677696" behindDoc="0" locked="0" layoutInCell="1" allowOverlap="1" wp14:anchorId="120E99B2" wp14:editId="552B0254">
                <wp:simplePos x="0" y="0"/>
                <wp:positionH relativeFrom="column">
                  <wp:align>center</wp:align>
                </wp:positionH>
                <wp:positionV relativeFrom="paragraph">
                  <wp:posOffset>0</wp:posOffset>
                </wp:positionV>
                <wp:extent cx="5743575" cy="828675"/>
                <wp:effectExtent l="0" t="0" r="952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828675"/>
                        </a:xfrm>
                        <a:prstGeom prst="rect">
                          <a:avLst/>
                        </a:prstGeom>
                        <a:solidFill>
                          <a:srgbClr val="002060"/>
                        </a:solidFill>
                        <a:ln w="9525">
                          <a:noFill/>
                          <a:miter lim="800000"/>
                          <a:headEnd/>
                          <a:tailEnd/>
                        </a:ln>
                      </wps:spPr>
                      <wps:txbx>
                        <w:txbxContent>
                          <w:p w:rsidR="007731B4" w:rsidRPr="007731B4" w:rsidRDefault="007731B4">
                            <w:pPr>
                              <w:rPr>
                                <w:sz w:val="72"/>
                                <w:szCs w:val="72"/>
                              </w:rPr>
                            </w:pPr>
                            <w:r w:rsidRPr="007731B4">
                              <w:rPr>
                                <w:sz w:val="72"/>
                                <w:szCs w:val="72"/>
                              </w:rPr>
                              <w:t>How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0;margin-top:0;width:452.25pt;height:65.25pt;z-index:2516776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" fillcolor="#002060" stroked="f">
                <v:textbox>
                  <w:txbxContent>
                    <w:p w:rsidR="007731B4" w:rsidRPr="007731B4" w:rsidRDefault="007731B4">
                      <w:pPr>
                        <w:rPr>
                          <w:sz w:val="72"/>
                          <w:szCs w:val="72"/>
                        </w:rPr>
                      </w:pPr>
                      <w:r w:rsidRPr="007731B4">
                        <w:rPr>
                          <w:sz w:val="72"/>
                          <w:szCs w:val="72"/>
                        </w:rPr>
                        <w:t>How</w:t>
                      </w:r>
                    </w:p>
                  </w:txbxContent>
                </v:textbox>
              </v:shape>
            </w:pict>
          </mc:Fallback>
        </mc:AlternateContent>
      </w:r>
    </w:p>
    <w:p w:rsidR="007731B4" w:rsidRDefault="007731B4" w:rsidP="00C83C39">
      <w:pPr>
        <w:pStyle w:val="NoSpacing"/>
        <w:jc w:val="both"/>
        <w:rPr>
          <w:color w:val="632423" w:themeColor="accent2" w:themeShade="80"/>
          <w:sz w:val="24"/>
          <w:szCs w:val="24"/>
        </w:rPr>
      </w:pPr>
    </w:p>
    <w:p w:rsidR="007731B4" w:rsidRDefault="007731B4" w:rsidP="00C83C39">
      <w:pPr>
        <w:pStyle w:val="NoSpacing"/>
        <w:jc w:val="both"/>
        <w:rPr>
          <w:color w:val="632423" w:themeColor="accent2" w:themeShade="80"/>
          <w:sz w:val="24"/>
          <w:szCs w:val="24"/>
        </w:rPr>
      </w:pPr>
    </w:p>
    <w:p w:rsidR="007731B4" w:rsidRDefault="007731B4" w:rsidP="00C83C39">
      <w:pPr>
        <w:pStyle w:val="NoSpacing"/>
        <w:jc w:val="both"/>
        <w:rPr>
          <w:color w:val="632423" w:themeColor="accent2" w:themeShade="80"/>
          <w:sz w:val="24"/>
          <w:szCs w:val="24"/>
        </w:rPr>
      </w:pPr>
    </w:p>
    <w:p w:rsidR="007731B4" w:rsidRDefault="007731B4" w:rsidP="00C83C39">
      <w:pPr>
        <w:pStyle w:val="NoSpacing"/>
        <w:jc w:val="both"/>
        <w:rPr>
          <w:color w:val="632423" w:themeColor="accent2" w:themeShade="80"/>
          <w:sz w:val="24"/>
          <w:szCs w:val="24"/>
        </w:rPr>
      </w:pPr>
    </w:p>
    <w:p w:rsidR="007731B4" w:rsidRDefault="007731B4" w:rsidP="00C83C39">
      <w:pPr>
        <w:pStyle w:val="NoSpacing"/>
        <w:jc w:val="both"/>
        <w:rPr>
          <w:color w:val="632423" w:themeColor="accent2" w:themeShade="80"/>
          <w:sz w:val="24"/>
          <w:szCs w:val="24"/>
        </w:rPr>
      </w:pPr>
    </w:p>
    <w:p w:rsidR="007731B4" w:rsidRPr="007C5496" w:rsidRDefault="007731B4" w:rsidP="00C83C39">
      <w:pPr>
        <w:pStyle w:val="NoSpacing"/>
        <w:jc w:val="both"/>
        <w:rPr>
          <w:color w:val="632423" w:themeColor="accent2" w:themeShade="80"/>
          <w:sz w:val="24"/>
          <w:szCs w:val="24"/>
        </w:rPr>
      </w:pPr>
      <w:r w:rsidRPr="007C5496">
        <w:rPr>
          <w:color w:val="632423" w:themeColor="accent2" w:themeShade="80"/>
          <w:sz w:val="24"/>
          <w:szCs w:val="24"/>
        </w:rPr>
        <w:t xml:space="preserve">Applicants must submit a completed Cognita application form and a personal statement of no more than two sides of A4.  </w:t>
      </w:r>
    </w:p>
    <w:p w:rsidR="007731B4" w:rsidRPr="007C5496" w:rsidRDefault="007731B4" w:rsidP="00C83C39">
      <w:pPr>
        <w:pStyle w:val="NoSpacing"/>
        <w:jc w:val="both"/>
        <w:rPr>
          <w:color w:val="632423" w:themeColor="accent2" w:themeShade="80"/>
          <w:sz w:val="24"/>
          <w:szCs w:val="24"/>
        </w:rPr>
      </w:pPr>
    </w:p>
    <w:p w:rsidR="00D70F68" w:rsidRPr="007C5496" w:rsidRDefault="00C83C39" w:rsidP="00C83C39">
      <w:pPr>
        <w:pStyle w:val="NoSpacing"/>
        <w:jc w:val="both"/>
        <w:rPr>
          <w:color w:val="632423" w:themeColor="accent2" w:themeShade="80"/>
          <w:sz w:val="24"/>
          <w:szCs w:val="24"/>
        </w:rPr>
      </w:pPr>
      <w:r w:rsidRPr="007C5496">
        <w:rPr>
          <w:color w:val="632423" w:themeColor="accent2" w:themeShade="80"/>
          <w:sz w:val="24"/>
          <w:szCs w:val="24"/>
        </w:rPr>
        <w:t xml:space="preserve">We are particularly keen to read in your application about who you are and how you will </w:t>
      </w:r>
      <w:r w:rsidR="00D70F68" w:rsidRPr="007C5496">
        <w:rPr>
          <w:color w:val="632423" w:themeColor="accent2" w:themeShade="80"/>
          <w:sz w:val="24"/>
          <w:szCs w:val="24"/>
        </w:rPr>
        <w:t>drive the financial and commercial aspects of The School</w:t>
      </w:r>
      <w:r w:rsidRPr="007C5496">
        <w:rPr>
          <w:color w:val="632423" w:themeColor="accent2" w:themeShade="80"/>
          <w:sz w:val="24"/>
          <w:szCs w:val="24"/>
        </w:rPr>
        <w:t xml:space="preserve"> forward. We are looking to appoint an individual who thinks for themselves and is a strong and authentic leader. </w:t>
      </w:r>
    </w:p>
    <w:p w:rsidR="00D70F68" w:rsidRPr="007C5496" w:rsidRDefault="00D70F68" w:rsidP="00C83C39">
      <w:pPr>
        <w:pStyle w:val="NoSpacing"/>
        <w:jc w:val="both"/>
        <w:rPr>
          <w:color w:val="632423" w:themeColor="accent2" w:themeShade="80"/>
          <w:sz w:val="24"/>
          <w:szCs w:val="24"/>
        </w:rPr>
      </w:pPr>
    </w:p>
    <w:p w:rsidR="00C83C39" w:rsidRDefault="00C83C39" w:rsidP="00C83C39">
      <w:pPr>
        <w:pStyle w:val="NoSpacing"/>
        <w:jc w:val="both"/>
        <w:rPr>
          <w:color w:val="632423" w:themeColor="accent2" w:themeShade="80"/>
          <w:sz w:val="24"/>
          <w:szCs w:val="24"/>
        </w:rPr>
      </w:pPr>
      <w:r w:rsidRPr="007C5496">
        <w:rPr>
          <w:color w:val="632423" w:themeColor="accent2" w:themeShade="80"/>
          <w:sz w:val="24"/>
          <w:szCs w:val="24"/>
        </w:rPr>
        <w:t>To succeed in the position you will have the intellect and people skills to know wh</w:t>
      </w:r>
      <w:r w:rsidR="00D70F68" w:rsidRPr="007C5496">
        <w:rPr>
          <w:color w:val="632423" w:themeColor="accent2" w:themeShade="80"/>
          <w:sz w:val="24"/>
          <w:szCs w:val="24"/>
        </w:rPr>
        <w:t xml:space="preserve">en and how to implement change and </w:t>
      </w:r>
      <w:r w:rsidRPr="007C5496">
        <w:rPr>
          <w:color w:val="632423" w:themeColor="accent2" w:themeShade="80"/>
          <w:sz w:val="24"/>
          <w:szCs w:val="24"/>
        </w:rPr>
        <w:t xml:space="preserve">you will not condone mediocre practice. </w:t>
      </w:r>
    </w:p>
    <w:p w:rsidR="006D01C5" w:rsidRDefault="006D01C5" w:rsidP="00C83C39">
      <w:pPr>
        <w:pStyle w:val="NoSpacing"/>
        <w:jc w:val="both"/>
        <w:rPr>
          <w:color w:val="632423" w:themeColor="accent2" w:themeShade="80"/>
          <w:sz w:val="24"/>
          <w:szCs w:val="24"/>
        </w:rPr>
      </w:pPr>
    </w:p>
    <w:p w:rsidR="006D01C5" w:rsidRPr="007C5496" w:rsidRDefault="006D01C5" w:rsidP="00C83C39">
      <w:pPr>
        <w:pStyle w:val="NoSpacing"/>
        <w:jc w:val="both"/>
        <w:rPr>
          <w:color w:val="632423" w:themeColor="accent2" w:themeShade="80"/>
          <w:sz w:val="24"/>
          <w:szCs w:val="24"/>
        </w:rPr>
      </w:pPr>
      <w:r>
        <w:rPr>
          <w:color w:val="632423" w:themeColor="accent2" w:themeShade="80"/>
          <w:sz w:val="24"/>
          <w:szCs w:val="24"/>
        </w:rPr>
        <w:t xml:space="preserve">Please send completed applications and a covering letter to </w:t>
      </w:r>
      <w:hyperlink r:id="rId20" w:history="1">
        <w:r w:rsidRPr="00C01240">
          <w:rPr>
            <w:rStyle w:val="Hyperlink"/>
            <w:sz w:val="24"/>
            <w:szCs w:val="24"/>
          </w:rPr>
          <w:t>susan.morgan@cognita.com</w:t>
        </w:r>
      </w:hyperlink>
      <w:r>
        <w:rPr>
          <w:color w:val="632423" w:themeColor="accent2" w:themeShade="80"/>
          <w:sz w:val="24"/>
          <w:szCs w:val="24"/>
        </w:rPr>
        <w:t>. Applications must be received by 09:00 22 November 2017. Interviews will be held 29 November 2017.</w:t>
      </w:r>
    </w:p>
    <w:p w:rsidR="007C5496" w:rsidRPr="007731B4" w:rsidRDefault="007C5496" w:rsidP="00C83C39">
      <w:pPr>
        <w:pStyle w:val="NoSpacing"/>
        <w:jc w:val="both"/>
        <w:rPr>
          <w:color w:val="632423" w:themeColor="accent2" w:themeShade="80"/>
          <w:sz w:val="28"/>
          <w:szCs w:val="28"/>
        </w:rPr>
      </w:pPr>
    </w:p>
    <w:p w:rsidR="00C7031C" w:rsidRPr="007731B4" w:rsidRDefault="007C5496" w:rsidP="00C7031C">
      <w:pPr>
        <w:rPr>
          <w:sz w:val="28"/>
          <w:szCs w:val="28"/>
        </w:rPr>
      </w:pPr>
      <w:r>
        <w:rPr>
          <w:noProof/>
          <w:lang w:eastAsia="en-GB"/>
        </w:rPr>
        <w:drawing>
          <wp:inline distT="0" distB="0" distL="0" distR="0" wp14:anchorId="0DF6C716" wp14:editId="057E199C">
            <wp:extent cx="5466415" cy="340042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11634"/>
                    <a:stretch/>
                  </pic:blipFill>
                  <pic:spPr bwMode="auto">
                    <a:xfrm>
                      <a:off x="0" y="0"/>
                      <a:ext cx="5464928" cy="339950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C7031C" w:rsidRPr="007731B4" w:rsidSect="00FA48C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D14" w:rsidRDefault="001B4D14" w:rsidP="00450EFE">
      <w:pPr>
        <w:spacing w:after="0" w:line="240" w:lineRule="auto"/>
      </w:pPr>
      <w:r>
        <w:separator/>
      </w:r>
    </w:p>
  </w:endnote>
  <w:endnote w:type="continuationSeparator" w:id="0">
    <w:p w:rsidR="001B4D14" w:rsidRDefault="001B4D14" w:rsidP="00450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EFE" w:rsidRDefault="00450EFE">
    <w:pPr>
      <w:pStyle w:val="Footer"/>
    </w:pPr>
  </w:p>
  <w:p w:rsidR="00450EFE" w:rsidRDefault="00450E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D14" w:rsidRDefault="001B4D14" w:rsidP="00450EFE">
      <w:pPr>
        <w:spacing w:after="0" w:line="240" w:lineRule="auto"/>
      </w:pPr>
      <w:r>
        <w:separator/>
      </w:r>
    </w:p>
  </w:footnote>
  <w:footnote w:type="continuationSeparator" w:id="0">
    <w:p w:rsidR="001B4D14" w:rsidRDefault="001B4D14" w:rsidP="00450E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92EBB"/>
    <w:multiLevelType w:val="hybridMultilevel"/>
    <w:tmpl w:val="13F03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EE90474"/>
    <w:multiLevelType w:val="hybridMultilevel"/>
    <w:tmpl w:val="3090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BB3338F"/>
    <w:multiLevelType w:val="hybridMultilevel"/>
    <w:tmpl w:val="85AC8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39E7D13"/>
    <w:multiLevelType w:val="hybridMultilevel"/>
    <w:tmpl w:val="11347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E526D08"/>
    <w:multiLevelType w:val="hybridMultilevel"/>
    <w:tmpl w:val="325A2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D292EB9"/>
    <w:multiLevelType w:val="hybridMultilevel"/>
    <w:tmpl w:val="1F24E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7D06F5C"/>
    <w:multiLevelType w:val="hybridMultilevel"/>
    <w:tmpl w:val="D3063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6"/>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EFE"/>
    <w:rsid w:val="000021B5"/>
    <w:rsid w:val="0000601D"/>
    <w:rsid w:val="00010CD8"/>
    <w:rsid w:val="00013FE5"/>
    <w:rsid w:val="00014B83"/>
    <w:rsid w:val="0001671C"/>
    <w:rsid w:val="00017231"/>
    <w:rsid w:val="00017C1E"/>
    <w:rsid w:val="00017CE2"/>
    <w:rsid w:val="000200F3"/>
    <w:rsid w:val="000206E3"/>
    <w:rsid w:val="00023429"/>
    <w:rsid w:val="00023D1B"/>
    <w:rsid w:val="00025EFB"/>
    <w:rsid w:val="00025F97"/>
    <w:rsid w:val="000270F9"/>
    <w:rsid w:val="00027738"/>
    <w:rsid w:val="00027AE9"/>
    <w:rsid w:val="0003085F"/>
    <w:rsid w:val="000316E2"/>
    <w:rsid w:val="00033423"/>
    <w:rsid w:val="0003451A"/>
    <w:rsid w:val="00035B5A"/>
    <w:rsid w:val="00035B83"/>
    <w:rsid w:val="00037266"/>
    <w:rsid w:val="0004004F"/>
    <w:rsid w:val="00041F52"/>
    <w:rsid w:val="000438C6"/>
    <w:rsid w:val="00045403"/>
    <w:rsid w:val="00045B09"/>
    <w:rsid w:val="00046AF1"/>
    <w:rsid w:val="000472EF"/>
    <w:rsid w:val="00050115"/>
    <w:rsid w:val="00051968"/>
    <w:rsid w:val="000526AF"/>
    <w:rsid w:val="00052ED6"/>
    <w:rsid w:val="000535CD"/>
    <w:rsid w:val="0005389F"/>
    <w:rsid w:val="00054D56"/>
    <w:rsid w:val="00055D58"/>
    <w:rsid w:val="00056930"/>
    <w:rsid w:val="00061E62"/>
    <w:rsid w:val="000632E8"/>
    <w:rsid w:val="00064818"/>
    <w:rsid w:val="00065064"/>
    <w:rsid w:val="000679FF"/>
    <w:rsid w:val="000711FD"/>
    <w:rsid w:val="00071C17"/>
    <w:rsid w:val="0007249C"/>
    <w:rsid w:val="00072E03"/>
    <w:rsid w:val="00073FA2"/>
    <w:rsid w:val="00074FD4"/>
    <w:rsid w:val="000752D9"/>
    <w:rsid w:val="00075F14"/>
    <w:rsid w:val="00081B6F"/>
    <w:rsid w:val="000840D8"/>
    <w:rsid w:val="000843F3"/>
    <w:rsid w:val="00084F21"/>
    <w:rsid w:val="000869AC"/>
    <w:rsid w:val="00087CC4"/>
    <w:rsid w:val="0009205A"/>
    <w:rsid w:val="0009219E"/>
    <w:rsid w:val="0009436A"/>
    <w:rsid w:val="00096694"/>
    <w:rsid w:val="000A08D8"/>
    <w:rsid w:val="000A1E37"/>
    <w:rsid w:val="000A32D7"/>
    <w:rsid w:val="000A4581"/>
    <w:rsid w:val="000A5743"/>
    <w:rsid w:val="000B0467"/>
    <w:rsid w:val="000B08E2"/>
    <w:rsid w:val="000B0C08"/>
    <w:rsid w:val="000B17DF"/>
    <w:rsid w:val="000B2FF1"/>
    <w:rsid w:val="000B3F86"/>
    <w:rsid w:val="000B5ACD"/>
    <w:rsid w:val="000B602E"/>
    <w:rsid w:val="000B6868"/>
    <w:rsid w:val="000B6ED6"/>
    <w:rsid w:val="000C13B8"/>
    <w:rsid w:val="000C1B3E"/>
    <w:rsid w:val="000C4218"/>
    <w:rsid w:val="000C54A4"/>
    <w:rsid w:val="000C7CC3"/>
    <w:rsid w:val="000D187B"/>
    <w:rsid w:val="000D4910"/>
    <w:rsid w:val="000D712B"/>
    <w:rsid w:val="000E0758"/>
    <w:rsid w:val="000E0EF5"/>
    <w:rsid w:val="000E2BD9"/>
    <w:rsid w:val="000E43BA"/>
    <w:rsid w:val="000E51C4"/>
    <w:rsid w:val="000E7EF8"/>
    <w:rsid w:val="000F01E7"/>
    <w:rsid w:val="000F2422"/>
    <w:rsid w:val="000F3EA0"/>
    <w:rsid w:val="000F52F4"/>
    <w:rsid w:val="000F57E9"/>
    <w:rsid w:val="000F7C60"/>
    <w:rsid w:val="00100737"/>
    <w:rsid w:val="00100796"/>
    <w:rsid w:val="0010136D"/>
    <w:rsid w:val="00102F32"/>
    <w:rsid w:val="001037DB"/>
    <w:rsid w:val="00103C60"/>
    <w:rsid w:val="0011763F"/>
    <w:rsid w:val="001220DB"/>
    <w:rsid w:val="001225F0"/>
    <w:rsid w:val="001229F8"/>
    <w:rsid w:val="001233E7"/>
    <w:rsid w:val="001251E2"/>
    <w:rsid w:val="00125CD5"/>
    <w:rsid w:val="0012602D"/>
    <w:rsid w:val="00126D67"/>
    <w:rsid w:val="00130849"/>
    <w:rsid w:val="0013170F"/>
    <w:rsid w:val="0013369E"/>
    <w:rsid w:val="00134012"/>
    <w:rsid w:val="00134BCA"/>
    <w:rsid w:val="00134CD5"/>
    <w:rsid w:val="00134E3E"/>
    <w:rsid w:val="0014045E"/>
    <w:rsid w:val="00142A90"/>
    <w:rsid w:val="001469A3"/>
    <w:rsid w:val="00154831"/>
    <w:rsid w:val="00155FD4"/>
    <w:rsid w:val="001569F0"/>
    <w:rsid w:val="0016012D"/>
    <w:rsid w:val="00160397"/>
    <w:rsid w:val="00160699"/>
    <w:rsid w:val="00161744"/>
    <w:rsid w:val="001630B0"/>
    <w:rsid w:val="00164555"/>
    <w:rsid w:val="0016571F"/>
    <w:rsid w:val="00165C11"/>
    <w:rsid w:val="001660F7"/>
    <w:rsid w:val="00166F54"/>
    <w:rsid w:val="0016722F"/>
    <w:rsid w:val="001674C2"/>
    <w:rsid w:val="0017075E"/>
    <w:rsid w:val="001709EE"/>
    <w:rsid w:val="00171664"/>
    <w:rsid w:val="00172400"/>
    <w:rsid w:val="001727C3"/>
    <w:rsid w:val="001731BE"/>
    <w:rsid w:val="00173DE4"/>
    <w:rsid w:val="001748D7"/>
    <w:rsid w:val="001749A2"/>
    <w:rsid w:val="00174A8F"/>
    <w:rsid w:val="0018097A"/>
    <w:rsid w:val="0018394E"/>
    <w:rsid w:val="00184CAE"/>
    <w:rsid w:val="00184E6C"/>
    <w:rsid w:val="00184F19"/>
    <w:rsid w:val="00185644"/>
    <w:rsid w:val="00185875"/>
    <w:rsid w:val="00186CF1"/>
    <w:rsid w:val="0018777E"/>
    <w:rsid w:val="00194CDD"/>
    <w:rsid w:val="00194D92"/>
    <w:rsid w:val="001972B1"/>
    <w:rsid w:val="001A1B0E"/>
    <w:rsid w:val="001A4E90"/>
    <w:rsid w:val="001A589E"/>
    <w:rsid w:val="001A6564"/>
    <w:rsid w:val="001A6EC9"/>
    <w:rsid w:val="001A7043"/>
    <w:rsid w:val="001B4D14"/>
    <w:rsid w:val="001B5ACE"/>
    <w:rsid w:val="001B7899"/>
    <w:rsid w:val="001C00D4"/>
    <w:rsid w:val="001C234E"/>
    <w:rsid w:val="001C29B6"/>
    <w:rsid w:val="001C6EE5"/>
    <w:rsid w:val="001D035A"/>
    <w:rsid w:val="001D0B69"/>
    <w:rsid w:val="001D1786"/>
    <w:rsid w:val="001D3D59"/>
    <w:rsid w:val="001D5CCF"/>
    <w:rsid w:val="001D6A71"/>
    <w:rsid w:val="001E0A14"/>
    <w:rsid w:val="001E0A18"/>
    <w:rsid w:val="001E0DB1"/>
    <w:rsid w:val="001E1266"/>
    <w:rsid w:val="001E2066"/>
    <w:rsid w:val="001E252A"/>
    <w:rsid w:val="001E3803"/>
    <w:rsid w:val="001E53D4"/>
    <w:rsid w:val="001E6461"/>
    <w:rsid w:val="001E7620"/>
    <w:rsid w:val="001F02DA"/>
    <w:rsid w:val="001F0669"/>
    <w:rsid w:val="001F1120"/>
    <w:rsid w:val="001F161B"/>
    <w:rsid w:val="001F4B12"/>
    <w:rsid w:val="001F5AEE"/>
    <w:rsid w:val="001F5FB0"/>
    <w:rsid w:val="001F654A"/>
    <w:rsid w:val="001F6FBB"/>
    <w:rsid w:val="002004C6"/>
    <w:rsid w:val="00201F7D"/>
    <w:rsid w:val="0020352C"/>
    <w:rsid w:val="00211139"/>
    <w:rsid w:val="00212693"/>
    <w:rsid w:val="00213909"/>
    <w:rsid w:val="00213A83"/>
    <w:rsid w:val="00215973"/>
    <w:rsid w:val="00217858"/>
    <w:rsid w:val="0022135F"/>
    <w:rsid w:val="002214E2"/>
    <w:rsid w:val="00221D92"/>
    <w:rsid w:val="00230A95"/>
    <w:rsid w:val="00231079"/>
    <w:rsid w:val="002318F1"/>
    <w:rsid w:val="00232CE7"/>
    <w:rsid w:val="00234D4D"/>
    <w:rsid w:val="002374EB"/>
    <w:rsid w:val="00241E6A"/>
    <w:rsid w:val="002475B9"/>
    <w:rsid w:val="00250555"/>
    <w:rsid w:val="002506DF"/>
    <w:rsid w:val="002510CB"/>
    <w:rsid w:val="002515DA"/>
    <w:rsid w:val="00253DA6"/>
    <w:rsid w:val="00256E33"/>
    <w:rsid w:val="00257243"/>
    <w:rsid w:val="002574F9"/>
    <w:rsid w:val="00257648"/>
    <w:rsid w:val="002579DC"/>
    <w:rsid w:val="00257EAD"/>
    <w:rsid w:val="00261483"/>
    <w:rsid w:val="0026210C"/>
    <w:rsid w:val="00263522"/>
    <w:rsid w:val="002642FF"/>
    <w:rsid w:val="00264CAA"/>
    <w:rsid w:val="002669DB"/>
    <w:rsid w:val="0027155E"/>
    <w:rsid w:val="00272155"/>
    <w:rsid w:val="00274787"/>
    <w:rsid w:val="00276D68"/>
    <w:rsid w:val="002771D9"/>
    <w:rsid w:val="00283619"/>
    <w:rsid w:val="0028486F"/>
    <w:rsid w:val="00285E25"/>
    <w:rsid w:val="00286DEE"/>
    <w:rsid w:val="00287B5B"/>
    <w:rsid w:val="002905EC"/>
    <w:rsid w:val="002924E1"/>
    <w:rsid w:val="00293E7A"/>
    <w:rsid w:val="002A0A66"/>
    <w:rsid w:val="002A0B70"/>
    <w:rsid w:val="002A75E1"/>
    <w:rsid w:val="002A767B"/>
    <w:rsid w:val="002B5ABE"/>
    <w:rsid w:val="002B7CDD"/>
    <w:rsid w:val="002C0475"/>
    <w:rsid w:val="002C0535"/>
    <w:rsid w:val="002C0544"/>
    <w:rsid w:val="002C1F25"/>
    <w:rsid w:val="002C555A"/>
    <w:rsid w:val="002C5CF0"/>
    <w:rsid w:val="002D1F99"/>
    <w:rsid w:val="002D6934"/>
    <w:rsid w:val="002D6A1E"/>
    <w:rsid w:val="002D7D2D"/>
    <w:rsid w:val="002E1298"/>
    <w:rsid w:val="002E13E3"/>
    <w:rsid w:val="002E486C"/>
    <w:rsid w:val="002E4928"/>
    <w:rsid w:val="002F1197"/>
    <w:rsid w:val="002F21EF"/>
    <w:rsid w:val="002F27CD"/>
    <w:rsid w:val="002F304F"/>
    <w:rsid w:val="002F3C2F"/>
    <w:rsid w:val="002F421A"/>
    <w:rsid w:val="002F4CB6"/>
    <w:rsid w:val="002F517F"/>
    <w:rsid w:val="002F6B22"/>
    <w:rsid w:val="002F6C82"/>
    <w:rsid w:val="002F747B"/>
    <w:rsid w:val="002F77ED"/>
    <w:rsid w:val="00300EB6"/>
    <w:rsid w:val="00300FBD"/>
    <w:rsid w:val="00302184"/>
    <w:rsid w:val="0030242F"/>
    <w:rsid w:val="00302DF0"/>
    <w:rsid w:val="003041E6"/>
    <w:rsid w:val="003045F3"/>
    <w:rsid w:val="00307548"/>
    <w:rsid w:val="00307976"/>
    <w:rsid w:val="0031053E"/>
    <w:rsid w:val="00311611"/>
    <w:rsid w:val="003121FC"/>
    <w:rsid w:val="00313FB1"/>
    <w:rsid w:val="00315C01"/>
    <w:rsid w:val="003179A2"/>
    <w:rsid w:val="00317AE7"/>
    <w:rsid w:val="00320452"/>
    <w:rsid w:val="00320666"/>
    <w:rsid w:val="00321C59"/>
    <w:rsid w:val="00323AB1"/>
    <w:rsid w:val="00323D00"/>
    <w:rsid w:val="00324200"/>
    <w:rsid w:val="0032422C"/>
    <w:rsid w:val="003246B0"/>
    <w:rsid w:val="003252D6"/>
    <w:rsid w:val="00325E6C"/>
    <w:rsid w:val="003263AD"/>
    <w:rsid w:val="003274E4"/>
    <w:rsid w:val="00327D22"/>
    <w:rsid w:val="00330D95"/>
    <w:rsid w:val="0033194B"/>
    <w:rsid w:val="00331AFA"/>
    <w:rsid w:val="00332C4C"/>
    <w:rsid w:val="00332D7A"/>
    <w:rsid w:val="003343C2"/>
    <w:rsid w:val="003362BA"/>
    <w:rsid w:val="00337202"/>
    <w:rsid w:val="00337356"/>
    <w:rsid w:val="003403A0"/>
    <w:rsid w:val="0034172C"/>
    <w:rsid w:val="003458A6"/>
    <w:rsid w:val="0035176F"/>
    <w:rsid w:val="0035412D"/>
    <w:rsid w:val="003547F3"/>
    <w:rsid w:val="00355233"/>
    <w:rsid w:val="00356EAB"/>
    <w:rsid w:val="0035721C"/>
    <w:rsid w:val="003577E1"/>
    <w:rsid w:val="0036031C"/>
    <w:rsid w:val="00360C33"/>
    <w:rsid w:val="00362C53"/>
    <w:rsid w:val="00362CDF"/>
    <w:rsid w:val="00364BC8"/>
    <w:rsid w:val="003654CB"/>
    <w:rsid w:val="0037104E"/>
    <w:rsid w:val="00371739"/>
    <w:rsid w:val="00373B4C"/>
    <w:rsid w:val="003742DA"/>
    <w:rsid w:val="00374AEB"/>
    <w:rsid w:val="00375DD7"/>
    <w:rsid w:val="0037723D"/>
    <w:rsid w:val="00377C27"/>
    <w:rsid w:val="003806B4"/>
    <w:rsid w:val="0038106F"/>
    <w:rsid w:val="00382A6E"/>
    <w:rsid w:val="00382D73"/>
    <w:rsid w:val="00382D92"/>
    <w:rsid w:val="003842BD"/>
    <w:rsid w:val="0038690E"/>
    <w:rsid w:val="00386E98"/>
    <w:rsid w:val="003879D2"/>
    <w:rsid w:val="00387F98"/>
    <w:rsid w:val="003924B7"/>
    <w:rsid w:val="00392B94"/>
    <w:rsid w:val="00396110"/>
    <w:rsid w:val="003A1792"/>
    <w:rsid w:val="003A190C"/>
    <w:rsid w:val="003A223F"/>
    <w:rsid w:val="003A5DE6"/>
    <w:rsid w:val="003B0968"/>
    <w:rsid w:val="003B0CDE"/>
    <w:rsid w:val="003B0DDA"/>
    <w:rsid w:val="003B3F49"/>
    <w:rsid w:val="003B5467"/>
    <w:rsid w:val="003B5B0B"/>
    <w:rsid w:val="003B6F06"/>
    <w:rsid w:val="003C3A76"/>
    <w:rsid w:val="003C565F"/>
    <w:rsid w:val="003D13BD"/>
    <w:rsid w:val="003D30B9"/>
    <w:rsid w:val="003D35DF"/>
    <w:rsid w:val="003D3D33"/>
    <w:rsid w:val="003D5BD7"/>
    <w:rsid w:val="003D7E2A"/>
    <w:rsid w:val="003E1A5E"/>
    <w:rsid w:val="003E3447"/>
    <w:rsid w:val="003E37E9"/>
    <w:rsid w:val="003E5ACD"/>
    <w:rsid w:val="003E5D11"/>
    <w:rsid w:val="003E6AC5"/>
    <w:rsid w:val="003E733F"/>
    <w:rsid w:val="003F1517"/>
    <w:rsid w:val="003F246F"/>
    <w:rsid w:val="003F264F"/>
    <w:rsid w:val="003F2866"/>
    <w:rsid w:val="003F4029"/>
    <w:rsid w:val="003F4ADD"/>
    <w:rsid w:val="003F4B35"/>
    <w:rsid w:val="003F58CA"/>
    <w:rsid w:val="003F683A"/>
    <w:rsid w:val="004008D8"/>
    <w:rsid w:val="004018D9"/>
    <w:rsid w:val="00404037"/>
    <w:rsid w:val="004058B4"/>
    <w:rsid w:val="00406B4C"/>
    <w:rsid w:val="004078A6"/>
    <w:rsid w:val="004078FB"/>
    <w:rsid w:val="00407F6F"/>
    <w:rsid w:val="004103A0"/>
    <w:rsid w:val="004109DB"/>
    <w:rsid w:val="00412C15"/>
    <w:rsid w:val="004145CA"/>
    <w:rsid w:val="00414F4F"/>
    <w:rsid w:val="0041586D"/>
    <w:rsid w:val="00420D5B"/>
    <w:rsid w:val="004217C0"/>
    <w:rsid w:val="00421A1B"/>
    <w:rsid w:val="00421D3D"/>
    <w:rsid w:val="00422009"/>
    <w:rsid w:val="00422400"/>
    <w:rsid w:val="00427799"/>
    <w:rsid w:val="004326BC"/>
    <w:rsid w:val="0043697D"/>
    <w:rsid w:val="0044078F"/>
    <w:rsid w:val="0044095A"/>
    <w:rsid w:val="00441FD3"/>
    <w:rsid w:val="00442224"/>
    <w:rsid w:val="004422EB"/>
    <w:rsid w:val="00442B9A"/>
    <w:rsid w:val="00443AEA"/>
    <w:rsid w:val="00443DD1"/>
    <w:rsid w:val="00443E80"/>
    <w:rsid w:val="00444A45"/>
    <w:rsid w:val="00445ADA"/>
    <w:rsid w:val="0044665B"/>
    <w:rsid w:val="004468D6"/>
    <w:rsid w:val="00450EFE"/>
    <w:rsid w:val="00452150"/>
    <w:rsid w:val="004535D6"/>
    <w:rsid w:val="00453B88"/>
    <w:rsid w:val="0045470A"/>
    <w:rsid w:val="00454882"/>
    <w:rsid w:val="004563B7"/>
    <w:rsid w:val="00456A86"/>
    <w:rsid w:val="00457ECF"/>
    <w:rsid w:val="004629F0"/>
    <w:rsid w:val="004665BF"/>
    <w:rsid w:val="0046700C"/>
    <w:rsid w:val="0046794C"/>
    <w:rsid w:val="00467AE5"/>
    <w:rsid w:val="0047011E"/>
    <w:rsid w:val="00470BFD"/>
    <w:rsid w:val="00472870"/>
    <w:rsid w:val="0047372B"/>
    <w:rsid w:val="004752B9"/>
    <w:rsid w:val="00475463"/>
    <w:rsid w:val="00475465"/>
    <w:rsid w:val="004757FE"/>
    <w:rsid w:val="0047669D"/>
    <w:rsid w:val="004804C8"/>
    <w:rsid w:val="00480CC0"/>
    <w:rsid w:val="00481363"/>
    <w:rsid w:val="00482BF9"/>
    <w:rsid w:val="00483F96"/>
    <w:rsid w:val="00486F02"/>
    <w:rsid w:val="00487E5C"/>
    <w:rsid w:val="0049059D"/>
    <w:rsid w:val="0049286A"/>
    <w:rsid w:val="00495A85"/>
    <w:rsid w:val="004962B0"/>
    <w:rsid w:val="004966FC"/>
    <w:rsid w:val="00496AC1"/>
    <w:rsid w:val="00496B18"/>
    <w:rsid w:val="004975FF"/>
    <w:rsid w:val="004A127E"/>
    <w:rsid w:val="004A146A"/>
    <w:rsid w:val="004A4927"/>
    <w:rsid w:val="004A507C"/>
    <w:rsid w:val="004A52F6"/>
    <w:rsid w:val="004A5C38"/>
    <w:rsid w:val="004A7153"/>
    <w:rsid w:val="004A7F47"/>
    <w:rsid w:val="004B01F4"/>
    <w:rsid w:val="004B3DB4"/>
    <w:rsid w:val="004B4D85"/>
    <w:rsid w:val="004B4F23"/>
    <w:rsid w:val="004B7D63"/>
    <w:rsid w:val="004C2BA9"/>
    <w:rsid w:val="004C43CA"/>
    <w:rsid w:val="004C4A77"/>
    <w:rsid w:val="004C5BC6"/>
    <w:rsid w:val="004C5C66"/>
    <w:rsid w:val="004C6932"/>
    <w:rsid w:val="004C747C"/>
    <w:rsid w:val="004D3ABF"/>
    <w:rsid w:val="004D4278"/>
    <w:rsid w:val="004D5403"/>
    <w:rsid w:val="004D63E3"/>
    <w:rsid w:val="004D6409"/>
    <w:rsid w:val="004D74DF"/>
    <w:rsid w:val="004E1B3C"/>
    <w:rsid w:val="004E1D36"/>
    <w:rsid w:val="004E1FC9"/>
    <w:rsid w:val="004E541E"/>
    <w:rsid w:val="004E55D4"/>
    <w:rsid w:val="004F05DF"/>
    <w:rsid w:val="004F302D"/>
    <w:rsid w:val="004F4328"/>
    <w:rsid w:val="004F464F"/>
    <w:rsid w:val="004F4F33"/>
    <w:rsid w:val="004F78ED"/>
    <w:rsid w:val="004F7F2D"/>
    <w:rsid w:val="00501037"/>
    <w:rsid w:val="00502A79"/>
    <w:rsid w:val="0050454A"/>
    <w:rsid w:val="005060DF"/>
    <w:rsid w:val="00507B32"/>
    <w:rsid w:val="00512A0B"/>
    <w:rsid w:val="00512BDA"/>
    <w:rsid w:val="00513279"/>
    <w:rsid w:val="00513522"/>
    <w:rsid w:val="00515701"/>
    <w:rsid w:val="00515A14"/>
    <w:rsid w:val="005160C5"/>
    <w:rsid w:val="005163FB"/>
    <w:rsid w:val="0051721C"/>
    <w:rsid w:val="005208A0"/>
    <w:rsid w:val="00520C82"/>
    <w:rsid w:val="005223F2"/>
    <w:rsid w:val="005240D2"/>
    <w:rsid w:val="00525B74"/>
    <w:rsid w:val="0052665E"/>
    <w:rsid w:val="0052680D"/>
    <w:rsid w:val="0052791A"/>
    <w:rsid w:val="00527D09"/>
    <w:rsid w:val="00531B4B"/>
    <w:rsid w:val="00532762"/>
    <w:rsid w:val="00534443"/>
    <w:rsid w:val="00536757"/>
    <w:rsid w:val="005375D1"/>
    <w:rsid w:val="005404C0"/>
    <w:rsid w:val="005408E3"/>
    <w:rsid w:val="00541599"/>
    <w:rsid w:val="00542D02"/>
    <w:rsid w:val="005431C3"/>
    <w:rsid w:val="005442D5"/>
    <w:rsid w:val="00544A7F"/>
    <w:rsid w:val="00550AB2"/>
    <w:rsid w:val="0055116E"/>
    <w:rsid w:val="005513A5"/>
    <w:rsid w:val="00551A1A"/>
    <w:rsid w:val="0055424A"/>
    <w:rsid w:val="005550C8"/>
    <w:rsid w:val="005561E4"/>
    <w:rsid w:val="005565BF"/>
    <w:rsid w:val="00556EB7"/>
    <w:rsid w:val="005624E7"/>
    <w:rsid w:val="00562DF3"/>
    <w:rsid w:val="00563C09"/>
    <w:rsid w:val="00564B0C"/>
    <w:rsid w:val="00567524"/>
    <w:rsid w:val="00567A4F"/>
    <w:rsid w:val="00570AA3"/>
    <w:rsid w:val="0057175E"/>
    <w:rsid w:val="00572B19"/>
    <w:rsid w:val="00573422"/>
    <w:rsid w:val="005739A0"/>
    <w:rsid w:val="005742CE"/>
    <w:rsid w:val="0057783B"/>
    <w:rsid w:val="00577BBB"/>
    <w:rsid w:val="00580AC3"/>
    <w:rsid w:val="005833B4"/>
    <w:rsid w:val="005836AA"/>
    <w:rsid w:val="005838DC"/>
    <w:rsid w:val="00583B55"/>
    <w:rsid w:val="00587155"/>
    <w:rsid w:val="00590C68"/>
    <w:rsid w:val="00597E8A"/>
    <w:rsid w:val="005A1CE6"/>
    <w:rsid w:val="005A4982"/>
    <w:rsid w:val="005A659F"/>
    <w:rsid w:val="005B0A58"/>
    <w:rsid w:val="005B19D9"/>
    <w:rsid w:val="005B239B"/>
    <w:rsid w:val="005B369B"/>
    <w:rsid w:val="005B628B"/>
    <w:rsid w:val="005C2127"/>
    <w:rsid w:val="005C2690"/>
    <w:rsid w:val="005C279C"/>
    <w:rsid w:val="005C4277"/>
    <w:rsid w:val="005C684E"/>
    <w:rsid w:val="005C714B"/>
    <w:rsid w:val="005D0A80"/>
    <w:rsid w:val="005D23A1"/>
    <w:rsid w:val="005D2D12"/>
    <w:rsid w:val="005D3843"/>
    <w:rsid w:val="005D4A7E"/>
    <w:rsid w:val="005D6C0C"/>
    <w:rsid w:val="005D70FB"/>
    <w:rsid w:val="005D7C4F"/>
    <w:rsid w:val="005E02C3"/>
    <w:rsid w:val="005E0512"/>
    <w:rsid w:val="005E109C"/>
    <w:rsid w:val="005E1CBF"/>
    <w:rsid w:val="005E2CE4"/>
    <w:rsid w:val="005E2E26"/>
    <w:rsid w:val="005F2309"/>
    <w:rsid w:val="005F34D5"/>
    <w:rsid w:val="005F6D9B"/>
    <w:rsid w:val="005F789B"/>
    <w:rsid w:val="00600B66"/>
    <w:rsid w:val="0060160A"/>
    <w:rsid w:val="006018A2"/>
    <w:rsid w:val="00601B1A"/>
    <w:rsid w:val="00602B5A"/>
    <w:rsid w:val="006052A3"/>
    <w:rsid w:val="006074A1"/>
    <w:rsid w:val="006078D4"/>
    <w:rsid w:val="00610311"/>
    <w:rsid w:val="006104A7"/>
    <w:rsid w:val="006111A8"/>
    <w:rsid w:val="00611A49"/>
    <w:rsid w:val="00616613"/>
    <w:rsid w:val="00621D2A"/>
    <w:rsid w:val="006225B0"/>
    <w:rsid w:val="00624445"/>
    <w:rsid w:val="0063013B"/>
    <w:rsid w:val="00630CC5"/>
    <w:rsid w:val="00631E0A"/>
    <w:rsid w:val="0063237C"/>
    <w:rsid w:val="0063325A"/>
    <w:rsid w:val="00633A69"/>
    <w:rsid w:val="00634ADB"/>
    <w:rsid w:val="00635C1A"/>
    <w:rsid w:val="006375F2"/>
    <w:rsid w:val="00637770"/>
    <w:rsid w:val="00640E67"/>
    <w:rsid w:val="00640F6B"/>
    <w:rsid w:val="006415A6"/>
    <w:rsid w:val="00641D2D"/>
    <w:rsid w:val="00641D5D"/>
    <w:rsid w:val="0064287F"/>
    <w:rsid w:val="00643F63"/>
    <w:rsid w:val="00644917"/>
    <w:rsid w:val="006454B3"/>
    <w:rsid w:val="006510E8"/>
    <w:rsid w:val="00651489"/>
    <w:rsid w:val="00652756"/>
    <w:rsid w:val="00654ECB"/>
    <w:rsid w:val="00656055"/>
    <w:rsid w:val="006621D5"/>
    <w:rsid w:val="00664A60"/>
    <w:rsid w:val="00664CD9"/>
    <w:rsid w:val="00665CCF"/>
    <w:rsid w:val="00666A26"/>
    <w:rsid w:val="00666C5E"/>
    <w:rsid w:val="00667F03"/>
    <w:rsid w:val="00671773"/>
    <w:rsid w:val="00671993"/>
    <w:rsid w:val="006737DE"/>
    <w:rsid w:val="00673A8C"/>
    <w:rsid w:val="00673D9D"/>
    <w:rsid w:val="00674100"/>
    <w:rsid w:val="00674262"/>
    <w:rsid w:val="00677024"/>
    <w:rsid w:val="00681BCB"/>
    <w:rsid w:val="00681C78"/>
    <w:rsid w:val="00684591"/>
    <w:rsid w:val="00686349"/>
    <w:rsid w:val="00690766"/>
    <w:rsid w:val="00693648"/>
    <w:rsid w:val="00694A20"/>
    <w:rsid w:val="00695B93"/>
    <w:rsid w:val="00695BA6"/>
    <w:rsid w:val="0069659E"/>
    <w:rsid w:val="0069764F"/>
    <w:rsid w:val="0069782F"/>
    <w:rsid w:val="006A070C"/>
    <w:rsid w:val="006A1C91"/>
    <w:rsid w:val="006A1E90"/>
    <w:rsid w:val="006A27C0"/>
    <w:rsid w:val="006A4584"/>
    <w:rsid w:val="006A479C"/>
    <w:rsid w:val="006A6817"/>
    <w:rsid w:val="006A6B6F"/>
    <w:rsid w:val="006B2903"/>
    <w:rsid w:val="006B639B"/>
    <w:rsid w:val="006C2D0E"/>
    <w:rsid w:val="006C2F8E"/>
    <w:rsid w:val="006C5244"/>
    <w:rsid w:val="006C5489"/>
    <w:rsid w:val="006C5A5E"/>
    <w:rsid w:val="006C5D84"/>
    <w:rsid w:val="006C6770"/>
    <w:rsid w:val="006C710C"/>
    <w:rsid w:val="006C73F0"/>
    <w:rsid w:val="006C7C15"/>
    <w:rsid w:val="006D01C5"/>
    <w:rsid w:val="006D044B"/>
    <w:rsid w:val="006D3199"/>
    <w:rsid w:val="006D31AF"/>
    <w:rsid w:val="006D4372"/>
    <w:rsid w:val="006D481C"/>
    <w:rsid w:val="006D60FE"/>
    <w:rsid w:val="006D7048"/>
    <w:rsid w:val="006E013A"/>
    <w:rsid w:val="006E15B9"/>
    <w:rsid w:val="006E33D7"/>
    <w:rsid w:val="006E5845"/>
    <w:rsid w:val="006E6AC6"/>
    <w:rsid w:val="006F2F19"/>
    <w:rsid w:val="006F4088"/>
    <w:rsid w:val="006F7A35"/>
    <w:rsid w:val="006F7D78"/>
    <w:rsid w:val="007015CA"/>
    <w:rsid w:val="007035FB"/>
    <w:rsid w:val="00703D6B"/>
    <w:rsid w:val="00704893"/>
    <w:rsid w:val="00704A92"/>
    <w:rsid w:val="00704F88"/>
    <w:rsid w:val="00710593"/>
    <w:rsid w:val="00711207"/>
    <w:rsid w:val="00711BBE"/>
    <w:rsid w:val="007149AC"/>
    <w:rsid w:val="00717626"/>
    <w:rsid w:val="00722264"/>
    <w:rsid w:val="00722850"/>
    <w:rsid w:val="00722967"/>
    <w:rsid w:val="00722B34"/>
    <w:rsid w:val="00724F28"/>
    <w:rsid w:val="0073218D"/>
    <w:rsid w:val="007336D8"/>
    <w:rsid w:val="00733A7D"/>
    <w:rsid w:val="00734F44"/>
    <w:rsid w:val="007351AA"/>
    <w:rsid w:val="0073538C"/>
    <w:rsid w:val="007361D1"/>
    <w:rsid w:val="0073693B"/>
    <w:rsid w:val="00736A4D"/>
    <w:rsid w:val="00736CA0"/>
    <w:rsid w:val="00737BDB"/>
    <w:rsid w:val="007409DD"/>
    <w:rsid w:val="00743CFD"/>
    <w:rsid w:val="00743DF5"/>
    <w:rsid w:val="00746BF1"/>
    <w:rsid w:val="00750B73"/>
    <w:rsid w:val="00751055"/>
    <w:rsid w:val="00755288"/>
    <w:rsid w:val="00755C27"/>
    <w:rsid w:val="0075788B"/>
    <w:rsid w:val="00760C4C"/>
    <w:rsid w:val="00761DE7"/>
    <w:rsid w:val="0076221A"/>
    <w:rsid w:val="0076290D"/>
    <w:rsid w:val="0076339D"/>
    <w:rsid w:val="0076378B"/>
    <w:rsid w:val="0076524E"/>
    <w:rsid w:val="00766512"/>
    <w:rsid w:val="0076762B"/>
    <w:rsid w:val="00770541"/>
    <w:rsid w:val="00771037"/>
    <w:rsid w:val="00772F63"/>
    <w:rsid w:val="007731B4"/>
    <w:rsid w:val="00773B84"/>
    <w:rsid w:val="00774128"/>
    <w:rsid w:val="00775054"/>
    <w:rsid w:val="007756A0"/>
    <w:rsid w:val="00776C2A"/>
    <w:rsid w:val="00777976"/>
    <w:rsid w:val="0078473F"/>
    <w:rsid w:val="007862AB"/>
    <w:rsid w:val="00790761"/>
    <w:rsid w:val="007924AF"/>
    <w:rsid w:val="007928B7"/>
    <w:rsid w:val="00792EA3"/>
    <w:rsid w:val="00792F60"/>
    <w:rsid w:val="0079766B"/>
    <w:rsid w:val="007A1581"/>
    <w:rsid w:val="007A2C41"/>
    <w:rsid w:val="007A6F9F"/>
    <w:rsid w:val="007B02E9"/>
    <w:rsid w:val="007B2615"/>
    <w:rsid w:val="007B28A5"/>
    <w:rsid w:val="007B3DE7"/>
    <w:rsid w:val="007B6397"/>
    <w:rsid w:val="007B6B1B"/>
    <w:rsid w:val="007B775B"/>
    <w:rsid w:val="007C0639"/>
    <w:rsid w:val="007C22C7"/>
    <w:rsid w:val="007C343F"/>
    <w:rsid w:val="007C36B4"/>
    <w:rsid w:val="007C46CB"/>
    <w:rsid w:val="007C5496"/>
    <w:rsid w:val="007C54BF"/>
    <w:rsid w:val="007C66AE"/>
    <w:rsid w:val="007C72C9"/>
    <w:rsid w:val="007C7AD1"/>
    <w:rsid w:val="007D43A3"/>
    <w:rsid w:val="007D47FC"/>
    <w:rsid w:val="007D487B"/>
    <w:rsid w:val="007D57D1"/>
    <w:rsid w:val="007D7394"/>
    <w:rsid w:val="007D7C99"/>
    <w:rsid w:val="007E2DFA"/>
    <w:rsid w:val="007E3706"/>
    <w:rsid w:val="007E659A"/>
    <w:rsid w:val="007E72CA"/>
    <w:rsid w:val="007E73BC"/>
    <w:rsid w:val="007F06D8"/>
    <w:rsid w:val="007F36F8"/>
    <w:rsid w:val="007F4453"/>
    <w:rsid w:val="007F46F3"/>
    <w:rsid w:val="007F571F"/>
    <w:rsid w:val="007F5C45"/>
    <w:rsid w:val="007F5F2E"/>
    <w:rsid w:val="007F6ACD"/>
    <w:rsid w:val="007F6D0C"/>
    <w:rsid w:val="007F71DF"/>
    <w:rsid w:val="007F78B5"/>
    <w:rsid w:val="008002AC"/>
    <w:rsid w:val="00800FF9"/>
    <w:rsid w:val="00802BCD"/>
    <w:rsid w:val="00804CC9"/>
    <w:rsid w:val="00810E2A"/>
    <w:rsid w:val="008110CE"/>
    <w:rsid w:val="00816175"/>
    <w:rsid w:val="008162EA"/>
    <w:rsid w:val="00817B02"/>
    <w:rsid w:val="00817E6F"/>
    <w:rsid w:val="00820085"/>
    <w:rsid w:val="00820226"/>
    <w:rsid w:val="00821550"/>
    <w:rsid w:val="00826EE6"/>
    <w:rsid w:val="008308C8"/>
    <w:rsid w:val="00832AE7"/>
    <w:rsid w:val="00832BBC"/>
    <w:rsid w:val="00833814"/>
    <w:rsid w:val="00835B74"/>
    <w:rsid w:val="008405AC"/>
    <w:rsid w:val="008412F1"/>
    <w:rsid w:val="00841832"/>
    <w:rsid w:val="00845344"/>
    <w:rsid w:val="008500D4"/>
    <w:rsid w:val="00855F3A"/>
    <w:rsid w:val="00860199"/>
    <w:rsid w:val="00860A71"/>
    <w:rsid w:val="00861738"/>
    <w:rsid w:val="00863D0C"/>
    <w:rsid w:val="00864DDD"/>
    <w:rsid w:val="008657D0"/>
    <w:rsid w:val="00866282"/>
    <w:rsid w:val="00867ECF"/>
    <w:rsid w:val="00873D65"/>
    <w:rsid w:val="00873F73"/>
    <w:rsid w:val="00874946"/>
    <w:rsid w:val="008750FC"/>
    <w:rsid w:val="0087692C"/>
    <w:rsid w:val="00876993"/>
    <w:rsid w:val="008840F8"/>
    <w:rsid w:val="008863A4"/>
    <w:rsid w:val="00890C48"/>
    <w:rsid w:val="00891B74"/>
    <w:rsid w:val="008920FF"/>
    <w:rsid w:val="00892135"/>
    <w:rsid w:val="008925D0"/>
    <w:rsid w:val="00894A69"/>
    <w:rsid w:val="00895C06"/>
    <w:rsid w:val="00895D9D"/>
    <w:rsid w:val="0089646D"/>
    <w:rsid w:val="00896EBD"/>
    <w:rsid w:val="0089704D"/>
    <w:rsid w:val="008A20E4"/>
    <w:rsid w:val="008A2B10"/>
    <w:rsid w:val="008A408E"/>
    <w:rsid w:val="008A45BE"/>
    <w:rsid w:val="008A7B9D"/>
    <w:rsid w:val="008B023A"/>
    <w:rsid w:val="008B126C"/>
    <w:rsid w:val="008B7624"/>
    <w:rsid w:val="008B7688"/>
    <w:rsid w:val="008B7786"/>
    <w:rsid w:val="008B7BB3"/>
    <w:rsid w:val="008C0E4E"/>
    <w:rsid w:val="008C1B8E"/>
    <w:rsid w:val="008C575F"/>
    <w:rsid w:val="008C79D4"/>
    <w:rsid w:val="008D0470"/>
    <w:rsid w:val="008D3433"/>
    <w:rsid w:val="008D4695"/>
    <w:rsid w:val="008D5A61"/>
    <w:rsid w:val="008D5ACB"/>
    <w:rsid w:val="008D5AF1"/>
    <w:rsid w:val="008D6969"/>
    <w:rsid w:val="008E0D1E"/>
    <w:rsid w:val="008E2568"/>
    <w:rsid w:val="008E2A21"/>
    <w:rsid w:val="008E36D2"/>
    <w:rsid w:val="008E3C89"/>
    <w:rsid w:val="008E42DA"/>
    <w:rsid w:val="008F00CC"/>
    <w:rsid w:val="008F0717"/>
    <w:rsid w:val="008F139D"/>
    <w:rsid w:val="008F48E1"/>
    <w:rsid w:val="00902B60"/>
    <w:rsid w:val="0090426F"/>
    <w:rsid w:val="00904363"/>
    <w:rsid w:val="00907094"/>
    <w:rsid w:val="00907158"/>
    <w:rsid w:val="00907EFD"/>
    <w:rsid w:val="00910CD6"/>
    <w:rsid w:val="0091410D"/>
    <w:rsid w:val="00914705"/>
    <w:rsid w:val="00916252"/>
    <w:rsid w:val="0091642D"/>
    <w:rsid w:val="00917D4E"/>
    <w:rsid w:val="00922916"/>
    <w:rsid w:val="009249B5"/>
    <w:rsid w:val="009255CC"/>
    <w:rsid w:val="009258A3"/>
    <w:rsid w:val="00927C1F"/>
    <w:rsid w:val="00927D76"/>
    <w:rsid w:val="009316DA"/>
    <w:rsid w:val="00931C1D"/>
    <w:rsid w:val="009329E3"/>
    <w:rsid w:val="00933855"/>
    <w:rsid w:val="00933EBC"/>
    <w:rsid w:val="00933FD8"/>
    <w:rsid w:val="009369A8"/>
    <w:rsid w:val="009369EE"/>
    <w:rsid w:val="00936FF8"/>
    <w:rsid w:val="00940C25"/>
    <w:rsid w:val="00940D1B"/>
    <w:rsid w:val="009419CF"/>
    <w:rsid w:val="009449EC"/>
    <w:rsid w:val="00945526"/>
    <w:rsid w:val="00945C30"/>
    <w:rsid w:val="0094643F"/>
    <w:rsid w:val="009468C2"/>
    <w:rsid w:val="00946A6A"/>
    <w:rsid w:val="00947327"/>
    <w:rsid w:val="00947EEA"/>
    <w:rsid w:val="009537B8"/>
    <w:rsid w:val="00954263"/>
    <w:rsid w:val="009555A8"/>
    <w:rsid w:val="00955962"/>
    <w:rsid w:val="009601D6"/>
    <w:rsid w:val="00960D99"/>
    <w:rsid w:val="009630BC"/>
    <w:rsid w:val="009643EA"/>
    <w:rsid w:val="0096474B"/>
    <w:rsid w:val="00966AF0"/>
    <w:rsid w:val="00966F49"/>
    <w:rsid w:val="00967B69"/>
    <w:rsid w:val="00967D39"/>
    <w:rsid w:val="00970630"/>
    <w:rsid w:val="009725AD"/>
    <w:rsid w:val="009751F5"/>
    <w:rsid w:val="009757A1"/>
    <w:rsid w:val="00976266"/>
    <w:rsid w:val="009819BE"/>
    <w:rsid w:val="00983087"/>
    <w:rsid w:val="00984531"/>
    <w:rsid w:val="009845CD"/>
    <w:rsid w:val="00986469"/>
    <w:rsid w:val="0099018C"/>
    <w:rsid w:val="00992360"/>
    <w:rsid w:val="00995701"/>
    <w:rsid w:val="00996FCB"/>
    <w:rsid w:val="0099744E"/>
    <w:rsid w:val="00997F74"/>
    <w:rsid w:val="009A1473"/>
    <w:rsid w:val="009A2568"/>
    <w:rsid w:val="009A3005"/>
    <w:rsid w:val="009A3322"/>
    <w:rsid w:val="009A37FA"/>
    <w:rsid w:val="009A387E"/>
    <w:rsid w:val="009A4D66"/>
    <w:rsid w:val="009A4F10"/>
    <w:rsid w:val="009A57CD"/>
    <w:rsid w:val="009A654A"/>
    <w:rsid w:val="009A720A"/>
    <w:rsid w:val="009B0AA8"/>
    <w:rsid w:val="009B1ABA"/>
    <w:rsid w:val="009B2F28"/>
    <w:rsid w:val="009B51F4"/>
    <w:rsid w:val="009B526C"/>
    <w:rsid w:val="009B62C9"/>
    <w:rsid w:val="009B6A31"/>
    <w:rsid w:val="009C264D"/>
    <w:rsid w:val="009C282C"/>
    <w:rsid w:val="009C44E0"/>
    <w:rsid w:val="009C49C0"/>
    <w:rsid w:val="009C5635"/>
    <w:rsid w:val="009C58EB"/>
    <w:rsid w:val="009C76AB"/>
    <w:rsid w:val="009D07F8"/>
    <w:rsid w:val="009D21B8"/>
    <w:rsid w:val="009D2502"/>
    <w:rsid w:val="009D28B2"/>
    <w:rsid w:val="009D4AB2"/>
    <w:rsid w:val="009D4EA9"/>
    <w:rsid w:val="009D59F2"/>
    <w:rsid w:val="009D633B"/>
    <w:rsid w:val="009D6406"/>
    <w:rsid w:val="009D65FD"/>
    <w:rsid w:val="009D7BB2"/>
    <w:rsid w:val="009D7CC2"/>
    <w:rsid w:val="009E13D4"/>
    <w:rsid w:val="009E27EA"/>
    <w:rsid w:val="009E2FFC"/>
    <w:rsid w:val="009E4EC6"/>
    <w:rsid w:val="009E6188"/>
    <w:rsid w:val="009E65A1"/>
    <w:rsid w:val="009E79E8"/>
    <w:rsid w:val="009F2546"/>
    <w:rsid w:val="009F4F6D"/>
    <w:rsid w:val="009F4FBE"/>
    <w:rsid w:val="009F60D3"/>
    <w:rsid w:val="00A00048"/>
    <w:rsid w:val="00A03F32"/>
    <w:rsid w:val="00A04C0C"/>
    <w:rsid w:val="00A064A0"/>
    <w:rsid w:val="00A0685F"/>
    <w:rsid w:val="00A06AAF"/>
    <w:rsid w:val="00A0725A"/>
    <w:rsid w:val="00A110D4"/>
    <w:rsid w:val="00A11AD1"/>
    <w:rsid w:val="00A13614"/>
    <w:rsid w:val="00A14BA8"/>
    <w:rsid w:val="00A15595"/>
    <w:rsid w:val="00A20338"/>
    <w:rsid w:val="00A20504"/>
    <w:rsid w:val="00A2142E"/>
    <w:rsid w:val="00A223C7"/>
    <w:rsid w:val="00A22AED"/>
    <w:rsid w:val="00A22FE8"/>
    <w:rsid w:val="00A26328"/>
    <w:rsid w:val="00A27429"/>
    <w:rsid w:val="00A3102A"/>
    <w:rsid w:val="00A31A9D"/>
    <w:rsid w:val="00A31B5B"/>
    <w:rsid w:val="00A3274D"/>
    <w:rsid w:val="00A37CD0"/>
    <w:rsid w:val="00A37E69"/>
    <w:rsid w:val="00A41F1E"/>
    <w:rsid w:val="00A4224A"/>
    <w:rsid w:val="00A44712"/>
    <w:rsid w:val="00A46988"/>
    <w:rsid w:val="00A46FFB"/>
    <w:rsid w:val="00A475DC"/>
    <w:rsid w:val="00A50ADD"/>
    <w:rsid w:val="00A51246"/>
    <w:rsid w:val="00A53189"/>
    <w:rsid w:val="00A563F0"/>
    <w:rsid w:val="00A56455"/>
    <w:rsid w:val="00A579C5"/>
    <w:rsid w:val="00A6039F"/>
    <w:rsid w:val="00A60FC8"/>
    <w:rsid w:val="00A6173D"/>
    <w:rsid w:val="00A628E9"/>
    <w:rsid w:val="00A632C7"/>
    <w:rsid w:val="00A6339A"/>
    <w:rsid w:val="00A65CAD"/>
    <w:rsid w:val="00A6754C"/>
    <w:rsid w:val="00A738EE"/>
    <w:rsid w:val="00A74889"/>
    <w:rsid w:val="00A74908"/>
    <w:rsid w:val="00A76979"/>
    <w:rsid w:val="00A8024D"/>
    <w:rsid w:val="00A80273"/>
    <w:rsid w:val="00A811E5"/>
    <w:rsid w:val="00A817BD"/>
    <w:rsid w:val="00A8257A"/>
    <w:rsid w:val="00A85692"/>
    <w:rsid w:val="00A86181"/>
    <w:rsid w:val="00A870FC"/>
    <w:rsid w:val="00A90638"/>
    <w:rsid w:val="00A91159"/>
    <w:rsid w:val="00A923D8"/>
    <w:rsid w:val="00A9369D"/>
    <w:rsid w:val="00A93913"/>
    <w:rsid w:val="00A9795C"/>
    <w:rsid w:val="00AA02CC"/>
    <w:rsid w:val="00AA037E"/>
    <w:rsid w:val="00AA66D1"/>
    <w:rsid w:val="00AA7E02"/>
    <w:rsid w:val="00AA7F7A"/>
    <w:rsid w:val="00AB280E"/>
    <w:rsid w:val="00AB449F"/>
    <w:rsid w:val="00AB57E6"/>
    <w:rsid w:val="00AB5F00"/>
    <w:rsid w:val="00AB79C2"/>
    <w:rsid w:val="00AC14C6"/>
    <w:rsid w:val="00AC34F5"/>
    <w:rsid w:val="00AC3BDF"/>
    <w:rsid w:val="00AC3D67"/>
    <w:rsid w:val="00AC42D9"/>
    <w:rsid w:val="00AC4EE6"/>
    <w:rsid w:val="00AC68EA"/>
    <w:rsid w:val="00AE1A58"/>
    <w:rsid w:val="00AE27E3"/>
    <w:rsid w:val="00AE313E"/>
    <w:rsid w:val="00AE6C3B"/>
    <w:rsid w:val="00AE6C93"/>
    <w:rsid w:val="00AE6DAB"/>
    <w:rsid w:val="00AE7566"/>
    <w:rsid w:val="00AF04F5"/>
    <w:rsid w:val="00AF1D97"/>
    <w:rsid w:val="00AF3253"/>
    <w:rsid w:val="00AF5C28"/>
    <w:rsid w:val="00AF66A7"/>
    <w:rsid w:val="00AF6A10"/>
    <w:rsid w:val="00B05A57"/>
    <w:rsid w:val="00B0732E"/>
    <w:rsid w:val="00B076D7"/>
    <w:rsid w:val="00B07D90"/>
    <w:rsid w:val="00B150E9"/>
    <w:rsid w:val="00B15628"/>
    <w:rsid w:val="00B16793"/>
    <w:rsid w:val="00B17933"/>
    <w:rsid w:val="00B23111"/>
    <w:rsid w:val="00B27484"/>
    <w:rsid w:val="00B30B14"/>
    <w:rsid w:val="00B316EB"/>
    <w:rsid w:val="00B322BC"/>
    <w:rsid w:val="00B33103"/>
    <w:rsid w:val="00B37962"/>
    <w:rsid w:val="00B41294"/>
    <w:rsid w:val="00B41A5B"/>
    <w:rsid w:val="00B42B7A"/>
    <w:rsid w:val="00B430FE"/>
    <w:rsid w:val="00B4338D"/>
    <w:rsid w:val="00B47D18"/>
    <w:rsid w:val="00B524E1"/>
    <w:rsid w:val="00B52F7C"/>
    <w:rsid w:val="00B52FD3"/>
    <w:rsid w:val="00B61684"/>
    <w:rsid w:val="00B648B1"/>
    <w:rsid w:val="00B64AA8"/>
    <w:rsid w:val="00B655FE"/>
    <w:rsid w:val="00B66802"/>
    <w:rsid w:val="00B66A54"/>
    <w:rsid w:val="00B66D4E"/>
    <w:rsid w:val="00B73701"/>
    <w:rsid w:val="00B748BF"/>
    <w:rsid w:val="00B75022"/>
    <w:rsid w:val="00B7702A"/>
    <w:rsid w:val="00B774CE"/>
    <w:rsid w:val="00B81434"/>
    <w:rsid w:val="00B82FC5"/>
    <w:rsid w:val="00B84DE9"/>
    <w:rsid w:val="00B86A94"/>
    <w:rsid w:val="00B8715F"/>
    <w:rsid w:val="00B910DF"/>
    <w:rsid w:val="00B91911"/>
    <w:rsid w:val="00B91D1E"/>
    <w:rsid w:val="00B96BCD"/>
    <w:rsid w:val="00B973C0"/>
    <w:rsid w:val="00BA31D3"/>
    <w:rsid w:val="00BA5C12"/>
    <w:rsid w:val="00BA6202"/>
    <w:rsid w:val="00BA6370"/>
    <w:rsid w:val="00BA75CD"/>
    <w:rsid w:val="00BB0AA4"/>
    <w:rsid w:val="00BB1E49"/>
    <w:rsid w:val="00BB51D5"/>
    <w:rsid w:val="00BC0D44"/>
    <w:rsid w:val="00BC10F6"/>
    <w:rsid w:val="00BC411C"/>
    <w:rsid w:val="00BC5951"/>
    <w:rsid w:val="00BC7111"/>
    <w:rsid w:val="00BC7DDE"/>
    <w:rsid w:val="00BD1CF5"/>
    <w:rsid w:val="00BD1F01"/>
    <w:rsid w:val="00BD1F9D"/>
    <w:rsid w:val="00BD3338"/>
    <w:rsid w:val="00BD612B"/>
    <w:rsid w:val="00BD6D8B"/>
    <w:rsid w:val="00BD7CC7"/>
    <w:rsid w:val="00BE00B0"/>
    <w:rsid w:val="00BE060D"/>
    <w:rsid w:val="00BE08BB"/>
    <w:rsid w:val="00BE20BE"/>
    <w:rsid w:val="00BE27F3"/>
    <w:rsid w:val="00BE2E95"/>
    <w:rsid w:val="00BE4A4D"/>
    <w:rsid w:val="00BE54B5"/>
    <w:rsid w:val="00BE5893"/>
    <w:rsid w:val="00BE5A25"/>
    <w:rsid w:val="00BF0FB3"/>
    <w:rsid w:val="00BF4493"/>
    <w:rsid w:val="00BF5048"/>
    <w:rsid w:val="00BF5BA4"/>
    <w:rsid w:val="00C006DB"/>
    <w:rsid w:val="00C007C5"/>
    <w:rsid w:val="00C03885"/>
    <w:rsid w:val="00C03996"/>
    <w:rsid w:val="00C06B46"/>
    <w:rsid w:val="00C10225"/>
    <w:rsid w:val="00C124EB"/>
    <w:rsid w:val="00C12A31"/>
    <w:rsid w:val="00C131B7"/>
    <w:rsid w:val="00C1365C"/>
    <w:rsid w:val="00C1493D"/>
    <w:rsid w:val="00C20E93"/>
    <w:rsid w:val="00C218C4"/>
    <w:rsid w:val="00C24202"/>
    <w:rsid w:val="00C2506A"/>
    <w:rsid w:val="00C252E2"/>
    <w:rsid w:val="00C25A02"/>
    <w:rsid w:val="00C30455"/>
    <w:rsid w:val="00C3138B"/>
    <w:rsid w:val="00C36B57"/>
    <w:rsid w:val="00C41847"/>
    <w:rsid w:val="00C42C60"/>
    <w:rsid w:val="00C45981"/>
    <w:rsid w:val="00C50174"/>
    <w:rsid w:val="00C5026E"/>
    <w:rsid w:val="00C50456"/>
    <w:rsid w:val="00C51369"/>
    <w:rsid w:val="00C54CAC"/>
    <w:rsid w:val="00C55233"/>
    <w:rsid w:val="00C55371"/>
    <w:rsid w:val="00C55E5F"/>
    <w:rsid w:val="00C55FF1"/>
    <w:rsid w:val="00C56FA7"/>
    <w:rsid w:val="00C574F1"/>
    <w:rsid w:val="00C57538"/>
    <w:rsid w:val="00C57C01"/>
    <w:rsid w:val="00C60C09"/>
    <w:rsid w:val="00C62FD4"/>
    <w:rsid w:val="00C64160"/>
    <w:rsid w:val="00C64D06"/>
    <w:rsid w:val="00C661C6"/>
    <w:rsid w:val="00C67803"/>
    <w:rsid w:val="00C7031C"/>
    <w:rsid w:val="00C70F5E"/>
    <w:rsid w:val="00C73912"/>
    <w:rsid w:val="00C74109"/>
    <w:rsid w:val="00C804DB"/>
    <w:rsid w:val="00C80632"/>
    <w:rsid w:val="00C8125C"/>
    <w:rsid w:val="00C82864"/>
    <w:rsid w:val="00C83272"/>
    <w:rsid w:val="00C83C39"/>
    <w:rsid w:val="00C86940"/>
    <w:rsid w:val="00C87640"/>
    <w:rsid w:val="00C923A1"/>
    <w:rsid w:val="00C92B83"/>
    <w:rsid w:val="00C94A8D"/>
    <w:rsid w:val="00C95B95"/>
    <w:rsid w:val="00CA0462"/>
    <w:rsid w:val="00CA0D83"/>
    <w:rsid w:val="00CA0DAA"/>
    <w:rsid w:val="00CA240D"/>
    <w:rsid w:val="00CA3D1F"/>
    <w:rsid w:val="00CA5483"/>
    <w:rsid w:val="00CA66A0"/>
    <w:rsid w:val="00CB419F"/>
    <w:rsid w:val="00CB65FD"/>
    <w:rsid w:val="00CB6919"/>
    <w:rsid w:val="00CB75C3"/>
    <w:rsid w:val="00CB7936"/>
    <w:rsid w:val="00CC040E"/>
    <w:rsid w:val="00CC0565"/>
    <w:rsid w:val="00CC0D8C"/>
    <w:rsid w:val="00CC13F5"/>
    <w:rsid w:val="00CC2CF0"/>
    <w:rsid w:val="00CC3D40"/>
    <w:rsid w:val="00CC476C"/>
    <w:rsid w:val="00CC4C6E"/>
    <w:rsid w:val="00CC5E26"/>
    <w:rsid w:val="00CC62F8"/>
    <w:rsid w:val="00CD01AE"/>
    <w:rsid w:val="00CD1B4F"/>
    <w:rsid w:val="00CD30B1"/>
    <w:rsid w:val="00CD5193"/>
    <w:rsid w:val="00CD68EA"/>
    <w:rsid w:val="00CD6B69"/>
    <w:rsid w:val="00CE1550"/>
    <w:rsid w:val="00CE2F4B"/>
    <w:rsid w:val="00CE4476"/>
    <w:rsid w:val="00CE5E69"/>
    <w:rsid w:val="00CE6C05"/>
    <w:rsid w:val="00CE703A"/>
    <w:rsid w:val="00CE707B"/>
    <w:rsid w:val="00CE73A5"/>
    <w:rsid w:val="00CE76DF"/>
    <w:rsid w:val="00CE7781"/>
    <w:rsid w:val="00CE792C"/>
    <w:rsid w:val="00CF00E3"/>
    <w:rsid w:val="00CF09EF"/>
    <w:rsid w:val="00CF504C"/>
    <w:rsid w:val="00CF6F6E"/>
    <w:rsid w:val="00D01685"/>
    <w:rsid w:val="00D018BE"/>
    <w:rsid w:val="00D023F6"/>
    <w:rsid w:val="00D0273D"/>
    <w:rsid w:val="00D03F69"/>
    <w:rsid w:val="00D11787"/>
    <w:rsid w:val="00D14A1C"/>
    <w:rsid w:val="00D156D3"/>
    <w:rsid w:val="00D20645"/>
    <w:rsid w:val="00D2225A"/>
    <w:rsid w:val="00D25BA8"/>
    <w:rsid w:val="00D276B0"/>
    <w:rsid w:val="00D32E51"/>
    <w:rsid w:val="00D34087"/>
    <w:rsid w:val="00D37FF0"/>
    <w:rsid w:val="00D4245C"/>
    <w:rsid w:val="00D44AA2"/>
    <w:rsid w:val="00D44E2A"/>
    <w:rsid w:val="00D50288"/>
    <w:rsid w:val="00D51428"/>
    <w:rsid w:val="00D52E53"/>
    <w:rsid w:val="00D55AC4"/>
    <w:rsid w:val="00D63067"/>
    <w:rsid w:val="00D635C6"/>
    <w:rsid w:val="00D666B0"/>
    <w:rsid w:val="00D67DD9"/>
    <w:rsid w:val="00D70F68"/>
    <w:rsid w:val="00D71319"/>
    <w:rsid w:val="00D71EA7"/>
    <w:rsid w:val="00D71F59"/>
    <w:rsid w:val="00D73043"/>
    <w:rsid w:val="00D73C86"/>
    <w:rsid w:val="00D74B81"/>
    <w:rsid w:val="00D77248"/>
    <w:rsid w:val="00D77921"/>
    <w:rsid w:val="00D8121A"/>
    <w:rsid w:val="00D81D74"/>
    <w:rsid w:val="00D82845"/>
    <w:rsid w:val="00D82BC3"/>
    <w:rsid w:val="00D83077"/>
    <w:rsid w:val="00D83193"/>
    <w:rsid w:val="00D842F7"/>
    <w:rsid w:val="00D87213"/>
    <w:rsid w:val="00D9065D"/>
    <w:rsid w:val="00D91933"/>
    <w:rsid w:val="00D93356"/>
    <w:rsid w:val="00D963E1"/>
    <w:rsid w:val="00DA315C"/>
    <w:rsid w:val="00DA36CC"/>
    <w:rsid w:val="00DA56DD"/>
    <w:rsid w:val="00DA6206"/>
    <w:rsid w:val="00DB009A"/>
    <w:rsid w:val="00DB19A3"/>
    <w:rsid w:val="00DB20FD"/>
    <w:rsid w:val="00DB237A"/>
    <w:rsid w:val="00DB374C"/>
    <w:rsid w:val="00DB392F"/>
    <w:rsid w:val="00DB3A26"/>
    <w:rsid w:val="00DB6502"/>
    <w:rsid w:val="00DB6739"/>
    <w:rsid w:val="00DB6AB1"/>
    <w:rsid w:val="00DC067F"/>
    <w:rsid w:val="00DC0AEF"/>
    <w:rsid w:val="00DC1926"/>
    <w:rsid w:val="00DC25EB"/>
    <w:rsid w:val="00DC2A12"/>
    <w:rsid w:val="00DC2E39"/>
    <w:rsid w:val="00DC2F61"/>
    <w:rsid w:val="00DC515B"/>
    <w:rsid w:val="00DC5DFC"/>
    <w:rsid w:val="00DD054E"/>
    <w:rsid w:val="00DD2364"/>
    <w:rsid w:val="00DD3943"/>
    <w:rsid w:val="00DD499B"/>
    <w:rsid w:val="00DD5058"/>
    <w:rsid w:val="00DD6E76"/>
    <w:rsid w:val="00DD7FC4"/>
    <w:rsid w:val="00DE23E7"/>
    <w:rsid w:val="00DE3E16"/>
    <w:rsid w:val="00DE4126"/>
    <w:rsid w:val="00DE5C99"/>
    <w:rsid w:val="00DE63D8"/>
    <w:rsid w:val="00DE72D3"/>
    <w:rsid w:val="00DF0DB8"/>
    <w:rsid w:val="00DF24E7"/>
    <w:rsid w:val="00DF2770"/>
    <w:rsid w:val="00DF3DC7"/>
    <w:rsid w:val="00DF7C3B"/>
    <w:rsid w:val="00E00DD8"/>
    <w:rsid w:val="00E0100F"/>
    <w:rsid w:val="00E01A35"/>
    <w:rsid w:val="00E06E04"/>
    <w:rsid w:val="00E111EB"/>
    <w:rsid w:val="00E135A1"/>
    <w:rsid w:val="00E140D4"/>
    <w:rsid w:val="00E14E19"/>
    <w:rsid w:val="00E16DE4"/>
    <w:rsid w:val="00E17361"/>
    <w:rsid w:val="00E22E44"/>
    <w:rsid w:val="00E2505F"/>
    <w:rsid w:val="00E26EBE"/>
    <w:rsid w:val="00E3075B"/>
    <w:rsid w:val="00E30E99"/>
    <w:rsid w:val="00E314F7"/>
    <w:rsid w:val="00E31BF1"/>
    <w:rsid w:val="00E34DAC"/>
    <w:rsid w:val="00E34EE3"/>
    <w:rsid w:val="00E3697C"/>
    <w:rsid w:val="00E41203"/>
    <w:rsid w:val="00E41B13"/>
    <w:rsid w:val="00E41BDC"/>
    <w:rsid w:val="00E42153"/>
    <w:rsid w:val="00E43B4A"/>
    <w:rsid w:val="00E45939"/>
    <w:rsid w:val="00E46F85"/>
    <w:rsid w:val="00E50ABA"/>
    <w:rsid w:val="00E51721"/>
    <w:rsid w:val="00E51953"/>
    <w:rsid w:val="00E533D6"/>
    <w:rsid w:val="00E61327"/>
    <w:rsid w:val="00E6186A"/>
    <w:rsid w:val="00E6366C"/>
    <w:rsid w:val="00E64E47"/>
    <w:rsid w:val="00E65A8D"/>
    <w:rsid w:val="00E65B3A"/>
    <w:rsid w:val="00E67BCD"/>
    <w:rsid w:val="00E709F3"/>
    <w:rsid w:val="00E7158A"/>
    <w:rsid w:val="00E745F9"/>
    <w:rsid w:val="00E74A93"/>
    <w:rsid w:val="00E74AEE"/>
    <w:rsid w:val="00E74AFB"/>
    <w:rsid w:val="00E75BDB"/>
    <w:rsid w:val="00E75BDF"/>
    <w:rsid w:val="00E76F17"/>
    <w:rsid w:val="00E76FFA"/>
    <w:rsid w:val="00E85DEB"/>
    <w:rsid w:val="00E87F7C"/>
    <w:rsid w:val="00E9201A"/>
    <w:rsid w:val="00E92F49"/>
    <w:rsid w:val="00E93E6F"/>
    <w:rsid w:val="00E93FC1"/>
    <w:rsid w:val="00E94F6C"/>
    <w:rsid w:val="00E968C2"/>
    <w:rsid w:val="00E96C38"/>
    <w:rsid w:val="00EA273B"/>
    <w:rsid w:val="00EA2FA0"/>
    <w:rsid w:val="00EA4922"/>
    <w:rsid w:val="00EA4B26"/>
    <w:rsid w:val="00EA562A"/>
    <w:rsid w:val="00EA6117"/>
    <w:rsid w:val="00EB2677"/>
    <w:rsid w:val="00EB280D"/>
    <w:rsid w:val="00EB6D48"/>
    <w:rsid w:val="00EB73AC"/>
    <w:rsid w:val="00EB76F4"/>
    <w:rsid w:val="00EC14AF"/>
    <w:rsid w:val="00EC75BA"/>
    <w:rsid w:val="00ED3FDF"/>
    <w:rsid w:val="00ED5613"/>
    <w:rsid w:val="00ED646B"/>
    <w:rsid w:val="00ED6E7E"/>
    <w:rsid w:val="00ED7D34"/>
    <w:rsid w:val="00EE0BC6"/>
    <w:rsid w:val="00EE3ED1"/>
    <w:rsid w:val="00EE44CE"/>
    <w:rsid w:val="00EE48A9"/>
    <w:rsid w:val="00EE6638"/>
    <w:rsid w:val="00EE7ED9"/>
    <w:rsid w:val="00EF053D"/>
    <w:rsid w:val="00EF2813"/>
    <w:rsid w:val="00EF31CB"/>
    <w:rsid w:val="00EF656F"/>
    <w:rsid w:val="00EF72D7"/>
    <w:rsid w:val="00EF7840"/>
    <w:rsid w:val="00EF7F6B"/>
    <w:rsid w:val="00F02BBD"/>
    <w:rsid w:val="00F0341B"/>
    <w:rsid w:val="00F04609"/>
    <w:rsid w:val="00F04A12"/>
    <w:rsid w:val="00F04D41"/>
    <w:rsid w:val="00F069DA"/>
    <w:rsid w:val="00F120F0"/>
    <w:rsid w:val="00F12ABF"/>
    <w:rsid w:val="00F13E63"/>
    <w:rsid w:val="00F14926"/>
    <w:rsid w:val="00F2499E"/>
    <w:rsid w:val="00F2660B"/>
    <w:rsid w:val="00F26B72"/>
    <w:rsid w:val="00F31FD9"/>
    <w:rsid w:val="00F32139"/>
    <w:rsid w:val="00F37B47"/>
    <w:rsid w:val="00F40BEC"/>
    <w:rsid w:val="00F41A6F"/>
    <w:rsid w:val="00F45057"/>
    <w:rsid w:val="00F50601"/>
    <w:rsid w:val="00F51293"/>
    <w:rsid w:val="00F5181E"/>
    <w:rsid w:val="00F52167"/>
    <w:rsid w:val="00F54FA1"/>
    <w:rsid w:val="00F55337"/>
    <w:rsid w:val="00F604FC"/>
    <w:rsid w:val="00F6283D"/>
    <w:rsid w:val="00F62F82"/>
    <w:rsid w:val="00F642FB"/>
    <w:rsid w:val="00F6534F"/>
    <w:rsid w:val="00F6547A"/>
    <w:rsid w:val="00F66E98"/>
    <w:rsid w:val="00F6714C"/>
    <w:rsid w:val="00F6715C"/>
    <w:rsid w:val="00F6733D"/>
    <w:rsid w:val="00F71FC5"/>
    <w:rsid w:val="00F74A30"/>
    <w:rsid w:val="00F74B5B"/>
    <w:rsid w:val="00F76F56"/>
    <w:rsid w:val="00F77673"/>
    <w:rsid w:val="00F7769A"/>
    <w:rsid w:val="00F81B86"/>
    <w:rsid w:val="00F8355D"/>
    <w:rsid w:val="00F83576"/>
    <w:rsid w:val="00F8408A"/>
    <w:rsid w:val="00F847CC"/>
    <w:rsid w:val="00F9070A"/>
    <w:rsid w:val="00F95A00"/>
    <w:rsid w:val="00F95A67"/>
    <w:rsid w:val="00F9764E"/>
    <w:rsid w:val="00F97BA9"/>
    <w:rsid w:val="00FA0981"/>
    <w:rsid w:val="00FA2E5C"/>
    <w:rsid w:val="00FA48C3"/>
    <w:rsid w:val="00FA6B96"/>
    <w:rsid w:val="00FA785C"/>
    <w:rsid w:val="00FB200E"/>
    <w:rsid w:val="00FB279F"/>
    <w:rsid w:val="00FB4DE5"/>
    <w:rsid w:val="00FB7BCC"/>
    <w:rsid w:val="00FC18C1"/>
    <w:rsid w:val="00FC2DE4"/>
    <w:rsid w:val="00FC3EC0"/>
    <w:rsid w:val="00FC4B8E"/>
    <w:rsid w:val="00FC75CB"/>
    <w:rsid w:val="00FD003F"/>
    <w:rsid w:val="00FD2FF2"/>
    <w:rsid w:val="00FD31A9"/>
    <w:rsid w:val="00FD4E89"/>
    <w:rsid w:val="00FD7AFC"/>
    <w:rsid w:val="00FE01A4"/>
    <w:rsid w:val="00FE0345"/>
    <w:rsid w:val="00FF0124"/>
    <w:rsid w:val="00FF0318"/>
    <w:rsid w:val="00FF0746"/>
    <w:rsid w:val="00FF1128"/>
    <w:rsid w:val="00FF3BB1"/>
    <w:rsid w:val="00FF495E"/>
    <w:rsid w:val="00FF50CD"/>
    <w:rsid w:val="00FF5E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17B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0E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EFE"/>
    <w:rPr>
      <w:rFonts w:ascii="Tahoma" w:hAnsi="Tahoma" w:cs="Tahoma"/>
      <w:sz w:val="16"/>
      <w:szCs w:val="16"/>
    </w:rPr>
  </w:style>
  <w:style w:type="paragraph" w:styleId="Header">
    <w:name w:val="header"/>
    <w:basedOn w:val="Normal"/>
    <w:link w:val="HeaderChar"/>
    <w:uiPriority w:val="99"/>
    <w:unhideWhenUsed/>
    <w:rsid w:val="00450E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0EFE"/>
  </w:style>
  <w:style w:type="paragraph" w:styleId="Footer">
    <w:name w:val="footer"/>
    <w:basedOn w:val="Normal"/>
    <w:link w:val="FooterChar"/>
    <w:uiPriority w:val="99"/>
    <w:unhideWhenUsed/>
    <w:rsid w:val="00450E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0EFE"/>
  </w:style>
  <w:style w:type="paragraph" w:styleId="NoSpacing">
    <w:name w:val="No Spacing"/>
    <w:link w:val="NoSpacingChar"/>
    <w:uiPriority w:val="1"/>
    <w:qFormat/>
    <w:rsid w:val="00450EFE"/>
    <w:pPr>
      <w:spacing w:after="0" w:line="240" w:lineRule="auto"/>
    </w:pPr>
  </w:style>
  <w:style w:type="paragraph" w:styleId="ListParagraph">
    <w:name w:val="List Paragraph"/>
    <w:basedOn w:val="Normal"/>
    <w:uiPriority w:val="34"/>
    <w:qFormat/>
    <w:rsid w:val="00C7031C"/>
    <w:pPr>
      <w:spacing w:after="0" w:line="240" w:lineRule="auto"/>
      <w:ind w:left="720"/>
      <w:contextualSpacing/>
    </w:pPr>
    <w:rPr>
      <w:rFonts w:eastAsia="Times New Roman" w:cs="Times New Roman"/>
      <w:color w:val="404040" w:themeColor="text1" w:themeTint="BF"/>
      <w:sz w:val="24"/>
      <w:szCs w:val="24"/>
      <w:lang w:val="es-ES" w:eastAsia="es-ES"/>
    </w:rPr>
  </w:style>
  <w:style w:type="character" w:customStyle="1" w:styleId="NoSpacingChar">
    <w:name w:val="No Spacing Char"/>
    <w:basedOn w:val="DefaultParagraphFont"/>
    <w:link w:val="NoSpacing"/>
    <w:uiPriority w:val="1"/>
    <w:rsid w:val="005375D1"/>
  </w:style>
  <w:style w:type="character" w:customStyle="1" w:styleId="Heading1Char">
    <w:name w:val="Heading 1 Char"/>
    <w:basedOn w:val="DefaultParagraphFont"/>
    <w:link w:val="Heading1"/>
    <w:uiPriority w:val="9"/>
    <w:rsid w:val="00817B02"/>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AC68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D01C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17B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0E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EFE"/>
    <w:rPr>
      <w:rFonts w:ascii="Tahoma" w:hAnsi="Tahoma" w:cs="Tahoma"/>
      <w:sz w:val="16"/>
      <w:szCs w:val="16"/>
    </w:rPr>
  </w:style>
  <w:style w:type="paragraph" w:styleId="Header">
    <w:name w:val="header"/>
    <w:basedOn w:val="Normal"/>
    <w:link w:val="HeaderChar"/>
    <w:uiPriority w:val="99"/>
    <w:unhideWhenUsed/>
    <w:rsid w:val="00450E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0EFE"/>
  </w:style>
  <w:style w:type="paragraph" w:styleId="Footer">
    <w:name w:val="footer"/>
    <w:basedOn w:val="Normal"/>
    <w:link w:val="FooterChar"/>
    <w:uiPriority w:val="99"/>
    <w:unhideWhenUsed/>
    <w:rsid w:val="00450E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0EFE"/>
  </w:style>
  <w:style w:type="paragraph" w:styleId="NoSpacing">
    <w:name w:val="No Spacing"/>
    <w:link w:val="NoSpacingChar"/>
    <w:uiPriority w:val="1"/>
    <w:qFormat/>
    <w:rsid w:val="00450EFE"/>
    <w:pPr>
      <w:spacing w:after="0" w:line="240" w:lineRule="auto"/>
    </w:pPr>
  </w:style>
  <w:style w:type="paragraph" w:styleId="ListParagraph">
    <w:name w:val="List Paragraph"/>
    <w:basedOn w:val="Normal"/>
    <w:uiPriority w:val="34"/>
    <w:qFormat/>
    <w:rsid w:val="00C7031C"/>
    <w:pPr>
      <w:spacing w:after="0" w:line="240" w:lineRule="auto"/>
      <w:ind w:left="720"/>
      <w:contextualSpacing/>
    </w:pPr>
    <w:rPr>
      <w:rFonts w:eastAsia="Times New Roman" w:cs="Times New Roman"/>
      <w:color w:val="404040" w:themeColor="text1" w:themeTint="BF"/>
      <w:sz w:val="24"/>
      <w:szCs w:val="24"/>
      <w:lang w:val="es-ES" w:eastAsia="es-ES"/>
    </w:rPr>
  </w:style>
  <w:style w:type="character" w:customStyle="1" w:styleId="NoSpacingChar">
    <w:name w:val="No Spacing Char"/>
    <w:basedOn w:val="DefaultParagraphFont"/>
    <w:link w:val="NoSpacing"/>
    <w:uiPriority w:val="1"/>
    <w:rsid w:val="005375D1"/>
  </w:style>
  <w:style w:type="character" w:customStyle="1" w:styleId="Heading1Char">
    <w:name w:val="Heading 1 Char"/>
    <w:basedOn w:val="DefaultParagraphFont"/>
    <w:link w:val="Heading1"/>
    <w:uiPriority w:val="9"/>
    <w:rsid w:val="00817B02"/>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AC68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D01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813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susan.morgan@cognit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FE511-BFA7-4700-AA9F-C9E4A5717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8</Pages>
  <Words>1146</Words>
  <Characters>6538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Hinson</dc:creator>
  <cp:lastModifiedBy>Claire Hinson</cp:lastModifiedBy>
  <cp:revision>2</cp:revision>
  <dcterms:created xsi:type="dcterms:W3CDTF">2017-11-09T13:27:00Z</dcterms:created>
  <dcterms:modified xsi:type="dcterms:W3CDTF">2017-11-10T13:35:00Z</dcterms:modified>
</cp:coreProperties>
</file>