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5BA3" w14:textId="77777777" w:rsidR="00C0741B" w:rsidRDefault="00C0741B" w:rsidP="00C0741B">
      <w:r>
        <w:rPr>
          <w:noProof/>
        </w:rPr>
        <w:drawing>
          <wp:inline distT="0" distB="0" distL="0" distR="0" wp14:anchorId="309D4DBD" wp14:editId="1DBC1039">
            <wp:extent cx="2571750" cy="904875"/>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7"/>
                    <a:stretch>
                      <a:fillRect/>
                    </a:stretch>
                  </pic:blipFill>
                  <pic:spPr>
                    <a:xfrm>
                      <a:off x="0" y="0"/>
                      <a:ext cx="2571750" cy="904875"/>
                    </a:xfrm>
                    <a:prstGeom prst="rect">
                      <a:avLst/>
                    </a:prstGeom>
                  </pic:spPr>
                </pic:pic>
              </a:graphicData>
            </a:graphic>
          </wp:inline>
        </w:drawing>
      </w:r>
      <w:r>
        <w:t xml:space="preserve">                       </w:t>
      </w:r>
    </w:p>
    <w:p w14:paraId="47DE5C33" w14:textId="77777777" w:rsidR="00C0741B" w:rsidRDefault="00C0741B" w:rsidP="00C0741B">
      <w:pPr>
        <w:jc w:val="center"/>
        <w:rPr>
          <w:spacing w:val="40"/>
          <w:sz w:val="36"/>
          <w:szCs w:val="19"/>
          <w:lang w:val="fr-FR" w:eastAsia="en-US"/>
        </w:rPr>
      </w:pPr>
      <w:r>
        <w:rPr>
          <w:spacing w:val="40"/>
          <w:sz w:val="36"/>
          <w:szCs w:val="19"/>
          <w:lang w:val="fr-FR" w:eastAsia="en-US"/>
        </w:rPr>
        <w:t>J</w:t>
      </w:r>
      <w:r w:rsidRPr="001B5CC4">
        <w:rPr>
          <w:spacing w:val="40"/>
          <w:sz w:val="36"/>
          <w:szCs w:val="19"/>
          <w:lang w:val="fr-FR" w:eastAsia="en-US"/>
        </w:rPr>
        <w:t>ob Description</w:t>
      </w:r>
    </w:p>
    <w:p w14:paraId="3883DE27" w14:textId="77777777" w:rsidR="00AB69A4" w:rsidRDefault="00AB69A4" w:rsidP="00C0741B">
      <w:pPr>
        <w:spacing w:after="112" w:line="259" w:lineRule="auto"/>
        <w:ind w:left="0" w:right="4913" w:firstLine="0"/>
        <w:jc w:val="right"/>
      </w:pPr>
    </w:p>
    <w:p w14:paraId="35EE5EE7" w14:textId="77777777" w:rsidR="00C0741B" w:rsidRDefault="00C0741B" w:rsidP="00C0741B">
      <w:pPr>
        <w:pStyle w:val="NoSpacing"/>
        <w:jc w:val="both"/>
        <w:rPr>
          <w:rFonts w:ascii="Arial" w:hAnsi="Arial" w:cs="Arial"/>
        </w:rPr>
      </w:pPr>
    </w:p>
    <w:p w14:paraId="14BB8A81" w14:textId="77777777" w:rsidR="00C0741B" w:rsidRPr="009B37AF" w:rsidRDefault="00C0741B" w:rsidP="00C0741B">
      <w:pPr>
        <w:spacing w:after="200" w:line="276" w:lineRule="auto"/>
        <w:rPr>
          <w:rFonts w:ascii="Arial" w:hAnsi="Arial" w:cs="Arial"/>
          <w:b/>
          <w:szCs w:val="24"/>
          <w:lang w:val="en-US"/>
        </w:rPr>
      </w:pPr>
      <w:r>
        <w:rPr>
          <w:rFonts w:ascii="Arial" w:hAnsi="Arial" w:cs="Arial"/>
          <w:b/>
          <w:szCs w:val="24"/>
          <w:lang w:val="en-US"/>
        </w:rPr>
        <w:t>Job Title:</w:t>
      </w:r>
      <w:r w:rsidR="00D77BD7">
        <w:rPr>
          <w:rFonts w:ascii="Arial" w:hAnsi="Arial" w:cs="Arial"/>
          <w:b/>
          <w:szCs w:val="24"/>
          <w:lang w:val="en-US"/>
        </w:rPr>
        <w:tab/>
        <w:t xml:space="preserve">           Receptionist</w:t>
      </w:r>
      <w:r w:rsidR="00945E91">
        <w:rPr>
          <w:rFonts w:ascii="Arial" w:hAnsi="Arial" w:cs="Arial"/>
          <w:b/>
          <w:szCs w:val="24"/>
          <w:lang w:val="en-US"/>
        </w:rPr>
        <w:t>/Administrative</w:t>
      </w:r>
    </w:p>
    <w:p w14:paraId="79BD2E62" w14:textId="51F5DAFE" w:rsidR="00C0741B" w:rsidRPr="005028BB" w:rsidRDefault="00C0741B" w:rsidP="00C0741B">
      <w:pPr>
        <w:spacing w:after="120" w:line="276" w:lineRule="auto"/>
        <w:rPr>
          <w:rFonts w:ascii="Arial" w:hAnsi="Arial" w:cs="Arial"/>
          <w:b/>
          <w:szCs w:val="24"/>
        </w:rPr>
      </w:pPr>
      <w:r w:rsidRPr="005028BB">
        <w:rPr>
          <w:rFonts w:ascii="Arial" w:hAnsi="Arial" w:cs="Arial"/>
          <w:b/>
          <w:szCs w:val="24"/>
        </w:rPr>
        <w:t>Grade:</w:t>
      </w:r>
      <w:r w:rsidRPr="005028BB">
        <w:rPr>
          <w:rFonts w:ascii="Arial" w:hAnsi="Arial" w:cs="Arial"/>
          <w:b/>
          <w:szCs w:val="24"/>
        </w:rPr>
        <w:tab/>
      </w:r>
      <w:r w:rsidRPr="005028BB">
        <w:rPr>
          <w:rFonts w:ascii="Arial" w:hAnsi="Arial" w:cs="Arial"/>
          <w:b/>
          <w:szCs w:val="24"/>
        </w:rPr>
        <w:tab/>
        <w:t xml:space="preserve">           Grade </w:t>
      </w:r>
      <w:r w:rsidR="004F5A20" w:rsidRPr="005028BB">
        <w:rPr>
          <w:rFonts w:ascii="Arial" w:hAnsi="Arial" w:cs="Arial"/>
          <w:b/>
          <w:szCs w:val="24"/>
        </w:rPr>
        <w:t xml:space="preserve">H Point 14 </w:t>
      </w:r>
      <w:r w:rsidR="005028BB" w:rsidRPr="005028BB">
        <w:rPr>
          <w:rFonts w:ascii="Arial" w:hAnsi="Arial" w:cs="Arial"/>
          <w:b/>
          <w:szCs w:val="24"/>
        </w:rPr>
        <w:t>–</w:t>
      </w:r>
      <w:r w:rsidR="004F5A20" w:rsidRPr="005028BB">
        <w:rPr>
          <w:rFonts w:ascii="Arial" w:hAnsi="Arial" w:cs="Arial"/>
          <w:b/>
          <w:szCs w:val="24"/>
        </w:rPr>
        <w:t xml:space="preserve"> 19</w:t>
      </w:r>
      <w:r w:rsidR="005028BB" w:rsidRPr="005028BB">
        <w:rPr>
          <w:rFonts w:ascii="Arial" w:hAnsi="Arial" w:cs="Arial"/>
          <w:b/>
          <w:szCs w:val="24"/>
        </w:rPr>
        <w:t xml:space="preserve"> £25,409 - £27,852 pro ra</w:t>
      </w:r>
      <w:r w:rsidR="005028BB">
        <w:rPr>
          <w:rFonts w:ascii="Arial" w:hAnsi="Arial" w:cs="Arial"/>
          <w:b/>
          <w:szCs w:val="24"/>
        </w:rPr>
        <w:t xml:space="preserve">ta to weeks worked </w:t>
      </w:r>
    </w:p>
    <w:p w14:paraId="69A9564B" w14:textId="1CA77A8E" w:rsidR="00C0741B" w:rsidRPr="009B37AF" w:rsidRDefault="00C0741B" w:rsidP="00C0741B">
      <w:pPr>
        <w:spacing w:after="200" w:line="276" w:lineRule="auto"/>
        <w:rPr>
          <w:rFonts w:ascii="Arial" w:hAnsi="Arial" w:cs="Arial"/>
          <w:b/>
          <w:szCs w:val="24"/>
          <w:lang w:val="en-US"/>
        </w:rPr>
      </w:pPr>
      <w:r>
        <w:rPr>
          <w:rFonts w:ascii="Arial" w:hAnsi="Arial" w:cs="Arial"/>
          <w:b/>
          <w:szCs w:val="24"/>
          <w:lang w:val="en-US"/>
        </w:rPr>
        <w:t>H</w:t>
      </w:r>
      <w:r w:rsidR="00D77BD7">
        <w:rPr>
          <w:rFonts w:ascii="Arial" w:hAnsi="Arial" w:cs="Arial"/>
          <w:b/>
          <w:szCs w:val="24"/>
          <w:lang w:val="en-US"/>
        </w:rPr>
        <w:t>ours:</w:t>
      </w:r>
      <w:r w:rsidR="00D77BD7">
        <w:rPr>
          <w:rFonts w:ascii="Arial" w:hAnsi="Arial" w:cs="Arial"/>
          <w:b/>
          <w:szCs w:val="24"/>
          <w:lang w:val="en-US"/>
        </w:rPr>
        <w:tab/>
      </w:r>
      <w:r w:rsidR="00D77BD7">
        <w:rPr>
          <w:rFonts w:ascii="Arial" w:hAnsi="Arial" w:cs="Arial"/>
          <w:b/>
          <w:szCs w:val="24"/>
          <w:lang w:val="en-US"/>
        </w:rPr>
        <w:tab/>
        <w:t xml:space="preserve">           8.00am – 5.00pm</w:t>
      </w:r>
      <w:r>
        <w:rPr>
          <w:rFonts w:ascii="Arial" w:hAnsi="Arial" w:cs="Arial"/>
          <w:b/>
          <w:szCs w:val="24"/>
          <w:lang w:val="en-US"/>
        </w:rPr>
        <w:t xml:space="preserve"> </w:t>
      </w:r>
      <w:r w:rsidR="000775DE">
        <w:rPr>
          <w:rFonts w:ascii="Arial" w:hAnsi="Arial" w:cs="Arial"/>
          <w:b/>
          <w:szCs w:val="24"/>
          <w:lang w:val="en-US"/>
        </w:rPr>
        <w:t xml:space="preserve">Term Time Only plus 2 weeks </w:t>
      </w:r>
    </w:p>
    <w:p w14:paraId="20605C48" w14:textId="77777777" w:rsidR="00C0741B" w:rsidRPr="009B37AF" w:rsidRDefault="00C0741B" w:rsidP="00C0741B">
      <w:pPr>
        <w:spacing w:after="200" w:line="276" w:lineRule="auto"/>
        <w:rPr>
          <w:rFonts w:ascii="Arial" w:hAnsi="Arial" w:cs="Arial"/>
          <w:b/>
          <w:szCs w:val="24"/>
          <w:lang w:val="en-US"/>
        </w:rPr>
      </w:pPr>
      <w:r>
        <w:rPr>
          <w:rFonts w:ascii="Arial" w:hAnsi="Arial" w:cs="Arial"/>
          <w:b/>
          <w:szCs w:val="24"/>
          <w:lang w:val="en-US"/>
        </w:rPr>
        <w:t xml:space="preserve">Responsible to:     </w:t>
      </w:r>
      <w:r w:rsidR="004B76F5">
        <w:rPr>
          <w:rFonts w:ascii="Arial" w:hAnsi="Arial" w:cs="Arial"/>
          <w:b/>
          <w:szCs w:val="24"/>
          <w:lang w:val="en-US"/>
        </w:rPr>
        <w:t xml:space="preserve">  </w:t>
      </w:r>
      <w:r>
        <w:rPr>
          <w:rFonts w:ascii="Arial" w:hAnsi="Arial" w:cs="Arial"/>
          <w:b/>
          <w:szCs w:val="24"/>
          <w:lang w:val="en-US"/>
        </w:rPr>
        <w:t xml:space="preserve">Operations Manager </w:t>
      </w:r>
    </w:p>
    <w:p w14:paraId="2BC0F240" w14:textId="77777777" w:rsidR="00C0741B" w:rsidRDefault="008D0064">
      <w:pPr>
        <w:pStyle w:val="Heading1"/>
        <w:jc w:val="left"/>
      </w:pPr>
      <w:r>
        <w:rPr>
          <w:noProof/>
        </w:rPr>
        <mc:AlternateContent>
          <mc:Choice Requires="wpg">
            <w:drawing>
              <wp:inline distT="0" distB="0" distL="0" distR="0" wp14:anchorId="52C715E6" wp14:editId="3AA0056D">
                <wp:extent cx="5722620" cy="15223"/>
                <wp:effectExtent l="0" t="0" r="0" b="4445"/>
                <wp:docPr id="11754" name="Group 11754"/>
                <wp:cNvGraphicFramePr/>
                <a:graphic xmlns:a="http://schemas.openxmlformats.org/drawingml/2006/main">
                  <a:graphicData uri="http://schemas.microsoft.com/office/word/2010/wordprocessingGroup">
                    <wpg:wgp>
                      <wpg:cNvGrpSpPr/>
                      <wpg:grpSpPr>
                        <a:xfrm>
                          <a:off x="0" y="0"/>
                          <a:ext cx="5722620" cy="15223"/>
                          <a:chOff x="0" y="0"/>
                          <a:chExt cx="6684010" cy="18288"/>
                        </a:xfrm>
                      </wpg:grpSpPr>
                      <wps:wsp>
                        <wps:cNvPr id="16721" name="Shape 16721"/>
                        <wps:cNvSpPr/>
                        <wps:spPr>
                          <a:xfrm>
                            <a:off x="0" y="0"/>
                            <a:ext cx="6684010" cy="18288"/>
                          </a:xfrm>
                          <a:custGeom>
                            <a:avLst/>
                            <a:gdLst/>
                            <a:ahLst/>
                            <a:cxnLst/>
                            <a:rect l="0" t="0" r="0" b="0"/>
                            <a:pathLst>
                              <a:path w="6684010" h="18288">
                                <a:moveTo>
                                  <a:pt x="0" y="0"/>
                                </a:moveTo>
                                <a:lnTo>
                                  <a:pt x="6684010" y="0"/>
                                </a:lnTo>
                                <a:lnTo>
                                  <a:pt x="66840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5CA0D5" id="Group 11754" o:spid="_x0000_s1026" style="width:450.6pt;height:1.2pt;mso-position-horizontal-relative:char;mso-position-vertical-relative:line" coordsize="6684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">
                <v:shape id="Shape 16721" o:spid="_x0000_s1027" style="position:absolute;width:66840;height:182;visibility:visible;mso-wrap-style:square;v-text-anchor:top" coordsize="66840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" path="m,l6684010,r,18288l,18288,,e" fillcolor="black" stroked="f" strokeweight="0">
                  <v:stroke miterlimit="83231f" joinstyle="miter"/>
                  <v:path arrowok="t" textboxrect="0,0,6684010,18288"/>
                </v:shape>
                <w10:anchorlock/>
              </v:group>
            </w:pict>
          </mc:Fallback>
        </mc:AlternateContent>
      </w:r>
    </w:p>
    <w:p w14:paraId="241A4EA7" w14:textId="77777777" w:rsidR="00AB69A4" w:rsidRPr="00311329" w:rsidRDefault="00C0741B" w:rsidP="00311329">
      <w:pPr>
        <w:spacing w:after="160" w:line="259" w:lineRule="auto"/>
        <w:ind w:left="0" w:firstLine="0"/>
        <w:rPr>
          <w:sz w:val="24"/>
        </w:rPr>
      </w:pPr>
      <w:r w:rsidRPr="00311329">
        <w:rPr>
          <w:b/>
          <w:sz w:val="24"/>
        </w:rPr>
        <w:t xml:space="preserve">Job Purpose: </w:t>
      </w:r>
    </w:p>
    <w:p w14:paraId="2048287F" w14:textId="77777777" w:rsidR="00A92BA1" w:rsidRPr="00A9671B" w:rsidRDefault="00A92BA1" w:rsidP="00A92BA1">
      <w:pPr>
        <w:rPr>
          <w:rFonts w:asciiTheme="minorHAnsi" w:hAnsiTheme="minorHAnsi" w:cstheme="minorHAnsi"/>
        </w:rPr>
      </w:pPr>
      <w:r w:rsidRPr="00A9671B">
        <w:rPr>
          <w:rFonts w:asciiTheme="minorHAnsi" w:hAnsiTheme="minorHAnsi" w:cstheme="minorHAnsi"/>
        </w:rPr>
        <w:t xml:space="preserve">To ensure the efficient and effective management of the school switchboard and undertake general reception duties. The post holder will also provide general administration support in the office. </w:t>
      </w:r>
    </w:p>
    <w:tbl>
      <w:tblPr>
        <w:tblW w:w="0" w:type="auto"/>
        <w:tblLayout w:type="fixed"/>
        <w:tblCellMar>
          <w:top w:w="28" w:type="dxa"/>
          <w:bottom w:w="28" w:type="dxa"/>
        </w:tblCellMar>
        <w:tblLook w:val="0000" w:firstRow="0" w:lastRow="0" w:firstColumn="0" w:lastColumn="0" w:noHBand="0" w:noVBand="0"/>
      </w:tblPr>
      <w:tblGrid>
        <w:gridCol w:w="534"/>
        <w:gridCol w:w="8079"/>
      </w:tblGrid>
      <w:tr w:rsidR="00A92BA1" w14:paraId="7E934638" w14:textId="77777777" w:rsidTr="00BD6678">
        <w:tc>
          <w:tcPr>
            <w:tcW w:w="8613" w:type="dxa"/>
            <w:gridSpan w:val="2"/>
            <w:vAlign w:val="center"/>
          </w:tcPr>
          <w:p w14:paraId="0B466316" w14:textId="77777777" w:rsidR="00A92BA1" w:rsidRPr="00A9671B" w:rsidRDefault="00A92BA1" w:rsidP="00BD6678">
            <w:pPr>
              <w:rPr>
                <w:rFonts w:asciiTheme="minorHAnsi" w:hAnsiTheme="minorHAnsi" w:cstheme="minorHAnsi"/>
                <w:b/>
                <w:sz w:val="24"/>
              </w:rPr>
            </w:pPr>
          </w:p>
          <w:p w14:paraId="2653F964" w14:textId="77777777" w:rsidR="00A92BA1" w:rsidRPr="00A9671B" w:rsidRDefault="00A92BA1" w:rsidP="00BD6678">
            <w:pPr>
              <w:rPr>
                <w:rFonts w:asciiTheme="minorHAnsi" w:hAnsiTheme="minorHAnsi" w:cstheme="minorHAnsi"/>
                <w:b/>
                <w:sz w:val="24"/>
              </w:rPr>
            </w:pPr>
            <w:smartTag w:uri="urn:schemas-microsoft-com:office:smarttags" w:element="stockticker">
              <w:r w:rsidRPr="00A9671B">
                <w:rPr>
                  <w:rFonts w:asciiTheme="minorHAnsi" w:hAnsiTheme="minorHAnsi" w:cstheme="minorHAnsi"/>
                  <w:b/>
                  <w:sz w:val="24"/>
                </w:rPr>
                <w:t>MAIN</w:t>
              </w:r>
            </w:smartTag>
            <w:r w:rsidRPr="00A9671B">
              <w:rPr>
                <w:rFonts w:asciiTheme="minorHAnsi" w:hAnsiTheme="minorHAnsi" w:cstheme="minorHAnsi"/>
                <w:b/>
                <w:sz w:val="24"/>
              </w:rPr>
              <w:t xml:space="preserve"> DUTIES </w:t>
            </w:r>
            <w:smartTag w:uri="urn:schemas-microsoft-com:office:smarttags" w:element="stockticker">
              <w:r w:rsidRPr="00A9671B">
                <w:rPr>
                  <w:rFonts w:asciiTheme="minorHAnsi" w:hAnsiTheme="minorHAnsi" w:cstheme="minorHAnsi"/>
                  <w:b/>
                  <w:sz w:val="24"/>
                </w:rPr>
                <w:t>AND</w:t>
              </w:r>
            </w:smartTag>
            <w:r w:rsidRPr="00A9671B">
              <w:rPr>
                <w:rFonts w:asciiTheme="minorHAnsi" w:hAnsiTheme="minorHAnsi" w:cstheme="minorHAnsi"/>
                <w:b/>
                <w:sz w:val="24"/>
              </w:rPr>
              <w:t xml:space="preserve"> RESPONSIBILITIES:</w:t>
            </w:r>
          </w:p>
        </w:tc>
      </w:tr>
      <w:tr w:rsidR="00A92BA1" w14:paraId="073E5366" w14:textId="77777777" w:rsidTr="00BD6678">
        <w:tc>
          <w:tcPr>
            <w:tcW w:w="534" w:type="dxa"/>
          </w:tcPr>
          <w:p w14:paraId="72F9CAD3" w14:textId="77777777" w:rsidR="00A92BA1" w:rsidRDefault="00A92BA1" w:rsidP="00BD6678">
            <w:pPr>
              <w:rPr>
                <w:rFonts w:ascii="Arial" w:hAnsi="Arial" w:cs="Arial"/>
              </w:rPr>
            </w:pPr>
          </w:p>
        </w:tc>
        <w:tc>
          <w:tcPr>
            <w:tcW w:w="8079" w:type="dxa"/>
          </w:tcPr>
          <w:p w14:paraId="73E703D9"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 xml:space="preserve">To be responsible for the signing in of visitors to the school and to communicate with courtesy and clarity to all staff, pupils, parents and </w:t>
            </w:r>
            <w:proofErr w:type="gramStart"/>
            <w:r w:rsidRPr="00A9671B">
              <w:rPr>
                <w:rFonts w:asciiTheme="minorHAnsi" w:hAnsiTheme="minorHAnsi" w:cstheme="minorHAnsi"/>
              </w:rPr>
              <w:t>carers ,</w:t>
            </w:r>
            <w:proofErr w:type="gramEnd"/>
            <w:r w:rsidRPr="00A9671B">
              <w:rPr>
                <w:rFonts w:asciiTheme="minorHAnsi" w:hAnsiTheme="minorHAnsi" w:cstheme="minorHAnsi"/>
              </w:rPr>
              <w:t xml:space="preserve"> visitors, outside agencies and the wider community , including answering the telephone and face to face.</w:t>
            </w:r>
          </w:p>
          <w:p w14:paraId="008B9E23" w14:textId="77777777" w:rsidR="00A92BA1" w:rsidRPr="00A9671B" w:rsidRDefault="00A92BA1" w:rsidP="00BD6678">
            <w:pPr>
              <w:rPr>
                <w:rFonts w:asciiTheme="minorHAnsi" w:hAnsiTheme="minorHAnsi" w:cstheme="minorHAnsi"/>
              </w:rPr>
            </w:pPr>
          </w:p>
        </w:tc>
      </w:tr>
      <w:tr w:rsidR="00A92BA1" w14:paraId="4D5CFC1C" w14:textId="77777777" w:rsidTr="00BD6678">
        <w:tc>
          <w:tcPr>
            <w:tcW w:w="534" w:type="dxa"/>
          </w:tcPr>
          <w:p w14:paraId="7D1229BF" w14:textId="77777777" w:rsidR="00A92BA1" w:rsidRDefault="00A92BA1" w:rsidP="00BD6678">
            <w:pPr>
              <w:rPr>
                <w:rFonts w:ascii="Arial" w:hAnsi="Arial" w:cs="Arial"/>
              </w:rPr>
            </w:pPr>
          </w:p>
        </w:tc>
        <w:tc>
          <w:tcPr>
            <w:tcW w:w="8079" w:type="dxa"/>
          </w:tcPr>
          <w:p w14:paraId="3CD88AD9"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Respond to correspondence from both standardised and non-standardised information.  E.g. acknowledgements, requests for information.  Open, sorts and distribute incoming post and ensures despatch of outgoing post.</w:t>
            </w:r>
          </w:p>
          <w:p w14:paraId="5A536BD7" w14:textId="77777777" w:rsidR="00A92BA1" w:rsidRPr="00A9671B" w:rsidRDefault="00A92BA1" w:rsidP="00BD6678">
            <w:pPr>
              <w:rPr>
                <w:rFonts w:asciiTheme="minorHAnsi" w:hAnsiTheme="minorHAnsi" w:cstheme="minorHAnsi"/>
              </w:rPr>
            </w:pPr>
          </w:p>
        </w:tc>
      </w:tr>
      <w:tr w:rsidR="00A92BA1" w14:paraId="5103D340" w14:textId="77777777" w:rsidTr="00BD6678">
        <w:tc>
          <w:tcPr>
            <w:tcW w:w="534" w:type="dxa"/>
          </w:tcPr>
          <w:p w14:paraId="03409252" w14:textId="77777777" w:rsidR="00A92BA1" w:rsidRDefault="00A92BA1" w:rsidP="00BD6678">
            <w:pPr>
              <w:rPr>
                <w:rFonts w:ascii="Arial" w:hAnsi="Arial" w:cs="Arial"/>
              </w:rPr>
            </w:pPr>
          </w:p>
        </w:tc>
        <w:tc>
          <w:tcPr>
            <w:tcW w:w="8079" w:type="dxa"/>
          </w:tcPr>
          <w:p w14:paraId="5F3A069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 xml:space="preserve">Operation of office equipment, e.g. </w:t>
            </w:r>
            <w:r w:rsidR="004F5A20">
              <w:rPr>
                <w:rFonts w:asciiTheme="minorHAnsi" w:hAnsiTheme="minorHAnsi" w:cstheme="minorHAnsi"/>
              </w:rPr>
              <w:t>Telephone</w:t>
            </w:r>
            <w:r w:rsidRPr="00A9671B">
              <w:rPr>
                <w:rFonts w:asciiTheme="minorHAnsi" w:hAnsiTheme="minorHAnsi" w:cstheme="minorHAnsi"/>
              </w:rPr>
              <w:t>, walkie-talkies and photocopier.</w:t>
            </w:r>
          </w:p>
          <w:p w14:paraId="501BAE8A" w14:textId="77777777" w:rsidR="00A92BA1" w:rsidRPr="00A9671B" w:rsidRDefault="00A92BA1" w:rsidP="00BD6678">
            <w:pPr>
              <w:rPr>
                <w:rFonts w:asciiTheme="minorHAnsi" w:hAnsiTheme="minorHAnsi" w:cstheme="minorHAnsi"/>
              </w:rPr>
            </w:pPr>
          </w:p>
        </w:tc>
      </w:tr>
      <w:tr w:rsidR="00A92BA1" w14:paraId="33E082C7" w14:textId="77777777" w:rsidTr="00BD6678">
        <w:tc>
          <w:tcPr>
            <w:tcW w:w="534" w:type="dxa"/>
          </w:tcPr>
          <w:p w14:paraId="1ACC2667" w14:textId="77777777" w:rsidR="00A92BA1" w:rsidRDefault="00A92BA1" w:rsidP="00BD6678">
            <w:pPr>
              <w:rPr>
                <w:rFonts w:ascii="Arial" w:hAnsi="Arial" w:cs="Arial"/>
              </w:rPr>
            </w:pPr>
          </w:p>
        </w:tc>
        <w:tc>
          <w:tcPr>
            <w:tcW w:w="8079" w:type="dxa"/>
          </w:tcPr>
          <w:p w14:paraId="24EA0354"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Input information into database (e.g. SIMS) and/or spread sheets, extract information as directed.</w:t>
            </w:r>
          </w:p>
          <w:p w14:paraId="408E730D" w14:textId="77777777" w:rsidR="00A92BA1" w:rsidRPr="00A9671B" w:rsidRDefault="00A92BA1" w:rsidP="00BD6678">
            <w:pPr>
              <w:rPr>
                <w:rFonts w:asciiTheme="minorHAnsi" w:hAnsiTheme="minorHAnsi" w:cstheme="minorHAnsi"/>
              </w:rPr>
            </w:pPr>
          </w:p>
        </w:tc>
      </w:tr>
      <w:tr w:rsidR="00A92BA1" w14:paraId="434F449B" w14:textId="77777777" w:rsidTr="00BD6678">
        <w:tc>
          <w:tcPr>
            <w:tcW w:w="534" w:type="dxa"/>
          </w:tcPr>
          <w:p w14:paraId="4705E9F4" w14:textId="77777777" w:rsidR="00A92BA1" w:rsidRDefault="00A92BA1" w:rsidP="00BD6678">
            <w:pPr>
              <w:rPr>
                <w:rFonts w:ascii="Arial" w:hAnsi="Arial" w:cs="Arial"/>
              </w:rPr>
            </w:pPr>
          </w:p>
        </w:tc>
        <w:tc>
          <w:tcPr>
            <w:tcW w:w="8079" w:type="dxa"/>
          </w:tcPr>
          <w:p w14:paraId="48ED116D"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To assist with the effective provision of school meals through the operation of efficient clerical assistance.</w:t>
            </w:r>
          </w:p>
          <w:p w14:paraId="49C26FFE" w14:textId="77777777" w:rsidR="00A92BA1" w:rsidRPr="00A9671B" w:rsidRDefault="00A92BA1" w:rsidP="00BD6678">
            <w:pPr>
              <w:rPr>
                <w:rFonts w:asciiTheme="minorHAnsi" w:hAnsiTheme="minorHAnsi" w:cstheme="minorHAnsi"/>
              </w:rPr>
            </w:pPr>
          </w:p>
        </w:tc>
      </w:tr>
      <w:tr w:rsidR="00A92BA1" w14:paraId="768FFF45" w14:textId="77777777" w:rsidTr="00BD6678">
        <w:tc>
          <w:tcPr>
            <w:tcW w:w="534" w:type="dxa"/>
          </w:tcPr>
          <w:p w14:paraId="5307C646" w14:textId="77777777" w:rsidR="00A92BA1" w:rsidRDefault="00A92BA1" w:rsidP="00BD6678">
            <w:pPr>
              <w:rPr>
                <w:rFonts w:ascii="Arial" w:hAnsi="Arial" w:cs="Arial"/>
              </w:rPr>
            </w:pPr>
          </w:p>
        </w:tc>
        <w:tc>
          <w:tcPr>
            <w:tcW w:w="8079" w:type="dxa"/>
          </w:tcPr>
          <w:p w14:paraId="6C4E4EB5"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Assist with pupil welfare matters, including contacting parents and staff.</w:t>
            </w:r>
          </w:p>
          <w:p w14:paraId="132E6972" w14:textId="77777777" w:rsidR="00A92BA1" w:rsidRPr="00A9671B" w:rsidRDefault="00A92BA1" w:rsidP="00BD6678">
            <w:pPr>
              <w:rPr>
                <w:rFonts w:asciiTheme="minorHAnsi" w:hAnsiTheme="minorHAnsi" w:cstheme="minorHAnsi"/>
              </w:rPr>
            </w:pPr>
          </w:p>
        </w:tc>
      </w:tr>
      <w:tr w:rsidR="00A92BA1" w14:paraId="415C433A" w14:textId="77777777" w:rsidTr="00BD6678">
        <w:tc>
          <w:tcPr>
            <w:tcW w:w="534" w:type="dxa"/>
          </w:tcPr>
          <w:p w14:paraId="0D40F780" w14:textId="77777777" w:rsidR="00A92BA1" w:rsidRDefault="00A92BA1" w:rsidP="00BD6678">
            <w:pPr>
              <w:rPr>
                <w:rFonts w:ascii="Arial" w:hAnsi="Arial" w:cs="Arial"/>
              </w:rPr>
            </w:pPr>
          </w:p>
        </w:tc>
        <w:tc>
          <w:tcPr>
            <w:tcW w:w="8079" w:type="dxa"/>
          </w:tcPr>
          <w:p w14:paraId="10639FAD"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 xml:space="preserve">To liaise with and answer standard enquiries by telephone or in person from parents / students / </w:t>
            </w:r>
            <w:r w:rsidR="004F5A20">
              <w:rPr>
                <w:rFonts w:asciiTheme="minorHAnsi" w:hAnsiTheme="minorHAnsi" w:cstheme="minorHAnsi"/>
              </w:rPr>
              <w:t>Trustee</w:t>
            </w:r>
            <w:r w:rsidRPr="00A9671B">
              <w:rPr>
                <w:rFonts w:asciiTheme="minorHAnsi" w:hAnsiTheme="minorHAnsi" w:cstheme="minorHAnsi"/>
              </w:rPr>
              <w:t xml:space="preserve">s / community users / other employees, giving and resolving </w:t>
            </w:r>
            <w:proofErr w:type="gramStart"/>
            <w:r w:rsidRPr="00A9671B">
              <w:rPr>
                <w:rFonts w:asciiTheme="minorHAnsi" w:hAnsiTheme="minorHAnsi" w:cstheme="minorHAnsi"/>
              </w:rPr>
              <w:t>non complex</w:t>
            </w:r>
            <w:proofErr w:type="gramEnd"/>
            <w:r w:rsidRPr="00A9671B">
              <w:rPr>
                <w:rFonts w:asciiTheme="minorHAnsi" w:hAnsiTheme="minorHAnsi" w:cstheme="minorHAnsi"/>
              </w:rPr>
              <w:t xml:space="preserve"> queries within areas of responsibility.</w:t>
            </w:r>
          </w:p>
          <w:p w14:paraId="58F16FD6" w14:textId="77777777" w:rsidR="00A92BA1" w:rsidRPr="00A9671B" w:rsidRDefault="00A92BA1" w:rsidP="00BD6678">
            <w:pPr>
              <w:rPr>
                <w:rFonts w:asciiTheme="minorHAnsi" w:hAnsiTheme="minorHAnsi" w:cstheme="minorHAnsi"/>
              </w:rPr>
            </w:pPr>
          </w:p>
        </w:tc>
      </w:tr>
      <w:tr w:rsidR="00A92BA1" w14:paraId="49E58238" w14:textId="77777777" w:rsidTr="00BD6678">
        <w:tc>
          <w:tcPr>
            <w:tcW w:w="534" w:type="dxa"/>
          </w:tcPr>
          <w:p w14:paraId="0B8BE3C9" w14:textId="77777777" w:rsidR="00A92BA1" w:rsidRDefault="00A92BA1" w:rsidP="00BD6678">
            <w:pPr>
              <w:rPr>
                <w:rFonts w:ascii="Arial" w:hAnsi="Arial" w:cs="Arial"/>
              </w:rPr>
            </w:pPr>
          </w:p>
        </w:tc>
        <w:tc>
          <w:tcPr>
            <w:tcW w:w="8079" w:type="dxa"/>
          </w:tcPr>
          <w:p w14:paraId="10AE5616"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Produce a range of documents from a variety of sources, using various software packages (e.g. word, excel, publisher) and take notes of meetings</w:t>
            </w:r>
          </w:p>
          <w:p w14:paraId="0B294916" w14:textId="77777777" w:rsidR="00A92BA1" w:rsidRPr="00A9671B" w:rsidRDefault="00A92BA1" w:rsidP="00BD6678">
            <w:pPr>
              <w:rPr>
                <w:rFonts w:asciiTheme="minorHAnsi" w:hAnsiTheme="minorHAnsi" w:cstheme="minorHAnsi"/>
              </w:rPr>
            </w:pPr>
          </w:p>
        </w:tc>
      </w:tr>
      <w:tr w:rsidR="00A92BA1" w14:paraId="11287F9A" w14:textId="77777777" w:rsidTr="00BD6678">
        <w:tc>
          <w:tcPr>
            <w:tcW w:w="534" w:type="dxa"/>
          </w:tcPr>
          <w:p w14:paraId="04C18526" w14:textId="77777777" w:rsidR="00A92BA1" w:rsidRDefault="00A92BA1" w:rsidP="00BD6678">
            <w:pPr>
              <w:rPr>
                <w:rFonts w:ascii="Arial" w:hAnsi="Arial" w:cs="Arial"/>
              </w:rPr>
            </w:pPr>
          </w:p>
        </w:tc>
        <w:tc>
          <w:tcPr>
            <w:tcW w:w="8079" w:type="dxa"/>
          </w:tcPr>
          <w:p w14:paraId="0F1DBE60"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Maintain manual and computerised records after familiarisation with filing systems in accordance with file location, including the school diary.</w:t>
            </w:r>
          </w:p>
          <w:p w14:paraId="031D2BDD" w14:textId="77777777" w:rsidR="00A92BA1" w:rsidRPr="00A9671B" w:rsidRDefault="00A92BA1" w:rsidP="00BD6678">
            <w:pPr>
              <w:rPr>
                <w:rFonts w:asciiTheme="minorHAnsi" w:hAnsiTheme="minorHAnsi" w:cstheme="minorHAnsi"/>
              </w:rPr>
            </w:pPr>
          </w:p>
        </w:tc>
      </w:tr>
      <w:tr w:rsidR="00A92BA1" w14:paraId="086E6265" w14:textId="77777777" w:rsidTr="00BD6678">
        <w:tc>
          <w:tcPr>
            <w:tcW w:w="534" w:type="dxa"/>
          </w:tcPr>
          <w:p w14:paraId="59B3E0E8" w14:textId="77777777" w:rsidR="00A92BA1" w:rsidRDefault="00A92BA1" w:rsidP="00BD6678">
            <w:pPr>
              <w:rPr>
                <w:rFonts w:ascii="Arial" w:hAnsi="Arial" w:cs="Arial"/>
              </w:rPr>
            </w:pPr>
          </w:p>
        </w:tc>
        <w:tc>
          <w:tcPr>
            <w:tcW w:w="8079" w:type="dxa"/>
          </w:tcPr>
          <w:p w14:paraId="64C80A55"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Provide clerical support, this to include photocopying, filing and email.</w:t>
            </w:r>
          </w:p>
          <w:p w14:paraId="694147DA" w14:textId="77777777" w:rsidR="00A92BA1" w:rsidRPr="00A9671B" w:rsidRDefault="00A92BA1" w:rsidP="00BD6678">
            <w:pPr>
              <w:rPr>
                <w:rFonts w:asciiTheme="minorHAnsi" w:hAnsiTheme="minorHAnsi" w:cstheme="minorHAnsi"/>
              </w:rPr>
            </w:pPr>
          </w:p>
        </w:tc>
      </w:tr>
      <w:tr w:rsidR="00A92BA1" w14:paraId="1A256274" w14:textId="77777777" w:rsidTr="00BD6678">
        <w:tc>
          <w:tcPr>
            <w:tcW w:w="534" w:type="dxa"/>
          </w:tcPr>
          <w:p w14:paraId="0DC17B43" w14:textId="77777777" w:rsidR="00A92BA1" w:rsidRDefault="00A92BA1" w:rsidP="00BD6678">
            <w:pPr>
              <w:rPr>
                <w:rFonts w:ascii="Arial" w:hAnsi="Arial" w:cs="Arial"/>
              </w:rPr>
            </w:pPr>
          </w:p>
        </w:tc>
        <w:tc>
          <w:tcPr>
            <w:tcW w:w="8079" w:type="dxa"/>
          </w:tcPr>
          <w:p w14:paraId="52A2602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To fully understand all aspects of SIMS operation in order to ensure its efficient and effective use within the school.</w:t>
            </w:r>
          </w:p>
          <w:p w14:paraId="3A4F9574" w14:textId="77777777" w:rsidR="00A92BA1" w:rsidRPr="00A9671B" w:rsidRDefault="00A92BA1" w:rsidP="00BD6678">
            <w:pPr>
              <w:rPr>
                <w:rFonts w:asciiTheme="minorHAnsi" w:hAnsiTheme="minorHAnsi" w:cstheme="minorHAnsi"/>
              </w:rPr>
            </w:pPr>
          </w:p>
        </w:tc>
      </w:tr>
      <w:tr w:rsidR="00A92BA1" w14:paraId="09FB9E8E" w14:textId="77777777" w:rsidTr="00BD6678">
        <w:tc>
          <w:tcPr>
            <w:tcW w:w="534" w:type="dxa"/>
          </w:tcPr>
          <w:p w14:paraId="273EB16B" w14:textId="77777777" w:rsidR="00A92BA1" w:rsidRDefault="00A92BA1" w:rsidP="00BD6678">
            <w:pPr>
              <w:rPr>
                <w:rFonts w:ascii="Arial" w:hAnsi="Arial" w:cs="Arial"/>
              </w:rPr>
            </w:pPr>
          </w:p>
        </w:tc>
        <w:tc>
          <w:tcPr>
            <w:tcW w:w="8079" w:type="dxa"/>
          </w:tcPr>
          <w:p w14:paraId="2B290EF8"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Input information into database (e.g. SIMS) and/or spreadsheets, extract information as directed.</w:t>
            </w:r>
          </w:p>
          <w:p w14:paraId="6130034D" w14:textId="77777777" w:rsidR="00A92BA1" w:rsidRPr="00A9671B" w:rsidRDefault="00A92BA1" w:rsidP="00BD6678">
            <w:pPr>
              <w:rPr>
                <w:rFonts w:asciiTheme="minorHAnsi" w:hAnsiTheme="minorHAnsi" w:cstheme="minorHAnsi"/>
              </w:rPr>
            </w:pPr>
          </w:p>
        </w:tc>
      </w:tr>
      <w:tr w:rsidR="00A92BA1" w14:paraId="10BE8D87" w14:textId="77777777" w:rsidTr="00BD6678">
        <w:tc>
          <w:tcPr>
            <w:tcW w:w="534" w:type="dxa"/>
          </w:tcPr>
          <w:p w14:paraId="14FE718D" w14:textId="77777777" w:rsidR="00A92BA1" w:rsidRDefault="00A92BA1" w:rsidP="00BD6678">
            <w:pPr>
              <w:rPr>
                <w:rFonts w:ascii="Arial" w:hAnsi="Arial" w:cs="Arial"/>
              </w:rPr>
            </w:pPr>
          </w:p>
        </w:tc>
        <w:tc>
          <w:tcPr>
            <w:tcW w:w="8079" w:type="dxa"/>
          </w:tcPr>
          <w:p w14:paraId="0056D809"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Carry out administrative tasks, processing work and equipment order, maintaining and collating pupil records.</w:t>
            </w:r>
          </w:p>
          <w:p w14:paraId="1EAA9262" w14:textId="77777777" w:rsidR="00A92BA1" w:rsidRPr="00A9671B" w:rsidRDefault="00A92BA1" w:rsidP="00BD6678">
            <w:pPr>
              <w:rPr>
                <w:rFonts w:asciiTheme="minorHAnsi" w:hAnsiTheme="minorHAnsi" w:cstheme="minorHAnsi"/>
              </w:rPr>
            </w:pPr>
          </w:p>
        </w:tc>
      </w:tr>
      <w:tr w:rsidR="00A92BA1" w14:paraId="257C957A" w14:textId="77777777" w:rsidTr="00945E91">
        <w:tc>
          <w:tcPr>
            <w:tcW w:w="534" w:type="dxa"/>
          </w:tcPr>
          <w:p w14:paraId="79482053" w14:textId="77777777" w:rsidR="00A92BA1" w:rsidRDefault="00A92BA1" w:rsidP="00BD6678">
            <w:pPr>
              <w:rPr>
                <w:rFonts w:ascii="Arial" w:hAnsi="Arial" w:cs="Arial"/>
              </w:rPr>
            </w:pPr>
          </w:p>
        </w:tc>
        <w:tc>
          <w:tcPr>
            <w:tcW w:w="8079" w:type="dxa"/>
          </w:tcPr>
          <w:p w14:paraId="5F0CF76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Be prepared to undertake professional development and training including whole school inset.</w:t>
            </w:r>
          </w:p>
          <w:p w14:paraId="0F7C0FF3" w14:textId="77777777" w:rsidR="00A92BA1" w:rsidRPr="00A9671B" w:rsidRDefault="00A92BA1" w:rsidP="00BD6678">
            <w:pPr>
              <w:rPr>
                <w:rFonts w:asciiTheme="minorHAnsi" w:hAnsiTheme="minorHAnsi" w:cstheme="minorHAnsi"/>
              </w:rPr>
            </w:pPr>
          </w:p>
        </w:tc>
      </w:tr>
      <w:tr w:rsidR="00A92BA1" w14:paraId="095CC463" w14:textId="77777777" w:rsidTr="00945E91">
        <w:tc>
          <w:tcPr>
            <w:tcW w:w="534" w:type="dxa"/>
          </w:tcPr>
          <w:p w14:paraId="377F25A3" w14:textId="77777777" w:rsidR="00A92BA1" w:rsidRPr="00945E91" w:rsidRDefault="00A92BA1" w:rsidP="00945E91">
            <w:pPr>
              <w:ind w:left="0" w:firstLine="0"/>
              <w:rPr>
                <w:rFonts w:ascii="Arial" w:hAnsi="Arial" w:cs="Arial"/>
              </w:rPr>
            </w:pPr>
          </w:p>
        </w:tc>
        <w:tc>
          <w:tcPr>
            <w:tcW w:w="8079" w:type="dxa"/>
          </w:tcPr>
          <w:p w14:paraId="23D3C086" w14:textId="77777777" w:rsidR="00A92BA1" w:rsidRDefault="00A92BA1" w:rsidP="00BD6678">
            <w:pPr>
              <w:rPr>
                <w:rFonts w:asciiTheme="minorHAnsi" w:hAnsiTheme="minorHAnsi" w:cstheme="minorHAnsi"/>
              </w:rPr>
            </w:pPr>
            <w:r w:rsidRPr="00A9671B">
              <w:rPr>
                <w:rFonts w:asciiTheme="minorHAnsi" w:hAnsiTheme="minorHAnsi" w:cstheme="minorHAnsi"/>
              </w:rPr>
              <w:t>Undertake any other clerical duties which may reasonably be regarded as within the nature of the duties and responsibilities/grade of the post as defined.</w:t>
            </w:r>
          </w:p>
          <w:p w14:paraId="0D8D9426" w14:textId="77777777" w:rsidR="004F5A20" w:rsidRDefault="004F5A20" w:rsidP="00BD6678">
            <w:pPr>
              <w:rPr>
                <w:rFonts w:asciiTheme="minorHAnsi" w:hAnsiTheme="minorHAnsi" w:cstheme="minorHAnsi"/>
              </w:rPr>
            </w:pPr>
          </w:p>
          <w:p w14:paraId="0B792384" w14:textId="77777777" w:rsidR="004F5A20" w:rsidRPr="00A9671B" w:rsidRDefault="004F5A20" w:rsidP="00BD6678">
            <w:pPr>
              <w:rPr>
                <w:rFonts w:asciiTheme="minorHAnsi" w:hAnsiTheme="minorHAnsi" w:cstheme="minorHAnsi"/>
              </w:rPr>
            </w:pPr>
            <w:r>
              <w:rPr>
                <w:rFonts w:cs="Arial"/>
              </w:rPr>
              <w:t xml:space="preserve">Attend and minute meetings, where required, to assist the </w:t>
            </w:r>
            <w:r w:rsidRPr="00D426DE">
              <w:rPr>
                <w:rFonts w:cs="Arial"/>
              </w:rPr>
              <w:t>Principal</w:t>
            </w:r>
          </w:p>
          <w:p w14:paraId="41542AC9" w14:textId="77777777" w:rsidR="00A92BA1" w:rsidRDefault="00A92BA1" w:rsidP="00BD6678">
            <w:pPr>
              <w:tabs>
                <w:tab w:val="left" w:pos="1260"/>
              </w:tabs>
              <w:rPr>
                <w:rFonts w:asciiTheme="minorHAnsi" w:hAnsiTheme="minorHAnsi" w:cstheme="minorHAnsi"/>
              </w:rPr>
            </w:pPr>
          </w:p>
          <w:p w14:paraId="54FA44D3" w14:textId="77777777" w:rsidR="004F5A20" w:rsidRDefault="004F5A20" w:rsidP="00BD6678">
            <w:pPr>
              <w:tabs>
                <w:tab w:val="left" w:pos="1260"/>
              </w:tabs>
              <w:rPr>
                <w:rFonts w:cs="Arial"/>
              </w:rPr>
            </w:pPr>
            <w:r>
              <w:rPr>
                <w:rFonts w:cs="Arial"/>
              </w:rPr>
              <w:t>Organise and prioritise various tasks and work to a deadline, ensuring the school does not experience delays in communication.</w:t>
            </w:r>
          </w:p>
          <w:p w14:paraId="202F2A65" w14:textId="77777777" w:rsidR="00945E91" w:rsidRDefault="00945E91" w:rsidP="00BD6678">
            <w:pPr>
              <w:tabs>
                <w:tab w:val="left" w:pos="1260"/>
              </w:tabs>
              <w:rPr>
                <w:rFonts w:cs="Arial"/>
              </w:rPr>
            </w:pPr>
          </w:p>
          <w:p w14:paraId="4C7A3311" w14:textId="77777777" w:rsidR="00945E91" w:rsidRDefault="00945E91" w:rsidP="00BD6678">
            <w:pPr>
              <w:tabs>
                <w:tab w:val="left" w:pos="1260"/>
              </w:tabs>
              <w:rPr>
                <w:rFonts w:cs="Arial"/>
              </w:rPr>
            </w:pPr>
            <w:r w:rsidRPr="005A50E0">
              <w:rPr>
                <w:rFonts w:cs="Arial"/>
              </w:rPr>
              <w:t xml:space="preserve">Maintain an accurate system for collecting, recording and providing receipts for a variety of </w:t>
            </w:r>
            <w:r>
              <w:rPr>
                <w:rFonts w:cs="Arial"/>
              </w:rPr>
              <w:t>goods and services provided by the school,</w:t>
            </w:r>
            <w:r w:rsidRPr="005A50E0">
              <w:rPr>
                <w:rFonts w:cs="Arial"/>
              </w:rPr>
              <w:t xml:space="preserve"> e.g. school </w:t>
            </w:r>
            <w:r>
              <w:rPr>
                <w:rFonts w:cs="Arial"/>
              </w:rPr>
              <w:t xml:space="preserve">enrichment, clubs, transport, </w:t>
            </w:r>
            <w:r w:rsidRPr="005A50E0">
              <w:rPr>
                <w:rFonts w:cs="Arial"/>
              </w:rPr>
              <w:t>uniforms, school meals</w:t>
            </w:r>
            <w:r>
              <w:rPr>
                <w:rFonts w:cs="Arial"/>
              </w:rPr>
              <w:t xml:space="preserve"> and</w:t>
            </w:r>
            <w:r w:rsidRPr="005A50E0">
              <w:rPr>
                <w:rFonts w:cs="Arial"/>
              </w:rPr>
              <w:t xml:space="preserve"> voluntary contributions</w:t>
            </w:r>
            <w:r>
              <w:rPr>
                <w:rFonts w:cs="Arial"/>
              </w:rPr>
              <w:t>.</w:t>
            </w:r>
          </w:p>
          <w:p w14:paraId="0705ECDE" w14:textId="77777777" w:rsidR="004F5A20" w:rsidRPr="00A9671B" w:rsidRDefault="004F5A20" w:rsidP="00BD6678">
            <w:pPr>
              <w:tabs>
                <w:tab w:val="left" w:pos="1260"/>
              </w:tabs>
              <w:rPr>
                <w:rFonts w:asciiTheme="minorHAnsi" w:hAnsiTheme="minorHAnsi" w:cstheme="minorHAnsi"/>
              </w:rPr>
            </w:pPr>
          </w:p>
        </w:tc>
      </w:tr>
      <w:tr w:rsidR="00A92BA1" w14:paraId="0A6A6859" w14:textId="77777777" w:rsidTr="00945E91">
        <w:tc>
          <w:tcPr>
            <w:tcW w:w="534" w:type="dxa"/>
          </w:tcPr>
          <w:p w14:paraId="46E6C53C" w14:textId="77777777" w:rsidR="004F5A20" w:rsidRDefault="004F5A20" w:rsidP="00BD6678">
            <w:pPr>
              <w:rPr>
                <w:rFonts w:ascii="Arial" w:hAnsi="Arial" w:cs="Arial"/>
              </w:rPr>
            </w:pPr>
          </w:p>
        </w:tc>
        <w:tc>
          <w:tcPr>
            <w:tcW w:w="8079" w:type="dxa"/>
          </w:tcPr>
          <w:p w14:paraId="1E295C46" w14:textId="77777777" w:rsidR="00A92BA1" w:rsidRDefault="00A92BA1" w:rsidP="00BD6678">
            <w:pPr>
              <w:rPr>
                <w:rFonts w:asciiTheme="minorHAnsi" w:hAnsiTheme="minorHAnsi" w:cstheme="minorHAnsi"/>
              </w:rPr>
            </w:pPr>
            <w:r w:rsidRPr="00A9671B">
              <w:rPr>
                <w:rFonts w:asciiTheme="minorHAnsi" w:hAnsiTheme="minorHAnsi" w:cstheme="minorHAnsi"/>
              </w:rPr>
              <w:t>Carry out duties placed on staff by Health and Safety legislation.</w:t>
            </w:r>
          </w:p>
          <w:p w14:paraId="33C5BC3A" w14:textId="77777777" w:rsidR="004F5A20" w:rsidRDefault="004F5A20" w:rsidP="004B76F5">
            <w:pPr>
              <w:ind w:left="0" w:firstLine="0"/>
              <w:rPr>
                <w:rFonts w:cs="Arial"/>
              </w:rPr>
            </w:pPr>
          </w:p>
          <w:p w14:paraId="43D2CBE5" w14:textId="77777777" w:rsidR="004F5A20" w:rsidRDefault="004F5A20" w:rsidP="00BD6678">
            <w:pPr>
              <w:rPr>
                <w:rFonts w:cs="Arial"/>
              </w:rPr>
            </w:pPr>
          </w:p>
          <w:p w14:paraId="08E4ED55" w14:textId="77777777" w:rsidR="004F5A20" w:rsidRDefault="004F5A20" w:rsidP="00BD6678">
            <w:pPr>
              <w:rPr>
                <w:rFonts w:asciiTheme="minorHAnsi" w:hAnsiTheme="minorHAnsi" w:cstheme="minorHAnsi"/>
              </w:rPr>
            </w:pPr>
            <w:r>
              <w:rPr>
                <w:rFonts w:cs="Arial"/>
              </w:rPr>
              <w:t xml:space="preserve">Follow and uphold the GDPR and Data Protection Act 2018 and the school’s </w:t>
            </w:r>
            <w:r w:rsidRPr="00D426DE">
              <w:rPr>
                <w:rFonts w:cs="Arial"/>
              </w:rPr>
              <w:t>Data Protection Policy</w:t>
            </w:r>
          </w:p>
          <w:p w14:paraId="517180E3" w14:textId="77777777" w:rsidR="00A92BA1" w:rsidRPr="00A9671B" w:rsidRDefault="00A92BA1" w:rsidP="004F5A20">
            <w:pPr>
              <w:ind w:left="0" w:firstLine="0"/>
              <w:rPr>
                <w:rFonts w:asciiTheme="minorHAnsi" w:hAnsiTheme="minorHAnsi" w:cstheme="minorHAnsi"/>
              </w:rPr>
            </w:pPr>
          </w:p>
        </w:tc>
      </w:tr>
      <w:tr w:rsidR="00A92BA1" w14:paraId="260D69D3" w14:textId="77777777" w:rsidTr="00BD6678">
        <w:tc>
          <w:tcPr>
            <w:tcW w:w="534" w:type="dxa"/>
          </w:tcPr>
          <w:p w14:paraId="2F31D6AE" w14:textId="77777777" w:rsidR="00A92BA1" w:rsidRDefault="00A92BA1" w:rsidP="00BD6678">
            <w:pPr>
              <w:rPr>
                <w:rFonts w:ascii="Arial" w:hAnsi="Arial" w:cs="Arial"/>
              </w:rPr>
            </w:pPr>
          </w:p>
        </w:tc>
        <w:tc>
          <w:tcPr>
            <w:tcW w:w="8079" w:type="dxa"/>
          </w:tcPr>
          <w:p w14:paraId="26059B7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Adhere to all Health and Safety policies agreed by the school’s Governing Body.</w:t>
            </w:r>
          </w:p>
          <w:p w14:paraId="4029FE4B" w14:textId="77777777" w:rsidR="00A92BA1" w:rsidRPr="00A9671B" w:rsidRDefault="00A92BA1" w:rsidP="00BD6678">
            <w:pPr>
              <w:rPr>
                <w:rFonts w:asciiTheme="minorHAnsi" w:hAnsiTheme="minorHAnsi" w:cstheme="minorHAnsi"/>
              </w:rPr>
            </w:pPr>
          </w:p>
        </w:tc>
      </w:tr>
    </w:tbl>
    <w:p w14:paraId="6BA190AD" w14:textId="77777777" w:rsidR="00A92BA1" w:rsidRPr="00A9671B" w:rsidRDefault="00A92BA1" w:rsidP="00A92BA1">
      <w:pPr>
        <w:rPr>
          <w:rFonts w:asciiTheme="minorHAnsi" w:hAnsiTheme="minorHAnsi" w:cstheme="minorHAnsi"/>
          <w:sz w:val="24"/>
          <w:szCs w:val="24"/>
        </w:rPr>
      </w:pPr>
      <w:r w:rsidRPr="00A9671B">
        <w:rPr>
          <w:rFonts w:asciiTheme="minorHAnsi" w:hAnsiTheme="minorHAnsi" w:cstheme="minorHAnsi"/>
          <w:b/>
          <w:sz w:val="24"/>
          <w:szCs w:val="24"/>
        </w:rPr>
        <w:t>SPECIAL FACTORS:</w:t>
      </w:r>
    </w:p>
    <w:p w14:paraId="30383290" w14:textId="77777777" w:rsidR="00A92BA1" w:rsidRDefault="00A92BA1" w:rsidP="00A92BA1">
      <w:pPr>
        <w:rPr>
          <w:rFonts w:ascii="Arial" w:hAnsi="Arial" w:cs="Arial"/>
          <w:sz w:val="24"/>
          <w:szCs w:val="24"/>
        </w:rPr>
      </w:pPr>
    </w:p>
    <w:p w14:paraId="76F87F92" w14:textId="77777777" w:rsidR="00A92BA1" w:rsidRPr="00A9671B" w:rsidRDefault="00A92BA1" w:rsidP="00A9671B">
      <w:pPr>
        <w:ind w:left="0" w:firstLine="0"/>
        <w:rPr>
          <w:rFonts w:asciiTheme="minorHAnsi" w:hAnsiTheme="minorHAnsi" w:cstheme="minorHAnsi"/>
          <w:b/>
          <w:sz w:val="24"/>
          <w:szCs w:val="24"/>
        </w:rPr>
      </w:pPr>
      <w:r w:rsidRPr="00A9671B">
        <w:rPr>
          <w:rFonts w:asciiTheme="minorHAnsi" w:hAnsiTheme="minorHAnsi" w:cstheme="minorHAnsi"/>
          <w:b/>
          <w:sz w:val="24"/>
          <w:szCs w:val="24"/>
        </w:rPr>
        <w:t>Subject to the duration of the need, the special conditions given below apply:</w:t>
      </w:r>
    </w:p>
    <w:p w14:paraId="36430C42" w14:textId="77777777" w:rsidR="00A92BA1" w:rsidRPr="00A24612" w:rsidRDefault="00A92BA1" w:rsidP="00A92BA1">
      <w:pPr>
        <w:rPr>
          <w:rFonts w:asciiTheme="minorHAnsi" w:hAnsiTheme="minorHAnsi" w:cstheme="minorHAnsi"/>
        </w:rPr>
      </w:pPr>
    </w:p>
    <w:p w14:paraId="453A2282" w14:textId="77777777" w:rsidR="00A92BA1" w:rsidRPr="00A24612" w:rsidRDefault="00A92BA1" w:rsidP="00A92BA1">
      <w:pPr>
        <w:ind w:left="1418" w:hanging="709"/>
        <w:rPr>
          <w:rFonts w:asciiTheme="minorHAnsi" w:hAnsiTheme="minorHAnsi" w:cstheme="minorHAnsi"/>
        </w:rPr>
      </w:pPr>
      <w:r w:rsidRPr="00A24612">
        <w:rPr>
          <w:rFonts w:asciiTheme="minorHAnsi" w:hAnsiTheme="minorHAnsi" w:cstheme="minorHAnsi"/>
        </w:rPr>
        <w:t>(a)</w:t>
      </w:r>
      <w:r w:rsidRPr="00A24612">
        <w:rPr>
          <w:rFonts w:asciiTheme="minorHAnsi" w:hAnsiTheme="minorHAnsi" w:cstheme="minorHAnsi"/>
        </w:rPr>
        <w:tab/>
        <w:t>The nature of the work may involve the postholder carrying out work outside of normal working hours.</w:t>
      </w:r>
    </w:p>
    <w:p w14:paraId="624AA998" w14:textId="77777777" w:rsidR="00A92BA1" w:rsidRPr="00A24612" w:rsidRDefault="00A92BA1" w:rsidP="00A92BA1">
      <w:pPr>
        <w:tabs>
          <w:tab w:val="left" w:pos="3600"/>
        </w:tabs>
        <w:ind w:left="1440" w:hanging="720"/>
        <w:rPr>
          <w:rFonts w:asciiTheme="minorHAnsi" w:hAnsiTheme="minorHAnsi" w:cstheme="minorHAnsi"/>
        </w:rPr>
      </w:pPr>
      <w:r w:rsidRPr="00A24612">
        <w:rPr>
          <w:rFonts w:asciiTheme="minorHAnsi" w:hAnsiTheme="minorHAnsi" w:cstheme="minorHAnsi"/>
        </w:rPr>
        <w:t>(b)</w:t>
      </w:r>
      <w:r w:rsidRPr="00A24612">
        <w:rPr>
          <w:rFonts w:asciiTheme="minorHAnsi" w:hAnsiTheme="minorHAnsi" w:cstheme="minorHAnsi"/>
        </w:rPr>
        <w:tab/>
        <w:t>The postholder may be required to attend, from time to time, training courses, conferences, seminars or other meetings as required by his/her own training needs and the needs of the service.</w:t>
      </w:r>
    </w:p>
    <w:p w14:paraId="65591A49" w14:textId="77777777" w:rsidR="00A92BA1" w:rsidRPr="00A24612" w:rsidRDefault="00A92BA1" w:rsidP="00A92BA1">
      <w:pPr>
        <w:tabs>
          <w:tab w:val="left" w:pos="720"/>
          <w:tab w:val="left" w:pos="3600"/>
        </w:tabs>
        <w:ind w:left="1440" w:hanging="1440"/>
        <w:rPr>
          <w:rFonts w:asciiTheme="minorHAnsi" w:hAnsiTheme="minorHAnsi" w:cstheme="minorHAnsi"/>
        </w:rPr>
      </w:pPr>
      <w:r w:rsidRPr="00A24612">
        <w:rPr>
          <w:rFonts w:asciiTheme="minorHAnsi" w:hAnsiTheme="minorHAnsi" w:cstheme="minorHAnsi"/>
        </w:rPr>
        <w:tab/>
        <w:t>(c)</w:t>
      </w:r>
      <w:r w:rsidRPr="00A24612">
        <w:rPr>
          <w:rFonts w:asciiTheme="minorHAnsi" w:hAnsiTheme="minorHAnsi" w:cstheme="minorHAnsi"/>
        </w:rPr>
        <w:tab/>
        <w:t>This post is subject to a check being carried out at an Enhanced level by the Criminal Records Bureau regarding any previous criminal record.</w:t>
      </w:r>
    </w:p>
    <w:p w14:paraId="26525C34" w14:textId="77777777" w:rsidR="00A92BA1" w:rsidRPr="00A24612" w:rsidRDefault="00A92BA1" w:rsidP="00A92BA1">
      <w:pPr>
        <w:tabs>
          <w:tab w:val="left" w:pos="2268"/>
          <w:tab w:val="left" w:pos="2552"/>
        </w:tabs>
        <w:rPr>
          <w:rFonts w:ascii="Arial" w:hAnsi="Arial" w:cs="Arial"/>
        </w:rPr>
      </w:pPr>
    </w:p>
    <w:p w14:paraId="40A81021" w14:textId="77777777" w:rsidR="00A9671B" w:rsidRPr="00205060" w:rsidRDefault="00A9671B" w:rsidP="00A9671B">
      <w:pPr>
        <w:autoSpaceDE w:val="0"/>
        <w:autoSpaceDN w:val="0"/>
        <w:adjustRightInd w:val="0"/>
        <w:spacing w:after="0" w:line="240" w:lineRule="auto"/>
        <w:rPr>
          <w:rFonts w:cstheme="minorHAnsi"/>
          <w:szCs w:val="24"/>
        </w:rPr>
      </w:pPr>
      <w:r w:rsidRPr="00205060">
        <w:rPr>
          <w:rFonts w:cstheme="minorHAnsi"/>
          <w:szCs w:val="24"/>
        </w:rPr>
        <w:lastRenderedPageBreak/>
        <w:t xml:space="preserve">This job description sets out a summary of the key features of the role. It is not intended to be exhaustive and will be reviewed periodically to ensure it remains appropriate for the role. The postholder must also undertake other duties within his/her competence or otherwise appropriate to the grading of the post as required. The postholder must comply with the school’s Equality Policy, Safeguarding Policy and Health &amp;Safety Policy, and complete enhanced disclosure forms. </w:t>
      </w:r>
    </w:p>
    <w:p w14:paraId="0A7FA8A5" w14:textId="77777777" w:rsidR="00A9671B" w:rsidRPr="00205060" w:rsidRDefault="00A9671B" w:rsidP="00A9671B">
      <w:pPr>
        <w:spacing w:after="159"/>
        <w:rPr>
          <w:sz w:val="20"/>
        </w:rPr>
      </w:pPr>
    </w:p>
    <w:p w14:paraId="5E756F92" w14:textId="77777777" w:rsidR="00A9671B" w:rsidRPr="00205060" w:rsidRDefault="00A9671B" w:rsidP="00A9671B">
      <w:pPr>
        <w:spacing w:after="159"/>
      </w:pPr>
      <w:r w:rsidRPr="00205060">
        <w:t xml:space="preserve">All duties and responsibilities must be carried out with due regard to the School’s Health and Safety Policy. Post holders will be accountable for carrying out all duties and responsibilities with due regard to the School’s Equal Opportunity Policy. Duties which include processing of any personal data must be undertaken within the Schools date protection guidelines. </w:t>
      </w:r>
    </w:p>
    <w:p w14:paraId="5A4625A1" w14:textId="77777777" w:rsidR="00A92BA1" w:rsidRDefault="00A92BA1" w:rsidP="00A92BA1">
      <w:pPr>
        <w:tabs>
          <w:tab w:val="left" w:pos="2268"/>
          <w:tab w:val="left" w:pos="2552"/>
        </w:tabs>
        <w:rPr>
          <w:rFonts w:ascii="Arial" w:hAnsi="Arial" w:cs="Arial"/>
          <w:sz w:val="24"/>
          <w:szCs w:val="24"/>
        </w:rPr>
      </w:pPr>
    </w:p>
    <w:tbl>
      <w:tblPr>
        <w:tblStyle w:val="TableGrid"/>
        <w:tblW w:w="8035" w:type="dxa"/>
        <w:tblInd w:w="108" w:type="dxa"/>
        <w:tblLook w:val="04A0" w:firstRow="1" w:lastRow="0" w:firstColumn="1" w:lastColumn="0" w:noHBand="0" w:noVBand="1"/>
      </w:tblPr>
      <w:tblGrid>
        <w:gridCol w:w="2943"/>
        <w:gridCol w:w="2835"/>
        <w:gridCol w:w="1152"/>
        <w:gridCol w:w="1105"/>
      </w:tblGrid>
      <w:tr w:rsidR="00311329" w14:paraId="52882441" w14:textId="77777777" w:rsidTr="00BD6678">
        <w:trPr>
          <w:trHeight w:val="509"/>
        </w:trPr>
        <w:tc>
          <w:tcPr>
            <w:tcW w:w="2943" w:type="dxa"/>
            <w:tcBorders>
              <w:top w:val="nil"/>
              <w:left w:val="nil"/>
              <w:bottom w:val="nil"/>
              <w:right w:val="nil"/>
            </w:tcBorders>
          </w:tcPr>
          <w:p w14:paraId="501E796A" w14:textId="77777777" w:rsidR="00311329" w:rsidRDefault="00311329" w:rsidP="00BD6678">
            <w:pPr>
              <w:spacing w:after="0" w:line="259" w:lineRule="auto"/>
              <w:ind w:left="0" w:firstLine="0"/>
            </w:pPr>
            <w:r>
              <w:rPr>
                <w:b/>
              </w:rPr>
              <w:t xml:space="preserve">Signature of Post holder: </w:t>
            </w:r>
          </w:p>
          <w:p w14:paraId="3C24AEE0" w14:textId="77777777" w:rsidR="00311329" w:rsidRDefault="00311329" w:rsidP="00BD6678">
            <w:pPr>
              <w:spacing w:after="0" w:line="259" w:lineRule="auto"/>
              <w:ind w:left="0" w:firstLine="0"/>
            </w:pPr>
            <w:r>
              <w:rPr>
                <w:b/>
              </w:rPr>
              <w:t xml:space="preserve"> </w:t>
            </w:r>
          </w:p>
        </w:tc>
        <w:tc>
          <w:tcPr>
            <w:tcW w:w="2835" w:type="dxa"/>
            <w:tcBorders>
              <w:top w:val="nil"/>
              <w:left w:val="nil"/>
              <w:bottom w:val="nil"/>
              <w:right w:val="nil"/>
            </w:tcBorders>
          </w:tcPr>
          <w:p w14:paraId="66559945" w14:textId="77777777" w:rsidR="00311329" w:rsidRDefault="00311329" w:rsidP="00BD6678">
            <w:pPr>
              <w:spacing w:after="0" w:line="259" w:lineRule="auto"/>
              <w:ind w:left="0" w:firstLine="0"/>
            </w:pPr>
            <w:r>
              <w:rPr>
                <w:b/>
              </w:rPr>
              <w:t xml:space="preserve"> </w:t>
            </w:r>
          </w:p>
        </w:tc>
        <w:tc>
          <w:tcPr>
            <w:tcW w:w="1152" w:type="dxa"/>
            <w:tcBorders>
              <w:top w:val="nil"/>
              <w:left w:val="nil"/>
              <w:bottom w:val="nil"/>
              <w:right w:val="nil"/>
            </w:tcBorders>
          </w:tcPr>
          <w:p w14:paraId="7CE5DA5C" w14:textId="77777777" w:rsidR="00311329" w:rsidRDefault="00311329" w:rsidP="00BD6678">
            <w:pPr>
              <w:spacing w:after="0" w:line="259" w:lineRule="auto"/>
              <w:ind w:left="0" w:firstLine="0"/>
            </w:pPr>
            <w:r>
              <w:rPr>
                <w:b/>
              </w:rPr>
              <w:t xml:space="preserve">Date: </w:t>
            </w:r>
          </w:p>
        </w:tc>
        <w:tc>
          <w:tcPr>
            <w:tcW w:w="1105" w:type="dxa"/>
            <w:tcBorders>
              <w:top w:val="nil"/>
              <w:left w:val="nil"/>
              <w:bottom w:val="nil"/>
              <w:right w:val="nil"/>
            </w:tcBorders>
          </w:tcPr>
          <w:p w14:paraId="18F6E3A6" w14:textId="77777777" w:rsidR="00311329" w:rsidRDefault="00311329" w:rsidP="00BD6678">
            <w:pPr>
              <w:spacing w:after="0" w:line="259" w:lineRule="auto"/>
              <w:ind w:left="0" w:firstLine="0"/>
              <w:jc w:val="both"/>
            </w:pPr>
          </w:p>
        </w:tc>
      </w:tr>
    </w:tbl>
    <w:p w14:paraId="4BE3C05B" w14:textId="77777777" w:rsidR="00311329" w:rsidRDefault="00311329" w:rsidP="00311329">
      <w:pPr>
        <w:spacing w:after="72" w:line="259" w:lineRule="auto"/>
        <w:ind w:left="2943" w:firstLine="0"/>
      </w:pPr>
    </w:p>
    <w:p w14:paraId="7B574EBA" w14:textId="77777777" w:rsidR="00311329" w:rsidRDefault="00A24612" w:rsidP="00A24612">
      <w:pPr>
        <w:spacing w:after="72" w:line="259" w:lineRule="auto"/>
      </w:pPr>
      <w:r>
        <w:rPr>
          <w:b/>
        </w:rPr>
        <w:t xml:space="preserve">  </w:t>
      </w:r>
      <w:r w:rsidR="00311329">
        <w:rPr>
          <w:b/>
        </w:rPr>
        <w:t>Signature of</w:t>
      </w:r>
      <w:r>
        <w:rPr>
          <w:b/>
        </w:rPr>
        <w:t xml:space="preserve"> Principal</w:t>
      </w:r>
      <w:r w:rsidR="00311329">
        <w:rPr>
          <w:b/>
        </w:rPr>
        <w:t>:</w:t>
      </w:r>
      <w:r w:rsidR="00311329" w:rsidRPr="00311329">
        <w:rPr>
          <w:noProof/>
        </w:rPr>
        <w:t xml:space="preserve"> </w:t>
      </w:r>
      <w:r w:rsidR="00311329">
        <w:rPr>
          <w:noProof/>
        </w:rPr>
        <w:t xml:space="preserve">  </w:t>
      </w:r>
      <w:r>
        <w:rPr>
          <w:noProof/>
        </w:rPr>
        <w:t xml:space="preserve">                                                                         </w:t>
      </w:r>
      <w:r w:rsidRPr="00A24612">
        <w:rPr>
          <w:b/>
          <w:noProof/>
        </w:rPr>
        <w:t>Date</w:t>
      </w:r>
    </w:p>
    <w:p w14:paraId="5F743672" w14:textId="77777777" w:rsidR="00A9671B" w:rsidRDefault="00A9671B" w:rsidP="00A92BA1">
      <w:pPr>
        <w:spacing w:after="0" w:line="259" w:lineRule="auto"/>
        <w:ind w:left="0" w:firstLine="0"/>
        <w:rPr>
          <w:i/>
          <w:sz w:val="44"/>
        </w:rPr>
      </w:pPr>
    </w:p>
    <w:p w14:paraId="08599D71" w14:textId="77777777" w:rsidR="00A9671B" w:rsidRDefault="00A9671B" w:rsidP="00A92BA1">
      <w:pPr>
        <w:spacing w:after="0" w:line="259" w:lineRule="auto"/>
        <w:ind w:left="0" w:firstLine="0"/>
        <w:rPr>
          <w:i/>
          <w:sz w:val="44"/>
        </w:rPr>
      </w:pPr>
    </w:p>
    <w:p w14:paraId="70F9AC59" w14:textId="77777777" w:rsidR="00A9671B" w:rsidRDefault="00A9671B" w:rsidP="00A92BA1">
      <w:pPr>
        <w:spacing w:after="0" w:line="259" w:lineRule="auto"/>
        <w:ind w:left="0" w:firstLine="0"/>
        <w:rPr>
          <w:i/>
          <w:sz w:val="44"/>
        </w:rPr>
      </w:pPr>
    </w:p>
    <w:p w14:paraId="3555CA4B" w14:textId="77777777" w:rsidR="00A9671B" w:rsidRDefault="00A9671B" w:rsidP="00A92BA1">
      <w:pPr>
        <w:spacing w:after="0" w:line="259" w:lineRule="auto"/>
        <w:ind w:left="0" w:firstLine="0"/>
        <w:rPr>
          <w:i/>
          <w:sz w:val="44"/>
        </w:rPr>
      </w:pPr>
    </w:p>
    <w:p w14:paraId="373E71BE" w14:textId="77777777" w:rsidR="00A9671B" w:rsidRDefault="00A9671B" w:rsidP="00A92BA1">
      <w:pPr>
        <w:spacing w:after="0" w:line="259" w:lineRule="auto"/>
        <w:ind w:left="0" w:firstLine="0"/>
        <w:rPr>
          <w:i/>
          <w:sz w:val="44"/>
        </w:rPr>
      </w:pPr>
    </w:p>
    <w:p w14:paraId="719E5F56" w14:textId="77777777" w:rsidR="00A9671B" w:rsidRDefault="00A9671B" w:rsidP="00A92BA1">
      <w:pPr>
        <w:spacing w:after="0" w:line="259" w:lineRule="auto"/>
        <w:ind w:left="0" w:firstLine="0"/>
        <w:rPr>
          <w:i/>
          <w:sz w:val="44"/>
        </w:rPr>
      </w:pPr>
    </w:p>
    <w:p w14:paraId="63BC53DC" w14:textId="77777777" w:rsidR="00A9671B" w:rsidRDefault="00A9671B" w:rsidP="00A92BA1">
      <w:pPr>
        <w:spacing w:after="0" w:line="259" w:lineRule="auto"/>
        <w:ind w:left="0" w:firstLine="0"/>
        <w:rPr>
          <w:i/>
          <w:sz w:val="44"/>
        </w:rPr>
      </w:pPr>
    </w:p>
    <w:p w14:paraId="4AEA153C" w14:textId="77777777" w:rsidR="00A9671B" w:rsidRDefault="00A9671B" w:rsidP="00A92BA1">
      <w:pPr>
        <w:spacing w:after="0" w:line="259" w:lineRule="auto"/>
        <w:ind w:left="0" w:firstLine="0"/>
        <w:rPr>
          <w:i/>
          <w:sz w:val="44"/>
        </w:rPr>
      </w:pPr>
    </w:p>
    <w:p w14:paraId="113D715F" w14:textId="77777777" w:rsidR="00A9671B" w:rsidRDefault="00A9671B" w:rsidP="00A92BA1">
      <w:pPr>
        <w:spacing w:after="0" w:line="259" w:lineRule="auto"/>
        <w:ind w:left="0" w:firstLine="0"/>
        <w:rPr>
          <w:i/>
          <w:sz w:val="44"/>
        </w:rPr>
      </w:pPr>
    </w:p>
    <w:p w14:paraId="7D33036E" w14:textId="77777777" w:rsidR="00A9671B" w:rsidRDefault="00A9671B" w:rsidP="00A92BA1">
      <w:pPr>
        <w:spacing w:after="0" w:line="259" w:lineRule="auto"/>
        <w:ind w:left="0" w:firstLine="0"/>
        <w:rPr>
          <w:i/>
          <w:sz w:val="44"/>
        </w:rPr>
      </w:pPr>
    </w:p>
    <w:p w14:paraId="29177C76" w14:textId="77777777" w:rsidR="00A9671B" w:rsidRDefault="00A9671B" w:rsidP="00A92BA1">
      <w:pPr>
        <w:spacing w:after="0" w:line="259" w:lineRule="auto"/>
        <w:ind w:left="0" w:firstLine="0"/>
        <w:rPr>
          <w:i/>
          <w:sz w:val="44"/>
        </w:rPr>
      </w:pPr>
    </w:p>
    <w:p w14:paraId="050E8B1F" w14:textId="77777777" w:rsidR="00A9671B" w:rsidRDefault="00A9671B" w:rsidP="00A92BA1">
      <w:pPr>
        <w:spacing w:after="0" w:line="259" w:lineRule="auto"/>
        <w:ind w:left="0" w:firstLine="0"/>
        <w:rPr>
          <w:i/>
          <w:sz w:val="44"/>
        </w:rPr>
      </w:pPr>
    </w:p>
    <w:p w14:paraId="19FBC5FB" w14:textId="77777777" w:rsidR="00A9671B" w:rsidRDefault="00A9671B" w:rsidP="00A92BA1">
      <w:pPr>
        <w:spacing w:after="0" w:line="259" w:lineRule="auto"/>
        <w:ind w:left="0" w:firstLine="0"/>
        <w:rPr>
          <w:i/>
          <w:sz w:val="44"/>
        </w:rPr>
      </w:pPr>
    </w:p>
    <w:p w14:paraId="6AE6FDFB" w14:textId="77777777" w:rsidR="00A9671B" w:rsidRDefault="00A9671B" w:rsidP="00A92BA1">
      <w:pPr>
        <w:spacing w:after="0" w:line="259" w:lineRule="auto"/>
        <w:ind w:left="0" w:firstLine="0"/>
        <w:rPr>
          <w:i/>
          <w:sz w:val="44"/>
        </w:rPr>
      </w:pPr>
    </w:p>
    <w:p w14:paraId="3AAA712F" w14:textId="77777777" w:rsidR="00A9671B" w:rsidRDefault="00A9671B" w:rsidP="00A92BA1">
      <w:pPr>
        <w:spacing w:after="0" w:line="259" w:lineRule="auto"/>
        <w:ind w:left="0" w:firstLine="0"/>
        <w:rPr>
          <w:i/>
          <w:sz w:val="44"/>
        </w:rPr>
      </w:pPr>
    </w:p>
    <w:p w14:paraId="37C4DA3D" w14:textId="77777777" w:rsidR="00A9671B" w:rsidRDefault="00A9671B" w:rsidP="00A92BA1">
      <w:pPr>
        <w:spacing w:after="0" w:line="259" w:lineRule="auto"/>
        <w:ind w:left="0" w:firstLine="0"/>
        <w:rPr>
          <w:i/>
          <w:sz w:val="44"/>
        </w:rPr>
      </w:pPr>
    </w:p>
    <w:p w14:paraId="15F5188D" w14:textId="77777777" w:rsidR="00A9671B" w:rsidRDefault="00A9671B" w:rsidP="00A92BA1">
      <w:pPr>
        <w:spacing w:after="0" w:line="259" w:lineRule="auto"/>
        <w:ind w:left="0" w:firstLine="0"/>
        <w:rPr>
          <w:i/>
          <w:sz w:val="44"/>
        </w:rPr>
      </w:pPr>
    </w:p>
    <w:p w14:paraId="76BB8A26" w14:textId="77777777" w:rsidR="00A9671B" w:rsidRDefault="00A9671B" w:rsidP="00A92BA1">
      <w:pPr>
        <w:spacing w:after="0" w:line="259" w:lineRule="auto"/>
        <w:ind w:left="0" w:firstLine="0"/>
        <w:rPr>
          <w:i/>
          <w:sz w:val="44"/>
        </w:rPr>
      </w:pPr>
    </w:p>
    <w:p w14:paraId="13AFC519" w14:textId="77777777" w:rsidR="00A9671B" w:rsidRDefault="00A9671B" w:rsidP="00A92BA1">
      <w:pPr>
        <w:spacing w:after="0" w:line="259" w:lineRule="auto"/>
        <w:ind w:left="0" w:firstLine="0"/>
        <w:rPr>
          <w:i/>
          <w:sz w:val="44"/>
        </w:rPr>
      </w:pPr>
    </w:p>
    <w:p w14:paraId="59291C22" w14:textId="77777777" w:rsidR="00A9671B" w:rsidRDefault="00A9671B" w:rsidP="00A92BA1">
      <w:pPr>
        <w:spacing w:after="0" w:line="259" w:lineRule="auto"/>
        <w:ind w:left="0" w:firstLine="0"/>
        <w:rPr>
          <w:i/>
          <w:sz w:val="44"/>
        </w:rPr>
      </w:pPr>
    </w:p>
    <w:p w14:paraId="19292C34" w14:textId="77777777" w:rsidR="00A9671B" w:rsidRDefault="00A9671B" w:rsidP="00A92BA1">
      <w:pPr>
        <w:spacing w:after="0" w:line="259" w:lineRule="auto"/>
        <w:ind w:left="0" w:firstLine="0"/>
        <w:rPr>
          <w:i/>
          <w:sz w:val="44"/>
        </w:rPr>
      </w:pPr>
    </w:p>
    <w:p w14:paraId="5B91974A" w14:textId="77777777" w:rsidR="00A9671B" w:rsidRDefault="00A9671B" w:rsidP="00A92BA1">
      <w:pPr>
        <w:spacing w:after="0" w:line="259" w:lineRule="auto"/>
        <w:ind w:left="0" w:firstLine="0"/>
        <w:rPr>
          <w:i/>
          <w:sz w:val="44"/>
        </w:rPr>
      </w:pPr>
    </w:p>
    <w:p w14:paraId="7B65C7E6" w14:textId="77777777" w:rsidR="00A9671B" w:rsidRDefault="00A9671B" w:rsidP="00A92BA1">
      <w:pPr>
        <w:spacing w:after="0" w:line="259" w:lineRule="auto"/>
        <w:ind w:left="0" w:firstLine="0"/>
        <w:rPr>
          <w:i/>
          <w:sz w:val="44"/>
        </w:rPr>
      </w:pPr>
    </w:p>
    <w:p w14:paraId="0AB2B07A" w14:textId="77777777" w:rsidR="00A92BA1" w:rsidRDefault="00A92BA1" w:rsidP="00A92BA1">
      <w:pPr>
        <w:spacing w:after="0" w:line="259" w:lineRule="auto"/>
        <w:ind w:left="0" w:firstLine="0"/>
      </w:pPr>
      <w:r>
        <w:rPr>
          <w:i/>
          <w:sz w:val="44"/>
        </w:rPr>
        <w:t>Person Specification</w:t>
      </w:r>
      <w:r>
        <w:rPr>
          <w:sz w:val="44"/>
        </w:rPr>
        <w:t xml:space="preserve"> </w:t>
      </w:r>
      <w:r>
        <w:rPr>
          <w:sz w:val="44"/>
        </w:rPr>
        <w:tab/>
      </w:r>
      <w:r>
        <w:rPr>
          <w:i/>
          <w:sz w:val="32"/>
        </w:rPr>
        <w:t>Position:</w:t>
      </w:r>
      <w:r>
        <w:rPr>
          <w:b/>
          <w:sz w:val="32"/>
        </w:rPr>
        <w:t xml:space="preserve"> </w:t>
      </w:r>
      <w:r w:rsidR="00A9671B">
        <w:rPr>
          <w:i/>
          <w:sz w:val="32"/>
        </w:rPr>
        <w:t xml:space="preserve"> Receptionist </w:t>
      </w:r>
    </w:p>
    <w:p w14:paraId="0428FDC8" w14:textId="77777777" w:rsidR="00A92BA1" w:rsidRDefault="00A92BA1" w:rsidP="00A92BA1">
      <w:pPr>
        <w:tabs>
          <w:tab w:val="left" w:pos="2268"/>
          <w:tab w:val="left" w:pos="2552"/>
        </w:tabs>
        <w:ind w:right="836"/>
        <w:jc w:val="right"/>
        <w:rPr>
          <w:rFonts w:ascii="Arial" w:hAnsi="Arial" w:cs="Arial"/>
        </w:rPr>
      </w:pPr>
    </w:p>
    <w:p w14:paraId="339CA3BE" w14:textId="77777777" w:rsidR="00A92BA1" w:rsidRDefault="00A92BA1" w:rsidP="00A92BA1">
      <w:pPr>
        <w:pStyle w:val="Heading1"/>
        <w:tabs>
          <w:tab w:val="left" w:pos="4536"/>
        </w:tabs>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10"/>
        <w:gridCol w:w="1417"/>
        <w:gridCol w:w="1418"/>
        <w:gridCol w:w="1417"/>
      </w:tblGrid>
      <w:tr w:rsidR="00A92BA1" w14:paraId="47D7F43D" w14:textId="77777777" w:rsidTr="00BD6678">
        <w:trPr>
          <w:tblHeader/>
        </w:trPr>
        <w:tc>
          <w:tcPr>
            <w:tcW w:w="4510" w:type="dxa"/>
          </w:tcPr>
          <w:p w14:paraId="1B4291CF" w14:textId="77777777" w:rsidR="00A92BA1" w:rsidRDefault="00A92BA1" w:rsidP="00BD6678">
            <w:pPr>
              <w:pStyle w:val="Heading3"/>
              <w:tabs>
                <w:tab w:val="left" w:pos="2268"/>
                <w:tab w:val="left" w:pos="2552"/>
              </w:tabs>
              <w:rPr>
                <w:rFonts w:cs="Arial"/>
                <w:sz w:val="22"/>
                <w:szCs w:val="22"/>
              </w:rPr>
            </w:pPr>
          </w:p>
        </w:tc>
        <w:tc>
          <w:tcPr>
            <w:tcW w:w="1417" w:type="dxa"/>
          </w:tcPr>
          <w:p w14:paraId="63E0673F" w14:textId="77777777" w:rsidR="00A92BA1" w:rsidRDefault="00A92BA1" w:rsidP="00BD6678">
            <w:pPr>
              <w:tabs>
                <w:tab w:val="left" w:pos="2268"/>
                <w:tab w:val="left" w:pos="2552"/>
              </w:tabs>
              <w:jc w:val="center"/>
              <w:rPr>
                <w:rFonts w:ascii="Arial" w:hAnsi="Arial" w:cs="Arial"/>
                <w:b/>
              </w:rPr>
            </w:pPr>
            <w:r>
              <w:rPr>
                <w:rFonts w:ascii="Arial" w:hAnsi="Arial" w:cs="Arial"/>
                <w:b/>
              </w:rPr>
              <w:t>Essential</w:t>
            </w:r>
          </w:p>
        </w:tc>
        <w:tc>
          <w:tcPr>
            <w:tcW w:w="1418" w:type="dxa"/>
          </w:tcPr>
          <w:p w14:paraId="32E5CCCE" w14:textId="77777777" w:rsidR="00A92BA1" w:rsidRDefault="00A92BA1" w:rsidP="00BD6678">
            <w:pPr>
              <w:tabs>
                <w:tab w:val="left" w:pos="2268"/>
                <w:tab w:val="left" w:pos="2552"/>
              </w:tabs>
              <w:jc w:val="center"/>
              <w:rPr>
                <w:rFonts w:ascii="Arial" w:hAnsi="Arial" w:cs="Arial"/>
                <w:b/>
              </w:rPr>
            </w:pPr>
            <w:r>
              <w:rPr>
                <w:rFonts w:ascii="Arial" w:hAnsi="Arial" w:cs="Arial"/>
                <w:b/>
              </w:rPr>
              <w:t>Desirable</w:t>
            </w:r>
          </w:p>
        </w:tc>
        <w:tc>
          <w:tcPr>
            <w:tcW w:w="1417" w:type="dxa"/>
          </w:tcPr>
          <w:p w14:paraId="34EECA69" w14:textId="77777777" w:rsidR="00A92BA1" w:rsidRDefault="00A92BA1" w:rsidP="00BD6678">
            <w:pPr>
              <w:tabs>
                <w:tab w:val="left" w:pos="2268"/>
                <w:tab w:val="left" w:pos="2552"/>
              </w:tabs>
              <w:jc w:val="center"/>
              <w:rPr>
                <w:rFonts w:ascii="Arial" w:hAnsi="Arial" w:cs="Arial"/>
                <w:b/>
              </w:rPr>
            </w:pPr>
            <w:r>
              <w:rPr>
                <w:rFonts w:ascii="Arial" w:hAnsi="Arial" w:cs="Arial"/>
                <w:b/>
              </w:rPr>
              <w:t>How assessed</w:t>
            </w:r>
          </w:p>
        </w:tc>
      </w:tr>
      <w:tr w:rsidR="00A92BA1" w14:paraId="68160F91" w14:textId="77777777" w:rsidTr="00BD6678">
        <w:tc>
          <w:tcPr>
            <w:tcW w:w="4510" w:type="dxa"/>
          </w:tcPr>
          <w:p w14:paraId="42C196AF" w14:textId="77777777" w:rsidR="00A92BA1" w:rsidRPr="00A9671B" w:rsidRDefault="00A92BA1" w:rsidP="00BD6678">
            <w:pPr>
              <w:pStyle w:val="Heading3"/>
              <w:tabs>
                <w:tab w:val="left" w:pos="2268"/>
                <w:tab w:val="left" w:pos="2552"/>
              </w:tabs>
              <w:rPr>
                <w:rFonts w:ascii="Arial" w:hAnsi="Arial" w:cs="Arial"/>
                <w:b/>
                <w:color w:val="auto"/>
                <w:sz w:val="22"/>
                <w:szCs w:val="22"/>
                <w:u w:val="single"/>
              </w:rPr>
            </w:pPr>
            <w:r w:rsidRPr="00A9671B">
              <w:rPr>
                <w:rFonts w:ascii="Arial" w:hAnsi="Arial" w:cs="Arial"/>
                <w:b/>
                <w:color w:val="auto"/>
                <w:sz w:val="22"/>
                <w:szCs w:val="22"/>
                <w:u w:val="single"/>
              </w:rPr>
              <w:t>Qualifications</w:t>
            </w:r>
          </w:p>
          <w:p w14:paraId="17BE9F34" w14:textId="77777777" w:rsidR="00A92BA1" w:rsidRDefault="00A92BA1" w:rsidP="00BD6678">
            <w:pPr>
              <w:rPr>
                <w:rFonts w:ascii="Arial" w:hAnsi="Arial" w:cs="Arial"/>
              </w:rPr>
            </w:pPr>
          </w:p>
          <w:p w14:paraId="06EE4963" w14:textId="77777777" w:rsidR="00A92BA1" w:rsidRDefault="00A92BA1" w:rsidP="00BD6678">
            <w:pPr>
              <w:rPr>
                <w:rFonts w:ascii="Arial" w:hAnsi="Arial" w:cs="Arial"/>
              </w:rPr>
            </w:pPr>
            <w:r>
              <w:rPr>
                <w:rFonts w:ascii="Arial" w:hAnsi="Arial" w:cs="Arial"/>
              </w:rPr>
              <w:t>Good general standard of education.</w:t>
            </w:r>
          </w:p>
          <w:p w14:paraId="7E8216FB" w14:textId="77777777" w:rsidR="00A92BA1" w:rsidRDefault="00A92BA1" w:rsidP="00BD6678">
            <w:pPr>
              <w:rPr>
                <w:rFonts w:ascii="Arial" w:hAnsi="Arial" w:cs="Arial"/>
              </w:rPr>
            </w:pPr>
          </w:p>
          <w:p w14:paraId="5FB887FA" w14:textId="77777777" w:rsidR="00A92BA1" w:rsidRDefault="00A92BA1" w:rsidP="00BD6678">
            <w:pPr>
              <w:rPr>
                <w:rFonts w:ascii="Arial" w:hAnsi="Arial" w:cs="Arial"/>
              </w:rPr>
            </w:pPr>
            <w:r>
              <w:rPr>
                <w:rFonts w:ascii="Arial" w:hAnsi="Arial" w:cs="Arial"/>
              </w:rPr>
              <w:t>Attended SIMS training.</w:t>
            </w:r>
          </w:p>
          <w:p w14:paraId="45457822" w14:textId="77777777" w:rsidR="00A92BA1" w:rsidRDefault="00A92BA1" w:rsidP="00BD6678">
            <w:pPr>
              <w:rPr>
                <w:rFonts w:ascii="Arial" w:hAnsi="Arial" w:cs="Arial"/>
              </w:rPr>
            </w:pPr>
          </w:p>
          <w:p w14:paraId="151E82ED" w14:textId="77777777" w:rsidR="00A92BA1" w:rsidRDefault="00A92BA1" w:rsidP="00BD6678">
            <w:pPr>
              <w:rPr>
                <w:rFonts w:ascii="Arial" w:hAnsi="Arial" w:cs="Arial"/>
              </w:rPr>
            </w:pPr>
            <w:r>
              <w:rPr>
                <w:rFonts w:ascii="Arial" w:hAnsi="Arial" w:cs="Arial"/>
              </w:rPr>
              <w:t xml:space="preserve">ICT qualification </w:t>
            </w:r>
          </w:p>
        </w:tc>
        <w:tc>
          <w:tcPr>
            <w:tcW w:w="1417" w:type="dxa"/>
          </w:tcPr>
          <w:p w14:paraId="4E917804" w14:textId="77777777" w:rsidR="00A92BA1" w:rsidRDefault="00A92BA1" w:rsidP="00BD6678">
            <w:pPr>
              <w:tabs>
                <w:tab w:val="left" w:pos="2268"/>
                <w:tab w:val="left" w:pos="2552"/>
              </w:tabs>
              <w:jc w:val="center"/>
              <w:rPr>
                <w:rFonts w:ascii="Arial" w:hAnsi="Arial" w:cs="Arial"/>
                <w:b/>
              </w:rPr>
            </w:pPr>
          </w:p>
          <w:p w14:paraId="3DB61AF4" w14:textId="77777777" w:rsidR="00A92BA1" w:rsidRDefault="00A92BA1" w:rsidP="00BD6678">
            <w:pPr>
              <w:tabs>
                <w:tab w:val="left" w:pos="2268"/>
                <w:tab w:val="left" w:pos="2552"/>
              </w:tabs>
              <w:jc w:val="center"/>
              <w:rPr>
                <w:rFonts w:ascii="Arial" w:hAnsi="Arial" w:cs="Arial"/>
                <w:b/>
              </w:rPr>
            </w:pPr>
          </w:p>
          <w:p w14:paraId="0E34D2E4" w14:textId="77777777" w:rsidR="00A92BA1" w:rsidRDefault="00A92BA1" w:rsidP="00BD6678">
            <w:pPr>
              <w:jc w:val="center"/>
              <w:rPr>
                <w:rFonts w:ascii="Arial" w:hAnsi="Arial" w:cs="Arial"/>
                <w:b/>
              </w:rPr>
            </w:pPr>
            <w:r>
              <w:rPr>
                <w:rFonts w:ascii="Arial" w:hAnsi="Arial" w:cs="Arial"/>
                <w:b/>
              </w:rPr>
              <w:sym w:font="Wingdings" w:char="F0FC"/>
            </w:r>
          </w:p>
          <w:p w14:paraId="1B8B3CE9" w14:textId="77777777" w:rsidR="00A92BA1" w:rsidRDefault="00A92BA1" w:rsidP="00BD6678">
            <w:pPr>
              <w:tabs>
                <w:tab w:val="left" w:pos="2268"/>
                <w:tab w:val="left" w:pos="2552"/>
              </w:tabs>
              <w:jc w:val="center"/>
              <w:rPr>
                <w:rFonts w:ascii="Arial" w:hAnsi="Arial" w:cs="Arial"/>
                <w:b/>
              </w:rPr>
            </w:pPr>
          </w:p>
          <w:p w14:paraId="47AC8671" w14:textId="77777777" w:rsidR="00A92BA1" w:rsidRDefault="00A92BA1" w:rsidP="00BD6678">
            <w:pPr>
              <w:jc w:val="center"/>
              <w:rPr>
                <w:rFonts w:ascii="Arial" w:hAnsi="Arial" w:cs="Arial"/>
                <w:b/>
              </w:rPr>
            </w:pPr>
          </w:p>
          <w:p w14:paraId="40AE880C" w14:textId="77777777" w:rsidR="00A92BA1" w:rsidRDefault="00A92BA1" w:rsidP="00BD6678">
            <w:pPr>
              <w:jc w:val="center"/>
              <w:rPr>
                <w:rFonts w:ascii="Arial" w:hAnsi="Arial" w:cs="Arial"/>
                <w:b/>
              </w:rPr>
            </w:pPr>
          </w:p>
          <w:p w14:paraId="02A61CE3" w14:textId="77777777" w:rsidR="00A92BA1" w:rsidRDefault="00A92BA1" w:rsidP="00BD6678">
            <w:pPr>
              <w:jc w:val="center"/>
              <w:rPr>
                <w:rFonts w:ascii="Arial" w:hAnsi="Arial" w:cs="Arial"/>
                <w:b/>
              </w:rPr>
            </w:pPr>
          </w:p>
        </w:tc>
        <w:tc>
          <w:tcPr>
            <w:tcW w:w="1418" w:type="dxa"/>
          </w:tcPr>
          <w:p w14:paraId="39AEF2DA" w14:textId="77777777" w:rsidR="00A92BA1" w:rsidRDefault="00A92BA1" w:rsidP="00BD6678">
            <w:pPr>
              <w:jc w:val="center"/>
              <w:rPr>
                <w:rFonts w:ascii="Arial" w:hAnsi="Arial" w:cs="Arial"/>
                <w:b/>
              </w:rPr>
            </w:pPr>
          </w:p>
          <w:p w14:paraId="07A76C7E" w14:textId="77777777" w:rsidR="00A92BA1" w:rsidRDefault="00A92BA1" w:rsidP="00BD6678">
            <w:pPr>
              <w:jc w:val="center"/>
              <w:rPr>
                <w:rFonts w:ascii="Arial" w:hAnsi="Arial" w:cs="Arial"/>
                <w:b/>
              </w:rPr>
            </w:pPr>
          </w:p>
          <w:p w14:paraId="3CF9D958" w14:textId="77777777" w:rsidR="00A92BA1" w:rsidRDefault="00A92BA1" w:rsidP="00BD6678">
            <w:pPr>
              <w:jc w:val="center"/>
              <w:rPr>
                <w:rFonts w:ascii="Arial" w:hAnsi="Arial" w:cs="Arial"/>
                <w:b/>
              </w:rPr>
            </w:pPr>
          </w:p>
          <w:p w14:paraId="5813C7F4" w14:textId="77777777" w:rsidR="00A92BA1" w:rsidRDefault="00A92BA1" w:rsidP="00BD6678">
            <w:pPr>
              <w:jc w:val="center"/>
              <w:rPr>
                <w:rFonts w:ascii="Arial" w:hAnsi="Arial" w:cs="Arial"/>
                <w:b/>
              </w:rPr>
            </w:pPr>
          </w:p>
          <w:p w14:paraId="09EAC452" w14:textId="77777777" w:rsidR="00A92BA1" w:rsidRDefault="00A92BA1" w:rsidP="00BD6678">
            <w:pPr>
              <w:jc w:val="center"/>
              <w:rPr>
                <w:rFonts w:ascii="Arial" w:hAnsi="Arial" w:cs="Arial"/>
                <w:b/>
              </w:rPr>
            </w:pPr>
            <w:r>
              <w:rPr>
                <w:rFonts w:ascii="Arial" w:hAnsi="Arial" w:cs="Arial"/>
                <w:b/>
              </w:rPr>
              <w:sym w:font="Wingdings" w:char="F0FC"/>
            </w:r>
          </w:p>
          <w:p w14:paraId="0E7A27C1" w14:textId="77777777" w:rsidR="00A92BA1" w:rsidRDefault="00A92BA1" w:rsidP="00BD6678">
            <w:pPr>
              <w:jc w:val="center"/>
              <w:rPr>
                <w:rFonts w:ascii="Arial" w:hAnsi="Arial" w:cs="Arial"/>
                <w:b/>
              </w:rPr>
            </w:pPr>
          </w:p>
          <w:p w14:paraId="7F53BFCC" w14:textId="77777777" w:rsidR="00A92BA1" w:rsidRDefault="00A92BA1" w:rsidP="00BD6678">
            <w:pPr>
              <w:jc w:val="center"/>
              <w:rPr>
                <w:rFonts w:ascii="Arial" w:hAnsi="Arial" w:cs="Arial"/>
                <w:b/>
              </w:rPr>
            </w:pPr>
            <w:r>
              <w:rPr>
                <w:rFonts w:ascii="Arial" w:hAnsi="Arial" w:cs="Arial"/>
                <w:b/>
              </w:rPr>
              <w:sym w:font="Wingdings" w:char="F0FC"/>
            </w:r>
          </w:p>
          <w:p w14:paraId="4AF1E726" w14:textId="77777777" w:rsidR="00A92BA1" w:rsidRDefault="00A92BA1" w:rsidP="00BD6678">
            <w:pPr>
              <w:jc w:val="center"/>
              <w:rPr>
                <w:rFonts w:ascii="Arial" w:hAnsi="Arial" w:cs="Arial"/>
                <w:b/>
              </w:rPr>
            </w:pPr>
          </w:p>
        </w:tc>
        <w:tc>
          <w:tcPr>
            <w:tcW w:w="1417" w:type="dxa"/>
          </w:tcPr>
          <w:p w14:paraId="3D3D8854" w14:textId="77777777" w:rsidR="00A92BA1" w:rsidRDefault="00A92BA1" w:rsidP="00BD6678">
            <w:pPr>
              <w:tabs>
                <w:tab w:val="left" w:pos="2268"/>
                <w:tab w:val="left" w:pos="2552"/>
              </w:tabs>
              <w:jc w:val="center"/>
              <w:rPr>
                <w:rFonts w:ascii="Arial" w:hAnsi="Arial" w:cs="Arial"/>
              </w:rPr>
            </w:pPr>
          </w:p>
          <w:p w14:paraId="7CA3CB17" w14:textId="77777777" w:rsidR="00A92BA1" w:rsidRDefault="00A92BA1" w:rsidP="00BD6678">
            <w:pPr>
              <w:tabs>
                <w:tab w:val="left" w:pos="2268"/>
                <w:tab w:val="left" w:pos="2552"/>
              </w:tabs>
              <w:jc w:val="center"/>
              <w:rPr>
                <w:rFonts w:ascii="Arial" w:hAnsi="Arial" w:cs="Arial"/>
              </w:rPr>
            </w:pPr>
          </w:p>
          <w:p w14:paraId="32B3239F" w14:textId="77777777" w:rsidR="00A92BA1" w:rsidRDefault="00A92BA1" w:rsidP="00BD6678">
            <w:pPr>
              <w:tabs>
                <w:tab w:val="left" w:pos="2268"/>
                <w:tab w:val="left" w:pos="2552"/>
              </w:tabs>
              <w:jc w:val="center"/>
              <w:rPr>
                <w:rFonts w:ascii="Arial" w:hAnsi="Arial" w:cs="Arial"/>
              </w:rPr>
            </w:pPr>
            <w:r>
              <w:rPr>
                <w:rFonts w:ascii="Arial" w:hAnsi="Arial" w:cs="Arial"/>
              </w:rPr>
              <w:t>App/Doc</w:t>
            </w:r>
          </w:p>
          <w:p w14:paraId="1D6A64C1" w14:textId="77777777" w:rsidR="00A92BA1" w:rsidRDefault="00A92BA1" w:rsidP="00BD6678">
            <w:pPr>
              <w:tabs>
                <w:tab w:val="left" w:pos="2268"/>
                <w:tab w:val="left" w:pos="2552"/>
              </w:tabs>
              <w:jc w:val="center"/>
              <w:rPr>
                <w:rFonts w:ascii="Arial" w:hAnsi="Arial" w:cs="Arial"/>
              </w:rPr>
            </w:pPr>
          </w:p>
          <w:p w14:paraId="15A7F95D" w14:textId="77777777" w:rsidR="00A92BA1" w:rsidRDefault="00A92BA1" w:rsidP="00BD6678">
            <w:pPr>
              <w:tabs>
                <w:tab w:val="left" w:pos="2268"/>
                <w:tab w:val="left" w:pos="2552"/>
              </w:tabs>
              <w:jc w:val="center"/>
              <w:rPr>
                <w:rFonts w:ascii="Arial" w:hAnsi="Arial" w:cs="Arial"/>
              </w:rPr>
            </w:pPr>
          </w:p>
        </w:tc>
      </w:tr>
      <w:tr w:rsidR="00A92BA1" w14:paraId="3D63B8A7" w14:textId="77777777" w:rsidTr="00BD6678">
        <w:tc>
          <w:tcPr>
            <w:tcW w:w="4510" w:type="dxa"/>
          </w:tcPr>
          <w:p w14:paraId="31602304" w14:textId="77777777" w:rsidR="00A92BA1" w:rsidRPr="00A9671B" w:rsidRDefault="00A92BA1" w:rsidP="00BD6678">
            <w:pPr>
              <w:pStyle w:val="Heading3"/>
              <w:keepNext w:val="0"/>
              <w:tabs>
                <w:tab w:val="left" w:pos="2268"/>
                <w:tab w:val="left" w:pos="2552"/>
              </w:tabs>
              <w:rPr>
                <w:rFonts w:ascii="Arial" w:hAnsi="Arial" w:cs="Arial"/>
                <w:b/>
                <w:color w:val="auto"/>
                <w:sz w:val="22"/>
                <w:szCs w:val="22"/>
                <w:u w:val="single"/>
              </w:rPr>
            </w:pPr>
            <w:r w:rsidRPr="00A9671B">
              <w:rPr>
                <w:rFonts w:ascii="Arial" w:hAnsi="Arial" w:cs="Arial"/>
                <w:b/>
                <w:color w:val="auto"/>
                <w:sz w:val="22"/>
                <w:szCs w:val="22"/>
                <w:u w:val="single"/>
              </w:rPr>
              <w:t>Experience</w:t>
            </w:r>
          </w:p>
          <w:p w14:paraId="502C1529" w14:textId="77777777" w:rsidR="00A92BA1" w:rsidRDefault="00A92BA1" w:rsidP="00BD6678">
            <w:pPr>
              <w:rPr>
                <w:rFonts w:ascii="Arial" w:hAnsi="Arial" w:cs="Arial"/>
              </w:rPr>
            </w:pPr>
          </w:p>
          <w:p w14:paraId="4634B563" w14:textId="77777777" w:rsidR="00A92BA1" w:rsidRDefault="00A92BA1" w:rsidP="00BD6678">
            <w:pPr>
              <w:rPr>
                <w:rFonts w:ascii="Arial" w:hAnsi="Arial" w:cs="Arial"/>
              </w:rPr>
            </w:pPr>
            <w:r>
              <w:rPr>
                <w:rFonts w:ascii="Arial" w:hAnsi="Arial" w:cs="Arial"/>
              </w:rPr>
              <w:t>Previous working in a school setting.</w:t>
            </w:r>
          </w:p>
          <w:p w14:paraId="6F1F7B97" w14:textId="77777777" w:rsidR="00A92BA1" w:rsidRDefault="00A92BA1" w:rsidP="00BD6678">
            <w:pPr>
              <w:rPr>
                <w:rFonts w:ascii="Arial" w:hAnsi="Arial" w:cs="Arial"/>
              </w:rPr>
            </w:pPr>
          </w:p>
          <w:p w14:paraId="25D54DE3" w14:textId="77777777" w:rsidR="00A92BA1" w:rsidRDefault="00A92BA1" w:rsidP="00BD6678">
            <w:pPr>
              <w:rPr>
                <w:rFonts w:ascii="Arial" w:hAnsi="Arial" w:cs="Arial"/>
              </w:rPr>
            </w:pPr>
            <w:r>
              <w:rPr>
                <w:rFonts w:ascii="Arial" w:hAnsi="Arial" w:cs="Arial"/>
              </w:rPr>
              <w:t>Use of ICT applications relevant to the post, i.e. Word, Excel, Access, Power Point, Publisher.</w:t>
            </w:r>
          </w:p>
          <w:p w14:paraId="0319C507" w14:textId="77777777" w:rsidR="00A92BA1" w:rsidRDefault="00A92BA1" w:rsidP="00BD6678">
            <w:pPr>
              <w:rPr>
                <w:rFonts w:ascii="Arial" w:hAnsi="Arial" w:cs="Arial"/>
              </w:rPr>
            </w:pPr>
          </w:p>
          <w:p w14:paraId="0EA83C91" w14:textId="77777777" w:rsidR="00A92BA1" w:rsidRDefault="00A92BA1" w:rsidP="00BD6678">
            <w:pPr>
              <w:rPr>
                <w:rFonts w:ascii="Arial" w:hAnsi="Arial" w:cs="Arial"/>
              </w:rPr>
            </w:pPr>
            <w:r>
              <w:rPr>
                <w:rFonts w:ascii="Arial" w:hAnsi="Arial" w:cs="Arial"/>
              </w:rPr>
              <w:t>Experience of working in a reception and operating a switchboard.</w:t>
            </w:r>
          </w:p>
          <w:p w14:paraId="672841CB" w14:textId="77777777" w:rsidR="00A92BA1" w:rsidRDefault="00A92BA1" w:rsidP="00BD6678">
            <w:pPr>
              <w:rPr>
                <w:rFonts w:ascii="Arial" w:hAnsi="Arial" w:cs="Arial"/>
              </w:rPr>
            </w:pPr>
          </w:p>
          <w:p w14:paraId="0E7105A8" w14:textId="77777777" w:rsidR="00A92BA1" w:rsidRDefault="00A92BA1" w:rsidP="00BD6678">
            <w:pPr>
              <w:rPr>
                <w:rFonts w:ascii="Arial" w:hAnsi="Arial" w:cs="Arial"/>
              </w:rPr>
            </w:pPr>
            <w:r>
              <w:rPr>
                <w:rFonts w:ascii="Arial" w:hAnsi="Arial" w:cs="Arial"/>
              </w:rPr>
              <w:t>Experience of dealing with queries form parents, children and the public.</w:t>
            </w:r>
          </w:p>
          <w:p w14:paraId="20F2A9A4" w14:textId="77777777" w:rsidR="00A92BA1" w:rsidRDefault="00A92BA1" w:rsidP="00BD6678">
            <w:pPr>
              <w:rPr>
                <w:rFonts w:ascii="Arial" w:hAnsi="Arial" w:cs="Arial"/>
              </w:rPr>
            </w:pPr>
          </w:p>
        </w:tc>
        <w:tc>
          <w:tcPr>
            <w:tcW w:w="1417" w:type="dxa"/>
          </w:tcPr>
          <w:p w14:paraId="1862C77B" w14:textId="77777777" w:rsidR="00A92BA1" w:rsidRDefault="00A92BA1" w:rsidP="00BD6678">
            <w:pPr>
              <w:jc w:val="center"/>
              <w:rPr>
                <w:rFonts w:ascii="Arial" w:hAnsi="Arial" w:cs="Arial"/>
                <w:b/>
              </w:rPr>
            </w:pPr>
          </w:p>
          <w:p w14:paraId="208B776D" w14:textId="77777777" w:rsidR="00A92BA1" w:rsidRDefault="00A92BA1" w:rsidP="00BD6678">
            <w:pPr>
              <w:jc w:val="center"/>
              <w:rPr>
                <w:rFonts w:ascii="Arial" w:hAnsi="Arial" w:cs="Arial"/>
                <w:b/>
              </w:rPr>
            </w:pPr>
          </w:p>
          <w:p w14:paraId="21715DDA" w14:textId="77777777" w:rsidR="00A92BA1" w:rsidRDefault="00A92BA1" w:rsidP="00BD6678">
            <w:pPr>
              <w:jc w:val="center"/>
              <w:rPr>
                <w:rFonts w:ascii="Arial" w:hAnsi="Arial" w:cs="Arial"/>
                <w:b/>
              </w:rPr>
            </w:pPr>
          </w:p>
          <w:p w14:paraId="152A3217" w14:textId="77777777" w:rsidR="00A92BA1" w:rsidRDefault="00A92BA1" w:rsidP="00BD6678">
            <w:pPr>
              <w:jc w:val="center"/>
              <w:rPr>
                <w:rFonts w:ascii="Arial" w:hAnsi="Arial" w:cs="Arial"/>
                <w:b/>
              </w:rPr>
            </w:pPr>
          </w:p>
          <w:p w14:paraId="0ED0512F" w14:textId="77777777" w:rsidR="00A92BA1" w:rsidRDefault="00A92BA1" w:rsidP="00BD6678">
            <w:pPr>
              <w:jc w:val="center"/>
              <w:rPr>
                <w:rFonts w:ascii="Arial" w:hAnsi="Arial" w:cs="Arial"/>
                <w:b/>
              </w:rPr>
            </w:pPr>
          </w:p>
          <w:p w14:paraId="68C72DB9" w14:textId="77777777" w:rsidR="00A92BA1" w:rsidRDefault="00A92BA1" w:rsidP="00BD6678">
            <w:pPr>
              <w:jc w:val="center"/>
              <w:rPr>
                <w:rFonts w:ascii="Arial" w:hAnsi="Arial" w:cs="Arial"/>
                <w:b/>
              </w:rPr>
            </w:pPr>
            <w:r>
              <w:rPr>
                <w:rFonts w:ascii="Arial" w:hAnsi="Arial" w:cs="Arial"/>
                <w:b/>
              </w:rPr>
              <w:sym w:font="Wingdings" w:char="F0FC"/>
            </w:r>
          </w:p>
          <w:p w14:paraId="3C31EE25" w14:textId="77777777" w:rsidR="00A92BA1" w:rsidRDefault="00A92BA1" w:rsidP="00BD6678">
            <w:pPr>
              <w:jc w:val="center"/>
              <w:rPr>
                <w:rFonts w:ascii="Arial" w:hAnsi="Arial" w:cs="Arial"/>
                <w:b/>
              </w:rPr>
            </w:pPr>
          </w:p>
          <w:p w14:paraId="6289D669" w14:textId="77777777" w:rsidR="00A92BA1" w:rsidRDefault="00A92BA1" w:rsidP="00BD6678">
            <w:pPr>
              <w:jc w:val="center"/>
              <w:rPr>
                <w:rFonts w:ascii="Arial" w:hAnsi="Arial" w:cs="Arial"/>
                <w:b/>
              </w:rPr>
            </w:pPr>
          </w:p>
          <w:p w14:paraId="5CF3533C" w14:textId="77777777" w:rsidR="00A92BA1" w:rsidRDefault="00A92BA1" w:rsidP="00BD6678">
            <w:pPr>
              <w:jc w:val="center"/>
              <w:rPr>
                <w:rFonts w:ascii="Arial" w:hAnsi="Arial" w:cs="Arial"/>
                <w:b/>
              </w:rPr>
            </w:pPr>
          </w:p>
          <w:p w14:paraId="7DCCFD82" w14:textId="77777777" w:rsidR="00A92BA1" w:rsidRDefault="00A92BA1" w:rsidP="00BD6678">
            <w:pPr>
              <w:jc w:val="center"/>
              <w:rPr>
                <w:rFonts w:ascii="Arial" w:hAnsi="Arial" w:cs="Arial"/>
                <w:b/>
              </w:rPr>
            </w:pPr>
          </w:p>
          <w:p w14:paraId="3C2666D4" w14:textId="77777777" w:rsidR="00A92BA1" w:rsidRDefault="00A92BA1" w:rsidP="00BD6678">
            <w:pPr>
              <w:jc w:val="center"/>
              <w:rPr>
                <w:rFonts w:ascii="Arial" w:hAnsi="Arial" w:cs="Arial"/>
                <w:b/>
              </w:rPr>
            </w:pPr>
          </w:p>
          <w:p w14:paraId="28439D92" w14:textId="77777777" w:rsidR="00A92BA1" w:rsidRDefault="00A92BA1" w:rsidP="00BD6678">
            <w:pPr>
              <w:jc w:val="center"/>
              <w:rPr>
                <w:rFonts w:ascii="Arial" w:hAnsi="Arial" w:cs="Arial"/>
                <w:b/>
              </w:rPr>
            </w:pPr>
          </w:p>
          <w:p w14:paraId="4500B99D" w14:textId="77777777" w:rsidR="00A92BA1" w:rsidRDefault="00A92BA1" w:rsidP="00BD6678">
            <w:pPr>
              <w:jc w:val="center"/>
              <w:rPr>
                <w:rFonts w:ascii="Arial" w:hAnsi="Arial" w:cs="Arial"/>
                <w:b/>
              </w:rPr>
            </w:pPr>
          </w:p>
          <w:p w14:paraId="47DD9221" w14:textId="77777777" w:rsidR="00A92BA1" w:rsidRDefault="00A92BA1" w:rsidP="00BD6678">
            <w:pPr>
              <w:jc w:val="center"/>
              <w:rPr>
                <w:rFonts w:ascii="Arial" w:hAnsi="Arial" w:cs="Arial"/>
                <w:b/>
              </w:rPr>
            </w:pPr>
          </w:p>
        </w:tc>
        <w:tc>
          <w:tcPr>
            <w:tcW w:w="1418" w:type="dxa"/>
          </w:tcPr>
          <w:p w14:paraId="1A3BCA84" w14:textId="77777777" w:rsidR="00A92BA1" w:rsidRDefault="00A92BA1" w:rsidP="00BD6678">
            <w:pPr>
              <w:tabs>
                <w:tab w:val="left" w:pos="2268"/>
                <w:tab w:val="left" w:pos="2552"/>
              </w:tabs>
              <w:jc w:val="center"/>
              <w:rPr>
                <w:rFonts w:ascii="Arial" w:hAnsi="Arial" w:cs="Arial"/>
                <w:b/>
              </w:rPr>
            </w:pPr>
          </w:p>
          <w:p w14:paraId="02D4EB38" w14:textId="77777777" w:rsidR="00A92BA1" w:rsidRDefault="00A92BA1" w:rsidP="00BD6678">
            <w:pPr>
              <w:tabs>
                <w:tab w:val="left" w:pos="2268"/>
                <w:tab w:val="left" w:pos="2552"/>
              </w:tabs>
              <w:jc w:val="center"/>
              <w:rPr>
                <w:rFonts w:ascii="Arial" w:hAnsi="Arial" w:cs="Arial"/>
                <w:b/>
              </w:rPr>
            </w:pPr>
          </w:p>
          <w:p w14:paraId="3D507ED6" w14:textId="77777777" w:rsidR="00A92BA1" w:rsidRDefault="00A92BA1" w:rsidP="00BD6678">
            <w:pPr>
              <w:jc w:val="center"/>
              <w:rPr>
                <w:rFonts w:ascii="Arial" w:hAnsi="Arial" w:cs="Arial"/>
                <w:b/>
              </w:rPr>
            </w:pPr>
            <w:r>
              <w:rPr>
                <w:rFonts w:ascii="Arial" w:hAnsi="Arial" w:cs="Arial"/>
                <w:b/>
              </w:rPr>
              <w:sym w:font="Wingdings" w:char="F0FC"/>
            </w:r>
          </w:p>
          <w:p w14:paraId="541EBA20" w14:textId="77777777" w:rsidR="00A92BA1" w:rsidRDefault="00A92BA1" w:rsidP="00BD6678">
            <w:pPr>
              <w:jc w:val="center"/>
              <w:rPr>
                <w:rFonts w:ascii="Arial" w:hAnsi="Arial" w:cs="Arial"/>
                <w:b/>
              </w:rPr>
            </w:pPr>
          </w:p>
          <w:p w14:paraId="39D73B10" w14:textId="77777777" w:rsidR="00A92BA1" w:rsidRDefault="00A92BA1" w:rsidP="00BD6678">
            <w:pPr>
              <w:jc w:val="center"/>
              <w:rPr>
                <w:rFonts w:ascii="Arial" w:hAnsi="Arial" w:cs="Arial"/>
                <w:b/>
              </w:rPr>
            </w:pPr>
          </w:p>
          <w:p w14:paraId="11019BB3" w14:textId="77777777" w:rsidR="00A92BA1" w:rsidRDefault="00A92BA1" w:rsidP="00BD6678">
            <w:pPr>
              <w:jc w:val="center"/>
              <w:rPr>
                <w:rFonts w:ascii="Arial" w:hAnsi="Arial" w:cs="Arial"/>
                <w:b/>
              </w:rPr>
            </w:pPr>
          </w:p>
          <w:p w14:paraId="05BECF10" w14:textId="77777777" w:rsidR="00A92BA1" w:rsidRDefault="00A92BA1" w:rsidP="00BD6678">
            <w:pPr>
              <w:jc w:val="center"/>
              <w:rPr>
                <w:rFonts w:ascii="Arial" w:hAnsi="Arial" w:cs="Arial"/>
                <w:b/>
              </w:rPr>
            </w:pPr>
          </w:p>
          <w:p w14:paraId="041A52A9" w14:textId="77777777" w:rsidR="00A92BA1" w:rsidRDefault="00A92BA1" w:rsidP="00BD6678">
            <w:pPr>
              <w:jc w:val="center"/>
              <w:rPr>
                <w:rFonts w:ascii="Arial" w:hAnsi="Arial" w:cs="Arial"/>
                <w:b/>
              </w:rPr>
            </w:pPr>
          </w:p>
          <w:p w14:paraId="00E1D991" w14:textId="77777777" w:rsidR="00A92BA1" w:rsidRDefault="00A92BA1" w:rsidP="00BD6678">
            <w:pPr>
              <w:jc w:val="center"/>
              <w:rPr>
                <w:rFonts w:ascii="Arial" w:hAnsi="Arial" w:cs="Arial"/>
                <w:b/>
              </w:rPr>
            </w:pPr>
            <w:r>
              <w:rPr>
                <w:rFonts w:ascii="Arial" w:hAnsi="Arial" w:cs="Arial"/>
                <w:b/>
              </w:rPr>
              <w:sym w:font="Wingdings" w:char="F0FC"/>
            </w:r>
          </w:p>
          <w:p w14:paraId="73643DAE" w14:textId="77777777" w:rsidR="00A92BA1" w:rsidRDefault="00A92BA1" w:rsidP="00BD6678">
            <w:pPr>
              <w:jc w:val="center"/>
              <w:rPr>
                <w:rFonts w:ascii="Arial" w:hAnsi="Arial" w:cs="Arial"/>
                <w:b/>
              </w:rPr>
            </w:pPr>
          </w:p>
          <w:p w14:paraId="679F2A48" w14:textId="77777777" w:rsidR="00A92BA1" w:rsidRDefault="00A92BA1" w:rsidP="00BD6678">
            <w:pPr>
              <w:jc w:val="center"/>
              <w:rPr>
                <w:rFonts w:ascii="Arial" w:hAnsi="Arial" w:cs="Arial"/>
                <w:b/>
              </w:rPr>
            </w:pPr>
          </w:p>
          <w:p w14:paraId="6025EB17" w14:textId="77777777" w:rsidR="00A92BA1" w:rsidRDefault="00A92BA1" w:rsidP="00BD6678">
            <w:pPr>
              <w:jc w:val="center"/>
              <w:rPr>
                <w:rFonts w:ascii="Arial" w:hAnsi="Arial" w:cs="Arial"/>
                <w:b/>
              </w:rPr>
            </w:pPr>
            <w:r>
              <w:rPr>
                <w:rFonts w:ascii="Arial" w:hAnsi="Arial" w:cs="Arial"/>
                <w:b/>
              </w:rPr>
              <w:sym w:font="Wingdings" w:char="F0FC"/>
            </w:r>
          </w:p>
          <w:p w14:paraId="29B8B084" w14:textId="77777777" w:rsidR="00A92BA1" w:rsidRDefault="00A92BA1" w:rsidP="00BD6678">
            <w:pPr>
              <w:jc w:val="center"/>
              <w:rPr>
                <w:rFonts w:ascii="Arial" w:hAnsi="Arial" w:cs="Arial"/>
                <w:b/>
              </w:rPr>
            </w:pPr>
          </w:p>
          <w:p w14:paraId="2D5885A8" w14:textId="77777777" w:rsidR="00A92BA1" w:rsidRDefault="00A92BA1" w:rsidP="00BD6678">
            <w:pPr>
              <w:tabs>
                <w:tab w:val="left" w:pos="2268"/>
                <w:tab w:val="left" w:pos="2552"/>
              </w:tabs>
              <w:jc w:val="center"/>
              <w:rPr>
                <w:rFonts w:ascii="Arial" w:hAnsi="Arial" w:cs="Arial"/>
                <w:b/>
              </w:rPr>
            </w:pPr>
          </w:p>
        </w:tc>
        <w:tc>
          <w:tcPr>
            <w:tcW w:w="1417" w:type="dxa"/>
          </w:tcPr>
          <w:p w14:paraId="380C3F5F" w14:textId="77777777" w:rsidR="00A92BA1" w:rsidRDefault="00A92BA1" w:rsidP="00BD6678">
            <w:pPr>
              <w:tabs>
                <w:tab w:val="left" w:pos="2268"/>
                <w:tab w:val="left" w:pos="2552"/>
              </w:tabs>
              <w:jc w:val="center"/>
              <w:rPr>
                <w:rFonts w:ascii="Arial" w:hAnsi="Arial" w:cs="Arial"/>
              </w:rPr>
            </w:pPr>
          </w:p>
          <w:p w14:paraId="48E7E1F9" w14:textId="77777777" w:rsidR="00A92BA1" w:rsidRDefault="00A92BA1" w:rsidP="00BD6678">
            <w:pPr>
              <w:tabs>
                <w:tab w:val="left" w:pos="2268"/>
                <w:tab w:val="left" w:pos="2552"/>
              </w:tabs>
              <w:jc w:val="center"/>
              <w:rPr>
                <w:rFonts w:ascii="Arial" w:hAnsi="Arial" w:cs="Arial"/>
              </w:rPr>
            </w:pPr>
          </w:p>
          <w:p w14:paraId="02D4EBB9" w14:textId="77777777" w:rsidR="00A92BA1" w:rsidRDefault="00A92BA1" w:rsidP="00BD6678">
            <w:pPr>
              <w:tabs>
                <w:tab w:val="left" w:pos="2268"/>
                <w:tab w:val="left" w:pos="2552"/>
              </w:tabs>
              <w:jc w:val="center"/>
              <w:rPr>
                <w:rFonts w:ascii="Arial" w:hAnsi="Arial" w:cs="Arial"/>
              </w:rPr>
            </w:pPr>
            <w:r>
              <w:rPr>
                <w:rFonts w:ascii="Arial" w:hAnsi="Arial" w:cs="Arial"/>
              </w:rPr>
              <w:t>App/Ref</w:t>
            </w:r>
          </w:p>
        </w:tc>
      </w:tr>
      <w:tr w:rsidR="00A92BA1" w14:paraId="3E859FEA" w14:textId="77777777" w:rsidTr="00BD6678">
        <w:tc>
          <w:tcPr>
            <w:tcW w:w="4510" w:type="dxa"/>
          </w:tcPr>
          <w:p w14:paraId="35AFAB19" w14:textId="77777777" w:rsidR="00A92BA1" w:rsidRPr="00A9671B" w:rsidRDefault="00A92BA1" w:rsidP="00BD6678">
            <w:pPr>
              <w:pStyle w:val="Heading3"/>
              <w:keepNext w:val="0"/>
              <w:tabs>
                <w:tab w:val="left" w:pos="2268"/>
                <w:tab w:val="left" w:pos="2552"/>
              </w:tabs>
              <w:rPr>
                <w:rFonts w:ascii="Arial" w:hAnsi="Arial" w:cs="Arial"/>
                <w:b/>
                <w:color w:val="auto"/>
                <w:sz w:val="22"/>
                <w:szCs w:val="22"/>
                <w:u w:val="single"/>
              </w:rPr>
            </w:pPr>
            <w:r w:rsidRPr="00A9671B">
              <w:rPr>
                <w:rFonts w:ascii="Arial" w:hAnsi="Arial" w:cs="Arial"/>
                <w:b/>
                <w:color w:val="auto"/>
                <w:sz w:val="22"/>
                <w:szCs w:val="22"/>
                <w:u w:val="single"/>
              </w:rPr>
              <w:t>Knowledge</w:t>
            </w:r>
          </w:p>
          <w:p w14:paraId="2F43B30D" w14:textId="77777777" w:rsidR="00A92BA1" w:rsidRDefault="00A92BA1" w:rsidP="00BD6678">
            <w:pPr>
              <w:tabs>
                <w:tab w:val="left" w:pos="2268"/>
                <w:tab w:val="left" w:pos="2552"/>
              </w:tabs>
              <w:rPr>
                <w:rFonts w:ascii="Arial" w:hAnsi="Arial" w:cs="Arial"/>
              </w:rPr>
            </w:pPr>
          </w:p>
          <w:p w14:paraId="5338D2D0" w14:textId="77777777" w:rsidR="00A92BA1" w:rsidRDefault="00A92BA1" w:rsidP="00BD6678">
            <w:pPr>
              <w:tabs>
                <w:tab w:val="left" w:pos="2268"/>
                <w:tab w:val="left" w:pos="2552"/>
              </w:tabs>
              <w:rPr>
                <w:rFonts w:ascii="Arial" w:hAnsi="Arial" w:cs="Arial"/>
              </w:rPr>
            </w:pPr>
            <w:r>
              <w:rPr>
                <w:rFonts w:ascii="Arial" w:hAnsi="Arial" w:cs="Arial"/>
              </w:rPr>
              <w:t>Understanding of the importance of confidentiality and an appreciation of the implications of the Data Protection Act.</w:t>
            </w:r>
          </w:p>
          <w:p w14:paraId="45FC4E47" w14:textId="77777777" w:rsidR="00A92BA1" w:rsidRDefault="00A92BA1" w:rsidP="00BD6678">
            <w:pPr>
              <w:tabs>
                <w:tab w:val="left" w:pos="2268"/>
                <w:tab w:val="left" w:pos="2552"/>
              </w:tabs>
              <w:rPr>
                <w:rFonts w:ascii="Arial" w:hAnsi="Arial" w:cs="Arial"/>
              </w:rPr>
            </w:pPr>
          </w:p>
          <w:p w14:paraId="7B53D607" w14:textId="77777777" w:rsidR="00A92BA1" w:rsidRDefault="00A92BA1" w:rsidP="00BD6678">
            <w:pPr>
              <w:tabs>
                <w:tab w:val="left" w:pos="2268"/>
                <w:tab w:val="left" w:pos="2552"/>
              </w:tabs>
              <w:rPr>
                <w:rFonts w:ascii="Arial" w:hAnsi="Arial" w:cs="Arial"/>
              </w:rPr>
            </w:pPr>
            <w:r>
              <w:rPr>
                <w:rFonts w:ascii="Arial" w:hAnsi="Arial" w:cs="Arial"/>
              </w:rPr>
              <w:t>Understanding of the context in which schools are operating.  An understanding of Health and Safety issues relevant to the post.</w:t>
            </w:r>
          </w:p>
        </w:tc>
        <w:tc>
          <w:tcPr>
            <w:tcW w:w="1417" w:type="dxa"/>
          </w:tcPr>
          <w:p w14:paraId="5A46BB62" w14:textId="77777777" w:rsidR="00A92BA1" w:rsidRDefault="00A92BA1" w:rsidP="00BD6678">
            <w:pPr>
              <w:tabs>
                <w:tab w:val="left" w:pos="2268"/>
                <w:tab w:val="left" w:pos="2552"/>
              </w:tabs>
              <w:jc w:val="center"/>
              <w:rPr>
                <w:rFonts w:ascii="Arial" w:hAnsi="Arial" w:cs="Arial"/>
                <w:b/>
              </w:rPr>
            </w:pPr>
          </w:p>
          <w:p w14:paraId="668F8DB8" w14:textId="77777777" w:rsidR="00A92BA1" w:rsidRDefault="00A92BA1" w:rsidP="00BD6678">
            <w:pPr>
              <w:tabs>
                <w:tab w:val="left" w:pos="2268"/>
                <w:tab w:val="left" w:pos="2552"/>
              </w:tabs>
              <w:jc w:val="center"/>
              <w:rPr>
                <w:rFonts w:ascii="Arial" w:hAnsi="Arial" w:cs="Arial"/>
                <w:b/>
              </w:rPr>
            </w:pPr>
          </w:p>
          <w:p w14:paraId="2C3CB3FF" w14:textId="77777777" w:rsidR="00A92BA1" w:rsidRDefault="00A92BA1" w:rsidP="00BD6678">
            <w:pPr>
              <w:jc w:val="center"/>
              <w:rPr>
                <w:rFonts w:ascii="Arial" w:hAnsi="Arial" w:cs="Arial"/>
                <w:b/>
              </w:rPr>
            </w:pPr>
            <w:r>
              <w:rPr>
                <w:rFonts w:ascii="Arial" w:hAnsi="Arial" w:cs="Arial"/>
                <w:b/>
              </w:rPr>
              <w:sym w:font="Wingdings" w:char="F0FC"/>
            </w:r>
          </w:p>
          <w:p w14:paraId="2FD2038C" w14:textId="77777777" w:rsidR="00A92BA1" w:rsidRDefault="00A92BA1" w:rsidP="00BD6678">
            <w:pPr>
              <w:tabs>
                <w:tab w:val="left" w:pos="2268"/>
                <w:tab w:val="left" w:pos="2552"/>
              </w:tabs>
              <w:jc w:val="center"/>
              <w:rPr>
                <w:rFonts w:ascii="Arial" w:hAnsi="Arial" w:cs="Arial"/>
                <w:b/>
              </w:rPr>
            </w:pPr>
          </w:p>
        </w:tc>
        <w:tc>
          <w:tcPr>
            <w:tcW w:w="1418" w:type="dxa"/>
          </w:tcPr>
          <w:p w14:paraId="26DED765" w14:textId="77777777" w:rsidR="00A92BA1" w:rsidRDefault="00A92BA1" w:rsidP="00BD6678">
            <w:pPr>
              <w:tabs>
                <w:tab w:val="left" w:pos="2268"/>
                <w:tab w:val="left" w:pos="2552"/>
              </w:tabs>
              <w:jc w:val="center"/>
              <w:rPr>
                <w:rFonts w:ascii="Arial" w:hAnsi="Arial" w:cs="Arial"/>
                <w:b/>
              </w:rPr>
            </w:pPr>
          </w:p>
          <w:p w14:paraId="4DFA06BF" w14:textId="77777777" w:rsidR="00A92BA1" w:rsidRDefault="00A92BA1" w:rsidP="00BD6678">
            <w:pPr>
              <w:tabs>
                <w:tab w:val="left" w:pos="2268"/>
                <w:tab w:val="left" w:pos="2552"/>
              </w:tabs>
              <w:jc w:val="center"/>
              <w:rPr>
                <w:rFonts w:ascii="Arial" w:hAnsi="Arial" w:cs="Arial"/>
                <w:b/>
              </w:rPr>
            </w:pPr>
          </w:p>
          <w:p w14:paraId="0BE1AB0D" w14:textId="77777777" w:rsidR="00A92BA1" w:rsidRDefault="00A92BA1" w:rsidP="00BD6678">
            <w:pPr>
              <w:tabs>
                <w:tab w:val="left" w:pos="2268"/>
                <w:tab w:val="left" w:pos="2552"/>
              </w:tabs>
              <w:jc w:val="center"/>
              <w:rPr>
                <w:rFonts w:ascii="Arial" w:hAnsi="Arial" w:cs="Arial"/>
                <w:b/>
              </w:rPr>
            </w:pPr>
          </w:p>
          <w:p w14:paraId="6B6BC725" w14:textId="77777777" w:rsidR="00A92BA1" w:rsidRDefault="00A92BA1" w:rsidP="00BD6678">
            <w:pPr>
              <w:tabs>
                <w:tab w:val="left" w:pos="2268"/>
                <w:tab w:val="left" w:pos="2552"/>
              </w:tabs>
              <w:jc w:val="center"/>
              <w:rPr>
                <w:rFonts w:ascii="Arial" w:hAnsi="Arial" w:cs="Arial"/>
                <w:b/>
              </w:rPr>
            </w:pPr>
          </w:p>
          <w:p w14:paraId="20C3C3D7" w14:textId="77777777" w:rsidR="00A92BA1" w:rsidRDefault="00A92BA1" w:rsidP="00BD6678">
            <w:pPr>
              <w:tabs>
                <w:tab w:val="left" w:pos="2268"/>
                <w:tab w:val="left" w:pos="2552"/>
              </w:tabs>
              <w:jc w:val="center"/>
              <w:rPr>
                <w:rFonts w:ascii="Arial" w:hAnsi="Arial" w:cs="Arial"/>
                <w:b/>
              </w:rPr>
            </w:pPr>
          </w:p>
          <w:p w14:paraId="113CCA14" w14:textId="77777777" w:rsidR="00A92BA1" w:rsidRDefault="00A92BA1" w:rsidP="00BD6678">
            <w:pPr>
              <w:tabs>
                <w:tab w:val="left" w:pos="2268"/>
                <w:tab w:val="left" w:pos="2552"/>
              </w:tabs>
              <w:jc w:val="center"/>
              <w:rPr>
                <w:rFonts w:ascii="Arial" w:hAnsi="Arial" w:cs="Arial"/>
                <w:b/>
              </w:rPr>
            </w:pPr>
          </w:p>
          <w:p w14:paraId="642112DE" w14:textId="77777777" w:rsidR="00A92BA1" w:rsidRDefault="00A92BA1" w:rsidP="00BD6678">
            <w:pPr>
              <w:tabs>
                <w:tab w:val="left" w:pos="2268"/>
                <w:tab w:val="left" w:pos="2552"/>
              </w:tabs>
              <w:jc w:val="center"/>
              <w:rPr>
                <w:rFonts w:ascii="Arial" w:hAnsi="Arial" w:cs="Arial"/>
                <w:b/>
              </w:rPr>
            </w:pPr>
          </w:p>
          <w:p w14:paraId="63DDB1ED" w14:textId="77777777" w:rsidR="00A92BA1" w:rsidRDefault="00A92BA1" w:rsidP="00BD6678">
            <w:pPr>
              <w:tabs>
                <w:tab w:val="left" w:pos="2268"/>
                <w:tab w:val="left" w:pos="2552"/>
              </w:tabs>
              <w:jc w:val="center"/>
              <w:rPr>
                <w:rFonts w:ascii="Arial" w:hAnsi="Arial" w:cs="Arial"/>
                <w:b/>
              </w:rPr>
            </w:pPr>
          </w:p>
          <w:p w14:paraId="4AFFC4C9" w14:textId="77777777" w:rsidR="00A92BA1" w:rsidRDefault="00A92BA1" w:rsidP="00BD6678">
            <w:pPr>
              <w:jc w:val="center"/>
              <w:rPr>
                <w:rFonts w:ascii="Arial" w:hAnsi="Arial" w:cs="Arial"/>
                <w:b/>
              </w:rPr>
            </w:pPr>
            <w:r>
              <w:rPr>
                <w:rFonts w:ascii="Arial" w:hAnsi="Arial" w:cs="Arial"/>
                <w:b/>
              </w:rPr>
              <w:sym w:font="Wingdings" w:char="F0FC"/>
            </w:r>
          </w:p>
          <w:p w14:paraId="512D3E3E" w14:textId="77777777" w:rsidR="00A92BA1" w:rsidRDefault="00A92BA1" w:rsidP="00BD6678">
            <w:pPr>
              <w:tabs>
                <w:tab w:val="left" w:pos="2268"/>
                <w:tab w:val="left" w:pos="2552"/>
              </w:tabs>
              <w:jc w:val="center"/>
              <w:rPr>
                <w:rFonts w:ascii="Arial" w:hAnsi="Arial" w:cs="Arial"/>
                <w:b/>
              </w:rPr>
            </w:pPr>
          </w:p>
          <w:p w14:paraId="4FB9A797" w14:textId="77777777" w:rsidR="00A92BA1" w:rsidRDefault="00A92BA1" w:rsidP="00BD6678">
            <w:pPr>
              <w:tabs>
                <w:tab w:val="left" w:pos="2268"/>
                <w:tab w:val="left" w:pos="2552"/>
              </w:tabs>
              <w:jc w:val="center"/>
              <w:rPr>
                <w:rFonts w:ascii="Arial" w:hAnsi="Arial" w:cs="Arial"/>
                <w:b/>
              </w:rPr>
            </w:pPr>
          </w:p>
          <w:p w14:paraId="205F283F" w14:textId="77777777" w:rsidR="00A92BA1" w:rsidRDefault="00A92BA1" w:rsidP="00BD6678">
            <w:pPr>
              <w:tabs>
                <w:tab w:val="left" w:pos="2268"/>
                <w:tab w:val="left" w:pos="2552"/>
              </w:tabs>
              <w:jc w:val="center"/>
              <w:rPr>
                <w:rFonts w:ascii="Arial" w:hAnsi="Arial" w:cs="Arial"/>
                <w:b/>
              </w:rPr>
            </w:pPr>
          </w:p>
        </w:tc>
        <w:tc>
          <w:tcPr>
            <w:tcW w:w="1417" w:type="dxa"/>
          </w:tcPr>
          <w:p w14:paraId="7D97AAEF" w14:textId="77777777" w:rsidR="00A92BA1" w:rsidRDefault="00A92BA1" w:rsidP="00BD6678">
            <w:pPr>
              <w:tabs>
                <w:tab w:val="left" w:pos="2268"/>
                <w:tab w:val="left" w:pos="2552"/>
              </w:tabs>
              <w:jc w:val="center"/>
              <w:rPr>
                <w:rFonts w:ascii="Arial" w:hAnsi="Arial" w:cs="Arial"/>
              </w:rPr>
            </w:pPr>
          </w:p>
        </w:tc>
      </w:tr>
      <w:tr w:rsidR="00A92BA1" w14:paraId="6DA984E4" w14:textId="77777777" w:rsidTr="00BD6678">
        <w:tc>
          <w:tcPr>
            <w:tcW w:w="4510" w:type="dxa"/>
          </w:tcPr>
          <w:p w14:paraId="2754AF0C" w14:textId="77777777" w:rsidR="00A92BA1" w:rsidRDefault="00A92BA1" w:rsidP="00BD6678">
            <w:pPr>
              <w:tabs>
                <w:tab w:val="left" w:pos="2268"/>
                <w:tab w:val="left" w:pos="2552"/>
              </w:tabs>
              <w:rPr>
                <w:rFonts w:ascii="Arial" w:hAnsi="Arial" w:cs="Arial"/>
                <w:b/>
                <w:u w:val="single"/>
              </w:rPr>
            </w:pPr>
            <w:r>
              <w:rPr>
                <w:rFonts w:ascii="Arial" w:hAnsi="Arial" w:cs="Arial"/>
                <w:b/>
                <w:u w:val="single"/>
              </w:rPr>
              <w:t>Skills/Attributes</w:t>
            </w:r>
          </w:p>
          <w:p w14:paraId="76CC2D6E" w14:textId="77777777" w:rsidR="00A92BA1" w:rsidRDefault="00A92BA1" w:rsidP="00BD6678">
            <w:pPr>
              <w:tabs>
                <w:tab w:val="left" w:pos="2268"/>
                <w:tab w:val="left" w:pos="2552"/>
              </w:tabs>
              <w:rPr>
                <w:rFonts w:ascii="Arial" w:hAnsi="Arial" w:cs="Arial"/>
                <w:b/>
                <w:u w:val="single"/>
              </w:rPr>
            </w:pPr>
          </w:p>
          <w:p w14:paraId="11F7DF82" w14:textId="77777777" w:rsidR="00A92BA1" w:rsidRDefault="00A92BA1" w:rsidP="00BD6678">
            <w:pPr>
              <w:tabs>
                <w:tab w:val="left" w:pos="2268"/>
                <w:tab w:val="left" w:pos="2552"/>
              </w:tabs>
              <w:rPr>
                <w:rFonts w:ascii="Arial" w:hAnsi="Arial" w:cs="Arial"/>
              </w:rPr>
            </w:pPr>
            <w:r>
              <w:rPr>
                <w:rFonts w:ascii="Arial" w:hAnsi="Arial" w:cs="Arial"/>
              </w:rPr>
              <w:t>Word processing and ICT skills – able to use a range of database and software packages.</w:t>
            </w:r>
          </w:p>
          <w:p w14:paraId="6D462C28" w14:textId="77777777" w:rsidR="00A92BA1" w:rsidRDefault="00A92BA1" w:rsidP="00BD6678">
            <w:pPr>
              <w:tabs>
                <w:tab w:val="left" w:pos="2268"/>
                <w:tab w:val="left" w:pos="2552"/>
              </w:tabs>
              <w:rPr>
                <w:rFonts w:ascii="Arial" w:hAnsi="Arial" w:cs="Arial"/>
              </w:rPr>
            </w:pPr>
          </w:p>
          <w:p w14:paraId="3818E1A2" w14:textId="77777777" w:rsidR="00A92BA1" w:rsidRDefault="00A92BA1" w:rsidP="00BD6678">
            <w:pPr>
              <w:tabs>
                <w:tab w:val="left" w:pos="2268"/>
                <w:tab w:val="left" w:pos="2552"/>
              </w:tabs>
              <w:rPr>
                <w:rFonts w:ascii="Arial" w:hAnsi="Arial" w:cs="Arial"/>
              </w:rPr>
            </w:pPr>
            <w:r>
              <w:rPr>
                <w:rFonts w:ascii="Arial" w:hAnsi="Arial" w:cs="Arial"/>
              </w:rPr>
              <w:t>Literate – excellent standard of grammar, punctuation and spelling.</w:t>
            </w:r>
          </w:p>
          <w:p w14:paraId="2D94DB4B" w14:textId="77777777" w:rsidR="00A92BA1" w:rsidRDefault="00A92BA1" w:rsidP="00BD6678">
            <w:pPr>
              <w:tabs>
                <w:tab w:val="left" w:pos="2268"/>
                <w:tab w:val="left" w:pos="2552"/>
              </w:tabs>
              <w:rPr>
                <w:rFonts w:ascii="Arial" w:hAnsi="Arial" w:cs="Arial"/>
              </w:rPr>
            </w:pPr>
          </w:p>
          <w:p w14:paraId="42ADA51C" w14:textId="77777777" w:rsidR="00A92BA1" w:rsidRDefault="00A92BA1" w:rsidP="00BD6678">
            <w:pPr>
              <w:tabs>
                <w:tab w:val="left" w:pos="2268"/>
                <w:tab w:val="left" w:pos="2552"/>
              </w:tabs>
              <w:rPr>
                <w:rFonts w:ascii="Arial" w:hAnsi="Arial" w:cs="Arial"/>
              </w:rPr>
            </w:pPr>
            <w:r>
              <w:rPr>
                <w:rFonts w:ascii="Arial" w:hAnsi="Arial" w:cs="Arial"/>
              </w:rPr>
              <w:t>Numerate – able to receive and record cash.</w:t>
            </w:r>
          </w:p>
          <w:p w14:paraId="1AA40D59" w14:textId="77777777" w:rsidR="00A92BA1" w:rsidRDefault="00A92BA1" w:rsidP="00BD6678">
            <w:pPr>
              <w:tabs>
                <w:tab w:val="left" w:pos="2268"/>
                <w:tab w:val="left" w:pos="2552"/>
              </w:tabs>
              <w:rPr>
                <w:rFonts w:ascii="Arial" w:hAnsi="Arial" w:cs="Arial"/>
              </w:rPr>
            </w:pPr>
          </w:p>
          <w:p w14:paraId="22A0D192" w14:textId="77777777" w:rsidR="00A92BA1" w:rsidRDefault="00A92BA1" w:rsidP="00BD6678">
            <w:pPr>
              <w:tabs>
                <w:tab w:val="left" w:pos="2268"/>
                <w:tab w:val="left" w:pos="2552"/>
              </w:tabs>
              <w:rPr>
                <w:rFonts w:ascii="Arial" w:hAnsi="Arial" w:cs="Arial"/>
              </w:rPr>
            </w:pPr>
            <w:r>
              <w:rPr>
                <w:rFonts w:ascii="Arial" w:hAnsi="Arial" w:cs="Arial"/>
              </w:rPr>
              <w:t>Excellent interpersonal skills – able to deal with a variety of people, including students, where necessary, sensitively, emphatically and, when necessary, assertively.</w:t>
            </w:r>
          </w:p>
          <w:p w14:paraId="0E949766" w14:textId="77777777" w:rsidR="00A92BA1" w:rsidRDefault="00A92BA1" w:rsidP="00BD6678">
            <w:pPr>
              <w:tabs>
                <w:tab w:val="left" w:pos="2268"/>
                <w:tab w:val="left" w:pos="2552"/>
              </w:tabs>
              <w:rPr>
                <w:rFonts w:ascii="Arial" w:hAnsi="Arial" w:cs="Arial"/>
              </w:rPr>
            </w:pPr>
          </w:p>
          <w:p w14:paraId="7580D0DC" w14:textId="77777777" w:rsidR="00A92BA1" w:rsidRDefault="00A92BA1" w:rsidP="00A9671B">
            <w:pPr>
              <w:tabs>
                <w:tab w:val="left" w:pos="2268"/>
                <w:tab w:val="left" w:pos="2552"/>
              </w:tabs>
              <w:ind w:left="0" w:firstLine="0"/>
              <w:rPr>
                <w:rFonts w:ascii="Arial" w:hAnsi="Arial" w:cs="Arial"/>
              </w:rPr>
            </w:pPr>
            <w:r>
              <w:rPr>
                <w:rFonts w:ascii="Arial" w:hAnsi="Arial" w:cs="Arial"/>
              </w:rPr>
              <w:t>Able to make judgements about processing calls and correspondence (e.g. filtering, passing on to other staff, etc).</w:t>
            </w:r>
          </w:p>
          <w:p w14:paraId="69D97996" w14:textId="77777777" w:rsidR="00A92BA1" w:rsidRDefault="00A92BA1" w:rsidP="00BD6678">
            <w:pPr>
              <w:tabs>
                <w:tab w:val="left" w:pos="2268"/>
                <w:tab w:val="left" w:pos="2552"/>
              </w:tabs>
              <w:rPr>
                <w:rFonts w:ascii="Arial" w:hAnsi="Arial" w:cs="Arial"/>
              </w:rPr>
            </w:pPr>
          </w:p>
          <w:p w14:paraId="571A5E76" w14:textId="77777777" w:rsidR="00A92BA1" w:rsidRDefault="00A92BA1" w:rsidP="00BD6678">
            <w:pPr>
              <w:tabs>
                <w:tab w:val="left" w:pos="2268"/>
                <w:tab w:val="left" w:pos="2552"/>
              </w:tabs>
              <w:rPr>
                <w:rFonts w:ascii="Arial" w:hAnsi="Arial" w:cs="Arial"/>
              </w:rPr>
            </w:pPr>
            <w:r>
              <w:rPr>
                <w:rFonts w:ascii="Arial" w:hAnsi="Arial" w:cs="Arial"/>
              </w:rPr>
              <w:t>Good communication skills – both oral and written.</w:t>
            </w:r>
          </w:p>
          <w:p w14:paraId="29A6AF15" w14:textId="77777777" w:rsidR="00A92BA1" w:rsidRDefault="00A92BA1" w:rsidP="00BD6678">
            <w:pPr>
              <w:tabs>
                <w:tab w:val="left" w:pos="2268"/>
                <w:tab w:val="left" w:pos="2552"/>
              </w:tabs>
              <w:rPr>
                <w:rFonts w:ascii="Arial" w:hAnsi="Arial" w:cs="Arial"/>
              </w:rPr>
            </w:pPr>
          </w:p>
          <w:p w14:paraId="7A9786C7" w14:textId="77777777" w:rsidR="00A92BA1" w:rsidRDefault="00A92BA1" w:rsidP="00BD6678">
            <w:pPr>
              <w:tabs>
                <w:tab w:val="left" w:pos="2268"/>
                <w:tab w:val="left" w:pos="2552"/>
              </w:tabs>
              <w:rPr>
                <w:rFonts w:ascii="Arial" w:hAnsi="Arial" w:cs="Arial"/>
              </w:rPr>
            </w:pPr>
            <w:r>
              <w:rPr>
                <w:rFonts w:ascii="Arial" w:hAnsi="Arial" w:cs="Arial"/>
              </w:rPr>
              <w:t>Good time management skills – be able to prioritise work.</w:t>
            </w:r>
          </w:p>
          <w:p w14:paraId="221A6B71" w14:textId="77777777" w:rsidR="00A92BA1" w:rsidRDefault="00A92BA1" w:rsidP="00BD6678">
            <w:pPr>
              <w:tabs>
                <w:tab w:val="left" w:pos="2268"/>
                <w:tab w:val="left" w:pos="2552"/>
              </w:tabs>
              <w:rPr>
                <w:rFonts w:ascii="Arial" w:hAnsi="Arial" w:cs="Arial"/>
              </w:rPr>
            </w:pPr>
          </w:p>
          <w:p w14:paraId="6A989E4C" w14:textId="77777777" w:rsidR="00A92BA1" w:rsidRDefault="00A92BA1" w:rsidP="00BD6678">
            <w:pPr>
              <w:tabs>
                <w:tab w:val="left" w:pos="2268"/>
                <w:tab w:val="left" w:pos="2552"/>
              </w:tabs>
              <w:rPr>
                <w:rFonts w:ascii="Arial" w:hAnsi="Arial" w:cs="Arial"/>
              </w:rPr>
            </w:pPr>
            <w:r>
              <w:rPr>
                <w:rFonts w:ascii="Arial" w:hAnsi="Arial" w:cs="Arial"/>
              </w:rPr>
              <w:t>Able to be assertive when necessary, to achieve appropriate priorities and outcomes.</w:t>
            </w:r>
          </w:p>
          <w:p w14:paraId="7BFDB80D" w14:textId="77777777" w:rsidR="00A92BA1" w:rsidRDefault="00A92BA1" w:rsidP="00BD6678">
            <w:pPr>
              <w:tabs>
                <w:tab w:val="left" w:pos="2268"/>
                <w:tab w:val="left" w:pos="2552"/>
              </w:tabs>
              <w:rPr>
                <w:rFonts w:ascii="Arial" w:hAnsi="Arial" w:cs="Arial"/>
              </w:rPr>
            </w:pPr>
          </w:p>
          <w:p w14:paraId="4F8AC0E2" w14:textId="77777777" w:rsidR="00A92BA1" w:rsidRDefault="00A92BA1" w:rsidP="00BD6678">
            <w:pPr>
              <w:tabs>
                <w:tab w:val="left" w:pos="2268"/>
                <w:tab w:val="left" w:pos="2552"/>
              </w:tabs>
              <w:rPr>
                <w:rFonts w:ascii="Arial" w:hAnsi="Arial" w:cs="Arial"/>
              </w:rPr>
            </w:pPr>
            <w:r>
              <w:rPr>
                <w:rFonts w:ascii="Arial" w:hAnsi="Arial" w:cs="Arial"/>
              </w:rPr>
              <w:t>Able to keep calm in difficult situations.</w:t>
            </w:r>
          </w:p>
          <w:p w14:paraId="1916892D" w14:textId="77777777" w:rsidR="00A92BA1" w:rsidRDefault="00A92BA1" w:rsidP="00BD6678">
            <w:pPr>
              <w:tabs>
                <w:tab w:val="left" w:pos="2268"/>
                <w:tab w:val="left" w:pos="2552"/>
              </w:tabs>
              <w:rPr>
                <w:rFonts w:ascii="Arial" w:hAnsi="Arial" w:cs="Arial"/>
              </w:rPr>
            </w:pPr>
          </w:p>
          <w:p w14:paraId="10994C7B" w14:textId="77777777" w:rsidR="00A92BA1" w:rsidRDefault="00A92BA1" w:rsidP="00BD6678">
            <w:pPr>
              <w:tabs>
                <w:tab w:val="left" w:pos="2268"/>
                <w:tab w:val="left" w:pos="2552"/>
              </w:tabs>
              <w:rPr>
                <w:rFonts w:ascii="Arial" w:hAnsi="Arial" w:cs="Arial"/>
              </w:rPr>
            </w:pPr>
            <w:r>
              <w:rPr>
                <w:rFonts w:ascii="Arial" w:hAnsi="Arial" w:cs="Arial"/>
              </w:rPr>
              <w:t>Able to operate effectively as a member of a team and with minimum supervision.</w:t>
            </w:r>
          </w:p>
          <w:p w14:paraId="6417C8F2" w14:textId="77777777" w:rsidR="00A92BA1" w:rsidRDefault="00A92BA1" w:rsidP="00BD6678">
            <w:pPr>
              <w:tabs>
                <w:tab w:val="left" w:pos="2268"/>
                <w:tab w:val="left" w:pos="2552"/>
              </w:tabs>
              <w:rPr>
                <w:rFonts w:ascii="Arial" w:hAnsi="Arial" w:cs="Arial"/>
              </w:rPr>
            </w:pPr>
          </w:p>
          <w:p w14:paraId="7F84E9F1" w14:textId="77777777" w:rsidR="00A92BA1" w:rsidRDefault="00A92BA1" w:rsidP="00BD6678">
            <w:pPr>
              <w:tabs>
                <w:tab w:val="left" w:pos="2268"/>
                <w:tab w:val="left" w:pos="2552"/>
              </w:tabs>
              <w:rPr>
                <w:rFonts w:ascii="Arial" w:hAnsi="Arial" w:cs="Arial"/>
              </w:rPr>
            </w:pPr>
            <w:r>
              <w:rPr>
                <w:rFonts w:ascii="Arial" w:hAnsi="Arial" w:cs="Arial"/>
              </w:rPr>
              <w:t>Loyalty and dependable.</w:t>
            </w:r>
          </w:p>
          <w:p w14:paraId="290FB053" w14:textId="77777777" w:rsidR="00A92BA1" w:rsidRDefault="00A92BA1" w:rsidP="00BD6678">
            <w:pPr>
              <w:tabs>
                <w:tab w:val="left" w:pos="2268"/>
                <w:tab w:val="left" w:pos="2552"/>
              </w:tabs>
              <w:rPr>
                <w:rFonts w:ascii="Arial" w:hAnsi="Arial" w:cs="Arial"/>
              </w:rPr>
            </w:pPr>
          </w:p>
          <w:p w14:paraId="59EC17AC" w14:textId="77777777" w:rsidR="00A92BA1" w:rsidRDefault="00A92BA1" w:rsidP="00BD6678">
            <w:pPr>
              <w:tabs>
                <w:tab w:val="left" w:pos="2268"/>
                <w:tab w:val="left" w:pos="2552"/>
              </w:tabs>
              <w:rPr>
                <w:rFonts w:ascii="Arial" w:hAnsi="Arial" w:cs="Arial"/>
              </w:rPr>
            </w:pPr>
            <w:r>
              <w:rPr>
                <w:rFonts w:ascii="Arial" w:hAnsi="Arial" w:cs="Arial"/>
              </w:rPr>
              <w:t>Self-motivated.</w:t>
            </w:r>
          </w:p>
          <w:p w14:paraId="5155122D" w14:textId="77777777" w:rsidR="00A92BA1" w:rsidRDefault="00A92BA1" w:rsidP="00BD6678">
            <w:pPr>
              <w:tabs>
                <w:tab w:val="left" w:pos="2268"/>
                <w:tab w:val="left" w:pos="2552"/>
              </w:tabs>
              <w:rPr>
                <w:rFonts w:ascii="Arial" w:hAnsi="Arial" w:cs="Arial"/>
              </w:rPr>
            </w:pPr>
          </w:p>
          <w:p w14:paraId="47A72961" w14:textId="77777777" w:rsidR="00A92BA1" w:rsidRDefault="00A92BA1" w:rsidP="00BD6678">
            <w:pPr>
              <w:tabs>
                <w:tab w:val="left" w:pos="2268"/>
                <w:tab w:val="left" w:pos="2552"/>
              </w:tabs>
              <w:rPr>
                <w:rFonts w:ascii="Arial" w:hAnsi="Arial" w:cs="Arial"/>
              </w:rPr>
            </w:pPr>
            <w:r>
              <w:rPr>
                <w:rFonts w:ascii="Arial" w:hAnsi="Arial" w:cs="Arial"/>
              </w:rPr>
              <w:t>Flexible – to meet peaks and flows of work.</w:t>
            </w:r>
          </w:p>
          <w:p w14:paraId="72EB50B1" w14:textId="77777777" w:rsidR="00A92BA1" w:rsidRDefault="00A92BA1" w:rsidP="00BD6678">
            <w:pPr>
              <w:tabs>
                <w:tab w:val="left" w:pos="2268"/>
                <w:tab w:val="left" w:pos="2552"/>
              </w:tabs>
              <w:rPr>
                <w:rFonts w:ascii="Arial" w:hAnsi="Arial" w:cs="Arial"/>
              </w:rPr>
            </w:pPr>
          </w:p>
          <w:p w14:paraId="48838A11" w14:textId="77777777" w:rsidR="00A92BA1" w:rsidRDefault="00A92BA1" w:rsidP="00BD6678">
            <w:pPr>
              <w:tabs>
                <w:tab w:val="left" w:pos="2268"/>
                <w:tab w:val="left" w:pos="2552"/>
              </w:tabs>
              <w:rPr>
                <w:rFonts w:ascii="Arial" w:hAnsi="Arial" w:cs="Arial"/>
              </w:rPr>
            </w:pPr>
            <w:r>
              <w:rPr>
                <w:rFonts w:ascii="Arial" w:hAnsi="Arial" w:cs="Arial"/>
              </w:rPr>
              <w:t>Willingness to undertake training.</w:t>
            </w:r>
          </w:p>
          <w:p w14:paraId="79547A13" w14:textId="77777777" w:rsidR="00A92BA1" w:rsidRDefault="00A92BA1" w:rsidP="00BD6678">
            <w:pPr>
              <w:tabs>
                <w:tab w:val="left" w:pos="2268"/>
                <w:tab w:val="left" w:pos="2552"/>
              </w:tabs>
              <w:rPr>
                <w:rFonts w:ascii="Arial" w:hAnsi="Arial" w:cs="Arial"/>
              </w:rPr>
            </w:pPr>
          </w:p>
          <w:p w14:paraId="38DC2B2E" w14:textId="77777777" w:rsidR="00A92BA1" w:rsidRDefault="00A92BA1" w:rsidP="00BD6678">
            <w:pPr>
              <w:tabs>
                <w:tab w:val="left" w:pos="2268"/>
                <w:tab w:val="left" w:pos="2552"/>
              </w:tabs>
              <w:rPr>
                <w:rFonts w:ascii="Arial" w:hAnsi="Arial" w:cs="Arial"/>
              </w:rPr>
            </w:pPr>
            <w:r>
              <w:rPr>
                <w:rFonts w:ascii="Arial" w:hAnsi="Arial" w:cs="Arial"/>
              </w:rPr>
              <w:t>Commitment to Equal Opportunities.</w:t>
            </w:r>
          </w:p>
          <w:p w14:paraId="71715C59" w14:textId="77777777" w:rsidR="00A92BA1" w:rsidRDefault="00A92BA1" w:rsidP="00BD6678">
            <w:pPr>
              <w:tabs>
                <w:tab w:val="left" w:pos="2268"/>
                <w:tab w:val="left" w:pos="2552"/>
              </w:tabs>
              <w:rPr>
                <w:rFonts w:ascii="Arial" w:hAnsi="Arial" w:cs="Arial"/>
              </w:rPr>
            </w:pPr>
          </w:p>
        </w:tc>
        <w:tc>
          <w:tcPr>
            <w:tcW w:w="1417" w:type="dxa"/>
          </w:tcPr>
          <w:p w14:paraId="24F0BDF7" w14:textId="77777777" w:rsidR="00A92BA1" w:rsidRDefault="00A92BA1" w:rsidP="00BD6678">
            <w:pPr>
              <w:jc w:val="center"/>
              <w:rPr>
                <w:rFonts w:ascii="Arial" w:hAnsi="Arial" w:cs="Arial"/>
                <w:b/>
              </w:rPr>
            </w:pPr>
          </w:p>
          <w:p w14:paraId="42B47B7B" w14:textId="77777777" w:rsidR="00A92BA1" w:rsidRDefault="00A92BA1" w:rsidP="00BD6678">
            <w:pPr>
              <w:jc w:val="center"/>
              <w:rPr>
                <w:rFonts w:ascii="Arial" w:hAnsi="Arial" w:cs="Arial"/>
                <w:b/>
              </w:rPr>
            </w:pPr>
          </w:p>
          <w:p w14:paraId="20F1F3DA" w14:textId="77777777" w:rsidR="00A92BA1" w:rsidRDefault="00A92BA1" w:rsidP="00BD6678">
            <w:pPr>
              <w:jc w:val="center"/>
              <w:rPr>
                <w:rFonts w:ascii="Arial" w:hAnsi="Arial" w:cs="Arial"/>
                <w:b/>
              </w:rPr>
            </w:pPr>
            <w:r>
              <w:rPr>
                <w:rFonts w:ascii="Arial" w:hAnsi="Arial" w:cs="Arial"/>
                <w:b/>
              </w:rPr>
              <w:sym w:font="Wingdings" w:char="F0FC"/>
            </w:r>
          </w:p>
          <w:p w14:paraId="7D24C7AF" w14:textId="77777777" w:rsidR="00A92BA1" w:rsidRDefault="00A92BA1" w:rsidP="00BD6678">
            <w:pPr>
              <w:jc w:val="center"/>
              <w:rPr>
                <w:rFonts w:ascii="Arial" w:hAnsi="Arial" w:cs="Arial"/>
                <w:b/>
              </w:rPr>
            </w:pPr>
          </w:p>
          <w:p w14:paraId="070D8E72" w14:textId="77777777" w:rsidR="00A92BA1" w:rsidRDefault="00A92BA1" w:rsidP="00BD6678">
            <w:pPr>
              <w:jc w:val="center"/>
              <w:rPr>
                <w:rFonts w:ascii="Arial" w:hAnsi="Arial" w:cs="Arial"/>
                <w:b/>
              </w:rPr>
            </w:pPr>
          </w:p>
          <w:p w14:paraId="2E1E6748" w14:textId="77777777" w:rsidR="00A92BA1" w:rsidRDefault="00A92BA1" w:rsidP="00BD6678">
            <w:pPr>
              <w:jc w:val="center"/>
              <w:rPr>
                <w:rFonts w:ascii="Arial" w:hAnsi="Arial" w:cs="Arial"/>
                <w:b/>
              </w:rPr>
            </w:pPr>
          </w:p>
          <w:p w14:paraId="5F6D1404" w14:textId="77777777" w:rsidR="00A92BA1" w:rsidRDefault="00A92BA1" w:rsidP="00BD6678">
            <w:pPr>
              <w:jc w:val="center"/>
              <w:rPr>
                <w:rFonts w:ascii="Arial" w:hAnsi="Arial" w:cs="Arial"/>
                <w:b/>
              </w:rPr>
            </w:pPr>
            <w:r>
              <w:rPr>
                <w:rFonts w:ascii="Arial" w:hAnsi="Arial" w:cs="Arial"/>
                <w:b/>
              </w:rPr>
              <w:sym w:font="Wingdings" w:char="F0FC"/>
            </w:r>
          </w:p>
          <w:p w14:paraId="76A5B5A4" w14:textId="77777777" w:rsidR="00A92BA1" w:rsidRDefault="00A92BA1" w:rsidP="00BD6678">
            <w:pPr>
              <w:jc w:val="center"/>
              <w:rPr>
                <w:rFonts w:ascii="Arial" w:hAnsi="Arial" w:cs="Arial"/>
                <w:b/>
              </w:rPr>
            </w:pPr>
          </w:p>
          <w:p w14:paraId="4E364CC3" w14:textId="77777777" w:rsidR="00A92BA1" w:rsidRDefault="00A92BA1" w:rsidP="00BD6678">
            <w:pPr>
              <w:jc w:val="center"/>
              <w:rPr>
                <w:rFonts w:ascii="Arial" w:hAnsi="Arial" w:cs="Arial"/>
                <w:b/>
              </w:rPr>
            </w:pPr>
          </w:p>
          <w:p w14:paraId="142BBC2B" w14:textId="77777777" w:rsidR="00A92BA1" w:rsidRDefault="00A92BA1" w:rsidP="00BD6678">
            <w:pPr>
              <w:jc w:val="center"/>
              <w:rPr>
                <w:rFonts w:ascii="Arial" w:hAnsi="Arial" w:cs="Arial"/>
                <w:b/>
              </w:rPr>
            </w:pPr>
            <w:r>
              <w:rPr>
                <w:rFonts w:ascii="Arial" w:hAnsi="Arial" w:cs="Arial"/>
                <w:b/>
              </w:rPr>
              <w:sym w:font="Wingdings" w:char="F0FC"/>
            </w:r>
          </w:p>
          <w:p w14:paraId="6CDE839A" w14:textId="77777777" w:rsidR="00A92BA1" w:rsidRDefault="00A92BA1" w:rsidP="00BD6678">
            <w:pPr>
              <w:jc w:val="center"/>
              <w:rPr>
                <w:rFonts w:ascii="Arial" w:hAnsi="Arial" w:cs="Arial"/>
                <w:b/>
              </w:rPr>
            </w:pPr>
          </w:p>
          <w:p w14:paraId="2F6B9DD0" w14:textId="77777777" w:rsidR="00A92BA1" w:rsidRDefault="00A92BA1" w:rsidP="00BD6678">
            <w:pPr>
              <w:jc w:val="center"/>
              <w:rPr>
                <w:rFonts w:ascii="Arial" w:hAnsi="Arial" w:cs="Arial"/>
                <w:b/>
              </w:rPr>
            </w:pPr>
          </w:p>
          <w:p w14:paraId="4E91F992" w14:textId="77777777" w:rsidR="00A92BA1" w:rsidRDefault="00A92BA1" w:rsidP="00BD6678">
            <w:pPr>
              <w:jc w:val="center"/>
              <w:rPr>
                <w:rFonts w:ascii="Arial" w:hAnsi="Arial" w:cs="Arial"/>
                <w:b/>
              </w:rPr>
            </w:pPr>
          </w:p>
          <w:p w14:paraId="51203B0B" w14:textId="77777777" w:rsidR="00A92BA1" w:rsidRDefault="00A92BA1" w:rsidP="00BD6678">
            <w:pPr>
              <w:jc w:val="center"/>
              <w:rPr>
                <w:rFonts w:ascii="Arial" w:hAnsi="Arial" w:cs="Arial"/>
                <w:b/>
              </w:rPr>
            </w:pPr>
            <w:r>
              <w:rPr>
                <w:rFonts w:ascii="Arial" w:hAnsi="Arial" w:cs="Arial"/>
                <w:b/>
              </w:rPr>
              <w:sym w:font="Wingdings" w:char="F0FC"/>
            </w:r>
          </w:p>
          <w:p w14:paraId="5C85E924" w14:textId="77777777" w:rsidR="00A92BA1" w:rsidRDefault="00A92BA1" w:rsidP="00BD6678">
            <w:pPr>
              <w:jc w:val="center"/>
              <w:rPr>
                <w:rFonts w:ascii="Arial" w:hAnsi="Arial" w:cs="Arial"/>
                <w:b/>
              </w:rPr>
            </w:pPr>
          </w:p>
          <w:p w14:paraId="184DE33F" w14:textId="77777777" w:rsidR="00A92BA1" w:rsidRDefault="00A92BA1" w:rsidP="00BD6678">
            <w:pPr>
              <w:jc w:val="center"/>
              <w:rPr>
                <w:rFonts w:ascii="Arial" w:hAnsi="Arial" w:cs="Arial"/>
                <w:b/>
              </w:rPr>
            </w:pPr>
          </w:p>
          <w:p w14:paraId="7F13A134" w14:textId="77777777" w:rsidR="00A92BA1" w:rsidRDefault="00A92BA1" w:rsidP="00BD6678">
            <w:pPr>
              <w:jc w:val="center"/>
              <w:rPr>
                <w:rFonts w:ascii="Arial" w:hAnsi="Arial" w:cs="Arial"/>
                <w:b/>
              </w:rPr>
            </w:pPr>
          </w:p>
          <w:p w14:paraId="2F1C465F" w14:textId="77777777" w:rsidR="00A92BA1" w:rsidRDefault="00A92BA1" w:rsidP="00BD6678">
            <w:pPr>
              <w:jc w:val="center"/>
              <w:rPr>
                <w:rFonts w:ascii="Arial" w:hAnsi="Arial" w:cs="Arial"/>
                <w:b/>
              </w:rPr>
            </w:pPr>
          </w:p>
          <w:p w14:paraId="6AC4755D" w14:textId="77777777" w:rsidR="00A92BA1" w:rsidRDefault="00A92BA1" w:rsidP="00BD6678">
            <w:pPr>
              <w:jc w:val="center"/>
              <w:rPr>
                <w:rFonts w:ascii="Arial" w:hAnsi="Arial" w:cs="Arial"/>
                <w:b/>
              </w:rPr>
            </w:pPr>
          </w:p>
          <w:p w14:paraId="0DD75C3C" w14:textId="77777777" w:rsidR="00A92BA1" w:rsidRDefault="00A92BA1" w:rsidP="00BD6678">
            <w:pPr>
              <w:jc w:val="center"/>
              <w:rPr>
                <w:rFonts w:ascii="Arial" w:hAnsi="Arial" w:cs="Arial"/>
                <w:b/>
              </w:rPr>
            </w:pPr>
            <w:r>
              <w:rPr>
                <w:rFonts w:ascii="Arial" w:hAnsi="Arial" w:cs="Arial"/>
                <w:b/>
              </w:rPr>
              <w:sym w:font="Wingdings" w:char="F0FC"/>
            </w:r>
          </w:p>
          <w:p w14:paraId="19FA2F68" w14:textId="77777777" w:rsidR="00A92BA1" w:rsidRDefault="00A92BA1" w:rsidP="00BD6678">
            <w:pPr>
              <w:jc w:val="center"/>
              <w:rPr>
                <w:rFonts w:ascii="Arial" w:hAnsi="Arial" w:cs="Arial"/>
                <w:b/>
              </w:rPr>
            </w:pPr>
          </w:p>
          <w:p w14:paraId="2DF978CE" w14:textId="77777777" w:rsidR="00A92BA1" w:rsidRDefault="00A92BA1" w:rsidP="00A9671B">
            <w:pPr>
              <w:ind w:left="0" w:firstLine="0"/>
              <w:jc w:val="center"/>
              <w:rPr>
                <w:rFonts w:ascii="Arial" w:hAnsi="Arial" w:cs="Arial"/>
                <w:b/>
              </w:rPr>
            </w:pPr>
            <w:r>
              <w:rPr>
                <w:rFonts w:ascii="Arial" w:hAnsi="Arial" w:cs="Arial"/>
                <w:b/>
              </w:rPr>
              <w:sym w:font="Wingdings" w:char="F0FC"/>
            </w:r>
          </w:p>
          <w:p w14:paraId="569C5060" w14:textId="77777777" w:rsidR="00A92BA1" w:rsidRDefault="00A92BA1" w:rsidP="00BD6678">
            <w:pPr>
              <w:jc w:val="center"/>
              <w:rPr>
                <w:rFonts w:ascii="Arial" w:hAnsi="Arial" w:cs="Arial"/>
                <w:b/>
              </w:rPr>
            </w:pPr>
          </w:p>
          <w:p w14:paraId="45C44F09" w14:textId="77777777" w:rsidR="00A92BA1" w:rsidRDefault="00A92BA1" w:rsidP="00BD6678">
            <w:pPr>
              <w:jc w:val="center"/>
              <w:rPr>
                <w:rFonts w:ascii="Arial" w:hAnsi="Arial" w:cs="Arial"/>
                <w:b/>
              </w:rPr>
            </w:pPr>
          </w:p>
          <w:p w14:paraId="1718F625" w14:textId="77777777" w:rsidR="00A92BA1" w:rsidRDefault="00A92BA1" w:rsidP="00BD6678">
            <w:pPr>
              <w:jc w:val="center"/>
              <w:rPr>
                <w:rFonts w:ascii="Arial" w:hAnsi="Arial" w:cs="Arial"/>
                <w:b/>
              </w:rPr>
            </w:pPr>
            <w:r>
              <w:rPr>
                <w:rFonts w:ascii="Arial" w:hAnsi="Arial" w:cs="Arial"/>
                <w:b/>
              </w:rPr>
              <w:sym w:font="Wingdings" w:char="F0FC"/>
            </w:r>
          </w:p>
          <w:p w14:paraId="33A7B62B" w14:textId="77777777" w:rsidR="00A92BA1" w:rsidRDefault="00A92BA1" w:rsidP="00BD6678">
            <w:pPr>
              <w:jc w:val="center"/>
              <w:rPr>
                <w:rFonts w:ascii="Arial" w:hAnsi="Arial" w:cs="Arial"/>
                <w:b/>
              </w:rPr>
            </w:pPr>
          </w:p>
          <w:p w14:paraId="44046976" w14:textId="77777777" w:rsidR="00A92BA1" w:rsidRDefault="00A92BA1" w:rsidP="00BD6678">
            <w:pPr>
              <w:jc w:val="center"/>
              <w:rPr>
                <w:rFonts w:ascii="Arial" w:hAnsi="Arial" w:cs="Arial"/>
                <w:b/>
              </w:rPr>
            </w:pPr>
          </w:p>
          <w:p w14:paraId="784EA589" w14:textId="77777777" w:rsidR="00A92BA1" w:rsidRDefault="00A92BA1" w:rsidP="00BD6678">
            <w:pPr>
              <w:jc w:val="center"/>
              <w:rPr>
                <w:rFonts w:ascii="Arial" w:hAnsi="Arial" w:cs="Arial"/>
                <w:b/>
              </w:rPr>
            </w:pPr>
          </w:p>
          <w:p w14:paraId="7C317885" w14:textId="77777777" w:rsidR="00A92BA1" w:rsidRDefault="00A92BA1" w:rsidP="00BD6678">
            <w:pPr>
              <w:jc w:val="center"/>
              <w:rPr>
                <w:rFonts w:ascii="Arial" w:hAnsi="Arial" w:cs="Arial"/>
                <w:b/>
              </w:rPr>
            </w:pPr>
            <w:r>
              <w:rPr>
                <w:rFonts w:ascii="Arial" w:hAnsi="Arial" w:cs="Arial"/>
                <w:b/>
              </w:rPr>
              <w:sym w:font="Wingdings" w:char="F0FC"/>
            </w:r>
          </w:p>
          <w:p w14:paraId="10E97AFC" w14:textId="77777777" w:rsidR="00A92BA1" w:rsidRDefault="00A92BA1" w:rsidP="00BD6678">
            <w:pPr>
              <w:jc w:val="center"/>
              <w:rPr>
                <w:rFonts w:ascii="Arial" w:hAnsi="Arial" w:cs="Arial"/>
                <w:b/>
              </w:rPr>
            </w:pPr>
          </w:p>
          <w:p w14:paraId="681FC1FA" w14:textId="77777777" w:rsidR="00A92BA1" w:rsidRDefault="00A92BA1" w:rsidP="00BD6678">
            <w:pPr>
              <w:jc w:val="center"/>
              <w:rPr>
                <w:rFonts w:ascii="Arial" w:hAnsi="Arial" w:cs="Arial"/>
                <w:b/>
              </w:rPr>
            </w:pPr>
          </w:p>
          <w:p w14:paraId="25618903" w14:textId="77777777" w:rsidR="00A92BA1" w:rsidRDefault="00A92BA1" w:rsidP="00BD6678">
            <w:pPr>
              <w:jc w:val="center"/>
              <w:rPr>
                <w:rFonts w:ascii="Arial" w:hAnsi="Arial" w:cs="Arial"/>
                <w:b/>
              </w:rPr>
            </w:pPr>
            <w:r>
              <w:rPr>
                <w:rFonts w:ascii="Arial" w:hAnsi="Arial" w:cs="Arial"/>
                <w:b/>
              </w:rPr>
              <w:sym w:font="Wingdings" w:char="F0FC"/>
            </w:r>
          </w:p>
          <w:p w14:paraId="29D1EEDD" w14:textId="77777777" w:rsidR="00A92BA1" w:rsidRDefault="00A92BA1" w:rsidP="00BD6678">
            <w:pPr>
              <w:jc w:val="center"/>
              <w:rPr>
                <w:rFonts w:ascii="Arial" w:hAnsi="Arial" w:cs="Arial"/>
                <w:b/>
              </w:rPr>
            </w:pPr>
          </w:p>
          <w:p w14:paraId="75C565A8" w14:textId="77777777" w:rsidR="00A92BA1" w:rsidRDefault="00A92BA1" w:rsidP="00BD6678">
            <w:pPr>
              <w:jc w:val="center"/>
              <w:rPr>
                <w:rFonts w:ascii="Arial" w:hAnsi="Arial" w:cs="Arial"/>
                <w:b/>
              </w:rPr>
            </w:pPr>
          </w:p>
          <w:p w14:paraId="30D9C1E9" w14:textId="77777777" w:rsidR="00A92BA1" w:rsidRDefault="00A92BA1" w:rsidP="00BD6678">
            <w:pPr>
              <w:jc w:val="center"/>
              <w:rPr>
                <w:rFonts w:ascii="Arial" w:hAnsi="Arial" w:cs="Arial"/>
                <w:b/>
              </w:rPr>
            </w:pPr>
            <w:r>
              <w:rPr>
                <w:rFonts w:ascii="Arial" w:hAnsi="Arial" w:cs="Arial"/>
                <w:b/>
              </w:rPr>
              <w:sym w:font="Wingdings" w:char="F0FC"/>
            </w:r>
          </w:p>
          <w:p w14:paraId="2CF0E66E" w14:textId="77777777" w:rsidR="00A92BA1" w:rsidRDefault="00A92BA1" w:rsidP="00BD6678">
            <w:pPr>
              <w:jc w:val="center"/>
              <w:rPr>
                <w:rFonts w:ascii="Arial" w:hAnsi="Arial" w:cs="Arial"/>
                <w:b/>
              </w:rPr>
            </w:pPr>
          </w:p>
          <w:p w14:paraId="30C4DB2F" w14:textId="77777777" w:rsidR="00A92BA1" w:rsidRDefault="00A92BA1" w:rsidP="00BD6678">
            <w:pPr>
              <w:jc w:val="center"/>
              <w:rPr>
                <w:rFonts w:ascii="Arial" w:hAnsi="Arial" w:cs="Arial"/>
                <w:b/>
              </w:rPr>
            </w:pPr>
            <w:r>
              <w:rPr>
                <w:rFonts w:ascii="Arial" w:hAnsi="Arial" w:cs="Arial"/>
                <w:b/>
              </w:rPr>
              <w:sym w:font="Wingdings" w:char="F0FC"/>
            </w:r>
          </w:p>
          <w:p w14:paraId="0B197005" w14:textId="77777777" w:rsidR="00A92BA1" w:rsidRDefault="00A92BA1" w:rsidP="00BD6678">
            <w:pPr>
              <w:jc w:val="center"/>
              <w:rPr>
                <w:rFonts w:ascii="Arial" w:hAnsi="Arial" w:cs="Arial"/>
                <w:b/>
              </w:rPr>
            </w:pPr>
          </w:p>
          <w:p w14:paraId="69EB3067" w14:textId="77777777" w:rsidR="00A92BA1" w:rsidRDefault="00A92BA1" w:rsidP="00BD6678">
            <w:pPr>
              <w:jc w:val="center"/>
              <w:rPr>
                <w:rFonts w:ascii="Arial" w:hAnsi="Arial" w:cs="Arial"/>
                <w:b/>
              </w:rPr>
            </w:pPr>
            <w:r>
              <w:rPr>
                <w:rFonts w:ascii="Arial" w:hAnsi="Arial" w:cs="Arial"/>
                <w:b/>
              </w:rPr>
              <w:sym w:font="Wingdings" w:char="F0FC"/>
            </w:r>
          </w:p>
          <w:p w14:paraId="7EACCF48" w14:textId="77777777" w:rsidR="00A92BA1" w:rsidRDefault="00A92BA1" w:rsidP="00BD6678">
            <w:pPr>
              <w:jc w:val="center"/>
              <w:rPr>
                <w:rFonts w:ascii="Arial" w:hAnsi="Arial" w:cs="Arial"/>
                <w:b/>
              </w:rPr>
            </w:pPr>
          </w:p>
          <w:p w14:paraId="469904A0" w14:textId="77777777" w:rsidR="00A92BA1" w:rsidRDefault="00A92BA1" w:rsidP="00BD6678">
            <w:pPr>
              <w:jc w:val="center"/>
              <w:rPr>
                <w:rFonts w:ascii="Arial" w:hAnsi="Arial" w:cs="Arial"/>
                <w:b/>
              </w:rPr>
            </w:pPr>
            <w:r>
              <w:rPr>
                <w:rFonts w:ascii="Arial" w:hAnsi="Arial" w:cs="Arial"/>
                <w:b/>
              </w:rPr>
              <w:sym w:font="Wingdings" w:char="F0FC"/>
            </w:r>
          </w:p>
          <w:p w14:paraId="7753578C" w14:textId="77777777" w:rsidR="00A92BA1" w:rsidRDefault="00A92BA1" w:rsidP="00BD6678">
            <w:pPr>
              <w:jc w:val="center"/>
              <w:rPr>
                <w:rFonts w:ascii="Arial" w:hAnsi="Arial" w:cs="Arial"/>
                <w:b/>
              </w:rPr>
            </w:pPr>
          </w:p>
          <w:p w14:paraId="53528580" w14:textId="77777777" w:rsidR="00A92BA1" w:rsidRDefault="00A92BA1" w:rsidP="00BD6678">
            <w:pPr>
              <w:jc w:val="center"/>
              <w:rPr>
                <w:rFonts w:ascii="Arial" w:hAnsi="Arial" w:cs="Arial"/>
                <w:b/>
              </w:rPr>
            </w:pPr>
            <w:r>
              <w:rPr>
                <w:rFonts w:ascii="Arial" w:hAnsi="Arial" w:cs="Arial"/>
                <w:b/>
              </w:rPr>
              <w:sym w:font="Wingdings" w:char="F0FC"/>
            </w:r>
          </w:p>
          <w:p w14:paraId="1FD87238" w14:textId="77777777" w:rsidR="00A92BA1" w:rsidRDefault="00A92BA1" w:rsidP="00BD6678">
            <w:pPr>
              <w:jc w:val="center"/>
              <w:rPr>
                <w:rFonts w:ascii="Arial" w:hAnsi="Arial" w:cs="Arial"/>
                <w:b/>
              </w:rPr>
            </w:pPr>
          </w:p>
          <w:p w14:paraId="4DA28557" w14:textId="77777777" w:rsidR="00A92BA1" w:rsidRDefault="00A92BA1" w:rsidP="00BD6678">
            <w:pPr>
              <w:jc w:val="center"/>
              <w:rPr>
                <w:rFonts w:ascii="Arial" w:hAnsi="Arial" w:cs="Arial"/>
                <w:b/>
              </w:rPr>
            </w:pPr>
            <w:r>
              <w:rPr>
                <w:rFonts w:ascii="Arial" w:hAnsi="Arial" w:cs="Arial"/>
                <w:b/>
              </w:rPr>
              <w:sym w:font="Wingdings" w:char="F0FC"/>
            </w:r>
          </w:p>
          <w:p w14:paraId="6EE240E1" w14:textId="77777777" w:rsidR="00A92BA1" w:rsidRDefault="00A92BA1" w:rsidP="00BD6678">
            <w:pPr>
              <w:jc w:val="center"/>
              <w:rPr>
                <w:rFonts w:ascii="Arial" w:hAnsi="Arial" w:cs="Arial"/>
                <w:b/>
              </w:rPr>
            </w:pPr>
          </w:p>
          <w:p w14:paraId="78DFF59D" w14:textId="77777777" w:rsidR="00A92BA1" w:rsidRDefault="00A92BA1" w:rsidP="00BD6678">
            <w:pPr>
              <w:jc w:val="center"/>
              <w:rPr>
                <w:rFonts w:ascii="Arial" w:hAnsi="Arial" w:cs="Arial"/>
                <w:b/>
              </w:rPr>
            </w:pPr>
          </w:p>
        </w:tc>
        <w:tc>
          <w:tcPr>
            <w:tcW w:w="1418" w:type="dxa"/>
          </w:tcPr>
          <w:p w14:paraId="42DE8E3B" w14:textId="77777777" w:rsidR="00A92BA1" w:rsidRDefault="00A92BA1" w:rsidP="00BD6678">
            <w:pPr>
              <w:tabs>
                <w:tab w:val="left" w:pos="2268"/>
                <w:tab w:val="left" w:pos="2552"/>
              </w:tabs>
              <w:jc w:val="center"/>
              <w:rPr>
                <w:rFonts w:ascii="Arial" w:hAnsi="Arial" w:cs="Arial"/>
                <w:b/>
              </w:rPr>
            </w:pPr>
          </w:p>
        </w:tc>
        <w:tc>
          <w:tcPr>
            <w:tcW w:w="1417" w:type="dxa"/>
          </w:tcPr>
          <w:p w14:paraId="6F03538F" w14:textId="77777777" w:rsidR="00A92BA1" w:rsidRDefault="00A92BA1" w:rsidP="00BD6678">
            <w:pPr>
              <w:tabs>
                <w:tab w:val="left" w:pos="2268"/>
                <w:tab w:val="left" w:pos="2552"/>
              </w:tabs>
              <w:jc w:val="center"/>
              <w:rPr>
                <w:rFonts w:ascii="Arial" w:hAnsi="Arial" w:cs="Arial"/>
              </w:rPr>
            </w:pPr>
          </w:p>
        </w:tc>
      </w:tr>
      <w:tr w:rsidR="00A92BA1" w14:paraId="6728AA8E" w14:textId="77777777" w:rsidTr="00BD6678">
        <w:tc>
          <w:tcPr>
            <w:tcW w:w="4510" w:type="dxa"/>
            <w:tcBorders>
              <w:top w:val="single" w:sz="4" w:space="0" w:color="auto"/>
              <w:left w:val="single" w:sz="4" w:space="0" w:color="auto"/>
              <w:bottom w:val="single" w:sz="4" w:space="0" w:color="auto"/>
              <w:right w:val="single" w:sz="4" w:space="0" w:color="auto"/>
            </w:tcBorders>
          </w:tcPr>
          <w:p w14:paraId="1B5C070E" w14:textId="77777777" w:rsidR="00A92BA1" w:rsidRDefault="00A92BA1" w:rsidP="00BD6678">
            <w:pPr>
              <w:tabs>
                <w:tab w:val="left" w:pos="2268"/>
                <w:tab w:val="left" w:pos="2552"/>
              </w:tabs>
              <w:rPr>
                <w:rFonts w:ascii="Arial" w:hAnsi="Arial" w:cs="Arial"/>
                <w:b/>
                <w:u w:val="single"/>
              </w:rPr>
            </w:pPr>
            <w:r>
              <w:rPr>
                <w:rFonts w:ascii="Arial" w:hAnsi="Arial" w:cs="Arial"/>
                <w:b/>
                <w:u w:val="single"/>
              </w:rPr>
              <w:t>General Circumstances</w:t>
            </w:r>
          </w:p>
          <w:p w14:paraId="3487710A" w14:textId="77777777" w:rsidR="00A92BA1" w:rsidRDefault="00A92BA1" w:rsidP="00BD6678">
            <w:pPr>
              <w:tabs>
                <w:tab w:val="left" w:pos="2268"/>
                <w:tab w:val="left" w:pos="2552"/>
              </w:tabs>
              <w:rPr>
                <w:rFonts w:ascii="Arial" w:hAnsi="Arial" w:cs="Arial"/>
                <w:b/>
                <w:u w:val="single"/>
              </w:rPr>
            </w:pPr>
          </w:p>
          <w:p w14:paraId="4B085503" w14:textId="77777777" w:rsidR="00A92BA1" w:rsidRDefault="00A92BA1" w:rsidP="00BD6678">
            <w:pPr>
              <w:tabs>
                <w:tab w:val="left" w:pos="2268"/>
                <w:tab w:val="left" w:pos="2552"/>
              </w:tabs>
              <w:rPr>
                <w:rFonts w:ascii="Arial" w:hAnsi="Arial" w:cs="Arial"/>
              </w:rPr>
            </w:pPr>
            <w:r>
              <w:rPr>
                <w:rFonts w:ascii="Arial" w:hAnsi="Arial" w:cs="Arial"/>
              </w:rPr>
              <w:t>Attendance - evidence of regular attendance at work</w:t>
            </w:r>
          </w:p>
          <w:p w14:paraId="19B23FC4" w14:textId="77777777" w:rsidR="00A92BA1" w:rsidRDefault="00A92BA1" w:rsidP="00BD6678">
            <w:pPr>
              <w:tabs>
                <w:tab w:val="left" w:pos="2268"/>
                <w:tab w:val="left" w:pos="2552"/>
              </w:tabs>
              <w:rPr>
                <w:rFonts w:ascii="Arial" w:hAnsi="Arial" w:cs="Arial"/>
              </w:rPr>
            </w:pPr>
          </w:p>
          <w:p w14:paraId="6644F65A" w14:textId="77777777" w:rsidR="00A92BA1" w:rsidRDefault="00A92BA1" w:rsidP="00BD6678">
            <w:pPr>
              <w:tabs>
                <w:tab w:val="left" w:pos="2268"/>
                <w:tab w:val="left" w:pos="2552"/>
              </w:tabs>
              <w:rPr>
                <w:rFonts w:ascii="Arial" w:hAnsi="Arial"/>
              </w:rPr>
            </w:pPr>
            <w:r>
              <w:rPr>
                <w:rFonts w:ascii="Arial" w:hAnsi="Arial"/>
              </w:rPr>
              <w:t xml:space="preserve">An understanding of, and commitment to, Equal Opportunities, and the ability to apply </w:t>
            </w:r>
            <w:r>
              <w:rPr>
                <w:rFonts w:ascii="Arial" w:hAnsi="Arial"/>
              </w:rPr>
              <w:lastRenderedPageBreak/>
              <w:t>this to strategic work and day-to-day situations</w:t>
            </w:r>
          </w:p>
          <w:p w14:paraId="7EABC4B7" w14:textId="77777777" w:rsidR="00A92BA1" w:rsidRDefault="00A92BA1" w:rsidP="00BD6678">
            <w:pPr>
              <w:tabs>
                <w:tab w:val="left" w:pos="2268"/>
                <w:tab w:val="left" w:pos="2552"/>
              </w:tabs>
              <w:rPr>
                <w:rFonts w:ascii="Arial" w:hAnsi="Arial" w:cs="Arial"/>
                <w:b/>
                <w:u w:val="single"/>
              </w:rPr>
            </w:pPr>
          </w:p>
        </w:tc>
        <w:tc>
          <w:tcPr>
            <w:tcW w:w="1417" w:type="dxa"/>
            <w:tcBorders>
              <w:top w:val="single" w:sz="4" w:space="0" w:color="auto"/>
              <w:left w:val="single" w:sz="4" w:space="0" w:color="auto"/>
              <w:bottom w:val="single" w:sz="4" w:space="0" w:color="auto"/>
              <w:right w:val="single" w:sz="4" w:space="0" w:color="auto"/>
            </w:tcBorders>
          </w:tcPr>
          <w:p w14:paraId="1EA6A182" w14:textId="77777777" w:rsidR="00A92BA1" w:rsidRDefault="00A92BA1" w:rsidP="00BD6678">
            <w:pPr>
              <w:tabs>
                <w:tab w:val="left" w:pos="2268"/>
                <w:tab w:val="left" w:pos="2552"/>
              </w:tabs>
              <w:rPr>
                <w:rFonts w:ascii="Arial" w:hAnsi="Arial" w:cs="Arial"/>
                <w:b/>
              </w:rPr>
            </w:pPr>
          </w:p>
          <w:p w14:paraId="798EC9F8" w14:textId="77777777" w:rsidR="00A92BA1" w:rsidRDefault="00A92BA1" w:rsidP="00BD6678">
            <w:pPr>
              <w:tabs>
                <w:tab w:val="left" w:pos="2268"/>
                <w:tab w:val="left" w:pos="2552"/>
              </w:tabs>
              <w:rPr>
                <w:rFonts w:ascii="Arial" w:hAnsi="Arial" w:cs="Arial"/>
                <w:b/>
              </w:rPr>
            </w:pPr>
          </w:p>
          <w:p w14:paraId="75E735D0" w14:textId="77777777" w:rsidR="00A92BA1" w:rsidRDefault="00A92BA1" w:rsidP="00BD6678">
            <w:pPr>
              <w:tabs>
                <w:tab w:val="left" w:pos="2268"/>
                <w:tab w:val="left" w:pos="2552"/>
              </w:tabs>
              <w:jc w:val="center"/>
              <w:rPr>
                <w:rFonts w:ascii="Arial" w:hAnsi="Arial" w:cs="Arial"/>
                <w:b/>
              </w:rPr>
            </w:pPr>
            <w:r>
              <w:rPr>
                <w:rFonts w:ascii="Arial" w:hAnsi="Arial" w:cs="Arial"/>
                <w:b/>
              </w:rPr>
              <w:sym w:font="Wingdings" w:char="F0FC"/>
            </w:r>
          </w:p>
          <w:p w14:paraId="42085D2E" w14:textId="77777777" w:rsidR="00A92BA1" w:rsidRDefault="00A92BA1" w:rsidP="00BD6678">
            <w:pPr>
              <w:tabs>
                <w:tab w:val="left" w:pos="2268"/>
                <w:tab w:val="left" w:pos="2552"/>
              </w:tabs>
              <w:rPr>
                <w:rFonts w:ascii="Arial" w:hAnsi="Arial" w:cs="Arial"/>
                <w:b/>
              </w:rPr>
            </w:pPr>
          </w:p>
          <w:p w14:paraId="55EB87D9" w14:textId="77777777" w:rsidR="00A92BA1" w:rsidRDefault="00A92BA1" w:rsidP="00BD6678">
            <w:pPr>
              <w:tabs>
                <w:tab w:val="left" w:pos="2268"/>
                <w:tab w:val="left" w:pos="2552"/>
              </w:tabs>
              <w:rPr>
                <w:rFonts w:ascii="Arial" w:hAnsi="Arial" w:cs="Arial"/>
                <w:b/>
              </w:rPr>
            </w:pPr>
          </w:p>
          <w:p w14:paraId="47C77D61" w14:textId="77777777" w:rsidR="00A92BA1" w:rsidRDefault="00A92BA1" w:rsidP="00BD6678">
            <w:pPr>
              <w:jc w:val="center"/>
              <w:rPr>
                <w:rFonts w:ascii="Arial" w:hAnsi="Arial" w:cs="Arial"/>
                <w:b/>
              </w:rPr>
            </w:pPr>
            <w:r>
              <w:rPr>
                <w:rFonts w:ascii="Arial" w:hAnsi="Arial" w:cs="Arial"/>
                <w:b/>
              </w:rPr>
              <w:sym w:font="Wingdings" w:char="F0FC"/>
            </w:r>
          </w:p>
        </w:tc>
        <w:tc>
          <w:tcPr>
            <w:tcW w:w="1418" w:type="dxa"/>
            <w:tcBorders>
              <w:top w:val="single" w:sz="4" w:space="0" w:color="auto"/>
              <w:left w:val="single" w:sz="4" w:space="0" w:color="auto"/>
              <w:bottom w:val="single" w:sz="4" w:space="0" w:color="auto"/>
              <w:right w:val="single" w:sz="4" w:space="0" w:color="auto"/>
            </w:tcBorders>
          </w:tcPr>
          <w:p w14:paraId="4B21BB25" w14:textId="77777777" w:rsidR="00A92BA1" w:rsidRDefault="00A92BA1" w:rsidP="00BD6678">
            <w:pPr>
              <w:tabs>
                <w:tab w:val="left" w:pos="2268"/>
                <w:tab w:val="left" w:pos="2552"/>
              </w:tabs>
              <w:rPr>
                <w:rFonts w:ascii="Arial" w:hAnsi="Arial" w:cs="Arial"/>
                <w:b/>
              </w:rPr>
            </w:pPr>
          </w:p>
          <w:p w14:paraId="68154A2A" w14:textId="77777777" w:rsidR="00A92BA1" w:rsidRDefault="00A92BA1" w:rsidP="00BD6678">
            <w:pPr>
              <w:tabs>
                <w:tab w:val="left" w:pos="2268"/>
                <w:tab w:val="left" w:pos="2552"/>
              </w:tabs>
              <w:rPr>
                <w:rFonts w:ascii="Arial" w:hAnsi="Arial" w:cs="Arial"/>
                <w:b/>
              </w:rPr>
            </w:pPr>
          </w:p>
          <w:p w14:paraId="13CB114A" w14:textId="77777777" w:rsidR="00A92BA1" w:rsidRDefault="00A92BA1" w:rsidP="00BD6678">
            <w:pPr>
              <w:tabs>
                <w:tab w:val="left" w:pos="2268"/>
                <w:tab w:val="left" w:pos="2552"/>
              </w:tabs>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70630A2A" w14:textId="77777777" w:rsidR="00A92BA1" w:rsidRDefault="00A92BA1" w:rsidP="00BD6678">
            <w:pPr>
              <w:tabs>
                <w:tab w:val="left" w:pos="2268"/>
                <w:tab w:val="left" w:pos="2552"/>
              </w:tabs>
              <w:jc w:val="center"/>
              <w:rPr>
                <w:rFonts w:ascii="Arial" w:hAnsi="Arial" w:cs="Arial"/>
              </w:rPr>
            </w:pPr>
          </w:p>
          <w:p w14:paraId="2289D5A3" w14:textId="77777777" w:rsidR="00A92BA1" w:rsidRDefault="00A92BA1" w:rsidP="00BD6678">
            <w:pPr>
              <w:tabs>
                <w:tab w:val="left" w:pos="2268"/>
                <w:tab w:val="left" w:pos="2552"/>
              </w:tabs>
              <w:jc w:val="center"/>
              <w:rPr>
                <w:rFonts w:ascii="Arial" w:hAnsi="Arial" w:cs="Arial"/>
              </w:rPr>
            </w:pPr>
          </w:p>
          <w:p w14:paraId="1CD582BE" w14:textId="77777777" w:rsidR="00A92BA1" w:rsidRDefault="00A92BA1" w:rsidP="00BD6678">
            <w:pPr>
              <w:tabs>
                <w:tab w:val="left" w:pos="2268"/>
                <w:tab w:val="left" w:pos="2552"/>
              </w:tabs>
              <w:jc w:val="center"/>
              <w:rPr>
                <w:rFonts w:ascii="Arial" w:hAnsi="Arial" w:cs="Arial"/>
              </w:rPr>
            </w:pPr>
            <w:r>
              <w:rPr>
                <w:rFonts w:ascii="Arial" w:hAnsi="Arial" w:cs="Arial"/>
              </w:rPr>
              <w:t>App/Ref/</w:t>
            </w:r>
          </w:p>
          <w:p w14:paraId="46057329" w14:textId="77777777" w:rsidR="00A92BA1" w:rsidRDefault="00A92BA1" w:rsidP="00BD6678">
            <w:pPr>
              <w:tabs>
                <w:tab w:val="left" w:pos="2268"/>
                <w:tab w:val="left" w:pos="2552"/>
              </w:tabs>
              <w:jc w:val="center"/>
              <w:rPr>
                <w:rFonts w:ascii="Arial" w:hAnsi="Arial" w:cs="Arial"/>
              </w:rPr>
            </w:pPr>
            <w:r>
              <w:rPr>
                <w:rFonts w:ascii="Arial" w:hAnsi="Arial" w:cs="Arial"/>
              </w:rPr>
              <w:t>Med</w:t>
            </w:r>
          </w:p>
          <w:p w14:paraId="5A1FD851" w14:textId="77777777" w:rsidR="00A92BA1" w:rsidRDefault="00A92BA1" w:rsidP="00BD6678">
            <w:pPr>
              <w:tabs>
                <w:tab w:val="left" w:pos="2268"/>
                <w:tab w:val="left" w:pos="2552"/>
              </w:tabs>
              <w:jc w:val="center"/>
              <w:rPr>
                <w:rFonts w:ascii="Arial" w:hAnsi="Arial" w:cs="Arial"/>
              </w:rPr>
            </w:pPr>
          </w:p>
          <w:p w14:paraId="12BA6EE6" w14:textId="77777777" w:rsidR="00A92BA1" w:rsidRDefault="00A92BA1" w:rsidP="00BD6678">
            <w:pPr>
              <w:tabs>
                <w:tab w:val="left" w:pos="2268"/>
                <w:tab w:val="left" w:pos="2552"/>
              </w:tabs>
              <w:jc w:val="center"/>
              <w:rPr>
                <w:rFonts w:ascii="Arial" w:hAnsi="Arial" w:cs="Arial"/>
              </w:rPr>
            </w:pPr>
            <w:r>
              <w:rPr>
                <w:rFonts w:ascii="Arial" w:hAnsi="Arial" w:cs="Arial"/>
              </w:rPr>
              <w:t>App/Int</w:t>
            </w:r>
          </w:p>
          <w:p w14:paraId="153D2E5F" w14:textId="77777777" w:rsidR="00A92BA1" w:rsidRDefault="00A92BA1" w:rsidP="00BD6678">
            <w:pPr>
              <w:tabs>
                <w:tab w:val="left" w:pos="2268"/>
                <w:tab w:val="left" w:pos="2552"/>
              </w:tabs>
              <w:rPr>
                <w:rFonts w:ascii="Arial" w:hAnsi="Arial" w:cs="Arial"/>
              </w:rPr>
            </w:pPr>
          </w:p>
        </w:tc>
      </w:tr>
      <w:tr w:rsidR="00A92BA1" w14:paraId="612F80F3" w14:textId="77777777" w:rsidTr="00BD6678">
        <w:tc>
          <w:tcPr>
            <w:tcW w:w="4510" w:type="dxa"/>
            <w:tcBorders>
              <w:top w:val="single" w:sz="4" w:space="0" w:color="auto"/>
              <w:left w:val="single" w:sz="4" w:space="0" w:color="auto"/>
              <w:bottom w:val="single" w:sz="4" w:space="0" w:color="auto"/>
              <w:right w:val="single" w:sz="4" w:space="0" w:color="auto"/>
            </w:tcBorders>
          </w:tcPr>
          <w:p w14:paraId="1E2404B2" w14:textId="77777777" w:rsidR="00A92BA1" w:rsidRDefault="00A92BA1" w:rsidP="00BD6678">
            <w:pPr>
              <w:tabs>
                <w:tab w:val="left" w:pos="2268"/>
                <w:tab w:val="left" w:pos="2552"/>
              </w:tabs>
              <w:rPr>
                <w:rFonts w:ascii="Arial" w:hAnsi="Arial" w:cs="Arial"/>
                <w:b/>
                <w:u w:val="single"/>
              </w:rPr>
            </w:pPr>
            <w:r>
              <w:rPr>
                <w:rFonts w:ascii="Arial" w:hAnsi="Arial" w:cs="Arial"/>
                <w:b/>
                <w:u w:val="single"/>
              </w:rPr>
              <w:t>Factors not already covered</w:t>
            </w:r>
          </w:p>
          <w:p w14:paraId="66D4E4D9" w14:textId="77777777" w:rsidR="00A92BA1" w:rsidRDefault="00A92BA1" w:rsidP="00BD6678">
            <w:pPr>
              <w:tabs>
                <w:tab w:val="left" w:pos="2268"/>
                <w:tab w:val="left" w:pos="2552"/>
              </w:tabs>
              <w:rPr>
                <w:rFonts w:ascii="Arial" w:hAnsi="Arial" w:cs="Arial"/>
                <w:b/>
                <w:u w:val="single"/>
              </w:rPr>
            </w:pPr>
          </w:p>
          <w:p w14:paraId="105C3DEA" w14:textId="77777777" w:rsidR="00A92BA1" w:rsidRDefault="00A92BA1" w:rsidP="00BD6678">
            <w:pPr>
              <w:tabs>
                <w:tab w:val="left" w:pos="2268"/>
                <w:tab w:val="left" w:pos="2552"/>
              </w:tabs>
              <w:rPr>
                <w:rFonts w:ascii="Arial" w:hAnsi="Arial" w:cs="Arial"/>
              </w:rPr>
            </w:pPr>
            <w:r>
              <w:rPr>
                <w:rFonts w:ascii="Arial" w:hAnsi="Arial" w:cs="Arial"/>
              </w:rPr>
              <w:t>Must be able to perform all duties and tasks with reasonable adjustment, where appropriate, in accordance with the provisions of the Disability Discrimination Act 1995.</w:t>
            </w:r>
          </w:p>
          <w:p w14:paraId="3DBFEEC2" w14:textId="77777777" w:rsidR="00A92BA1" w:rsidRDefault="00A92BA1" w:rsidP="00BD6678">
            <w:pPr>
              <w:tabs>
                <w:tab w:val="left" w:pos="2268"/>
                <w:tab w:val="left" w:pos="2552"/>
              </w:tabs>
              <w:rPr>
                <w:rFonts w:ascii="Arial" w:hAnsi="Arial" w:cs="Arial"/>
                <w:b/>
                <w:u w:val="single"/>
              </w:rPr>
            </w:pPr>
          </w:p>
        </w:tc>
        <w:tc>
          <w:tcPr>
            <w:tcW w:w="1417" w:type="dxa"/>
            <w:tcBorders>
              <w:top w:val="single" w:sz="4" w:space="0" w:color="auto"/>
              <w:left w:val="single" w:sz="4" w:space="0" w:color="auto"/>
              <w:bottom w:val="single" w:sz="4" w:space="0" w:color="auto"/>
              <w:right w:val="single" w:sz="4" w:space="0" w:color="auto"/>
            </w:tcBorders>
          </w:tcPr>
          <w:p w14:paraId="07375D86" w14:textId="77777777" w:rsidR="00A92BA1" w:rsidRDefault="00A92BA1" w:rsidP="00BD6678">
            <w:pPr>
              <w:jc w:val="center"/>
              <w:rPr>
                <w:rFonts w:ascii="Arial" w:hAnsi="Arial" w:cs="Arial"/>
                <w:b/>
              </w:rPr>
            </w:pPr>
          </w:p>
          <w:p w14:paraId="720B975F" w14:textId="77777777" w:rsidR="00A92BA1" w:rsidRDefault="00A92BA1" w:rsidP="00BD6678">
            <w:pPr>
              <w:jc w:val="center"/>
              <w:rPr>
                <w:rFonts w:ascii="Arial" w:hAnsi="Arial" w:cs="Arial"/>
                <w:b/>
              </w:rPr>
            </w:pPr>
          </w:p>
          <w:p w14:paraId="41BB1278" w14:textId="77777777" w:rsidR="00A92BA1" w:rsidRDefault="00A92BA1" w:rsidP="00BD6678">
            <w:pPr>
              <w:jc w:val="center"/>
              <w:rPr>
                <w:rFonts w:ascii="Arial" w:hAnsi="Arial" w:cs="Arial"/>
                <w:b/>
              </w:rPr>
            </w:pPr>
            <w:r>
              <w:rPr>
                <w:rFonts w:ascii="Arial" w:hAnsi="Arial" w:cs="Arial"/>
                <w:b/>
              </w:rPr>
              <w:sym w:font="Wingdings" w:char="F0FC"/>
            </w:r>
          </w:p>
          <w:p w14:paraId="40C06248" w14:textId="77777777" w:rsidR="00A92BA1" w:rsidRDefault="00A92BA1" w:rsidP="00BD6678">
            <w:pPr>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2F873215" w14:textId="77777777" w:rsidR="00A92BA1" w:rsidRDefault="00A92BA1" w:rsidP="00BD6678">
            <w:pPr>
              <w:tabs>
                <w:tab w:val="left" w:pos="2268"/>
                <w:tab w:val="left" w:pos="2552"/>
              </w:tabs>
              <w:jc w:val="center"/>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709925DE" w14:textId="77777777" w:rsidR="00A92BA1" w:rsidRDefault="00A92BA1" w:rsidP="00BD6678">
            <w:pPr>
              <w:tabs>
                <w:tab w:val="left" w:pos="2268"/>
                <w:tab w:val="left" w:pos="2552"/>
              </w:tabs>
              <w:jc w:val="center"/>
              <w:rPr>
                <w:rFonts w:ascii="Arial" w:hAnsi="Arial" w:cs="Arial"/>
              </w:rPr>
            </w:pPr>
          </w:p>
          <w:p w14:paraId="3E4EB879" w14:textId="77777777" w:rsidR="00A92BA1" w:rsidRDefault="00A92BA1" w:rsidP="00BD6678">
            <w:pPr>
              <w:tabs>
                <w:tab w:val="left" w:pos="2268"/>
                <w:tab w:val="left" w:pos="2552"/>
              </w:tabs>
              <w:jc w:val="center"/>
              <w:rPr>
                <w:rFonts w:ascii="Arial" w:hAnsi="Arial" w:cs="Arial"/>
              </w:rPr>
            </w:pPr>
          </w:p>
          <w:p w14:paraId="6D07D97D" w14:textId="77777777" w:rsidR="00A92BA1" w:rsidRDefault="00A92BA1" w:rsidP="00BD6678">
            <w:pPr>
              <w:tabs>
                <w:tab w:val="left" w:pos="2268"/>
                <w:tab w:val="left" w:pos="2552"/>
              </w:tabs>
              <w:jc w:val="center"/>
              <w:rPr>
                <w:rFonts w:ascii="Arial" w:hAnsi="Arial" w:cs="Arial"/>
              </w:rPr>
            </w:pPr>
            <w:r>
              <w:rPr>
                <w:rFonts w:ascii="Arial" w:hAnsi="Arial" w:cs="Arial"/>
              </w:rPr>
              <w:t>Med</w:t>
            </w:r>
          </w:p>
        </w:tc>
      </w:tr>
    </w:tbl>
    <w:p w14:paraId="7672E3E2" w14:textId="77777777" w:rsidR="00AB69A4" w:rsidRDefault="00AB69A4" w:rsidP="00A9671B">
      <w:pPr>
        <w:pStyle w:val="Footer"/>
        <w:tabs>
          <w:tab w:val="clear" w:pos="4153"/>
          <w:tab w:val="left" w:pos="4536"/>
        </w:tabs>
        <w:rPr>
          <w:rFonts w:cs="Arial"/>
          <w:b/>
          <w:sz w:val="16"/>
          <w:szCs w:val="16"/>
        </w:rPr>
      </w:pPr>
    </w:p>
    <w:sectPr w:rsidR="00AB69A4">
      <w:pgSz w:w="11906" w:h="16838"/>
      <w:pgMar w:top="851" w:right="1454" w:bottom="10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3376" w14:textId="77777777" w:rsidR="00DD2A40" w:rsidRDefault="00DD2A40" w:rsidP="00311329">
      <w:pPr>
        <w:spacing w:after="0" w:line="240" w:lineRule="auto"/>
      </w:pPr>
      <w:r>
        <w:separator/>
      </w:r>
    </w:p>
  </w:endnote>
  <w:endnote w:type="continuationSeparator" w:id="0">
    <w:p w14:paraId="1970B11A" w14:textId="77777777" w:rsidR="00DD2A40" w:rsidRDefault="00DD2A40" w:rsidP="0031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8C9F" w14:textId="77777777" w:rsidR="00DD2A40" w:rsidRDefault="00DD2A40" w:rsidP="00311329">
      <w:pPr>
        <w:spacing w:after="0" w:line="240" w:lineRule="auto"/>
      </w:pPr>
      <w:r>
        <w:separator/>
      </w:r>
    </w:p>
  </w:footnote>
  <w:footnote w:type="continuationSeparator" w:id="0">
    <w:p w14:paraId="0426843A" w14:textId="77777777" w:rsidR="00DD2A40" w:rsidRDefault="00DD2A40" w:rsidP="00311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48E9"/>
    <w:multiLevelType w:val="hybridMultilevel"/>
    <w:tmpl w:val="A78AD288"/>
    <w:lvl w:ilvl="0" w:tplc="33CA488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4C8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52FC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34F0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E2BC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E8CA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1A82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6C01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76FE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3166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A4"/>
    <w:rsid w:val="00005C92"/>
    <w:rsid w:val="000775DE"/>
    <w:rsid w:val="000E59B2"/>
    <w:rsid w:val="00311329"/>
    <w:rsid w:val="004308E6"/>
    <w:rsid w:val="004B76F5"/>
    <w:rsid w:val="004F5A20"/>
    <w:rsid w:val="005028BB"/>
    <w:rsid w:val="007E2247"/>
    <w:rsid w:val="008D0064"/>
    <w:rsid w:val="00945E91"/>
    <w:rsid w:val="00A24612"/>
    <w:rsid w:val="00A92BA1"/>
    <w:rsid w:val="00A9671B"/>
    <w:rsid w:val="00AB69A4"/>
    <w:rsid w:val="00BD478B"/>
    <w:rsid w:val="00C0741B"/>
    <w:rsid w:val="00D77BD7"/>
    <w:rsid w:val="00DD2A40"/>
    <w:rsid w:val="00E219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4803989"/>
  <w15:docId w15:val="{A53A315D-30C2-42FE-A2C7-9D37BA4F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2"/>
      <w:jc w:val="right"/>
      <w:outlineLvl w:val="0"/>
    </w:pPr>
    <w:rPr>
      <w:rFonts w:ascii="Calibri" w:eastAsia="Calibri" w:hAnsi="Calibri" w:cs="Calibri"/>
      <w:b/>
      <w:color w:val="000000"/>
      <w:sz w:val="36"/>
    </w:rPr>
  </w:style>
  <w:style w:type="paragraph" w:styleId="Heading3">
    <w:name w:val="heading 3"/>
    <w:basedOn w:val="Normal"/>
    <w:next w:val="Normal"/>
    <w:link w:val="Heading3Char"/>
    <w:uiPriority w:val="9"/>
    <w:semiHidden/>
    <w:unhideWhenUsed/>
    <w:qFormat/>
    <w:rsid w:val="00A92B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semiHidden/>
    <w:unhideWhenUsed/>
    <w:qFormat/>
    <w:rsid w:val="00005C92"/>
    <w:pPr>
      <w:spacing w:before="240" w:after="60" w:line="240" w:lineRule="auto"/>
      <w:ind w:left="0" w:firstLine="0"/>
      <w:outlineLvl w:val="7"/>
    </w:pPr>
    <w:rPr>
      <w:rFonts w:eastAsia="Times New Roman" w:cs="Times New Roman"/>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C074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741B"/>
    <w:pPr>
      <w:spacing w:after="0" w:line="240" w:lineRule="auto"/>
    </w:pPr>
    <w:rPr>
      <w:rFonts w:eastAsiaTheme="minorHAnsi"/>
      <w:lang w:eastAsia="en-US"/>
    </w:rPr>
  </w:style>
  <w:style w:type="character" w:customStyle="1" w:styleId="Heading8Char">
    <w:name w:val="Heading 8 Char"/>
    <w:basedOn w:val="DefaultParagraphFont"/>
    <w:link w:val="Heading8"/>
    <w:semiHidden/>
    <w:rsid w:val="00005C92"/>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BD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78B"/>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semiHidden/>
    <w:rsid w:val="00A92BA1"/>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rsid w:val="00A92BA1"/>
    <w:pPr>
      <w:tabs>
        <w:tab w:val="left" w:pos="720"/>
      </w:tabs>
      <w:spacing w:after="0" w:line="240" w:lineRule="auto"/>
      <w:ind w:left="720" w:hanging="72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rsid w:val="00A92BA1"/>
    <w:rPr>
      <w:rFonts w:ascii="Times New Roman" w:eastAsia="Times New Roman" w:hAnsi="Times New Roman" w:cs="Times New Roman"/>
      <w:szCs w:val="20"/>
    </w:rPr>
  </w:style>
  <w:style w:type="paragraph" w:styleId="Footer">
    <w:name w:val="footer"/>
    <w:basedOn w:val="Normal"/>
    <w:link w:val="FooterChar"/>
    <w:rsid w:val="00A92BA1"/>
    <w:pPr>
      <w:tabs>
        <w:tab w:val="center" w:pos="4153"/>
        <w:tab w:val="right" w:pos="8306"/>
      </w:tabs>
      <w:spacing w:after="0" w:line="240" w:lineRule="auto"/>
      <w:ind w:left="0" w:firstLine="0"/>
    </w:pPr>
    <w:rPr>
      <w:rFonts w:ascii="Arial" w:eastAsia="Times New Roman" w:hAnsi="Arial" w:cs="Times New Roman"/>
      <w:color w:val="auto"/>
      <w:sz w:val="24"/>
      <w:szCs w:val="20"/>
    </w:rPr>
  </w:style>
  <w:style w:type="character" w:customStyle="1" w:styleId="FooterChar">
    <w:name w:val="Footer Char"/>
    <w:basedOn w:val="DefaultParagraphFont"/>
    <w:link w:val="Footer"/>
    <w:rsid w:val="00A92BA1"/>
    <w:rPr>
      <w:rFonts w:ascii="Arial" w:eastAsia="Times New Roman" w:hAnsi="Arial" w:cs="Times New Roman"/>
      <w:sz w:val="24"/>
      <w:szCs w:val="20"/>
    </w:rPr>
  </w:style>
  <w:style w:type="paragraph" w:styleId="BodyText2">
    <w:name w:val="Body Text 2"/>
    <w:basedOn w:val="Normal"/>
    <w:link w:val="BodyText2Char"/>
    <w:rsid w:val="00A92BA1"/>
    <w:pPr>
      <w:tabs>
        <w:tab w:val="left" w:pos="2268"/>
        <w:tab w:val="left" w:pos="2552"/>
      </w:tabs>
      <w:spacing w:after="0" w:line="240" w:lineRule="auto"/>
      <w:ind w:left="0" w:firstLine="0"/>
    </w:pPr>
    <w:rPr>
      <w:rFonts w:ascii="Arial" w:eastAsia="Times New Roman" w:hAnsi="Arial" w:cs="Times New Roman"/>
      <w:b/>
      <w:color w:val="auto"/>
      <w:sz w:val="24"/>
      <w:szCs w:val="20"/>
    </w:rPr>
  </w:style>
  <w:style w:type="character" w:customStyle="1" w:styleId="BodyText2Char">
    <w:name w:val="Body Text 2 Char"/>
    <w:basedOn w:val="DefaultParagraphFont"/>
    <w:link w:val="BodyText2"/>
    <w:rsid w:val="00A92BA1"/>
    <w:rPr>
      <w:rFonts w:ascii="Arial" w:eastAsia="Times New Roman" w:hAnsi="Arial" w:cs="Times New Roman"/>
      <w:b/>
      <w:sz w:val="24"/>
      <w:szCs w:val="20"/>
    </w:rPr>
  </w:style>
  <w:style w:type="paragraph" w:styleId="Header">
    <w:name w:val="header"/>
    <w:basedOn w:val="Normal"/>
    <w:link w:val="HeaderChar"/>
    <w:uiPriority w:val="99"/>
    <w:unhideWhenUsed/>
    <w:rsid w:val="00311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329"/>
    <w:rPr>
      <w:rFonts w:ascii="Calibri" w:eastAsia="Calibri" w:hAnsi="Calibri" w:cs="Calibri"/>
      <w:color w:val="000000"/>
    </w:rPr>
  </w:style>
  <w:style w:type="paragraph" w:styleId="ListParagraph">
    <w:name w:val="List Paragraph"/>
    <w:basedOn w:val="Normal"/>
    <w:uiPriority w:val="34"/>
    <w:qFormat/>
    <w:rsid w:val="00A96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Seva School</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McCormick</dc:creator>
  <cp:keywords/>
  <cp:lastModifiedBy>J Kaur</cp:lastModifiedBy>
  <cp:revision>4</cp:revision>
  <cp:lastPrinted>2020-02-21T13:40:00Z</cp:lastPrinted>
  <dcterms:created xsi:type="dcterms:W3CDTF">2022-07-06T16:43:00Z</dcterms:created>
  <dcterms:modified xsi:type="dcterms:W3CDTF">2023-05-30T13:16:00Z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-959249149</vt:i4>
  </property>
</Properties>
</file>