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FAED" w14:textId="521BDD8D" w:rsidR="00A16932" w:rsidRPr="00CE7350" w:rsidRDefault="00CE7350" w:rsidP="00BD7CF8">
      <w:pPr>
        <w:rPr>
          <w:rFonts w:ascii="Aptos" w:hAnsi="Aptos" w:cstheme="minorHAnsi"/>
          <w:b/>
          <w:color w:val="1F1933"/>
          <w:sz w:val="22"/>
          <w:szCs w:val="22"/>
        </w:rPr>
      </w:pPr>
      <w:r w:rsidRPr="00CE7350">
        <w:rPr>
          <w:rFonts w:ascii="Aptos" w:hAnsi="Aptos" w:cstheme="minorHAnsi"/>
          <w:b/>
          <w:noProof/>
          <w:color w:val="1F1933"/>
          <w:sz w:val="22"/>
          <w:szCs w:val="22"/>
        </w:rPr>
        <w:drawing>
          <wp:anchor distT="0" distB="0" distL="114300" distR="114300" simplePos="0" relativeHeight="251659264" behindDoc="0" locked="0" layoutInCell="1" allowOverlap="1" wp14:anchorId="120F573F" wp14:editId="58D65EB8">
            <wp:simplePos x="0" y="0"/>
            <wp:positionH relativeFrom="margin">
              <wp:align>left</wp:align>
            </wp:positionH>
            <wp:positionV relativeFrom="paragraph">
              <wp:posOffset>-404882</wp:posOffset>
            </wp:positionV>
            <wp:extent cx="2067339" cy="814551"/>
            <wp:effectExtent l="0" t="0" r="0" b="5080"/>
            <wp:wrapNone/>
            <wp:docPr id="1762742057"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42057" name="Picture 4"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7339" cy="814551"/>
                    </a:xfrm>
                    <a:prstGeom prst="rect">
                      <a:avLst/>
                    </a:prstGeom>
                    <a:noFill/>
                    <a:ln>
                      <a:noFill/>
                    </a:ln>
                  </pic:spPr>
                </pic:pic>
              </a:graphicData>
            </a:graphic>
          </wp:anchor>
        </w:drawing>
      </w:r>
      <w:r w:rsidR="00A16932" w:rsidRPr="00CE7350">
        <w:rPr>
          <w:rFonts w:ascii="Aptos" w:hAnsi="Aptos" w:cstheme="minorHAnsi"/>
          <w:noProof/>
          <w:sz w:val="22"/>
          <w:szCs w:val="22"/>
          <w:lang w:eastAsia="en-GB"/>
        </w:rPr>
        <w:drawing>
          <wp:anchor distT="0" distB="0" distL="114300" distR="114300" simplePos="0" relativeHeight="251656192" behindDoc="1" locked="0" layoutInCell="1" allowOverlap="1" wp14:anchorId="0DE0A024" wp14:editId="31C2E4D2">
            <wp:simplePos x="0" y="0"/>
            <wp:positionH relativeFrom="margin">
              <wp:align>right</wp:align>
            </wp:positionH>
            <wp:positionV relativeFrom="paragraph">
              <wp:posOffset>-531633</wp:posOffset>
            </wp:positionV>
            <wp:extent cx="1586582" cy="970059"/>
            <wp:effectExtent l="0" t="0" r="0" b="1905"/>
            <wp:wrapNone/>
            <wp:docPr id="1" name="Picture 1" descr="ACC-logo-CMY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logo-CMYK-bl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6582" cy="970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B73423" w14:textId="77777777" w:rsidR="00A16932" w:rsidRPr="00CE7350" w:rsidRDefault="00A16932" w:rsidP="00BD7CF8">
      <w:pPr>
        <w:rPr>
          <w:rFonts w:ascii="Aptos" w:hAnsi="Aptos" w:cstheme="minorHAnsi"/>
          <w:b/>
          <w:color w:val="1F1933"/>
          <w:sz w:val="22"/>
          <w:szCs w:val="22"/>
        </w:rPr>
      </w:pPr>
    </w:p>
    <w:p w14:paraId="6057D49E" w14:textId="77777777" w:rsidR="00A16932" w:rsidRPr="00CE7350" w:rsidRDefault="00A16932" w:rsidP="00BD7CF8">
      <w:pPr>
        <w:rPr>
          <w:rFonts w:ascii="Aptos" w:hAnsi="Aptos" w:cstheme="minorHAnsi"/>
          <w:b/>
          <w:color w:val="1F1933"/>
          <w:sz w:val="22"/>
          <w:szCs w:val="22"/>
        </w:rPr>
      </w:pPr>
    </w:p>
    <w:p w14:paraId="24848A31" w14:textId="77777777" w:rsidR="00A16932" w:rsidRPr="00CE7350" w:rsidRDefault="00A16932" w:rsidP="00BD7CF8">
      <w:pPr>
        <w:rPr>
          <w:rFonts w:ascii="Aptos" w:hAnsi="Aptos" w:cstheme="minorHAnsi"/>
          <w:b/>
          <w:color w:val="1F1933"/>
          <w:sz w:val="22"/>
          <w:szCs w:val="22"/>
        </w:rPr>
      </w:pPr>
    </w:p>
    <w:p w14:paraId="0BB636A5" w14:textId="77777777" w:rsidR="00A16932" w:rsidRPr="00CE7350" w:rsidRDefault="00A16932" w:rsidP="00BD7CF8">
      <w:pPr>
        <w:rPr>
          <w:rFonts w:ascii="Aptos" w:hAnsi="Aptos" w:cstheme="minorHAnsi"/>
          <w:b/>
          <w:color w:val="1F1933"/>
          <w:sz w:val="22"/>
          <w:szCs w:val="22"/>
        </w:rPr>
      </w:pPr>
    </w:p>
    <w:p w14:paraId="685B1E4C" w14:textId="60627AD3" w:rsidR="002B67B2" w:rsidRPr="00CE7350" w:rsidRDefault="00CE7350" w:rsidP="00BD7CF8">
      <w:pPr>
        <w:jc w:val="center"/>
        <w:rPr>
          <w:rFonts w:ascii="Aptos" w:hAnsi="Aptos" w:cstheme="minorHAnsi"/>
          <w:b/>
          <w:color w:val="1F1933"/>
          <w:sz w:val="22"/>
          <w:szCs w:val="22"/>
          <w:u w:val="single"/>
        </w:rPr>
      </w:pPr>
      <w:r w:rsidRPr="00CE7350">
        <w:rPr>
          <w:rFonts w:ascii="Aptos" w:hAnsi="Aptos" w:cstheme="minorHAnsi"/>
          <w:b/>
          <w:color w:val="1F1933"/>
          <w:sz w:val="22"/>
          <w:szCs w:val="22"/>
          <w:u w:val="single"/>
        </w:rPr>
        <w:t xml:space="preserve">Student Support Worker - </w:t>
      </w:r>
      <w:r w:rsidR="002B67B2" w:rsidRPr="00CE7350">
        <w:rPr>
          <w:rFonts w:ascii="Aptos" w:hAnsi="Aptos" w:cstheme="minorHAnsi"/>
          <w:b/>
          <w:color w:val="1F1933"/>
          <w:sz w:val="22"/>
          <w:szCs w:val="22"/>
          <w:u w:val="single"/>
        </w:rPr>
        <w:t>Job Description</w:t>
      </w:r>
    </w:p>
    <w:p w14:paraId="0AA638F5" w14:textId="77777777" w:rsidR="002B67B2" w:rsidRPr="00CE7350" w:rsidRDefault="002B67B2" w:rsidP="00BD7CF8">
      <w:pPr>
        <w:rPr>
          <w:rFonts w:ascii="Aptos" w:hAnsi="Aptos" w:cstheme="minorHAnsi"/>
          <w:b/>
          <w:color w:val="1F1933"/>
          <w:sz w:val="22"/>
          <w:szCs w:val="22"/>
        </w:rPr>
      </w:pPr>
    </w:p>
    <w:p w14:paraId="25E3BF56" w14:textId="77777777" w:rsidR="00A16932" w:rsidRPr="00CE7350" w:rsidRDefault="002B67B2" w:rsidP="00BD7CF8">
      <w:pPr>
        <w:rPr>
          <w:rFonts w:ascii="Aptos" w:hAnsi="Aptos" w:cstheme="minorHAnsi"/>
          <w:color w:val="1F1933"/>
          <w:sz w:val="22"/>
          <w:szCs w:val="22"/>
        </w:rPr>
      </w:pPr>
      <w:r w:rsidRPr="00CE7350">
        <w:rPr>
          <w:rFonts w:ascii="Aptos" w:hAnsi="Aptos" w:cstheme="minorHAnsi"/>
          <w:b/>
          <w:color w:val="86754F"/>
          <w:sz w:val="22"/>
          <w:szCs w:val="22"/>
        </w:rPr>
        <w:t xml:space="preserve">Job Title: </w:t>
      </w:r>
      <w:r w:rsidR="00B35533" w:rsidRPr="00CE7350">
        <w:rPr>
          <w:rFonts w:ascii="Aptos" w:hAnsi="Aptos" w:cstheme="minorHAnsi"/>
          <w:color w:val="000000" w:themeColor="text1"/>
          <w:sz w:val="22"/>
          <w:szCs w:val="22"/>
        </w:rPr>
        <w:t>Student Support Worker</w:t>
      </w:r>
    </w:p>
    <w:p w14:paraId="2D2FFFCA" w14:textId="3EE56B54" w:rsidR="00B35533" w:rsidRPr="00CE7350" w:rsidRDefault="002B67B2" w:rsidP="00B35533">
      <w:pPr>
        <w:rPr>
          <w:rFonts w:ascii="Aptos" w:hAnsi="Aptos" w:cstheme="minorHAnsi"/>
          <w:color w:val="000000" w:themeColor="text1"/>
          <w:sz w:val="22"/>
          <w:szCs w:val="22"/>
        </w:rPr>
      </w:pPr>
      <w:r w:rsidRPr="00CE7350">
        <w:rPr>
          <w:rFonts w:ascii="Aptos" w:hAnsi="Aptos" w:cstheme="minorHAnsi"/>
          <w:b/>
          <w:color w:val="86754F"/>
          <w:sz w:val="22"/>
          <w:szCs w:val="22"/>
        </w:rPr>
        <w:t xml:space="preserve">Reports to: </w:t>
      </w:r>
      <w:r w:rsidR="00B35533" w:rsidRPr="00CE7350">
        <w:rPr>
          <w:rFonts w:ascii="Aptos" w:hAnsi="Aptos" w:cstheme="minorHAnsi"/>
          <w:color w:val="000000" w:themeColor="text1"/>
          <w:sz w:val="22"/>
          <w:szCs w:val="22"/>
        </w:rPr>
        <w:t>Matron/ D</w:t>
      </w:r>
      <w:r w:rsidR="00A22321" w:rsidRPr="00CE7350">
        <w:rPr>
          <w:rFonts w:ascii="Aptos" w:hAnsi="Aptos" w:cstheme="minorHAnsi"/>
          <w:color w:val="000000" w:themeColor="text1"/>
          <w:sz w:val="22"/>
          <w:szCs w:val="22"/>
        </w:rPr>
        <w:t>esignated Safeguarding Lead</w:t>
      </w:r>
    </w:p>
    <w:p w14:paraId="2574AF0B" w14:textId="77777777" w:rsidR="002B67B2" w:rsidRPr="00CE7350" w:rsidRDefault="002B67B2" w:rsidP="00BD7CF8">
      <w:pPr>
        <w:rPr>
          <w:rFonts w:ascii="Aptos" w:hAnsi="Aptos" w:cstheme="minorHAnsi"/>
          <w:sz w:val="22"/>
          <w:szCs w:val="22"/>
        </w:rPr>
      </w:pPr>
      <w:r w:rsidRPr="00CE7350">
        <w:rPr>
          <w:rFonts w:ascii="Aptos" w:hAnsi="Aptos" w:cstheme="minorHAnsi"/>
          <w:b/>
          <w:color w:val="86754F"/>
          <w:sz w:val="22"/>
          <w:szCs w:val="22"/>
        </w:rPr>
        <w:t xml:space="preserve">Location: </w:t>
      </w:r>
      <w:r w:rsidRPr="00CE7350">
        <w:rPr>
          <w:rFonts w:ascii="Aptos" w:hAnsi="Aptos" w:cstheme="minorHAnsi"/>
          <w:sz w:val="22"/>
          <w:szCs w:val="22"/>
        </w:rPr>
        <w:t>Abbey College Cambridge</w:t>
      </w:r>
    </w:p>
    <w:p w14:paraId="086BF77D" w14:textId="4B9E2B39" w:rsidR="00252633" w:rsidRPr="00CE7350" w:rsidRDefault="00252633" w:rsidP="00BD7CF8">
      <w:pPr>
        <w:rPr>
          <w:rFonts w:ascii="Aptos" w:hAnsi="Aptos" w:cstheme="minorHAnsi"/>
          <w:sz w:val="22"/>
          <w:szCs w:val="22"/>
        </w:rPr>
      </w:pPr>
      <w:r w:rsidRPr="00CE7350">
        <w:rPr>
          <w:rFonts w:ascii="Aptos" w:hAnsi="Aptos" w:cstheme="minorHAnsi"/>
          <w:b/>
          <w:color w:val="86754F"/>
          <w:sz w:val="22"/>
          <w:szCs w:val="22"/>
        </w:rPr>
        <w:t>Contract Type:</w:t>
      </w:r>
      <w:r w:rsidRPr="00CE7350">
        <w:rPr>
          <w:rFonts w:ascii="Aptos" w:hAnsi="Aptos" w:cstheme="minorHAnsi"/>
          <w:sz w:val="22"/>
          <w:szCs w:val="22"/>
        </w:rPr>
        <w:t xml:space="preserve"> </w:t>
      </w:r>
      <w:r w:rsidR="00433DDA" w:rsidRPr="00CE7350">
        <w:rPr>
          <w:rFonts w:ascii="Aptos" w:hAnsi="Aptos" w:cstheme="minorHAnsi"/>
          <w:sz w:val="22"/>
          <w:szCs w:val="22"/>
        </w:rPr>
        <w:t>Sessional</w:t>
      </w:r>
      <w:r w:rsidR="00B35533" w:rsidRPr="00CE7350">
        <w:rPr>
          <w:rFonts w:ascii="Aptos" w:hAnsi="Aptos" w:cstheme="minorHAnsi"/>
          <w:sz w:val="22"/>
          <w:szCs w:val="22"/>
        </w:rPr>
        <w:t>, Term time only, September 202</w:t>
      </w:r>
      <w:r w:rsidR="007F33E4" w:rsidRPr="00CE7350">
        <w:rPr>
          <w:rFonts w:ascii="Aptos" w:hAnsi="Aptos" w:cstheme="minorHAnsi"/>
          <w:sz w:val="22"/>
          <w:szCs w:val="22"/>
        </w:rPr>
        <w:t>5</w:t>
      </w:r>
      <w:r w:rsidR="00B35533" w:rsidRPr="00CE7350">
        <w:rPr>
          <w:rFonts w:ascii="Aptos" w:hAnsi="Aptos" w:cstheme="minorHAnsi"/>
          <w:sz w:val="22"/>
          <w:szCs w:val="22"/>
        </w:rPr>
        <w:t xml:space="preserve"> - June 202</w:t>
      </w:r>
      <w:r w:rsidR="007F33E4" w:rsidRPr="00CE7350">
        <w:rPr>
          <w:rFonts w:ascii="Aptos" w:hAnsi="Aptos" w:cstheme="minorHAnsi"/>
          <w:sz w:val="22"/>
          <w:szCs w:val="22"/>
        </w:rPr>
        <w:t>6</w:t>
      </w:r>
    </w:p>
    <w:p w14:paraId="31023C9F" w14:textId="583F11DB" w:rsidR="00AC625B" w:rsidRPr="00CE7350" w:rsidRDefault="00AC625B" w:rsidP="00AC625B">
      <w:pPr>
        <w:shd w:val="clear" w:color="auto" w:fill="FFFFFF"/>
        <w:rPr>
          <w:rFonts w:ascii="Aptos" w:hAnsi="Aptos" w:cstheme="minorHAnsi"/>
          <w:b/>
          <w:color w:val="86754F"/>
          <w:sz w:val="22"/>
          <w:szCs w:val="22"/>
          <w:lang w:eastAsia="en-GB"/>
        </w:rPr>
      </w:pPr>
      <w:r w:rsidRPr="00CE7350">
        <w:rPr>
          <w:rFonts w:ascii="Aptos" w:hAnsi="Aptos" w:cstheme="minorHAnsi"/>
          <w:b/>
          <w:color w:val="86754F"/>
          <w:sz w:val="22"/>
          <w:szCs w:val="22"/>
        </w:rPr>
        <w:t>Salary</w:t>
      </w:r>
      <w:r w:rsidRPr="00CE7350">
        <w:rPr>
          <w:rFonts w:ascii="Aptos" w:hAnsi="Aptos" w:cstheme="minorHAnsi"/>
          <w:color w:val="86754F"/>
          <w:sz w:val="22"/>
          <w:szCs w:val="22"/>
        </w:rPr>
        <w:t>:</w:t>
      </w:r>
      <w:r w:rsidR="00CE7350" w:rsidRPr="00CE7350">
        <w:rPr>
          <w:rFonts w:ascii="Aptos" w:hAnsi="Aptos" w:cstheme="minorHAnsi"/>
          <w:color w:val="86754F"/>
          <w:sz w:val="22"/>
          <w:szCs w:val="22"/>
        </w:rPr>
        <w:t xml:space="preserve"> </w:t>
      </w:r>
      <w:r w:rsidR="00CE7350" w:rsidRPr="00CE7350">
        <w:rPr>
          <w:rFonts w:ascii="Aptos" w:hAnsi="Aptos" w:cstheme="minorHAnsi"/>
          <w:sz w:val="22"/>
          <w:szCs w:val="22"/>
        </w:rPr>
        <w:t>£</w:t>
      </w:r>
      <w:r w:rsidR="00AF565B">
        <w:rPr>
          <w:rFonts w:ascii="Aptos" w:hAnsi="Aptos" w:cstheme="minorHAnsi"/>
          <w:sz w:val="22"/>
          <w:szCs w:val="22"/>
        </w:rPr>
        <w:t>12.</w:t>
      </w:r>
      <w:r w:rsidR="00324339">
        <w:rPr>
          <w:rFonts w:ascii="Aptos" w:hAnsi="Aptos" w:cstheme="minorHAnsi"/>
          <w:sz w:val="22"/>
          <w:szCs w:val="22"/>
        </w:rPr>
        <w:t>50</w:t>
      </w:r>
      <w:r w:rsidR="008407DE" w:rsidRPr="00CE7350">
        <w:rPr>
          <w:rFonts w:ascii="Aptos" w:hAnsi="Aptos" w:cstheme="minorHAnsi"/>
          <w:sz w:val="22"/>
          <w:szCs w:val="22"/>
          <w:lang w:val="en-US"/>
        </w:rPr>
        <w:t xml:space="preserve"> per </w:t>
      </w:r>
      <w:r w:rsidR="00B35533" w:rsidRPr="00CE7350">
        <w:rPr>
          <w:rFonts w:ascii="Aptos" w:hAnsi="Aptos" w:cstheme="minorHAnsi"/>
          <w:sz w:val="22"/>
          <w:szCs w:val="22"/>
          <w:lang w:val="en-US"/>
        </w:rPr>
        <w:t>hour</w:t>
      </w:r>
    </w:p>
    <w:p w14:paraId="3DDC5ACE" w14:textId="77777777" w:rsidR="00BD7CF8" w:rsidRPr="00CE7350" w:rsidRDefault="00BD7CF8" w:rsidP="00BD7CF8">
      <w:pPr>
        <w:shd w:val="clear" w:color="auto" w:fill="FFFFFF"/>
        <w:rPr>
          <w:rFonts w:ascii="Aptos" w:hAnsi="Aptos" w:cstheme="minorHAnsi"/>
          <w:b/>
          <w:color w:val="86754F"/>
          <w:sz w:val="22"/>
          <w:szCs w:val="22"/>
          <w:lang w:eastAsia="en-GB"/>
        </w:rPr>
      </w:pPr>
    </w:p>
    <w:p w14:paraId="49946FC5" w14:textId="62C03FF8" w:rsidR="00B35533" w:rsidRPr="00CE7350" w:rsidRDefault="00BD7CF8" w:rsidP="009C2003">
      <w:pPr>
        <w:jc w:val="both"/>
        <w:rPr>
          <w:rFonts w:ascii="Aptos" w:hAnsi="Aptos" w:cstheme="minorHAnsi"/>
          <w:b/>
          <w:bCs/>
          <w:color w:val="000000" w:themeColor="text1"/>
          <w:sz w:val="22"/>
          <w:szCs w:val="22"/>
        </w:rPr>
      </w:pPr>
      <w:r w:rsidRPr="00CE7350">
        <w:rPr>
          <w:rFonts w:ascii="Aptos" w:hAnsi="Aptos" w:cstheme="minorHAnsi"/>
          <w:b/>
          <w:color w:val="86754F"/>
          <w:sz w:val="22"/>
          <w:szCs w:val="22"/>
          <w:lang w:eastAsia="en-GB"/>
        </w:rPr>
        <w:t>Hours</w:t>
      </w:r>
      <w:r w:rsidR="009C2003" w:rsidRPr="00CE7350">
        <w:rPr>
          <w:rFonts w:ascii="Aptos" w:hAnsi="Aptos" w:cstheme="minorHAnsi"/>
          <w:b/>
          <w:color w:val="86754F"/>
          <w:sz w:val="22"/>
          <w:szCs w:val="22"/>
          <w:lang w:eastAsia="en-GB"/>
        </w:rPr>
        <w:t xml:space="preserve">: </w:t>
      </w:r>
      <w:r w:rsidR="00B35533" w:rsidRPr="00CE7350">
        <w:rPr>
          <w:rFonts w:ascii="Aptos" w:hAnsi="Aptos" w:cstheme="minorHAnsi"/>
          <w:sz w:val="22"/>
          <w:szCs w:val="22"/>
          <w:lang w:eastAsia="en-GB"/>
        </w:rPr>
        <w:t>15 hours per week</w:t>
      </w:r>
      <w:r w:rsidR="00562BDF">
        <w:rPr>
          <w:rFonts w:ascii="Aptos" w:hAnsi="Aptos" w:cstheme="minorHAnsi"/>
          <w:sz w:val="22"/>
          <w:szCs w:val="22"/>
          <w:lang w:eastAsia="en-GB"/>
        </w:rPr>
        <w:t>,</w:t>
      </w:r>
      <w:r w:rsidR="00B35533" w:rsidRPr="00CE7350">
        <w:rPr>
          <w:rFonts w:ascii="Aptos" w:hAnsi="Aptos" w:cstheme="minorHAnsi"/>
          <w:bCs/>
          <w:color w:val="000000" w:themeColor="text1"/>
          <w:sz w:val="22"/>
          <w:szCs w:val="22"/>
        </w:rPr>
        <w:t xml:space="preserve"> Monday</w:t>
      </w:r>
      <w:r w:rsidR="00980B73" w:rsidRPr="00CE7350">
        <w:rPr>
          <w:rFonts w:ascii="Aptos" w:hAnsi="Aptos" w:cstheme="minorHAnsi"/>
          <w:bCs/>
          <w:color w:val="000000" w:themeColor="text1"/>
          <w:sz w:val="22"/>
          <w:szCs w:val="22"/>
        </w:rPr>
        <w:t xml:space="preserve"> </w:t>
      </w:r>
      <w:r w:rsidR="00562BDF">
        <w:rPr>
          <w:rFonts w:ascii="Aptos" w:hAnsi="Aptos" w:cstheme="minorHAnsi"/>
          <w:bCs/>
          <w:color w:val="000000" w:themeColor="text1"/>
          <w:sz w:val="22"/>
          <w:szCs w:val="22"/>
        </w:rPr>
        <w:t xml:space="preserve">to </w:t>
      </w:r>
      <w:r w:rsidR="00980B73" w:rsidRPr="00CE7350">
        <w:rPr>
          <w:rFonts w:ascii="Aptos" w:hAnsi="Aptos" w:cstheme="minorHAnsi"/>
          <w:bCs/>
          <w:color w:val="000000" w:themeColor="text1"/>
          <w:sz w:val="22"/>
          <w:szCs w:val="22"/>
        </w:rPr>
        <w:t>Thursday</w:t>
      </w:r>
      <w:r w:rsidR="00B35533" w:rsidRPr="00CE7350">
        <w:rPr>
          <w:rFonts w:ascii="Aptos" w:hAnsi="Aptos" w:cstheme="minorHAnsi"/>
          <w:bCs/>
          <w:color w:val="000000" w:themeColor="text1"/>
          <w:sz w:val="22"/>
          <w:szCs w:val="22"/>
        </w:rPr>
        <w:t xml:space="preserve"> </w:t>
      </w:r>
      <w:r w:rsidR="00562BDF">
        <w:rPr>
          <w:rFonts w:ascii="Aptos" w:hAnsi="Aptos" w:cstheme="minorHAnsi"/>
          <w:bCs/>
          <w:color w:val="000000" w:themeColor="text1"/>
          <w:sz w:val="22"/>
          <w:szCs w:val="22"/>
        </w:rPr>
        <w:t xml:space="preserve">from </w:t>
      </w:r>
      <w:r w:rsidR="00B35533" w:rsidRPr="00CE7350">
        <w:rPr>
          <w:rFonts w:ascii="Aptos" w:hAnsi="Aptos" w:cstheme="minorHAnsi"/>
          <w:color w:val="000000" w:themeColor="text1"/>
          <w:sz w:val="22"/>
          <w:szCs w:val="22"/>
        </w:rPr>
        <w:t>5pm – 8pm</w:t>
      </w:r>
      <w:r w:rsidR="00562BDF">
        <w:rPr>
          <w:rFonts w:ascii="Aptos" w:hAnsi="Aptos" w:cstheme="minorHAnsi"/>
          <w:color w:val="000000" w:themeColor="text1"/>
          <w:sz w:val="22"/>
          <w:szCs w:val="22"/>
        </w:rPr>
        <w:t xml:space="preserve"> (t</w:t>
      </w:r>
      <w:r w:rsidR="00980B73" w:rsidRPr="00CE7350">
        <w:rPr>
          <w:rFonts w:ascii="Aptos" w:hAnsi="Aptos" w:cstheme="minorHAnsi"/>
          <w:color w:val="000000" w:themeColor="text1"/>
          <w:sz w:val="22"/>
          <w:szCs w:val="22"/>
        </w:rPr>
        <w:t>erm</w:t>
      </w:r>
      <w:r w:rsidR="00562BDF">
        <w:rPr>
          <w:rFonts w:ascii="Aptos" w:hAnsi="Aptos" w:cstheme="minorHAnsi"/>
          <w:color w:val="000000" w:themeColor="text1"/>
          <w:sz w:val="22"/>
          <w:szCs w:val="22"/>
        </w:rPr>
        <w:t>-</w:t>
      </w:r>
      <w:r w:rsidR="00980B73" w:rsidRPr="00CE7350">
        <w:rPr>
          <w:rFonts w:ascii="Aptos" w:hAnsi="Aptos" w:cstheme="minorHAnsi"/>
          <w:color w:val="000000" w:themeColor="text1"/>
          <w:sz w:val="22"/>
          <w:szCs w:val="22"/>
        </w:rPr>
        <w:t>time only</w:t>
      </w:r>
      <w:r w:rsidR="00562BDF">
        <w:rPr>
          <w:rFonts w:ascii="Aptos" w:hAnsi="Aptos" w:cstheme="minorHAnsi"/>
          <w:color w:val="000000" w:themeColor="text1"/>
          <w:sz w:val="22"/>
          <w:szCs w:val="22"/>
        </w:rPr>
        <w:t>)</w:t>
      </w:r>
    </w:p>
    <w:p w14:paraId="5E90B7B9" w14:textId="77777777" w:rsidR="002B67B2" w:rsidRPr="00CE7350" w:rsidRDefault="002B67B2" w:rsidP="00BD7CF8">
      <w:pPr>
        <w:rPr>
          <w:rFonts w:ascii="Aptos" w:eastAsiaTheme="minorHAnsi" w:hAnsi="Aptos" w:cstheme="minorHAnsi"/>
          <w:color w:val="000000"/>
          <w:sz w:val="22"/>
          <w:szCs w:val="22"/>
          <w:lang w:val="en-US"/>
        </w:rPr>
      </w:pPr>
    </w:p>
    <w:p w14:paraId="70E52845" w14:textId="12CF0D63" w:rsidR="00A16932" w:rsidRPr="00CE7350" w:rsidRDefault="008407DE" w:rsidP="009C2003">
      <w:pPr>
        <w:jc w:val="both"/>
        <w:rPr>
          <w:rFonts w:ascii="Aptos" w:hAnsi="Aptos" w:cs="Calibri"/>
          <w:sz w:val="22"/>
          <w:szCs w:val="22"/>
        </w:rPr>
      </w:pPr>
      <w:r w:rsidRPr="00CE7350">
        <w:rPr>
          <w:rFonts w:ascii="Aptos" w:hAnsi="Aptos" w:cstheme="minorHAnsi"/>
          <w:b/>
          <w:color w:val="86754F"/>
          <w:sz w:val="22"/>
          <w:szCs w:val="22"/>
        </w:rPr>
        <w:t>Holiday Entitlement</w:t>
      </w:r>
      <w:r w:rsidR="009C2003" w:rsidRPr="00CE7350">
        <w:rPr>
          <w:rFonts w:ascii="Aptos" w:hAnsi="Aptos" w:cstheme="minorHAnsi"/>
          <w:b/>
          <w:color w:val="86754F"/>
          <w:sz w:val="22"/>
          <w:szCs w:val="22"/>
        </w:rPr>
        <w:t xml:space="preserve">: </w:t>
      </w:r>
      <w:r w:rsidR="00245E41" w:rsidRPr="00CE7350">
        <w:rPr>
          <w:rFonts w:ascii="Aptos" w:hAnsi="Aptos" w:cs="Calibri"/>
          <w:sz w:val="22"/>
          <w:szCs w:val="22"/>
        </w:rPr>
        <w:t xml:space="preserve">Full time workers are entitled to receive </w:t>
      </w:r>
      <w:r w:rsidR="00562BDF">
        <w:rPr>
          <w:rFonts w:ascii="Aptos" w:hAnsi="Aptos" w:cs="Calibri"/>
          <w:sz w:val="22"/>
          <w:szCs w:val="22"/>
        </w:rPr>
        <w:t xml:space="preserve">25 days </w:t>
      </w:r>
      <w:r w:rsidR="00245E41" w:rsidRPr="00CE7350">
        <w:rPr>
          <w:rFonts w:ascii="Aptos" w:hAnsi="Aptos" w:cs="Calibri"/>
          <w:sz w:val="22"/>
          <w:szCs w:val="22"/>
        </w:rPr>
        <w:t>paid leave per annum.  However, due to the variable nature of the work, we will process your entitlement to holiday pay at three points throughout the year and make a payment to you based on 12.07% of the hours worked in the preceding months.</w:t>
      </w:r>
    </w:p>
    <w:p w14:paraId="2246C6C5" w14:textId="77777777" w:rsidR="00245E41" w:rsidRPr="00CE7350" w:rsidRDefault="00245E41" w:rsidP="009C2003">
      <w:pPr>
        <w:jc w:val="both"/>
        <w:rPr>
          <w:rFonts w:ascii="Aptos" w:hAnsi="Aptos" w:cstheme="minorHAnsi"/>
          <w:b/>
          <w:color w:val="86754F"/>
          <w:sz w:val="22"/>
          <w:szCs w:val="22"/>
        </w:rPr>
      </w:pPr>
    </w:p>
    <w:p w14:paraId="2BB23F5F" w14:textId="77777777" w:rsidR="008407DE" w:rsidRPr="00CE7350" w:rsidRDefault="008407DE" w:rsidP="009C2003">
      <w:pPr>
        <w:jc w:val="both"/>
        <w:rPr>
          <w:rFonts w:ascii="Aptos" w:hAnsi="Aptos" w:cstheme="minorHAnsi"/>
          <w:b/>
          <w:color w:val="86754F"/>
          <w:sz w:val="22"/>
          <w:szCs w:val="22"/>
        </w:rPr>
      </w:pPr>
      <w:r w:rsidRPr="00CE7350">
        <w:rPr>
          <w:rFonts w:ascii="Aptos" w:hAnsi="Aptos" w:cstheme="minorHAnsi"/>
          <w:b/>
          <w:color w:val="86754F"/>
          <w:sz w:val="22"/>
          <w:szCs w:val="22"/>
        </w:rPr>
        <w:t>Overview</w:t>
      </w:r>
    </w:p>
    <w:p w14:paraId="7035DD7A" w14:textId="58F56F1A" w:rsidR="00245E41" w:rsidRPr="00CE7350" w:rsidRDefault="00245E41" w:rsidP="009C2003">
      <w:pPr>
        <w:jc w:val="both"/>
        <w:rPr>
          <w:rFonts w:ascii="Aptos" w:hAnsi="Aptos" w:cstheme="minorHAnsi"/>
          <w:color w:val="000000" w:themeColor="text1"/>
          <w:sz w:val="22"/>
          <w:szCs w:val="22"/>
        </w:rPr>
      </w:pPr>
      <w:r w:rsidRPr="00CE7350">
        <w:rPr>
          <w:rFonts w:ascii="Aptos" w:hAnsi="Aptos" w:cstheme="minorHAnsi"/>
          <w:color w:val="000000" w:themeColor="text1"/>
          <w:sz w:val="22"/>
          <w:szCs w:val="22"/>
        </w:rPr>
        <w:t xml:space="preserve">This is an exciting opportunity for a psychology student to build their professional experience. The role is </w:t>
      </w:r>
      <w:r w:rsidR="006D0D4B" w:rsidRPr="00CE7350">
        <w:rPr>
          <w:rFonts w:ascii="Aptos" w:hAnsi="Aptos" w:cstheme="minorHAnsi"/>
          <w:color w:val="000000" w:themeColor="text1"/>
          <w:sz w:val="22"/>
          <w:szCs w:val="22"/>
        </w:rPr>
        <w:t>t</w:t>
      </w:r>
      <w:r w:rsidRPr="00CE7350">
        <w:rPr>
          <w:rFonts w:ascii="Aptos" w:hAnsi="Aptos" w:cstheme="minorHAnsi"/>
          <w:color w:val="000000" w:themeColor="text1"/>
          <w:sz w:val="22"/>
          <w:szCs w:val="22"/>
        </w:rPr>
        <w:t xml:space="preserve">o support students with </w:t>
      </w:r>
      <w:r w:rsidR="00A22321" w:rsidRPr="00CE7350">
        <w:rPr>
          <w:rFonts w:ascii="Aptos" w:hAnsi="Aptos" w:cstheme="minorHAnsi"/>
          <w:color w:val="000000" w:themeColor="text1"/>
          <w:sz w:val="22"/>
          <w:szCs w:val="22"/>
        </w:rPr>
        <w:t>low level</w:t>
      </w:r>
      <w:r w:rsidRPr="00CE7350">
        <w:rPr>
          <w:rFonts w:ascii="Aptos" w:hAnsi="Aptos" w:cstheme="minorHAnsi"/>
          <w:color w:val="000000" w:themeColor="text1"/>
          <w:sz w:val="22"/>
          <w:szCs w:val="22"/>
        </w:rPr>
        <w:t xml:space="preserve"> mental health concerns.  Of vital importance is gaining trust by </w:t>
      </w:r>
      <w:r w:rsidR="002A1A67" w:rsidRPr="00CE7350">
        <w:rPr>
          <w:rFonts w:ascii="Aptos" w:hAnsi="Aptos" w:cstheme="minorHAnsi"/>
          <w:color w:val="000000" w:themeColor="text1"/>
          <w:sz w:val="22"/>
          <w:szCs w:val="22"/>
        </w:rPr>
        <w:t>always maintaining strict confidentiality</w:t>
      </w:r>
      <w:r w:rsidRPr="00CE7350">
        <w:rPr>
          <w:rFonts w:ascii="Aptos" w:hAnsi="Aptos" w:cstheme="minorHAnsi"/>
          <w:color w:val="000000" w:themeColor="text1"/>
          <w:sz w:val="22"/>
          <w:szCs w:val="22"/>
        </w:rPr>
        <w:t xml:space="preserve"> and therefore this role is designed to be completely independent of teaching staff and boarding staff.</w:t>
      </w:r>
      <w:r w:rsidR="00F423CC" w:rsidRPr="00CE7350">
        <w:rPr>
          <w:rFonts w:ascii="Aptos" w:hAnsi="Aptos" w:cstheme="minorHAnsi"/>
          <w:color w:val="000000" w:themeColor="text1"/>
          <w:sz w:val="22"/>
          <w:szCs w:val="22"/>
        </w:rPr>
        <w:t xml:space="preserve"> Safeguarding concerns must, of course, be reported immediately.</w:t>
      </w:r>
    </w:p>
    <w:p w14:paraId="5D7E737A" w14:textId="77777777" w:rsidR="00245E41" w:rsidRPr="00CE7350" w:rsidRDefault="00245E41" w:rsidP="009C2003">
      <w:pPr>
        <w:jc w:val="both"/>
        <w:rPr>
          <w:rFonts w:ascii="Aptos" w:hAnsi="Aptos" w:cstheme="minorHAnsi"/>
          <w:color w:val="000000" w:themeColor="text1"/>
          <w:sz w:val="22"/>
          <w:szCs w:val="22"/>
        </w:rPr>
      </w:pPr>
    </w:p>
    <w:p w14:paraId="5720E75C" w14:textId="68634AF1" w:rsidR="00245E41" w:rsidRPr="00CE7350" w:rsidRDefault="00245E41" w:rsidP="009C2003">
      <w:pPr>
        <w:jc w:val="both"/>
        <w:rPr>
          <w:rFonts w:ascii="Aptos" w:hAnsi="Aptos" w:cstheme="minorHAnsi"/>
          <w:sz w:val="22"/>
          <w:szCs w:val="22"/>
        </w:rPr>
      </w:pPr>
      <w:r w:rsidRPr="00CE7350">
        <w:rPr>
          <w:rFonts w:ascii="Aptos" w:hAnsi="Aptos" w:cstheme="minorHAnsi"/>
          <w:sz w:val="22"/>
          <w:szCs w:val="22"/>
        </w:rPr>
        <w:t xml:space="preserve">The main duties include liaising with Matron </w:t>
      </w:r>
      <w:r w:rsidR="006D0D4B" w:rsidRPr="00CE7350">
        <w:rPr>
          <w:rFonts w:ascii="Aptos" w:hAnsi="Aptos" w:cstheme="minorHAnsi"/>
          <w:sz w:val="22"/>
          <w:szCs w:val="22"/>
        </w:rPr>
        <w:t>about</w:t>
      </w:r>
      <w:r w:rsidRPr="00CE7350">
        <w:rPr>
          <w:rFonts w:ascii="Aptos" w:hAnsi="Aptos" w:cstheme="minorHAnsi"/>
          <w:sz w:val="22"/>
          <w:szCs w:val="22"/>
        </w:rPr>
        <w:t xml:space="preserve"> new referrals and pre-scheduling appointments with students and managing student self-referrals</w:t>
      </w:r>
      <w:r w:rsidR="006D0D4B" w:rsidRPr="00CE7350">
        <w:rPr>
          <w:rFonts w:ascii="Aptos" w:hAnsi="Aptos" w:cstheme="minorHAnsi"/>
          <w:sz w:val="22"/>
          <w:szCs w:val="22"/>
        </w:rPr>
        <w:t>.</w:t>
      </w:r>
      <w:r w:rsidR="00562BDF">
        <w:rPr>
          <w:rFonts w:ascii="Aptos" w:hAnsi="Aptos" w:cstheme="minorHAnsi"/>
          <w:sz w:val="22"/>
          <w:szCs w:val="22"/>
        </w:rPr>
        <w:t xml:space="preserve"> </w:t>
      </w:r>
      <w:r w:rsidRPr="00CE7350">
        <w:rPr>
          <w:rFonts w:ascii="Aptos" w:hAnsi="Aptos" w:cstheme="minorHAnsi"/>
          <w:sz w:val="22"/>
          <w:szCs w:val="22"/>
        </w:rPr>
        <w:t>Student appointments can range from 30 minutes to an hour dependent on student needs and demands.  The sessions are flexible and work on the main principle that the student support worker will work closely with the student to mutually agree goals and strategies.</w:t>
      </w:r>
    </w:p>
    <w:p w14:paraId="24589EAC" w14:textId="77777777" w:rsidR="00245E41" w:rsidRPr="00CE7350" w:rsidRDefault="00245E41" w:rsidP="009C2003">
      <w:pPr>
        <w:jc w:val="both"/>
        <w:rPr>
          <w:rFonts w:ascii="Aptos" w:hAnsi="Aptos" w:cstheme="minorHAnsi"/>
          <w:sz w:val="22"/>
          <w:szCs w:val="22"/>
        </w:rPr>
      </w:pPr>
    </w:p>
    <w:p w14:paraId="76CBF5B0" w14:textId="585BBF35" w:rsidR="00245E41" w:rsidRPr="00CE7350" w:rsidRDefault="00245E41" w:rsidP="009C2003">
      <w:pPr>
        <w:jc w:val="both"/>
        <w:rPr>
          <w:rFonts w:ascii="Aptos" w:hAnsi="Aptos" w:cstheme="minorHAnsi"/>
          <w:sz w:val="22"/>
          <w:szCs w:val="22"/>
        </w:rPr>
      </w:pPr>
      <w:r w:rsidRPr="00CE7350">
        <w:rPr>
          <w:rFonts w:ascii="Aptos" w:hAnsi="Aptos" w:cstheme="minorHAnsi"/>
          <w:sz w:val="22"/>
          <w:szCs w:val="22"/>
        </w:rPr>
        <w:t xml:space="preserve">Active listening is a key attribute to assist in the identification and management of the problem.  No question or discussion is too small. The sessions should be student led with the student support </w:t>
      </w:r>
      <w:r w:rsidR="006D0D4B" w:rsidRPr="00CE7350">
        <w:rPr>
          <w:rFonts w:ascii="Aptos" w:hAnsi="Aptos" w:cstheme="minorHAnsi"/>
          <w:sz w:val="22"/>
          <w:szCs w:val="22"/>
        </w:rPr>
        <w:t>worker providing</w:t>
      </w:r>
      <w:r w:rsidRPr="00CE7350">
        <w:rPr>
          <w:rFonts w:ascii="Aptos" w:hAnsi="Aptos" w:cstheme="minorHAnsi"/>
          <w:sz w:val="22"/>
          <w:szCs w:val="22"/>
        </w:rPr>
        <w:t xml:space="preserve"> a non-judgmental confidential and secure environment for the student. Common concerns include</w:t>
      </w:r>
      <w:r w:rsidR="006D0D4B" w:rsidRPr="00CE7350">
        <w:rPr>
          <w:rFonts w:ascii="Aptos" w:hAnsi="Aptos" w:cstheme="minorHAnsi"/>
          <w:sz w:val="22"/>
          <w:szCs w:val="22"/>
        </w:rPr>
        <w:t xml:space="preserve"> problems </w:t>
      </w:r>
      <w:r w:rsidR="00781D58" w:rsidRPr="00CE7350">
        <w:rPr>
          <w:rFonts w:ascii="Aptos" w:hAnsi="Aptos" w:cstheme="minorHAnsi"/>
          <w:sz w:val="22"/>
          <w:szCs w:val="22"/>
        </w:rPr>
        <w:t xml:space="preserve">regarding </w:t>
      </w:r>
      <w:r w:rsidRPr="00CE7350">
        <w:rPr>
          <w:rFonts w:ascii="Aptos" w:hAnsi="Aptos" w:cstheme="minorHAnsi"/>
          <w:sz w:val="22"/>
          <w:szCs w:val="22"/>
        </w:rPr>
        <w:t>sleeping, conce</w:t>
      </w:r>
      <w:r w:rsidR="006D0D4B" w:rsidRPr="00CE7350">
        <w:rPr>
          <w:rFonts w:ascii="Aptos" w:hAnsi="Aptos" w:cstheme="minorHAnsi"/>
          <w:sz w:val="22"/>
          <w:szCs w:val="22"/>
        </w:rPr>
        <w:t xml:space="preserve">ntration, exams and </w:t>
      </w:r>
      <w:r w:rsidRPr="00CE7350">
        <w:rPr>
          <w:rFonts w:ascii="Aptos" w:hAnsi="Aptos" w:cstheme="minorHAnsi"/>
          <w:sz w:val="22"/>
          <w:szCs w:val="22"/>
        </w:rPr>
        <w:t>school pressure</w:t>
      </w:r>
      <w:r w:rsidR="006D0D4B" w:rsidRPr="00CE7350">
        <w:rPr>
          <w:rFonts w:ascii="Aptos" w:hAnsi="Aptos" w:cstheme="minorHAnsi"/>
          <w:sz w:val="22"/>
          <w:szCs w:val="22"/>
        </w:rPr>
        <w:t>s</w:t>
      </w:r>
      <w:r w:rsidRPr="00CE7350">
        <w:rPr>
          <w:rFonts w:ascii="Aptos" w:hAnsi="Aptos" w:cstheme="minorHAnsi"/>
          <w:sz w:val="22"/>
          <w:szCs w:val="22"/>
        </w:rPr>
        <w:t xml:space="preserve">, revision, </w:t>
      </w:r>
      <w:r w:rsidR="00690BD3" w:rsidRPr="00CE7350">
        <w:rPr>
          <w:rFonts w:ascii="Aptos" w:hAnsi="Aptos" w:cstheme="minorHAnsi"/>
          <w:sz w:val="22"/>
          <w:szCs w:val="22"/>
        </w:rPr>
        <w:t>study skills</w:t>
      </w:r>
      <w:r w:rsidR="0093413C" w:rsidRPr="00CE7350">
        <w:rPr>
          <w:rFonts w:ascii="Aptos" w:hAnsi="Aptos" w:cstheme="minorHAnsi"/>
          <w:sz w:val="22"/>
          <w:szCs w:val="22"/>
        </w:rPr>
        <w:t xml:space="preserve">, organisation and time management, </w:t>
      </w:r>
      <w:r w:rsidRPr="00CE7350">
        <w:rPr>
          <w:rFonts w:ascii="Aptos" w:hAnsi="Aptos" w:cstheme="minorHAnsi"/>
          <w:sz w:val="22"/>
          <w:szCs w:val="22"/>
        </w:rPr>
        <w:t>perfectionism, relationship</w:t>
      </w:r>
      <w:r w:rsidR="006D0D4B" w:rsidRPr="00CE7350">
        <w:rPr>
          <w:rFonts w:ascii="Aptos" w:hAnsi="Aptos" w:cstheme="minorHAnsi"/>
          <w:sz w:val="22"/>
          <w:szCs w:val="22"/>
        </w:rPr>
        <w:t xml:space="preserve"> and </w:t>
      </w:r>
      <w:r w:rsidRPr="00CE7350">
        <w:rPr>
          <w:rFonts w:ascii="Aptos" w:hAnsi="Aptos" w:cstheme="minorHAnsi"/>
          <w:sz w:val="22"/>
          <w:szCs w:val="22"/>
        </w:rPr>
        <w:t>friendship issues, confidence, family life, l</w:t>
      </w:r>
      <w:r w:rsidR="006D0D4B" w:rsidRPr="00CE7350">
        <w:rPr>
          <w:rFonts w:ascii="Aptos" w:hAnsi="Aptos" w:cstheme="minorHAnsi"/>
          <w:sz w:val="22"/>
          <w:szCs w:val="22"/>
        </w:rPr>
        <w:t>oneliness, low level depression and</w:t>
      </w:r>
      <w:r w:rsidRPr="00CE7350">
        <w:rPr>
          <w:rFonts w:ascii="Aptos" w:hAnsi="Aptos" w:cstheme="minorHAnsi"/>
          <w:sz w:val="22"/>
          <w:szCs w:val="22"/>
        </w:rPr>
        <w:t xml:space="preserve"> anxiety, pub</w:t>
      </w:r>
      <w:r w:rsidR="006D0D4B" w:rsidRPr="00CE7350">
        <w:rPr>
          <w:rFonts w:ascii="Aptos" w:hAnsi="Aptos" w:cstheme="minorHAnsi"/>
          <w:sz w:val="22"/>
          <w:szCs w:val="22"/>
        </w:rPr>
        <w:t>erty, sexu</w:t>
      </w:r>
      <w:r w:rsidR="00F423CC" w:rsidRPr="00CE7350">
        <w:rPr>
          <w:rFonts w:ascii="Aptos" w:hAnsi="Aptos" w:cstheme="minorHAnsi"/>
          <w:sz w:val="22"/>
          <w:szCs w:val="22"/>
        </w:rPr>
        <w:t>ality, bullying and behaviour.</w:t>
      </w:r>
    </w:p>
    <w:p w14:paraId="4D5E7BF4" w14:textId="77777777" w:rsidR="002A1A67" w:rsidRPr="00CE7350" w:rsidRDefault="002A1A67" w:rsidP="009C2003">
      <w:pPr>
        <w:jc w:val="both"/>
        <w:rPr>
          <w:rFonts w:ascii="Aptos" w:hAnsi="Aptos" w:cstheme="minorHAnsi"/>
          <w:sz w:val="22"/>
          <w:szCs w:val="22"/>
        </w:rPr>
      </w:pPr>
    </w:p>
    <w:p w14:paraId="728DF750" w14:textId="77777777" w:rsidR="009C2003" w:rsidRPr="00CE7350" w:rsidRDefault="009C2003" w:rsidP="00BD7CF8">
      <w:pPr>
        <w:rPr>
          <w:rFonts w:ascii="Aptos" w:hAnsi="Aptos" w:cstheme="minorHAnsi"/>
          <w:b/>
          <w:color w:val="86754F"/>
          <w:sz w:val="22"/>
          <w:szCs w:val="22"/>
        </w:rPr>
      </w:pPr>
    </w:p>
    <w:p w14:paraId="4B55A635" w14:textId="77777777" w:rsidR="00A16932" w:rsidRPr="00CE7350" w:rsidRDefault="002B67B2" w:rsidP="00BD7CF8">
      <w:pPr>
        <w:rPr>
          <w:rFonts w:ascii="Aptos" w:hAnsi="Aptos" w:cstheme="minorHAnsi"/>
          <w:b/>
          <w:color w:val="86754F"/>
          <w:sz w:val="22"/>
          <w:szCs w:val="22"/>
        </w:rPr>
      </w:pPr>
      <w:r w:rsidRPr="00CE7350">
        <w:rPr>
          <w:rFonts w:ascii="Aptos" w:hAnsi="Aptos" w:cstheme="minorHAnsi"/>
          <w:b/>
          <w:color w:val="86754F"/>
          <w:sz w:val="22"/>
          <w:szCs w:val="22"/>
        </w:rPr>
        <w:t>Main duties and Key Responsibilities:</w:t>
      </w:r>
    </w:p>
    <w:p w14:paraId="2FD619B2" w14:textId="40ADAD34" w:rsidR="00245E41" w:rsidRPr="00CE7350" w:rsidRDefault="00245E41" w:rsidP="009C2003">
      <w:pPr>
        <w:pStyle w:val="ListParagraph"/>
        <w:numPr>
          <w:ilvl w:val="0"/>
          <w:numId w:val="16"/>
        </w:numPr>
        <w:spacing w:after="0" w:line="240" w:lineRule="auto"/>
        <w:jc w:val="both"/>
        <w:rPr>
          <w:rFonts w:ascii="Aptos" w:hAnsi="Aptos" w:cstheme="minorHAnsi"/>
          <w:color w:val="000000" w:themeColor="text1"/>
        </w:rPr>
      </w:pPr>
      <w:r w:rsidRPr="00CE7350">
        <w:rPr>
          <w:rFonts w:ascii="Aptos" w:hAnsi="Aptos" w:cstheme="minorHAnsi"/>
          <w:color w:val="000000" w:themeColor="text1"/>
        </w:rPr>
        <w:t xml:space="preserve">To provide independent support for individual international students experiencing a wide range of </w:t>
      </w:r>
      <w:r w:rsidR="002A1A67" w:rsidRPr="00CE7350">
        <w:rPr>
          <w:rFonts w:ascii="Aptos" w:hAnsi="Aptos" w:cstheme="minorHAnsi"/>
          <w:color w:val="000000" w:themeColor="text1"/>
        </w:rPr>
        <w:t>low-level</w:t>
      </w:r>
      <w:r w:rsidRPr="00CE7350">
        <w:rPr>
          <w:rFonts w:ascii="Aptos" w:hAnsi="Aptos" w:cstheme="minorHAnsi"/>
          <w:color w:val="000000" w:themeColor="text1"/>
        </w:rPr>
        <w:t xml:space="preserve"> mental health concerns</w:t>
      </w:r>
    </w:p>
    <w:p w14:paraId="43A47E5B" w14:textId="59D9B7D6" w:rsidR="00245E41" w:rsidRPr="00CE7350" w:rsidRDefault="00245E41" w:rsidP="009C2003">
      <w:pPr>
        <w:pStyle w:val="ListParagraph"/>
        <w:numPr>
          <w:ilvl w:val="0"/>
          <w:numId w:val="16"/>
        </w:numPr>
        <w:spacing w:after="0" w:line="240" w:lineRule="auto"/>
        <w:jc w:val="both"/>
        <w:rPr>
          <w:rFonts w:ascii="Aptos" w:hAnsi="Aptos" w:cstheme="minorHAnsi"/>
          <w:color w:val="000000" w:themeColor="text1"/>
        </w:rPr>
      </w:pPr>
      <w:r w:rsidRPr="00CE7350">
        <w:rPr>
          <w:rFonts w:ascii="Aptos" w:hAnsi="Aptos" w:cstheme="minorHAnsi"/>
          <w:color w:val="000000" w:themeColor="text1"/>
        </w:rPr>
        <w:t xml:space="preserve">To liaise regularly with our College Matron and be responsible for referring students </w:t>
      </w:r>
      <w:r w:rsidR="00256118" w:rsidRPr="00CE7350">
        <w:rPr>
          <w:rFonts w:ascii="Aptos" w:hAnsi="Aptos" w:cstheme="minorHAnsi"/>
          <w:color w:val="000000" w:themeColor="text1"/>
        </w:rPr>
        <w:t>on</w:t>
      </w:r>
      <w:r w:rsidRPr="00CE7350">
        <w:rPr>
          <w:rFonts w:ascii="Aptos" w:hAnsi="Aptos" w:cstheme="minorHAnsi"/>
          <w:color w:val="000000" w:themeColor="text1"/>
        </w:rPr>
        <w:t>ward when necessary</w:t>
      </w:r>
    </w:p>
    <w:p w14:paraId="189047D8" w14:textId="77777777" w:rsidR="00433DDA" w:rsidRPr="00CE7350" w:rsidRDefault="00245E41" w:rsidP="009C2003">
      <w:pPr>
        <w:pStyle w:val="NormalWeb"/>
        <w:numPr>
          <w:ilvl w:val="0"/>
          <w:numId w:val="16"/>
        </w:numPr>
        <w:jc w:val="both"/>
        <w:rPr>
          <w:rFonts w:ascii="Aptos" w:hAnsi="Aptos" w:cstheme="minorHAnsi"/>
          <w:sz w:val="22"/>
          <w:szCs w:val="22"/>
        </w:rPr>
      </w:pPr>
      <w:r w:rsidRPr="00CE7350">
        <w:rPr>
          <w:rFonts w:ascii="Aptos" w:hAnsi="Aptos" w:cstheme="minorHAnsi"/>
          <w:sz w:val="22"/>
          <w:szCs w:val="22"/>
        </w:rPr>
        <w:t>To observe confidentiality and to support the school’s endeavour to provide excellent pastoral care for all students</w:t>
      </w:r>
    </w:p>
    <w:p w14:paraId="7B214009" w14:textId="77777777" w:rsidR="00781D58" w:rsidRPr="00CE7350" w:rsidRDefault="00F423CC" w:rsidP="00781D58">
      <w:pPr>
        <w:pStyle w:val="NormalWeb"/>
        <w:numPr>
          <w:ilvl w:val="0"/>
          <w:numId w:val="16"/>
        </w:numPr>
        <w:jc w:val="both"/>
        <w:rPr>
          <w:rFonts w:ascii="Aptos" w:hAnsi="Aptos" w:cstheme="minorHAnsi"/>
          <w:sz w:val="22"/>
          <w:szCs w:val="22"/>
        </w:rPr>
      </w:pPr>
      <w:r w:rsidRPr="00CE7350">
        <w:rPr>
          <w:rFonts w:ascii="Aptos" w:hAnsi="Aptos" w:cstheme="minorHAnsi"/>
          <w:sz w:val="22"/>
          <w:szCs w:val="22"/>
        </w:rPr>
        <w:lastRenderedPageBreak/>
        <w:t>To report any safeguarding concerns</w:t>
      </w:r>
    </w:p>
    <w:p w14:paraId="7ED585E2" w14:textId="7F304DAF" w:rsidR="002A1A67" w:rsidRPr="00CE7350" w:rsidRDefault="002A1A67" w:rsidP="00781D58">
      <w:pPr>
        <w:pStyle w:val="NormalWeb"/>
        <w:numPr>
          <w:ilvl w:val="0"/>
          <w:numId w:val="16"/>
        </w:numPr>
        <w:jc w:val="both"/>
        <w:rPr>
          <w:rFonts w:ascii="Aptos" w:hAnsi="Aptos" w:cstheme="minorHAnsi"/>
          <w:sz w:val="22"/>
          <w:szCs w:val="22"/>
        </w:rPr>
      </w:pPr>
      <w:r w:rsidRPr="00CE7350">
        <w:rPr>
          <w:rFonts w:ascii="Aptos" w:hAnsi="Aptos" w:cstheme="minorHAnsi"/>
          <w:sz w:val="22"/>
          <w:szCs w:val="22"/>
        </w:rPr>
        <w:t xml:space="preserve">Possible issues to support: Revision, Workload, Loneliness, Confidence, Homesickness, Friendship/Relationship issues, Sleeping, </w:t>
      </w:r>
      <w:r w:rsidR="00781D58" w:rsidRPr="00CE7350">
        <w:rPr>
          <w:rFonts w:ascii="Aptos" w:hAnsi="Aptos" w:cstheme="minorHAnsi"/>
          <w:sz w:val="22"/>
          <w:szCs w:val="22"/>
        </w:rPr>
        <w:t>E</w:t>
      </w:r>
      <w:r w:rsidRPr="00CE7350">
        <w:rPr>
          <w:rFonts w:ascii="Aptos" w:hAnsi="Aptos" w:cstheme="minorHAnsi"/>
          <w:sz w:val="22"/>
          <w:szCs w:val="22"/>
        </w:rPr>
        <w:t xml:space="preserve">xpectations </w:t>
      </w:r>
      <w:r w:rsidR="00781D58" w:rsidRPr="00CE7350">
        <w:rPr>
          <w:rFonts w:ascii="Aptos" w:hAnsi="Aptos" w:cstheme="minorHAnsi"/>
          <w:sz w:val="22"/>
          <w:szCs w:val="22"/>
        </w:rPr>
        <w:t xml:space="preserve">and pressure </w:t>
      </w:r>
      <w:r w:rsidRPr="00CE7350">
        <w:rPr>
          <w:rFonts w:ascii="Aptos" w:hAnsi="Aptos" w:cstheme="minorHAnsi"/>
          <w:sz w:val="22"/>
          <w:szCs w:val="22"/>
        </w:rPr>
        <w:t>from home</w:t>
      </w:r>
      <w:r w:rsidR="00781D58" w:rsidRPr="00CE7350">
        <w:rPr>
          <w:rFonts w:ascii="Aptos" w:hAnsi="Aptos" w:cstheme="minorHAnsi"/>
          <w:sz w:val="22"/>
          <w:szCs w:val="22"/>
        </w:rPr>
        <w:t>,</w:t>
      </w:r>
      <w:r w:rsidRPr="00CE7350">
        <w:rPr>
          <w:rFonts w:ascii="Aptos" w:hAnsi="Aptos" w:cstheme="minorHAnsi"/>
          <w:sz w:val="22"/>
          <w:szCs w:val="22"/>
        </w:rPr>
        <w:t xml:space="preserve"> </w:t>
      </w:r>
      <w:r w:rsidR="00781D58" w:rsidRPr="00CE7350">
        <w:rPr>
          <w:rFonts w:ascii="Aptos" w:hAnsi="Aptos" w:cstheme="minorHAnsi"/>
          <w:sz w:val="22"/>
          <w:szCs w:val="22"/>
        </w:rPr>
        <w:t xml:space="preserve">Depression, Anxiety, </w:t>
      </w:r>
      <w:r w:rsidRPr="00CE7350">
        <w:rPr>
          <w:rFonts w:ascii="Aptos" w:hAnsi="Aptos" w:cstheme="minorHAnsi"/>
          <w:sz w:val="22"/>
          <w:szCs w:val="22"/>
        </w:rPr>
        <w:t>amongst other</w:t>
      </w:r>
      <w:r w:rsidR="00781D58" w:rsidRPr="00CE7350">
        <w:rPr>
          <w:rFonts w:ascii="Aptos" w:hAnsi="Aptos" w:cstheme="minorHAnsi"/>
          <w:sz w:val="22"/>
          <w:szCs w:val="22"/>
        </w:rPr>
        <w:t xml:space="preserve"> usual teenage angst problems.</w:t>
      </w:r>
    </w:p>
    <w:p w14:paraId="763E2E3E" w14:textId="2602C512" w:rsidR="00A91B76" w:rsidRPr="00CE7350" w:rsidRDefault="00A91B76" w:rsidP="00A91B76">
      <w:pPr>
        <w:jc w:val="both"/>
        <w:rPr>
          <w:rFonts w:ascii="Aptos" w:hAnsi="Aptos" w:cstheme="minorHAnsi"/>
          <w:sz w:val="22"/>
          <w:szCs w:val="22"/>
        </w:rPr>
      </w:pPr>
      <w:r w:rsidRPr="00CE7350">
        <w:rPr>
          <w:rFonts w:ascii="Aptos" w:hAnsi="Aptos" w:cstheme="minorHAnsi"/>
          <w:sz w:val="22"/>
          <w:szCs w:val="22"/>
        </w:rPr>
        <w:t xml:space="preserve">The above lists are not </w:t>
      </w:r>
      <w:r w:rsidR="002A1A67" w:rsidRPr="00CE7350">
        <w:rPr>
          <w:rFonts w:ascii="Aptos" w:hAnsi="Aptos" w:cstheme="minorHAnsi"/>
          <w:sz w:val="22"/>
          <w:szCs w:val="22"/>
        </w:rPr>
        <w:t>exhaustive,</w:t>
      </w:r>
      <w:r w:rsidRPr="00CE7350">
        <w:rPr>
          <w:rFonts w:ascii="Aptos" w:hAnsi="Aptos" w:cstheme="minorHAnsi"/>
          <w:sz w:val="22"/>
          <w:szCs w:val="22"/>
        </w:rPr>
        <w:t xml:space="preserve"> and you are required to undertake such duties as may reasonably be requested within the scope of the post.  All employees are required to act professionally, </w:t>
      </w:r>
      <w:r w:rsidR="002A1A67" w:rsidRPr="00CE7350">
        <w:rPr>
          <w:rFonts w:ascii="Aptos" w:hAnsi="Aptos" w:cstheme="minorHAnsi"/>
          <w:sz w:val="22"/>
          <w:szCs w:val="22"/>
        </w:rPr>
        <w:t>co-operatively,</w:t>
      </w:r>
      <w:r w:rsidRPr="00CE7350">
        <w:rPr>
          <w:rFonts w:ascii="Aptos" w:hAnsi="Aptos" w:cstheme="minorHAnsi"/>
          <w:sz w:val="22"/>
          <w:szCs w:val="22"/>
        </w:rPr>
        <w:t xml:space="preserve"> and flexibly in line with the requirements of the post and Abbey College Cambridge.  </w:t>
      </w:r>
    </w:p>
    <w:p w14:paraId="4A80E78D" w14:textId="77777777" w:rsidR="008407DE" w:rsidRPr="00CE7350" w:rsidRDefault="008407DE" w:rsidP="006808E7">
      <w:pPr>
        <w:jc w:val="both"/>
        <w:rPr>
          <w:rFonts w:ascii="Aptos" w:hAnsi="Aptos" w:cstheme="minorHAnsi"/>
          <w:b/>
          <w:color w:val="1F1933"/>
          <w:sz w:val="22"/>
          <w:szCs w:val="22"/>
        </w:rPr>
      </w:pPr>
    </w:p>
    <w:p w14:paraId="4E3FDCC5" w14:textId="77777777" w:rsidR="006808E7" w:rsidRPr="00CE7350" w:rsidRDefault="006808E7" w:rsidP="006808E7">
      <w:pPr>
        <w:jc w:val="both"/>
        <w:rPr>
          <w:rFonts w:ascii="Aptos" w:hAnsi="Aptos" w:cstheme="minorHAnsi"/>
          <w:b/>
          <w:color w:val="86754F"/>
          <w:sz w:val="22"/>
          <w:szCs w:val="22"/>
        </w:rPr>
      </w:pPr>
      <w:r w:rsidRPr="00CE7350">
        <w:rPr>
          <w:rFonts w:ascii="Aptos" w:hAnsi="Aptos" w:cstheme="minorHAnsi"/>
          <w:b/>
          <w:color w:val="86754F"/>
          <w:sz w:val="22"/>
          <w:szCs w:val="22"/>
        </w:rPr>
        <w:t>Safeguarding</w:t>
      </w:r>
    </w:p>
    <w:p w14:paraId="03055586" w14:textId="5F91B63C" w:rsidR="006808E7" w:rsidRPr="00CE7350" w:rsidRDefault="00B87A7D" w:rsidP="006808E7">
      <w:pPr>
        <w:jc w:val="both"/>
        <w:rPr>
          <w:rFonts w:ascii="Aptos" w:hAnsi="Aptos" w:cstheme="minorHAnsi"/>
          <w:sz w:val="22"/>
          <w:szCs w:val="22"/>
        </w:rPr>
      </w:pPr>
      <w:r w:rsidRPr="00CE7350">
        <w:rPr>
          <w:rFonts w:ascii="Aptos" w:hAnsi="Aptos" w:cstheme="minorHAnsi"/>
          <w:sz w:val="22"/>
          <w:szCs w:val="22"/>
        </w:rPr>
        <w:t>We are</w:t>
      </w:r>
      <w:r w:rsidR="006808E7" w:rsidRPr="00CE7350">
        <w:rPr>
          <w:rFonts w:ascii="Aptos" w:hAnsi="Aptos" w:cstheme="minorHAnsi"/>
          <w:sz w:val="22"/>
          <w:szCs w:val="22"/>
        </w:rPr>
        <w:t xml:space="preserve"> committed to safeguarding and promoting the welfare of children and young people and as an employee of </w:t>
      </w:r>
      <w:r w:rsidR="00CE7350" w:rsidRPr="00CE7350">
        <w:rPr>
          <w:rFonts w:ascii="Aptos" w:hAnsi="Aptos" w:cstheme="minorHAnsi"/>
          <w:sz w:val="22"/>
          <w:szCs w:val="22"/>
        </w:rPr>
        <w:t>ADCL</w:t>
      </w:r>
      <w:r w:rsidR="006808E7" w:rsidRPr="00CE7350">
        <w:rPr>
          <w:rFonts w:ascii="Aptos" w:hAnsi="Aptos" w:cstheme="minorHAnsi"/>
          <w:sz w:val="22"/>
          <w:szCs w:val="22"/>
        </w:rPr>
        <w:t xml:space="preserve"> you will be expected to share this commitment. The protection of our students’ welfare is the responsibility of all staff and individuals are expected to conduct themselves in a way that reflects the principles of our organisation.</w:t>
      </w:r>
    </w:p>
    <w:p w14:paraId="7EAEB4FE" w14:textId="77777777" w:rsidR="006808E7" w:rsidRPr="00CE7350" w:rsidRDefault="006808E7" w:rsidP="006808E7">
      <w:pPr>
        <w:jc w:val="both"/>
        <w:rPr>
          <w:rFonts w:ascii="Aptos" w:hAnsi="Aptos" w:cstheme="minorHAnsi"/>
          <w:b/>
          <w:color w:val="FF6600"/>
          <w:sz w:val="22"/>
          <w:szCs w:val="22"/>
        </w:rPr>
      </w:pPr>
    </w:p>
    <w:p w14:paraId="0F6260C6" w14:textId="77777777" w:rsidR="006808E7" w:rsidRPr="00CE7350" w:rsidRDefault="006808E7" w:rsidP="006808E7">
      <w:pPr>
        <w:jc w:val="both"/>
        <w:rPr>
          <w:rFonts w:ascii="Aptos" w:hAnsi="Aptos" w:cstheme="minorHAnsi"/>
          <w:b/>
          <w:color w:val="86754F"/>
          <w:sz w:val="22"/>
          <w:szCs w:val="22"/>
        </w:rPr>
      </w:pPr>
      <w:r w:rsidRPr="00CE7350">
        <w:rPr>
          <w:rFonts w:ascii="Aptos" w:hAnsi="Aptos" w:cstheme="minorHAnsi"/>
          <w:b/>
          <w:color w:val="86754F"/>
          <w:sz w:val="22"/>
          <w:szCs w:val="22"/>
        </w:rPr>
        <w:t>Equal Opportunities</w:t>
      </w:r>
    </w:p>
    <w:p w14:paraId="4C275715" w14:textId="68E0A11E" w:rsidR="006808E7" w:rsidRDefault="006808E7" w:rsidP="006808E7">
      <w:pPr>
        <w:shd w:val="clear" w:color="auto" w:fill="FFFFFF"/>
        <w:jc w:val="both"/>
        <w:rPr>
          <w:rFonts w:ascii="Aptos" w:hAnsi="Aptos" w:cstheme="minorHAnsi"/>
          <w:color w:val="222222"/>
          <w:sz w:val="22"/>
          <w:szCs w:val="22"/>
          <w:lang w:val="en" w:eastAsia="en-GB"/>
        </w:rPr>
      </w:pPr>
      <w:r w:rsidRPr="00CE7350">
        <w:rPr>
          <w:rFonts w:ascii="Aptos" w:hAnsi="Aptos" w:cstheme="minorHAnsi"/>
          <w:sz w:val="22"/>
          <w:szCs w:val="22"/>
        </w:rPr>
        <w:t xml:space="preserve">We are committed to equality of opportunity for all staff, individuals are supported regardless of age, disability, sex, gender reassignment, sexual orientation, pregnancy and maternity, race, religion or belief and marriage and civil partnerships. </w:t>
      </w:r>
      <w:r w:rsidRPr="00CE7350">
        <w:rPr>
          <w:rFonts w:ascii="Aptos" w:hAnsi="Aptos" w:cstheme="minorHAnsi"/>
          <w:color w:val="222222"/>
          <w:sz w:val="22"/>
          <w:szCs w:val="22"/>
          <w:lang w:val="en" w:eastAsia="en-GB"/>
        </w:rPr>
        <w:t xml:space="preserve">You will provide a service which ensures equality of </w:t>
      </w:r>
      <w:r w:rsidR="00562BDF" w:rsidRPr="00CE7350">
        <w:rPr>
          <w:rFonts w:ascii="Aptos" w:hAnsi="Aptos" w:cstheme="minorHAnsi"/>
          <w:color w:val="222222"/>
          <w:sz w:val="22"/>
          <w:szCs w:val="22"/>
          <w:lang w:val="en" w:eastAsia="en-GB"/>
        </w:rPr>
        <w:t>opportunity,</w:t>
      </w:r>
      <w:r w:rsidRPr="00CE7350">
        <w:rPr>
          <w:rFonts w:ascii="Aptos" w:hAnsi="Aptos" w:cstheme="minorHAnsi"/>
          <w:color w:val="222222"/>
          <w:sz w:val="22"/>
          <w:szCs w:val="22"/>
          <w:lang w:val="en" w:eastAsia="en-GB"/>
        </w:rPr>
        <w:t xml:space="preserve"> promoting and demonstrating the principles of equal opportunity,</w:t>
      </w:r>
      <w:r w:rsidR="00562BDF">
        <w:rPr>
          <w:rFonts w:ascii="Aptos" w:hAnsi="Aptos" w:cstheme="minorHAnsi"/>
          <w:color w:val="222222"/>
          <w:sz w:val="22"/>
          <w:szCs w:val="22"/>
          <w:lang w:val="en" w:eastAsia="en-GB"/>
        </w:rPr>
        <w:t xml:space="preserve"> </w:t>
      </w:r>
      <w:r w:rsidRPr="00CE7350">
        <w:rPr>
          <w:rFonts w:ascii="Aptos" w:hAnsi="Aptos" w:cstheme="minorHAnsi"/>
          <w:color w:val="222222"/>
          <w:sz w:val="22"/>
          <w:szCs w:val="22"/>
          <w:lang w:val="en" w:eastAsia="en-GB"/>
        </w:rPr>
        <w:t>including encouraging diversity and tackling discrimination and sensitivity to the environment.</w:t>
      </w:r>
    </w:p>
    <w:p w14:paraId="2B73D680" w14:textId="77777777" w:rsidR="004150F1" w:rsidRDefault="004150F1" w:rsidP="006808E7">
      <w:pPr>
        <w:shd w:val="clear" w:color="auto" w:fill="FFFFFF"/>
        <w:jc w:val="both"/>
        <w:rPr>
          <w:rFonts w:ascii="Aptos" w:hAnsi="Aptos" w:cstheme="minorHAnsi"/>
          <w:color w:val="222222"/>
          <w:sz w:val="22"/>
          <w:szCs w:val="22"/>
          <w:lang w:val="en" w:eastAsia="en-GB"/>
        </w:rPr>
      </w:pPr>
    </w:p>
    <w:p w14:paraId="4DADE8AB" w14:textId="77777777" w:rsidR="004150F1" w:rsidRPr="00CE7350" w:rsidRDefault="004150F1" w:rsidP="004150F1">
      <w:pPr>
        <w:jc w:val="both"/>
        <w:rPr>
          <w:rFonts w:ascii="Aptos" w:hAnsi="Aptos" w:cstheme="minorHAnsi"/>
          <w:b/>
          <w:color w:val="86754F"/>
          <w:sz w:val="22"/>
          <w:szCs w:val="22"/>
        </w:rPr>
      </w:pPr>
      <w:r w:rsidRPr="00CE7350">
        <w:rPr>
          <w:rFonts w:ascii="Aptos" w:hAnsi="Aptos" w:cstheme="minorHAnsi"/>
          <w:b/>
          <w:color w:val="86754F"/>
          <w:sz w:val="22"/>
          <w:szCs w:val="22"/>
        </w:rPr>
        <w:t>Abbey DLD Colleges Limited</w:t>
      </w:r>
    </w:p>
    <w:p w14:paraId="23C3CC01" w14:textId="77777777" w:rsidR="004150F1" w:rsidRPr="00CE7350" w:rsidRDefault="004150F1" w:rsidP="004150F1">
      <w:pPr>
        <w:jc w:val="both"/>
        <w:rPr>
          <w:rFonts w:ascii="Aptos" w:hAnsi="Aptos" w:cstheme="minorHAnsi"/>
          <w:color w:val="000000" w:themeColor="text1"/>
          <w:sz w:val="22"/>
          <w:szCs w:val="22"/>
        </w:rPr>
      </w:pPr>
      <w:r w:rsidRPr="00CE7350">
        <w:rPr>
          <w:rFonts w:ascii="Aptos" w:hAnsi="Aptos" w:cstheme="minorHAnsi"/>
          <w:color w:val="000000" w:themeColor="text1"/>
          <w:sz w:val="22"/>
          <w:szCs w:val="22"/>
        </w:rPr>
        <w:t>The Abbey DLD Group of Colleges (ADCL) consists of three independent colleges located in Cambridge, London and Manchester and offer a wide range of academic study programmes.</w:t>
      </w:r>
    </w:p>
    <w:p w14:paraId="2975FAB6" w14:textId="77777777" w:rsidR="004150F1" w:rsidRPr="00CE7350" w:rsidRDefault="004150F1" w:rsidP="004150F1">
      <w:pPr>
        <w:jc w:val="both"/>
        <w:rPr>
          <w:rFonts w:ascii="Aptos" w:hAnsi="Aptos" w:cstheme="minorHAnsi"/>
          <w:color w:val="000000" w:themeColor="text1"/>
          <w:sz w:val="22"/>
          <w:szCs w:val="22"/>
        </w:rPr>
      </w:pPr>
    </w:p>
    <w:p w14:paraId="2E1FE25F" w14:textId="77777777" w:rsidR="004150F1" w:rsidRPr="00CE7350" w:rsidRDefault="004150F1" w:rsidP="004150F1">
      <w:pPr>
        <w:jc w:val="both"/>
        <w:rPr>
          <w:rFonts w:ascii="Aptos" w:hAnsi="Aptos" w:cstheme="minorHAnsi"/>
          <w:color w:val="000000" w:themeColor="text1"/>
          <w:sz w:val="22"/>
          <w:szCs w:val="22"/>
        </w:rPr>
      </w:pPr>
      <w:r w:rsidRPr="00CE7350">
        <w:rPr>
          <w:rFonts w:ascii="Aptos" w:hAnsi="Aptos" w:cstheme="minorHAnsi"/>
          <w:color w:val="000000" w:themeColor="text1"/>
          <w:sz w:val="22"/>
          <w:szCs w:val="22"/>
        </w:rPr>
        <w:t>Each of our colleges has their own unique personality, but they are united by a set of common goals. At ADCL we strive to achieve the highest academic standards whilst providing a welcoming, safe, high-quality teaching and boarding experience for students from around the world.</w:t>
      </w:r>
    </w:p>
    <w:p w14:paraId="183C3094" w14:textId="77777777" w:rsidR="004150F1" w:rsidRPr="00CE7350" w:rsidRDefault="004150F1" w:rsidP="004150F1">
      <w:pPr>
        <w:jc w:val="both"/>
        <w:rPr>
          <w:rFonts w:ascii="Aptos" w:hAnsi="Aptos" w:cstheme="minorHAnsi"/>
          <w:color w:val="000000" w:themeColor="text1"/>
          <w:sz w:val="22"/>
          <w:szCs w:val="22"/>
        </w:rPr>
      </w:pPr>
    </w:p>
    <w:p w14:paraId="58205DFA" w14:textId="77777777" w:rsidR="004150F1" w:rsidRPr="00CE7350" w:rsidRDefault="004150F1" w:rsidP="004150F1">
      <w:pPr>
        <w:jc w:val="both"/>
        <w:rPr>
          <w:rFonts w:ascii="Aptos" w:hAnsi="Aptos" w:cstheme="minorHAnsi"/>
          <w:bCs/>
          <w:color w:val="86754F"/>
          <w:sz w:val="22"/>
          <w:szCs w:val="22"/>
        </w:rPr>
      </w:pPr>
      <w:r w:rsidRPr="00CE7350">
        <w:rPr>
          <w:rFonts w:ascii="Aptos" w:hAnsi="Aptos" w:cstheme="minorHAnsi"/>
          <w:color w:val="000000" w:themeColor="text1"/>
          <w:sz w:val="22"/>
          <w:szCs w:val="22"/>
        </w:rPr>
        <w:t xml:space="preserve">Our aim is to help our students achieve the academic success needed to progress to the UK and the world’s top universities, whilst also developing the personal skills and qualities to succeed. </w:t>
      </w:r>
    </w:p>
    <w:p w14:paraId="7FE9F6CC" w14:textId="77777777" w:rsidR="004150F1" w:rsidRPr="00CE7350" w:rsidRDefault="004150F1" w:rsidP="006808E7">
      <w:pPr>
        <w:shd w:val="clear" w:color="auto" w:fill="FFFFFF"/>
        <w:jc w:val="both"/>
        <w:rPr>
          <w:rFonts w:ascii="Aptos" w:hAnsi="Aptos" w:cstheme="minorHAnsi"/>
          <w:color w:val="222222"/>
          <w:sz w:val="22"/>
          <w:szCs w:val="22"/>
          <w:lang w:val="en" w:eastAsia="en-GB"/>
        </w:rPr>
      </w:pPr>
    </w:p>
    <w:p w14:paraId="1C44A197" w14:textId="77777777" w:rsidR="00252633" w:rsidRPr="00CE7350" w:rsidRDefault="00252633" w:rsidP="00F42B31">
      <w:pPr>
        <w:shd w:val="clear" w:color="auto" w:fill="FFFFFF"/>
        <w:jc w:val="both"/>
        <w:rPr>
          <w:rFonts w:ascii="Aptos" w:hAnsi="Aptos" w:cstheme="minorHAnsi"/>
          <w:b/>
          <w:color w:val="86754F"/>
          <w:sz w:val="22"/>
          <w:szCs w:val="22"/>
          <w:lang w:val="en" w:eastAsia="en-GB"/>
        </w:rPr>
      </w:pPr>
    </w:p>
    <w:p w14:paraId="0FF7D2FC" w14:textId="77777777" w:rsidR="00252633" w:rsidRPr="00CE7350" w:rsidRDefault="00252633" w:rsidP="00252633">
      <w:pPr>
        <w:jc w:val="both"/>
        <w:rPr>
          <w:rFonts w:ascii="Aptos" w:hAnsi="Aptos" w:cstheme="minorHAnsi"/>
          <w:color w:val="86754F"/>
          <w:sz w:val="22"/>
          <w:szCs w:val="22"/>
        </w:rPr>
      </w:pPr>
      <w:r w:rsidRPr="00CE7350">
        <w:rPr>
          <w:rFonts w:ascii="Aptos" w:hAnsi="Aptos" w:cstheme="minorHAnsi"/>
          <w:b/>
          <w:color w:val="86754F"/>
          <w:sz w:val="22"/>
          <w:szCs w:val="22"/>
        </w:rPr>
        <w:t xml:space="preserve">Corporate responsibilities </w:t>
      </w:r>
    </w:p>
    <w:p w14:paraId="3165B8B5" w14:textId="19110445" w:rsidR="00252633" w:rsidRPr="00CE7350" w:rsidRDefault="00252633" w:rsidP="00252633">
      <w:pPr>
        <w:jc w:val="both"/>
        <w:rPr>
          <w:rFonts w:ascii="Aptos" w:hAnsi="Aptos" w:cstheme="minorHAnsi"/>
          <w:sz w:val="22"/>
          <w:szCs w:val="22"/>
        </w:rPr>
      </w:pPr>
      <w:r w:rsidRPr="00CE7350">
        <w:rPr>
          <w:rFonts w:ascii="Aptos" w:hAnsi="Aptos" w:cstheme="minorHAnsi"/>
          <w:sz w:val="22"/>
          <w:szCs w:val="22"/>
        </w:rPr>
        <w:t xml:space="preserve">You must </w:t>
      </w:r>
      <w:r w:rsidR="00781D58" w:rsidRPr="00CE7350">
        <w:rPr>
          <w:rFonts w:ascii="Aptos" w:hAnsi="Aptos" w:cstheme="minorHAnsi"/>
          <w:sz w:val="22"/>
          <w:szCs w:val="22"/>
        </w:rPr>
        <w:t>always</w:t>
      </w:r>
      <w:r w:rsidR="00DD0BB8" w:rsidRPr="00CE7350">
        <w:rPr>
          <w:rFonts w:ascii="Aptos" w:hAnsi="Aptos" w:cstheme="minorHAnsi"/>
          <w:sz w:val="22"/>
          <w:szCs w:val="22"/>
        </w:rPr>
        <w:t xml:space="preserve"> carry out your</w:t>
      </w:r>
      <w:r w:rsidRPr="00CE7350">
        <w:rPr>
          <w:rFonts w:ascii="Aptos" w:hAnsi="Aptos" w:cstheme="minorHAnsi"/>
          <w:sz w:val="22"/>
          <w:szCs w:val="22"/>
        </w:rPr>
        <w:t xml:space="preserve"> responsi</w:t>
      </w:r>
      <w:r w:rsidR="00DD0BB8" w:rsidRPr="00CE7350">
        <w:rPr>
          <w:rFonts w:ascii="Aptos" w:hAnsi="Aptos" w:cstheme="minorHAnsi"/>
          <w:sz w:val="22"/>
          <w:szCs w:val="22"/>
        </w:rPr>
        <w:t xml:space="preserve">bilities with due regard to </w:t>
      </w:r>
      <w:r w:rsidRPr="00CE7350">
        <w:rPr>
          <w:rFonts w:ascii="Aptos" w:hAnsi="Aptos" w:cstheme="minorHAnsi"/>
          <w:sz w:val="22"/>
          <w:szCs w:val="22"/>
        </w:rPr>
        <w:t>Abbey College Cambridge</w:t>
      </w:r>
      <w:r w:rsidR="00DD0BB8" w:rsidRPr="00CE7350">
        <w:rPr>
          <w:rFonts w:ascii="Aptos" w:hAnsi="Aptos" w:cstheme="minorHAnsi"/>
          <w:sz w:val="22"/>
          <w:szCs w:val="22"/>
        </w:rPr>
        <w:t xml:space="preserve"> and </w:t>
      </w:r>
      <w:r w:rsidR="00CE7350" w:rsidRPr="00CE7350">
        <w:rPr>
          <w:rFonts w:ascii="Aptos" w:hAnsi="Aptos" w:cstheme="minorHAnsi"/>
          <w:sz w:val="22"/>
          <w:szCs w:val="22"/>
        </w:rPr>
        <w:t>Abbey DLD Colleges Limited.</w:t>
      </w:r>
    </w:p>
    <w:p w14:paraId="266BC335" w14:textId="77777777" w:rsidR="00252633" w:rsidRPr="00CE7350" w:rsidRDefault="00DD0BB8" w:rsidP="00252633">
      <w:pPr>
        <w:numPr>
          <w:ilvl w:val="0"/>
          <w:numId w:val="10"/>
        </w:numPr>
        <w:jc w:val="both"/>
        <w:rPr>
          <w:rFonts w:ascii="Aptos" w:hAnsi="Aptos" w:cstheme="minorHAnsi"/>
          <w:sz w:val="22"/>
          <w:szCs w:val="22"/>
        </w:rPr>
      </w:pPr>
      <w:r w:rsidRPr="00CE7350">
        <w:rPr>
          <w:rFonts w:ascii="Aptos" w:hAnsi="Aptos" w:cstheme="minorHAnsi"/>
          <w:color w:val="222222"/>
          <w:sz w:val="22"/>
          <w:szCs w:val="22"/>
          <w:lang w:val="en" w:eastAsia="en-GB"/>
        </w:rPr>
        <w:t>Child Protection Policy</w:t>
      </w:r>
    </w:p>
    <w:p w14:paraId="0F2C9EB9" w14:textId="77777777" w:rsidR="00252633" w:rsidRPr="00CE7350" w:rsidRDefault="00252633" w:rsidP="00252633">
      <w:pPr>
        <w:numPr>
          <w:ilvl w:val="0"/>
          <w:numId w:val="10"/>
        </w:numPr>
        <w:jc w:val="both"/>
        <w:rPr>
          <w:rFonts w:ascii="Aptos" w:hAnsi="Aptos" w:cstheme="minorHAnsi"/>
          <w:sz w:val="22"/>
          <w:szCs w:val="22"/>
        </w:rPr>
      </w:pPr>
      <w:r w:rsidRPr="00CE7350">
        <w:rPr>
          <w:rFonts w:ascii="Aptos" w:hAnsi="Aptos" w:cstheme="minorHAnsi"/>
          <w:sz w:val="22"/>
          <w:szCs w:val="22"/>
        </w:rPr>
        <w:t>Equality and Diversity policy</w:t>
      </w:r>
    </w:p>
    <w:p w14:paraId="3DD1EA36" w14:textId="77777777" w:rsidR="00252633" w:rsidRPr="00CE7350" w:rsidRDefault="00252633" w:rsidP="00252633">
      <w:pPr>
        <w:numPr>
          <w:ilvl w:val="0"/>
          <w:numId w:val="10"/>
        </w:numPr>
        <w:jc w:val="both"/>
        <w:rPr>
          <w:rFonts w:ascii="Aptos" w:hAnsi="Aptos" w:cstheme="minorHAnsi"/>
          <w:sz w:val="22"/>
          <w:szCs w:val="22"/>
        </w:rPr>
      </w:pPr>
      <w:r w:rsidRPr="00CE7350">
        <w:rPr>
          <w:rFonts w:ascii="Aptos" w:hAnsi="Aptos" w:cstheme="minorHAnsi"/>
          <w:sz w:val="22"/>
          <w:szCs w:val="22"/>
        </w:rPr>
        <w:t>Health and Safety policy</w:t>
      </w:r>
    </w:p>
    <w:p w14:paraId="3912ECA3" w14:textId="77777777" w:rsidR="00252633" w:rsidRPr="00CE7350" w:rsidRDefault="00252633" w:rsidP="00252633">
      <w:pPr>
        <w:numPr>
          <w:ilvl w:val="0"/>
          <w:numId w:val="10"/>
        </w:numPr>
        <w:jc w:val="both"/>
        <w:rPr>
          <w:rFonts w:ascii="Aptos" w:hAnsi="Aptos" w:cstheme="minorHAnsi"/>
          <w:sz w:val="22"/>
          <w:szCs w:val="22"/>
        </w:rPr>
      </w:pPr>
      <w:r w:rsidRPr="00CE7350">
        <w:rPr>
          <w:rFonts w:ascii="Aptos" w:hAnsi="Aptos" w:cstheme="minorHAnsi"/>
          <w:sz w:val="22"/>
          <w:szCs w:val="22"/>
        </w:rPr>
        <w:t>Data Protection and Security policy</w:t>
      </w:r>
    </w:p>
    <w:p w14:paraId="260D0CF2" w14:textId="77777777" w:rsidR="00DD0BB8" w:rsidRDefault="00DD0BB8" w:rsidP="00252633">
      <w:pPr>
        <w:numPr>
          <w:ilvl w:val="0"/>
          <w:numId w:val="10"/>
        </w:numPr>
        <w:jc w:val="both"/>
        <w:rPr>
          <w:rFonts w:ascii="Aptos" w:hAnsi="Aptos" w:cstheme="minorHAnsi"/>
          <w:sz w:val="22"/>
          <w:szCs w:val="22"/>
        </w:rPr>
      </w:pPr>
      <w:r w:rsidRPr="00CE7350">
        <w:rPr>
          <w:rFonts w:ascii="Aptos" w:hAnsi="Aptos" w:cstheme="minorHAnsi"/>
          <w:sz w:val="22"/>
          <w:szCs w:val="22"/>
        </w:rPr>
        <w:t>Staff Handbook</w:t>
      </w:r>
    </w:p>
    <w:p w14:paraId="52D578EA" w14:textId="57D8EA7A" w:rsidR="00562BDF" w:rsidRPr="00CE7350" w:rsidRDefault="00562BDF" w:rsidP="00252633">
      <w:pPr>
        <w:numPr>
          <w:ilvl w:val="0"/>
          <w:numId w:val="10"/>
        </w:numPr>
        <w:jc w:val="both"/>
        <w:rPr>
          <w:rFonts w:ascii="Aptos" w:hAnsi="Aptos" w:cstheme="minorHAnsi"/>
          <w:sz w:val="22"/>
          <w:szCs w:val="22"/>
        </w:rPr>
      </w:pPr>
      <w:r>
        <w:rPr>
          <w:rFonts w:ascii="Aptos" w:hAnsi="Aptos" w:cstheme="minorHAnsi"/>
          <w:sz w:val="22"/>
          <w:szCs w:val="22"/>
        </w:rPr>
        <w:t xml:space="preserve">Bullying </w:t>
      </w:r>
      <w:r w:rsidR="004C3C8C">
        <w:rPr>
          <w:rFonts w:ascii="Aptos" w:hAnsi="Aptos" w:cstheme="minorHAnsi"/>
          <w:sz w:val="22"/>
          <w:szCs w:val="22"/>
        </w:rPr>
        <w:t>and Harassment</w:t>
      </w:r>
    </w:p>
    <w:p w14:paraId="5DB670AF" w14:textId="77777777" w:rsidR="00252633" w:rsidRPr="00CE7350" w:rsidRDefault="00252633" w:rsidP="00252633">
      <w:pPr>
        <w:jc w:val="both"/>
        <w:rPr>
          <w:rFonts w:ascii="Aptos" w:hAnsi="Aptos" w:cstheme="minorHAnsi"/>
          <w:b/>
          <w:sz w:val="22"/>
          <w:szCs w:val="22"/>
        </w:rPr>
      </w:pPr>
    </w:p>
    <w:p w14:paraId="3B0DE26F" w14:textId="77777777" w:rsidR="00252633" w:rsidRPr="00CE7350" w:rsidRDefault="00252633" w:rsidP="00252633">
      <w:pPr>
        <w:jc w:val="both"/>
        <w:rPr>
          <w:rFonts w:ascii="Aptos" w:hAnsi="Aptos" w:cstheme="minorHAnsi"/>
          <w:sz w:val="22"/>
          <w:szCs w:val="22"/>
        </w:rPr>
      </w:pPr>
      <w:r w:rsidRPr="00CE7350">
        <w:rPr>
          <w:rFonts w:ascii="Aptos" w:hAnsi="Aptos" w:cstheme="minorHAnsi"/>
          <w:sz w:val="22"/>
          <w:szCs w:val="22"/>
        </w:rPr>
        <w:t>Job descriptions should be reviewed on a regular basis and at the annual appraisal.  Any changes should be made and agreed between you and your manager.</w:t>
      </w:r>
    </w:p>
    <w:p w14:paraId="1EB495A4" w14:textId="77777777" w:rsidR="00F42B31" w:rsidRPr="00CE7350" w:rsidRDefault="00F42B31" w:rsidP="00F42B31">
      <w:pPr>
        <w:shd w:val="clear" w:color="auto" w:fill="FFFFFF"/>
        <w:jc w:val="both"/>
        <w:rPr>
          <w:rFonts w:ascii="Aptos" w:hAnsi="Aptos" w:cstheme="minorHAnsi"/>
          <w:color w:val="222222"/>
          <w:sz w:val="22"/>
          <w:szCs w:val="22"/>
          <w:lang w:val="en" w:eastAsia="en-GB"/>
        </w:rPr>
      </w:pPr>
    </w:p>
    <w:p w14:paraId="10DD7BD7" w14:textId="77777777" w:rsidR="002B67B2" w:rsidRPr="00CE7350" w:rsidRDefault="002B67B2" w:rsidP="008A7845">
      <w:pPr>
        <w:shd w:val="clear" w:color="auto" w:fill="FFFFFF"/>
        <w:jc w:val="both"/>
        <w:rPr>
          <w:rFonts w:ascii="Aptos" w:hAnsi="Aptos" w:cstheme="minorHAnsi"/>
          <w:b/>
          <w:color w:val="86754F"/>
          <w:sz w:val="22"/>
          <w:szCs w:val="22"/>
          <w:lang w:val="en" w:eastAsia="en-GB"/>
        </w:rPr>
      </w:pPr>
      <w:r w:rsidRPr="00CE7350">
        <w:rPr>
          <w:rFonts w:ascii="Aptos" w:hAnsi="Aptos" w:cstheme="minorHAnsi"/>
          <w:b/>
          <w:color w:val="86754F"/>
          <w:sz w:val="22"/>
          <w:szCs w:val="22"/>
          <w:lang w:val="en" w:eastAsia="en-GB"/>
        </w:rPr>
        <w:t>Checks and Training</w:t>
      </w:r>
    </w:p>
    <w:p w14:paraId="1BE4909E" w14:textId="77777777" w:rsidR="002B67B2" w:rsidRPr="00CE7350" w:rsidRDefault="00AC625B" w:rsidP="008A7845">
      <w:pPr>
        <w:shd w:val="clear" w:color="auto" w:fill="FFFFFF"/>
        <w:jc w:val="both"/>
        <w:rPr>
          <w:rFonts w:ascii="Aptos" w:hAnsi="Aptos" w:cstheme="minorHAnsi"/>
          <w:color w:val="222222"/>
          <w:sz w:val="22"/>
          <w:szCs w:val="22"/>
          <w:lang w:val="en" w:eastAsia="en-GB"/>
        </w:rPr>
      </w:pPr>
      <w:r w:rsidRPr="00CE7350">
        <w:rPr>
          <w:rFonts w:ascii="Aptos" w:hAnsi="Aptos" w:cstheme="minorHAnsi"/>
          <w:color w:val="222222"/>
          <w:sz w:val="22"/>
          <w:szCs w:val="22"/>
          <w:lang w:val="en" w:eastAsia="en-GB"/>
        </w:rPr>
        <w:t>All</w:t>
      </w:r>
      <w:r w:rsidR="002B67B2" w:rsidRPr="00CE7350">
        <w:rPr>
          <w:rFonts w:ascii="Aptos" w:hAnsi="Aptos" w:cstheme="minorHAnsi"/>
          <w:color w:val="222222"/>
          <w:sz w:val="22"/>
          <w:szCs w:val="22"/>
          <w:lang w:val="en" w:eastAsia="en-GB"/>
        </w:rPr>
        <w:t xml:space="preserve"> staff require, or will receive, the following training</w:t>
      </w:r>
      <w:r w:rsidR="00805156" w:rsidRPr="00CE7350">
        <w:rPr>
          <w:rFonts w:ascii="Aptos" w:hAnsi="Aptos" w:cstheme="minorHAnsi"/>
          <w:color w:val="222222"/>
          <w:sz w:val="22"/>
          <w:szCs w:val="22"/>
          <w:lang w:val="en" w:eastAsia="en-GB"/>
        </w:rPr>
        <w:t xml:space="preserve"> and </w:t>
      </w:r>
      <w:r w:rsidR="002B67B2" w:rsidRPr="00CE7350">
        <w:rPr>
          <w:rFonts w:ascii="Aptos" w:hAnsi="Aptos" w:cstheme="minorHAnsi"/>
          <w:color w:val="222222"/>
          <w:sz w:val="22"/>
          <w:szCs w:val="22"/>
          <w:lang w:val="en" w:eastAsia="en-GB"/>
        </w:rPr>
        <w:t>security checks:</w:t>
      </w:r>
    </w:p>
    <w:p w14:paraId="2A8CC901" w14:textId="77777777" w:rsidR="002B67B2" w:rsidRPr="00CE7350" w:rsidRDefault="002B67B2"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lastRenderedPageBreak/>
        <w:t>Enhanced DBS Checks to prove their suitability to work with children in and out of the home environment</w:t>
      </w:r>
    </w:p>
    <w:p w14:paraId="7607E967" w14:textId="1A9C565A" w:rsidR="002B67B2" w:rsidRPr="00CE7350" w:rsidRDefault="00CE7350"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t>At least two</w:t>
      </w:r>
      <w:r w:rsidR="002B67B2" w:rsidRPr="00CE7350">
        <w:rPr>
          <w:rFonts w:ascii="Aptos" w:hAnsi="Aptos" w:cstheme="minorHAnsi"/>
          <w:color w:val="222222"/>
          <w:lang w:val="en" w:eastAsia="en-GB"/>
        </w:rPr>
        <w:t xml:space="preserve"> written &amp; verbal references fr</w:t>
      </w:r>
      <w:r w:rsidR="00805156" w:rsidRPr="00CE7350">
        <w:rPr>
          <w:rFonts w:ascii="Aptos" w:hAnsi="Aptos" w:cstheme="minorHAnsi"/>
          <w:color w:val="222222"/>
          <w:lang w:val="en" w:eastAsia="en-GB"/>
        </w:rPr>
        <w:t>om previous employers asking about</w:t>
      </w:r>
      <w:r w:rsidR="002B67B2" w:rsidRPr="00CE7350">
        <w:rPr>
          <w:rFonts w:ascii="Aptos" w:hAnsi="Aptos" w:cstheme="minorHAnsi"/>
          <w:color w:val="222222"/>
          <w:lang w:val="en" w:eastAsia="en-GB"/>
        </w:rPr>
        <w:t xml:space="preserve"> suitability for the role</w:t>
      </w:r>
    </w:p>
    <w:p w14:paraId="2891FD8B" w14:textId="77777777" w:rsidR="002B67B2" w:rsidRPr="00CE7350" w:rsidRDefault="002B67B2"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t>Full employment history with any significant gaps explained and proof of qualifications</w:t>
      </w:r>
      <w:r w:rsidR="00805156" w:rsidRPr="00CE7350">
        <w:rPr>
          <w:rFonts w:ascii="Aptos" w:hAnsi="Aptos" w:cstheme="minorHAnsi"/>
          <w:color w:val="222222"/>
          <w:lang w:val="en" w:eastAsia="en-GB"/>
        </w:rPr>
        <w:t>.</w:t>
      </w:r>
    </w:p>
    <w:p w14:paraId="03B89158" w14:textId="3CDD880F" w:rsidR="002B67B2" w:rsidRDefault="00805156"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t>Level 2</w:t>
      </w:r>
      <w:r w:rsidR="002B67B2" w:rsidRPr="00CE7350">
        <w:rPr>
          <w:rFonts w:ascii="Aptos" w:hAnsi="Aptos" w:cstheme="minorHAnsi"/>
          <w:color w:val="222222"/>
          <w:lang w:val="en" w:eastAsia="en-GB"/>
        </w:rPr>
        <w:t xml:space="preserve"> Child Protection </w:t>
      </w:r>
    </w:p>
    <w:p w14:paraId="7BCD0F1F" w14:textId="126B5333" w:rsidR="00CE7350" w:rsidRPr="00CE7350" w:rsidRDefault="00CE7350" w:rsidP="00CE7350">
      <w:pPr>
        <w:shd w:val="clear" w:color="auto" w:fill="FFFFFF"/>
        <w:jc w:val="both"/>
        <w:rPr>
          <w:rFonts w:ascii="Aptos" w:hAnsi="Aptos" w:cstheme="minorHAnsi"/>
          <w:color w:val="222222"/>
          <w:lang w:val="en" w:eastAsia="en-GB"/>
        </w:rPr>
      </w:pPr>
      <w:r>
        <w:rPr>
          <w:rFonts w:ascii="Aptos" w:hAnsi="Aptos" w:cstheme="minorHAnsi"/>
          <w:color w:val="222222"/>
          <w:lang w:val="en" w:eastAsia="en-GB"/>
        </w:rPr>
        <w:t>Training Courses:</w:t>
      </w:r>
    </w:p>
    <w:p w14:paraId="5AAC9A42" w14:textId="684DA0E3" w:rsidR="00805156" w:rsidRPr="00CE7350" w:rsidRDefault="00CE7350"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t xml:space="preserve">The </w:t>
      </w:r>
      <w:r w:rsidR="00805156" w:rsidRPr="00CE7350">
        <w:rPr>
          <w:rFonts w:ascii="Aptos" w:hAnsi="Aptos" w:cstheme="minorHAnsi"/>
          <w:color w:val="222222"/>
          <w:lang w:val="en" w:eastAsia="en-GB"/>
        </w:rPr>
        <w:t>Prevent</w:t>
      </w:r>
      <w:r w:rsidRPr="00CE7350">
        <w:rPr>
          <w:rFonts w:ascii="Aptos" w:hAnsi="Aptos" w:cstheme="minorHAnsi"/>
          <w:color w:val="222222"/>
          <w:lang w:val="en" w:eastAsia="en-GB"/>
        </w:rPr>
        <w:t xml:space="preserve"> Duty</w:t>
      </w:r>
      <w:r w:rsidR="00805156" w:rsidRPr="00CE7350">
        <w:rPr>
          <w:rFonts w:ascii="Aptos" w:hAnsi="Aptos" w:cstheme="minorHAnsi"/>
          <w:color w:val="222222"/>
          <w:lang w:val="en" w:eastAsia="en-GB"/>
        </w:rPr>
        <w:t xml:space="preserve"> </w:t>
      </w:r>
    </w:p>
    <w:p w14:paraId="2AA6C625" w14:textId="60577C1F" w:rsidR="00805156" w:rsidRPr="00CE7350" w:rsidRDefault="00805156"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t xml:space="preserve">Equality and Diversity </w:t>
      </w:r>
    </w:p>
    <w:p w14:paraId="4B7D0239" w14:textId="11D64FB7" w:rsidR="00CE7350" w:rsidRPr="00CE7350" w:rsidRDefault="00CE7350" w:rsidP="008A7845">
      <w:pPr>
        <w:pStyle w:val="ListParagraph"/>
        <w:numPr>
          <w:ilvl w:val="0"/>
          <w:numId w:val="4"/>
        </w:numPr>
        <w:shd w:val="clear" w:color="auto" w:fill="FFFFFF"/>
        <w:spacing w:line="240" w:lineRule="auto"/>
        <w:jc w:val="both"/>
        <w:rPr>
          <w:rFonts w:ascii="Aptos" w:hAnsi="Aptos" w:cstheme="minorHAnsi"/>
          <w:color w:val="222222"/>
          <w:lang w:val="en" w:eastAsia="en-GB"/>
        </w:rPr>
      </w:pPr>
      <w:r w:rsidRPr="00CE7350">
        <w:rPr>
          <w:rFonts w:ascii="Aptos" w:hAnsi="Aptos" w:cstheme="minorHAnsi"/>
          <w:color w:val="222222"/>
          <w:lang w:val="en" w:eastAsia="en-GB"/>
        </w:rPr>
        <w:t>Bullying and Harassment</w:t>
      </w:r>
    </w:p>
    <w:p w14:paraId="5B0C500F" w14:textId="052208DF" w:rsidR="002B67B2" w:rsidRPr="00CE7350" w:rsidRDefault="002B67B2" w:rsidP="008A7845">
      <w:pPr>
        <w:pStyle w:val="ListParagraph"/>
        <w:numPr>
          <w:ilvl w:val="0"/>
          <w:numId w:val="4"/>
        </w:numPr>
        <w:shd w:val="clear" w:color="auto" w:fill="FFFFFF"/>
        <w:spacing w:after="0" w:line="240" w:lineRule="auto"/>
        <w:jc w:val="both"/>
        <w:rPr>
          <w:rFonts w:ascii="Aptos" w:hAnsi="Aptos" w:cstheme="minorHAnsi"/>
          <w:color w:val="222222"/>
          <w:lang w:val="en" w:eastAsia="en-GB"/>
        </w:rPr>
      </w:pPr>
      <w:r w:rsidRPr="00CE7350">
        <w:rPr>
          <w:rFonts w:ascii="Aptos" w:hAnsi="Aptos" w:cstheme="minorHAnsi"/>
          <w:color w:val="222222"/>
          <w:lang w:val="en" w:eastAsia="en-GB"/>
        </w:rPr>
        <w:t xml:space="preserve">Ongoing training </w:t>
      </w:r>
    </w:p>
    <w:p w14:paraId="36BDFFA8" w14:textId="77777777" w:rsidR="00CE7350" w:rsidRPr="00CE7350" w:rsidRDefault="00CE7350" w:rsidP="00CE7350">
      <w:pPr>
        <w:pStyle w:val="ListParagraph"/>
        <w:shd w:val="clear" w:color="auto" w:fill="FFFFFF"/>
        <w:spacing w:after="0" w:line="240" w:lineRule="auto"/>
        <w:jc w:val="both"/>
        <w:rPr>
          <w:rFonts w:ascii="Aptos" w:hAnsi="Aptos" w:cstheme="minorHAnsi"/>
          <w:color w:val="222222"/>
          <w:lang w:val="en" w:eastAsia="en-GB"/>
        </w:rPr>
      </w:pPr>
    </w:p>
    <w:p w14:paraId="1C757727" w14:textId="77777777" w:rsidR="00CE7350" w:rsidRPr="00CE7350" w:rsidRDefault="00CE7350" w:rsidP="00CE7350">
      <w:pPr>
        <w:pStyle w:val="ListParagraph"/>
        <w:shd w:val="clear" w:color="auto" w:fill="FFFFFF"/>
        <w:spacing w:after="0" w:line="240" w:lineRule="auto"/>
        <w:jc w:val="both"/>
        <w:rPr>
          <w:rFonts w:ascii="Aptos" w:hAnsi="Aptos" w:cstheme="minorHAnsi"/>
          <w:color w:val="222222"/>
          <w:lang w:val="en" w:eastAsia="en-GB"/>
        </w:rPr>
      </w:pPr>
    </w:p>
    <w:p w14:paraId="02682865" w14:textId="77777777" w:rsidR="00BD7CF8" w:rsidRPr="00CE7350" w:rsidRDefault="00F42B31" w:rsidP="00252633">
      <w:pPr>
        <w:shd w:val="clear" w:color="auto" w:fill="FFFFFF"/>
        <w:jc w:val="both"/>
        <w:rPr>
          <w:rFonts w:ascii="Aptos" w:hAnsi="Aptos" w:cstheme="minorHAnsi"/>
          <w:color w:val="222222"/>
          <w:sz w:val="22"/>
          <w:szCs w:val="22"/>
          <w:lang w:val="en" w:eastAsia="en-GB"/>
        </w:rPr>
      </w:pPr>
      <w:r w:rsidRPr="00CE7350">
        <w:rPr>
          <w:rFonts w:ascii="Aptos" w:hAnsi="Aptos" w:cstheme="minorHAnsi"/>
          <w:noProof/>
          <w:sz w:val="22"/>
          <w:szCs w:val="22"/>
          <w:lang w:eastAsia="en-GB"/>
        </w:rPr>
        <mc:AlternateContent>
          <mc:Choice Requires="wps">
            <w:drawing>
              <wp:anchor distT="0" distB="0" distL="114300" distR="114300" simplePos="0" relativeHeight="251658240" behindDoc="0" locked="0" layoutInCell="1" allowOverlap="1" wp14:anchorId="3D4F1F69" wp14:editId="1F74DF48">
                <wp:simplePos x="0" y="0"/>
                <wp:positionH relativeFrom="column">
                  <wp:posOffset>0</wp:posOffset>
                </wp:positionH>
                <wp:positionV relativeFrom="paragraph">
                  <wp:posOffset>-635</wp:posOffset>
                </wp:positionV>
                <wp:extent cx="5947575" cy="0"/>
                <wp:effectExtent l="0" t="0" r="34290" b="19050"/>
                <wp:wrapNone/>
                <wp:docPr id="3" name="Straight Connector 3"/>
                <wp:cNvGraphicFramePr/>
                <a:graphic xmlns:a="http://schemas.openxmlformats.org/drawingml/2006/main">
                  <a:graphicData uri="http://schemas.microsoft.com/office/word/2010/wordprocessingShape">
                    <wps:wsp>
                      <wps:cNvCnPr/>
                      <wps:spPr>
                        <a:xfrm>
                          <a:off x="0" y="0"/>
                          <a:ext cx="5947575" cy="0"/>
                        </a:xfrm>
                        <a:prstGeom prst="line">
                          <a:avLst/>
                        </a:prstGeom>
                        <a:ln>
                          <a:solidFill>
                            <a:srgbClr val="1F19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AE257"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68.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" strokecolor="#1f1933" strokeweight=".5pt">
                <v:stroke joinstyle="miter"/>
              </v:line>
            </w:pict>
          </mc:Fallback>
        </mc:AlternateContent>
      </w:r>
    </w:p>
    <w:p w14:paraId="50A10368" w14:textId="77777777" w:rsidR="00CE7350" w:rsidRPr="00CE7350" w:rsidRDefault="00CE7350" w:rsidP="00F42B31">
      <w:pPr>
        <w:shd w:val="clear" w:color="auto" w:fill="FFFFFF"/>
        <w:jc w:val="center"/>
        <w:rPr>
          <w:rFonts w:ascii="Aptos" w:hAnsi="Aptos" w:cstheme="minorHAnsi"/>
          <w:b/>
          <w:color w:val="1F1933"/>
          <w:sz w:val="22"/>
          <w:szCs w:val="22"/>
          <w:u w:val="single"/>
          <w:lang w:val="en" w:eastAsia="en-GB"/>
        </w:rPr>
      </w:pPr>
    </w:p>
    <w:p w14:paraId="18308C74" w14:textId="77777777" w:rsidR="00CE7350" w:rsidRPr="00CE7350" w:rsidRDefault="00CE7350" w:rsidP="00F42B31">
      <w:pPr>
        <w:shd w:val="clear" w:color="auto" w:fill="FFFFFF"/>
        <w:jc w:val="center"/>
        <w:rPr>
          <w:rFonts w:ascii="Aptos" w:hAnsi="Aptos" w:cstheme="minorHAnsi"/>
          <w:b/>
          <w:color w:val="1F1933"/>
          <w:sz w:val="22"/>
          <w:szCs w:val="22"/>
          <w:u w:val="single"/>
          <w:lang w:val="en" w:eastAsia="en-GB"/>
        </w:rPr>
      </w:pPr>
    </w:p>
    <w:p w14:paraId="70E24F1B" w14:textId="4C0C8AAA" w:rsidR="002B67B2" w:rsidRPr="00CE7350" w:rsidRDefault="006C0C0F" w:rsidP="00F42B31">
      <w:pPr>
        <w:shd w:val="clear" w:color="auto" w:fill="FFFFFF"/>
        <w:jc w:val="center"/>
        <w:rPr>
          <w:rFonts w:ascii="Aptos" w:hAnsi="Aptos" w:cstheme="minorHAnsi"/>
          <w:b/>
          <w:color w:val="1F1933"/>
          <w:sz w:val="22"/>
          <w:szCs w:val="22"/>
          <w:u w:val="single"/>
          <w:lang w:val="en" w:eastAsia="en-GB"/>
        </w:rPr>
      </w:pPr>
      <w:r w:rsidRPr="00CE7350">
        <w:rPr>
          <w:rFonts w:ascii="Aptos" w:hAnsi="Aptos" w:cstheme="minorHAnsi"/>
          <w:b/>
          <w:color w:val="1F1933"/>
          <w:sz w:val="22"/>
          <w:szCs w:val="22"/>
          <w:u w:val="single"/>
          <w:lang w:val="en" w:eastAsia="en-GB"/>
        </w:rPr>
        <w:t>Person Specification</w:t>
      </w:r>
    </w:p>
    <w:p w14:paraId="3501A34A" w14:textId="77777777" w:rsidR="00A16932" w:rsidRPr="00CE7350" w:rsidRDefault="00A16932" w:rsidP="008A7845">
      <w:pPr>
        <w:jc w:val="both"/>
        <w:rPr>
          <w:rFonts w:ascii="Aptos" w:hAnsi="Aptos" w:cstheme="minorHAnsi"/>
          <w:b/>
          <w:color w:val="86754F"/>
          <w:sz w:val="22"/>
          <w:szCs w:val="22"/>
        </w:rPr>
      </w:pPr>
      <w:r w:rsidRPr="00CE7350">
        <w:rPr>
          <w:rFonts w:ascii="Aptos" w:hAnsi="Aptos" w:cstheme="minorHAnsi"/>
          <w:b/>
          <w:color w:val="86754F"/>
          <w:sz w:val="22"/>
          <w:szCs w:val="22"/>
        </w:rPr>
        <w:t>Qualifications and Experience</w:t>
      </w:r>
    </w:p>
    <w:p w14:paraId="1AE22E9E" w14:textId="77777777" w:rsidR="006C0C0F" w:rsidRPr="00CE7350" w:rsidRDefault="006C0C0F" w:rsidP="008A7845">
      <w:pPr>
        <w:shd w:val="clear" w:color="auto" w:fill="FFFFFF"/>
        <w:jc w:val="both"/>
        <w:rPr>
          <w:rFonts w:ascii="Aptos" w:hAnsi="Aptos" w:cstheme="minorHAnsi"/>
          <w:i/>
          <w:color w:val="222222"/>
          <w:sz w:val="22"/>
          <w:szCs w:val="22"/>
          <w:lang w:eastAsia="en-GB"/>
        </w:rPr>
      </w:pPr>
      <w:r w:rsidRPr="00CE7350">
        <w:rPr>
          <w:rFonts w:ascii="Aptos" w:hAnsi="Aptos" w:cstheme="minorHAnsi"/>
          <w:i/>
          <w:color w:val="222222"/>
          <w:sz w:val="22"/>
          <w:szCs w:val="22"/>
          <w:lang w:eastAsia="en-GB"/>
        </w:rPr>
        <w:t>Essential:</w:t>
      </w:r>
    </w:p>
    <w:p w14:paraId="722329FA" w14:textId="77777777" w:rsidR="006D0D4B" w:rsidRPr="00CE7350" w:rsidRDefault="006D0D4B" w:rsidP="002C4455">
      <w:pPr>
        <w:pStyle w:val="ListParagraph"/>
        <w:numPr>
          <w:ilvl w:val="0"/>
          <w:numId w:val="17"/>
        </w:numPr>
        <w:spacing w:after="0"/>
        <w:rPr>
          <w:rFonts w:ascii="Aptos" w:hAnsi="Aptos" w:cstheme="minorHAnsi"/>
          <w:color w:val="000000" w:themeColor="text1"/>
        </w:rPr>
      </w:pPr>
      <w:r w:rsidRPr="00CE7350">
        <w:rPr>
          <w:rFonts w:ascii="Aptos" w:hAnsi="Aptos" w:cstheme="minorHAnsi"/>
          <w:color w:val="000000" w:themeColor="text1"/>
        </w:rPr>
        <w:t>Final year or completed BSc in</w:t>
      </w:r>
      <w:r w:rsidR="002C4455" w:rsidRPr="00CE7350">
        <w:rPr>
          <w:rFonts w:ascii="Aptos" w:hAnsi="Aptos" w:cstheme="minorHAnsi"/>
          <w:color w:val="000000" w:themeColor="text1"/>
        </w:rPr>
        <w:t xml:space="preserve"> Psychology or relevant degree</w:t>
      </w:r>
    </w:p>
    <w:p w14:paraId="4A0E6012" w14:textId="267045AE" w:rsidR="006D0D4B" w:rsidRPr="00CE7350" w:rsidRDefault="006D0D4B" w:rsidP="002C4455">
      <w:pPr>
        <w:pStyle w:val="NormalWeb"/>
        <w:numPr>
          <w:ilvl w:val="0"/>
          <w:numId w:val="17"/>
        </w:numPr>
        <w:spacing w:before="0" w:beforeAutospacing="0" w:after="0" w:afterAutospacing="0"/>
        <w:rPr>
          <w:rFonts w:ascii="Aptos" w:hAnsi="Aptos" w:cstheme="minorHAnsi"/>
          <w:color w:val="000000" w:themeColor="text1"/>
          <w:sz w:val="22"/>
          <w:szCs w:val="22"/>
        </w:rPr>
      </w:pPr>
      <w:r w:rsidRPr="00CE7350">
        <w:rPr>
          <w:rFonts w:ascii="Aptos" w:hAnsi="Aptos" w:cstheme="minorHAnsi"/>
          <w:color w:val="000000" w:themeColor="text1"/>
          <w:sz w:val="22"/>
          <w:szCs w:val="22"/>
        </w:rPr>
        <w:t>Competent IT use, including Mi</w:t>
      </w:r>
      <w:r w:rsidR="002C4455" w:rsidRPr="00CE7350">
        <w:rPr>
          <w:rFonts w:ascii="Aptos" w:hAnsi="Aptos" w:cstheme="minorHAnsi"/>
          <w:color w:val="000000" w:themeColor="text1"/>
          <w:sz w:val="22"/>
          <w:szCs w:val="22"/>
        </w:rPr>
        <w:t>crosoft excel, outlook</w:t>
      </w:r>
      <w:r w:rsidR="00523538" w:rsidRPr="00CE7350">
        <w:rPr>
          <w:rFonts w:ascii="Aptos" w:hAnsi="Aptos" w:cstheme="minorHAnsi"/>
          <w:color w:val="000000" w:themeColor="text1"/>
          <w:sz w:val="22"/>
          <w:szCs w:val="22"/>
        </w:rPr>
        <w:t xml:space="preserve">, </w:t>
      </w:r>
      <w:r w:rsidR="002C4455" w:rsidRPr="00CE7350">
        <w:rPr>
          <w:rFonts w:ascii="Aptos" w:hAnsi="Aptos" w:cstheme="minorHAnsi"/>
          <w:color w:val="000000" w:themeColor="text1"/>
          <w:sz w:val="22"/>
          <w:szCs w:val="22"/>
        </w:rPr>
        <w:t>word</w:t>
      </w:r>
      <w:r w:rsidR="00523538" w:rsidRPr="00CE7350">
        <w:rPr>
          <w:rFonts w:ascii="Aptos" w:hAnsi="Aptos" w:cstheme="minorHAnsi"/>
          <w:color w:val="000000" w:themeColor="text1"/>
          <w:sz w:val="22"/>
          <w:szCs w:val="22"/>
        </w:rPr>
        <w:t xml:space="preserve"> and teams</w:t>
      </w:r>
    </w:p>
    <w:p w14:paraId="24885CF2" w14:textId="6C5CD138" w:rsidR="006D0D4B" w:rsidRPr="00CE7350" w:rsidRDefault="002C4455" w:rsidP="002C4455">
      <w:pPr>
        <w:pStyle w:val="NormalWeb"/>
        <w:numPr>
          <w:ilvl w:val="0"/>
          <w:numId w:val="17"/>
        </w:numPr>
        <w:spacing w:before="0" w:beforeAutospacing="0" w:after="0" w:afterAutospacing="0"/>
        <w:rPr>
          <w:rFonts w:ascii="Aptos" w:hAnsi="Aptos" w:cstheme="minorHAnsi"/>
          <w:color w:val="000000" w:themeColor="text1"/>
          <w:sz w:val="22"/>
          <w:szCs w:val="22"/>
        </w:rPr>
      </w:pPr>
      <w:r w:rsidRPr="00CE7350">
        <w:rPr>
          <w:rFonts w:ascii="Aptos" w:hAnsi="Aptos" w:cstheme="minorHAnsi"/>
          <w:color w:val="000000" w:themeColor="text1"/>
          <w:sz w:val="22"/>
          <w:szCs w:val="22"/>
        </w:rPr>
        <w:t>Experience of</w:t>
      </w:r>
      <w:r w:rsidR="006D0D4B" w:rsidRPr="00CE7350">
        <w:rPr>
          <w:rFonts w:ascii="Aptos" w:hAnsi="Aptos" w:cstheme="minorHAnsi"/>
          <w:color w:val="000000" w:themeColor="text1"/>
          <w:sz w:val="22"/>
          <w:szCs w:val="22"/>
        </w:rPr>
        <w:t xml:space="preserve"> providing support on a </w:t>
      </w:r>
      <w:proofErr w:type="gramStart"/>
      <w:r w:rsidR="006D0D4B" w:rsidRPr="00CE7350">
        <w:rPr>
          <w:rFonts w:ascii="Aptos" w:hAnsi="Aptos" w:cstheme="minorHAnsi"/>
          <w:color w:val="000000" w:themeColor="text1"/>
          <w:sz w:val="22"/>
          <w:szCs w:val="22"/>
        </w:rPr>
        <w:t>one to one</w:t>
      </w:r>
      <w:proofErr w:type="gramEnd"/>
      <w:r w:rsidR="006D0D4B" w:rsidRPr="00CE7350">
        <w:rPr>
          <w:rFonts w:ascii="Aptos" w:hAnsi="Aptos" w:cstheme="minorHAnsi"/>
          <w:color w:val="000000" w:themeColor="text1"/>
          <w:sz w:val="22"/>
          <w:szCs w:val="22"/>
        </w:rPr>
        <w:t xml:space="preserve"> basis </w:t>
      </w:r>
    </w:p>
    <w:p w14:paraId="1E62718E" w14:textId="77777777" w:rsidR="006D0D4B" w:rsidRPr="00CE7350" w:rsidRDefault="006D0D4B" w:rsidP="002C4455">
      <w:pPr>
        <w:shd w:val="clear" w:color="auto" w:fill="FFFFFF"/>
        <w:ind w:left="360"/>
        <w:jc w:val="both"/>
        <w:rPr>
          <w:rFonts w:ascii="Aptos" w:hAnsi="Aptos" w:cstheme="minorHAnsi"/>
          <w:i/>
          <w:color w:val="222222"/>
          <w:sz w:val="22"/>
          <w:szCs w:val="22"/>
          <w:lang w:eastAsia="en-GB"/>
        </w:rPr>
      </w:pPr>
    </w:p>
    <w:p w14:paraId="41AB0C8F" w14:textId="77777777" w:rsidR="00433DDA" w:rsidRPr="00CE7350" w:rsidRDefault="00433DDA" w:rsidP="008A7845">
      <w:pPr>
        <w:shd w:val="clear" w:color="auto" w:fill="FFFFFF"/>
        <w:jc w:val="both"/>
        <w:rPr>
          <w:rFonts w:ascii="Aptos" w:hAnsi="Aptos" w:cstheme="minorHAnsi"/>
          <w:i/>
          <w:color w:val="222222"/>
          <w:sz w:val="22"/>
          <w:szCs w:val="22"/>
        </w:rPr>
      </w:pPr>
      <w:r w:rsidRPr="00CE7350">
        <w:rPr>
          <w:rFonts w:ascii="Aptos" w:hAnsi="Aptos" w:cstheme="minorHAnsi"/>
          <w:i/>
          <w:color w:val="222222"/>
          <w:sz w:val="22"/>
          <w:szCs w:val="22"/>
        </w:rPr>
        <w:t>Desirable:</w:t>
      </w:r>
    </w:p>
    <w:p w14:paraId="5A0D97B9" w14:textId="77777777" w:rsidR="006D0D4B" w:rsidRPr="00CE7350" w:rsidRDefault="006D0D4B" w:rsidP="002C4455">
      <w:pPr>
        <w:pStyle w:val="ListParagraph"/>
        <w:numPr>
          <w:ilvl w:val="0"/>
          <w:numId w:val="18"/>
        </w:numPr>
        <w:spacing w:after="0"/>
        <w:rPr>
          <w:rFonts w:ascii="Aptos" w:hAnsi="Aptos" w:cstheme="minorHAnsi"/>
          <w:color w:val="000000" w:themeColor="text1"/>
        </w:rPr>
      </w:pPr>
      <w:r w:rsidRPr="00CE7350">
        <w:rPr>
          <w:rFonts w:ascii="Aptos" w:hAnsi="Aptos" w:cstheme="minorHAnsi"/>
          <w:color w:val="000000" w:themeColor="text1"/>
        </w:rPr>
        <w:t>Experien</w:t>
      </w:r>
      <w:r w:rsidR="002C4455" w:rsidRPr="00CE7350">
        <w:rPr>
          <w:rFonts w:ascii="Aptos" w:hAnsi="Aptos" w:cstheme="minorHAnsi"/>
          <w:color w:val="000000" w:themeColor="text1"/>
        </w:rPr>
        <w:t>ce of working with young people</w:t>
      </w:r>
    </w:p>
    <w:p w14:paraId="568282E0" w14:textId="77777777" w:rsidR="006D0D4B" w:rsidRPr="00CE7350" w:rsidRDefault="006D0D4B" w:rsidP="002C4455">
      <w:pPr>
        <w:pStyle w:val="NormalWeb"/>
        <w:numPr>
          <w:ilvl w:val="0"/>
          <w:numId w:val="18"/>
        </w:numPr>
        <w:spacing w:before="0" w:beforeAutospacing="0" w:after="0" w:afterAutospacing="0"/>
        <w:rPr>
          <w:rFonts w:ascii="Aptos" w:hAnsi="Aptos" w:cstheme="minorHAnsi"/>
          <w:color w:val="000000" w:themeColor="text1"/>
          <w:sz w:val="22"/>
          <w:szCs w:val="22"/>
        </w:rPr>
      </w:pPr>
      <w:r w:rsidRPr="00CE7350">
        <w:rPr>
          <w:rFonts w:ascii="Aptos" w:hAnsi="Aptos" w:cstheme="minorHAnsi"/>
          <w:color w:val="000000" w:themeColor="text1"/>
          <w:sz w:val="22"/>
          <w:szCs w:val="22"/>
        </w:rPr>
        <w:t>Experience of working with lo</w:t>
      </w:r>
      <w:r w:rsidR="002C4455" w:rsidRPr="00CE7350">
        <w:rPr>
          <w:rFonts w:ascii="Aptos" w:hAnsi="Aptos" w:cstheme="minorHAnsi"/>
          <w:color w:val="000000" w:themeColor="text1"/>
          <w:sz w:val="22"/>
          <w:szCs w:val="22"/>
        </w:rPr>
        <w:t>w level mental health concerns</w:t>
      </w:r>
    </w:p>
    <w:p w14:paraId="67E3B014" w14:textId="77777777" w:rsidR="002C4455" w:rsidRPr="00CE7350" w:rsidRDefault="002C4455" w:rsidP="002C4455">
      <w:pPr>
        <w:pStyle w:val="NormalWeb"/>
        <w:numPr>
          <w:ilvl w:val="0"/>
          <w:numId w:val="18"/>
        </w:numPr>
        <w:spacing w:before="0" w:beforeAutospacing="0" w:after="0" w:afterAutospacing="0"/>
        <w:rPr>
          <w:rFonts w:ascii="Aptos" w:hAnsi="Aptos" w:cstheme="minorHAnsi"/>
          <w:color w:val="000000" w:themeColor="text1"/>
          <w:sz w:val="22"/>
          <w:szCs w:val="22"/>
        </w:rPr>
      </w:pPr>
      <w:r w:rsidRPr="00CE7350">
        <w:rPr>
          <w:rFonts w:ascii="Aptos" w:hAnsi="Aptos" w:cstheme="minorHAnsi"/>
          <w:color w:val="000000" w:themeColor="text1"/>
          <w:sz w:val="22"/>
          <w:szCs w:val="22"/>
        </w:rPr>
        <w:t>Active listening training or experience</w:t>
      </w:r>
    </w:p>
    <w:p w14:paraId="24E6CDE7" w14:textId="77777777" w:rsidR="006C0C0F" w:rsidRPr="00CE7350" w:rsidRDefault="006C0C0F" w:rsidP="00D71D95">
      <w:pPr>
        <w:shd w:val="clear" w:color="auto" w:fill="FFFFFF"/>
        <w:jc w:val="both"/>
        <w:rPr>
          <w:rFonts w:ascii="Aptos" w:hAnsi="Aptos" w:cstheme="minorHAnsi"/>
          <w:color w:val="222222"/>
          <w:sz w:val="22"/>
          <w:szCs w:val="22"/>
          <w:lang w:val="en" w:eastAsia="en-GB"/>
        </w:rPr>
      </w:pPr>
    </w:p>
    <w:p w14:paraId="4575DA34" w14:textId="77777777" w:rsidR="006C0C0F" w:rsidRPr="00CE7350" w:rsidRDefault="006C0C0F" w:rsidP="008A7845">
      <w:pPr>
        <w:shd w:val="clear" w:color="auto" w:fill="FFFFFF"/>
        <w:jc w:val="both"/>
        <w:rPr>
          <w:rFonts w:ascii="Aptos" w:hAnsi="Aptos" w:cstheme="minorHAnsi"/>
          <w:b/>
          <w:color w:val="86754F"/>
          <w:sz w:val="22"/>
          <w:szCs w:val="22"/>
          <w:lang w:val="en" w:eastAsia="en-GB"/>
        </w:rPr>
      </w:pPr>
      <w:r w:rsidRPr="00CE7350">
        <w:rPr>
          <w:rFonts w:ascii="Aptos" w:hAnsi="Aptos" w:cstheme="minorHAnsi"/>
          <w:b/>
          <w:color w:val="86754F"/>
          <w:sz w:val="22"/>
          <w:szCs w:val="22"/>
          <w:lang w:val="en" w:eastAsia="en-GB"/>
        </w:rPr>
        <w:t>Knowl</w:t>
      </w:r>
      <w:r w:rsidR="00BB2FDA" w:rsidRPr="00CE7350">
        <w:rPr>
          <w:rFonts w:ascii="Aptos" w:hAnsi="Aptos" w:cstheme="minorHAnsi"/>
          <w:b/>
          <w:color w:val="86754F"/>
          <w:sz w:val="22"/>
          <w:szCs w:val="22"/>
          <w:lang w:val="en" w:eastAsia="en-GB"/>
        </w:rPr>
        <w:t>edge</w:t>
      </w:r>
    </w:p>
    <w:p w14:paraId="5540DB13" w14:textId="77777777" w:rsidR="00D71D95" w:rsidRPr="00CE7350" w:rsidRDefault="006C0C0F" w:rsidP="006D6849">
      <w:pPr>
        <w:shd w:val="clear" w:color="auto" w:fill="FFFFFF"/>
        <w:jc w:val="both"/>
        <w:rPr>
          <w:rFonts w:ascii="Aptos" w:hAnsi="Aptos" w:cstheme="minorHAnsi"/>
          <w:i/>
          <w:color w:val="222222"/>
          <w:sz w:val="22"/>
          <w:szCs w:val="22"/>
          <w:lang w:eastAsia="en-GB"/>
        </w:rPr>
      </w:pPr>
      <w:r w:rsidRPr="00CE7350">
        <w:rPr>
          <w:rFonts w:ascii="Aptos" w:hAnsi="Aptos" w:cstheme="minorHAnsi"/>
          <w:i/>
          <w:color w:val="222222"/>
          <w:sz w:val="22"/>
          <w:szCs w:val="22"/>
          <w:lang w:eastAsia="en-GB"/>
        </w:rPr>
        <w:t>Essential:</w:t>
      </w:r>
      <w:r w:rsidR="006D6849" w:rsidRPr="00CE7350">
        <w:rPr>
          <w:rFonts w:ascii="Aptos" w:hAnsi="Aptos" w:cstheme="minorHAnsi"/>
          <w:i/>
          <w:color w:val="222222"/>
          <w:sz w:val="22"/>
          <w:szCs w:val="22"/>
          <w:lang w:eastAsia="en-GB"/>
        </w:rPr>
        <w:t xml:space="preserve"> </w:t>
      </w:r>
    </w:p>
    <w:p w14:paraId="34214E1B" w14:textId="77777777" w:rsidR="006D0D4B" w:rsidRPr="00CE7350" w:rsidRDefault="006D0D4B" w:rsidP="002C4455">
      <w:pPr>
        <w:pStyle w:val="NormalWeb"/>
        <w:numPr>
          <w:ilvl w:val="0"/>
          <w:numId w:val="19"/>
        </w:numPr>
        <w:spacing w:before="0" w:beforeAutospacing="0" w:after="0" w:afterAutospacing="0"/>
        <w:rPr>
          <w:rFonts w:ascii="Aptos" w:hAnsi="Aptos" w:cstheme="minorHAnsi"/>
          <w:sz w:val="22"/>
          <w:szCs w:val="22"/>
        </w:rPr>
      </w:pPr>
      <w:r w:rsidRPr="00CE7350">
        <w:rPr>
          <w:rFonts w:ascii="Aptos" w:hAnsi="Aptos" w:cstheme="minorHAnsi"/>
          <w:sz w:val="22"/>
          <w:szCs w:val="22"/>
        </w:rPr>
        <w:t xml:space="preserve">An awareness of range of needs of people from diverse ethnic, cultural and social backgrounds </w:t>
      </w:r>
    </w:p>
    <w:p w14:paraId="7CBE325A" w14:textId="77777777" w:rsidR="006D0D4B" w:rsidRPr="00CE7350" w:rsidRDefault="006D0D4B" w:rsidP="002C4455">
      <w:pPr>
        <w:pStyle w:val="NormalWeb"/>
        <w:numPr>
          <w:ilvl w:val="0"/>
          <w:numId w:val="19"/>
        </w:numPr>
        <w:spacing w:after="0" w:afterAutospacing="0"/>
        <w:rPr>
          <w:rFonts w:ascii="Aptos" w:hAnsi="Aptos" w:cstheme="minorHAnsi"/>
          <w:sz w:val="22"/>
          <w:szCs w:val="22"/>
        </w:rPr>
      </w:pPr>
      <w:r w:rsidRPr="00CE7350">
        <w:rPr>
          <w:rFonts w:ascii="Aptos" w:hAnsi="Aptos" w:cstheme="minorHAnsi"/>
          <w:sz w:val="22"/>
          <w:szCs w:val="22"/>
        </w:rPr>
        <w:t>Working knowledge of record keeping and data protection issues.</w:t>
      </w:r>
    </w:p>
    <w:p w14:paraId="279EB104" w14:textId="77777777" w:rsidR="006D0D4B" w:rsidRPr="00CE7350" w:rsidRDefault="006D0D4B" w:rsidP="002C4455">
      <w:pPr>
        <w:pStyle w:val="NormalWeb"/>
        <w:numPr>
          <w:ilvl w:val="0"/>
          <w:numId w:val="19"/>
        </w:numPr>
        <w:spacing w:after="0" w:afterAutospacing="0"/>
        <w:rPr>
          <w:rFonts w:ascii="Aptos" w:hAnsi="Aptos" w:cstheme="minorHAnsi"/>
          <w:sz w:val="22"/>
          <w:szCs w:val="22"/>
        </w:rPr>
      </w:pPr>
      <w:r w:rsidRPr="00CE7350">
        <w:rPr>
          <w:rFonts w:ascii="Aptos" w:hAnsi="Aptos" w:cstheme="minorHAnsi"/>
          <w:sz w:val="22"/>
          <w:szCs w:val="22"/>
        </w:rPr>
        <w:t>Working understanding of confidentiality</w:t>
      </w:r>
    </w:p>
    <w:p w14:paraId="0DF9A5EC" w14:textId="77777777" w:rsidR="006D0D4B" w:rsidRPr="00CE7350" w:rsidRDefault="006D0D4B" w:rsidP="006D6849">
      <w:pPr>
        <w:shd w:val="clear" w:color="auto" w:fill="FFFFFF"/>
        <w:jc w:val="both"/>
        <w:rPr>
          <w:rFonts w:ascii="Aptos" w:hAnsi="Aptos" w:cstheme="minorHAnsi"/>
          <w:i/>
          <w:color w:val="222222"/>
          <w:sz w:val="22"/>
          <w:szCs w:val="22"/>
          <w:lang w:eastAsia="en-GB"/>
        </w:rPr>
      </w:pPr>
    </w:p>
    <w:p w14:paraId="3D5EFC71" w14:textId="77777777" w:rsidR="00D71D95" w:rsidRPr="00CE7350" w:rsidRDefault="006C0C0F" w:rsidP="002C4455">
      <w:pPr>
        <w:rPr>
          <w:rFonts w:ascii="Aptos" w:hAnsi="Aptos" w:cstheme="minorHAnsi"/>
          <w:color w:val="000000" w:themeColor="text1"/>
          <w:sz w:val="22"/>
          <w:szCs w:val="22"/>
        </w:rPr>
      </w:pPr>
      <w:r w:rsidRPr="00CE7350">
        <w:rPr>
          <w:rFonts w:ascii="Aptos" w:hAnsi="Aptos" w:cstheme="minorHAnsi"/>
          <w:i/>
          <w:color w:val="222222"/>
          <w:sz w:val="22"/>
          <w:szCs w:val="22"/>
        </w:rPr>
        <w:t>Desirable:</w:t>
      </w:r>
      <w:r w:rsidR="00D71D95" w:rsidRPr="00CE7350">
        <w:rPr>
          <w:rFonts w:ascii="Aptos" w:hAnsi="Aptos" w:cstheme="minorHAnsi"/>
          <w:i/>
          <w:color w:val="222222"/>
          <w:sz w:val="22"/>
          <w:szCs w:val="22"/>
        </w:rPr>
        <w:t xml:space="preserve"> </w:t>
      </w:r>
      <w:r w:rsidR="002C4455" w:rsidRPr="00CE7350">
        <w:rPr>
          <w:rFonts w:ascii="Aptos" w:hAnsi="Aptos" w:cstheme="minorHAnsi"/>
          <w:color w:val="000000" w:themeColor="text1"/>
          <w:sz w:val="22"/>
          <w:szCs w:val="22"/>
        </w:rPr>
        <w:t>Knowledge of child safeguarding legislation</w:t>
      </w:r>
    </w:p>
    <w:p w14:paraId="00074D40" w14:textId="77777777" w:rsidR="008A7845" w:rsidRPr="00CE7350" w:rsidRDefault="008A7845" w:rsidP="006D6849">
      <w:pPr>
        <w:shd w:val="clear" w:color="auto" w:fill="FFFFFF"/>
        <w:jc w:val="both"/>
        <w:rPr>
          <w:rFonts w:ascii="Aptos" w:hAnsi="Aptos" w:cstheme="minorHAnsi"/>
          <w:i/>
          <w:color w:val="222222"/>
          <w:sz w:val="22"/>
          <w:szCs w:val="22"/>
          <w:lang w:eastAsia="en-GB"/>
        </w:rPr>
      </w:pPr>
    </w:p>
    <w:p w14:paraId="332B4DB1" w14:textId="77777777" w:rsidR="006C0C0F" w:rsidRPr="00CE7350" w:rsidRDefault="006C0C0F" w:rsidP="008A7845">
      <w:pPr>
        <w:shd w:val="clear" w:color="auto" w:fill="FFFFFF"/>
        <w:jc w:val="both"/>
        <w:rPr>
          <w:rFonts w:ascii="Aptos" w:hAnsi="Aptos" w:cstheme="minorHAnsi"/>
          <w:b/>
          <w:color w:val="86754F"/>
          <w:sz w:val="22"/>
          <w:szCs w:val="22"/>
          <w:lang w:val="en" w:eastAsia="en-GB"/>
        </w:rPr>
      </w:pPr>
      <w:r w:rsidRPr="00CE7350">
        <w:rPr>
          <w:rFonts w:ascii="Aptos" w:hAnsi="Aptos" w:cstheme="minorHAnsi"/>
          <w:b/>
          <w:color w:val="86754F"/>
          <w:sz w:val="22"/>
          <w:szCs w:val="22"/>
          <w:lang w:val="en" w:eastAsia="en-GB"/>
        </w:rPr>
        <w:t>Communication</w:t>
      </w:r>
      <w:r w:rsidR="00BB2FDA" w:rsidRPr="00CE7350">
        <w:rPr>
          <w:rFonts w:ascii="Aptos" w:hAnsi="Aptos" w:cstheme="minorHAnsi"/>
          <w:b/>
          <w:color w:val="86754F"/>
          <w:sz w:val="22"/>
          <w:szCs w:val="22"/>
          <w:lang w:val="en" w:eastAsia="en-GB"/>
        </w:rPr>
        <w:t xml:space="preserve"> and Interpersonal</w:t>
      </w:r>
      <w:r w:rsidRPr="00CE7350">
        <w:rPr>
          <w:rFonts w:ascii="Aptos" w:hAnsi="Aptos" w:cstheme="minorHAnsi"/>
          <w:b/>
          <w:color w:val="86754F"/>
          <w:sz w:val="22"/>
          <w:szCs w:val="22"/>
          <w:lang w:val="en" w:eastAsia="en-GB"/>
        </w:rPr>
        <w:t xml:space="preserve"> Skills</w:t>
      </w:r>
    </w:p>
    <w:p w14:paraId="1F50570C" w14:textId="77777777" w:rsidR="00BB2FDA" w:rsidRPr="00CE7350" w:rsidRDefault="006C0C0F" w:rsidP="008A7845">
      <w:pPr>
        <w:shd w:val="clear" w:color="auto" w:fill="FFFFFF"/>
        <w:jc w:val="both"/>
        <w:rPr>
          <w:rFonts w:ascii="Aptos" w:hAnsi="Aptos" w:cstheme="minorHAnsi"/>
          <w:i/>
          <w:color w:val="000000" w:themeColor="text1"/>
          <w:sz w:val="22"/>
          <w:szCs w:val="22"/>
          <w:lang w:val="en" w:eastAsia="en-GB"/>
        </w:rPr>
      </w:pPr>
      <w:r w:rsidRPr="00CE7350">
        <w:rPr>
          <w:rFonts w:ascii="Aptos" w:hAnsi="Aptos" w:cstheme="minorHAnsi"/>
          <w:i/>
          <w:color w:val="000000" w:themeColor="text1"/>
          <w:sz w:val="22"/>
          <w:szCs w:val="22"/>
          <w:lang w:val="en" w:eastAsia="en-GB"/>
        </w:rPr>
        <w:t xml:space="preserve">Essential: </w:t>
      </w:r>
    </w:p>
    <w:p w14:paraId="68281D02" w14:textId="77777777" w:rsidR="006D0D4B" w:rsidRPr="00CE7350" w:rsidRDefault="006D0D4B" w:rsidP="002C4455">
      <w:pPr>
        <w:pStyle w:val="ListParagraph"/>
        <w:numPr>
          <w:ilvl w:val="0"/>
          <w:numId w:val="20"/>
        </w:numPr>
        <w:rPr>
          <w:rFonts w:ascii="Aptos" w:hAnsi="Aptos" w:cstheme="minorHAnsi"/>
          <w:color w:val="000000" w:themeColor="text1"/>
        </w:rPr>
      </w:pPr>
      <w:r w:rsidRPr="00CE7350">
        <w:rPr>
          <w:rFonts w:ascii="Aptos" w:hAnsi="Aptos" w:cstheme="minorHAnsi"/>
          <w:color w:val="000000" w:themeColor="text1"/>
        </w:rPr>
        <w:t>Active listening</w:t>
      </w:r>
      <w:r w:rsidR="002C4455" w:rsidRPr="00CE7350">
        <w:rPr>
          <w:rFonts w:ascii="Aptos" w:hAnsi="Aptos" w:cstheme="minorHAnsi"/>
          <w:color w:val="000000" w:themeColor="text1"/>
        </w:rPr>
        <w:t xml:space="preserve"> skills</w:t>
      </w:r>
    </w:p>
    <w:p w14:paraId="65EDB1A9" w14:textId="3BAD00D1" w:rsidR="00BD7CF8" w:rsidRPr="00CE7350" w:rsidRDefault="006D0D4B" w:rsidP="002C4455">
      <w:pPr>
        <w:pStyle w:val="ListParagraph"/>
        <w:numPr>
          <w:ilvl w:val="0"/>
          <w:numId w:val="20"/>
        </w:numPr>
        <w:rPr>
          <w:rFonts w:ascii="Aptos" w:hAnsi="Aptos" w:cstheme="minorHAnsi"/>
          <w:color w:val="000000" w:themeColor="text1"/>
        </w:rPr>
      </w:pPr>
      <w:r w:rsidRPr="00CE7350">
        <w:rPr>
          <w:rFonts w:ascii="Aptos" w:hAnsi="Aptos" w:cstheme="minorHAnsi"/>
          <w:color w:val="000000" w:themeColor="text1"/>
        </w:rPr>
        <w:t xml:space="preserve">Excellent verbal and written communication skills </w:t>
      </w:r>
      <w:r w:rsidR="002C4455" w:rsidRPr="00CE7350">
        <w:rPr>
          <w:rFonts w:ascii="Aptos" w:hAnsi="Aptos" w:cstheme="minorHAnsi"/>
          <w:color w:val="000000" w:themeColor="text1"/>
        </w:rPr>
        <w:t>including the a</w:t>
      </w:r>
      <w:r w:rsidRPr="00CE7350">
        <w:rPr>
          <w:rFonts w:ascii="Aptos" w:hAnsi="Aptos" w:cstheme="minorHAnsi"/>
          <w:color w:val="000000" w:themeColor="text1"/>
        </w:rPr>
        <w:t xml:space="preserve">bility to communicate sensitive information to students, </w:t>
      </w:r>
      <w:r w:rsidR="00781D58" w:rsidRPr="00CE7350">
        <w:rPr>
          <w:rFonts w:ascii="Aptos" w:hAnsi="Aptos" w:cstheme="minorHAnsi"/>
          <w:color w:val="000000" w:themeColor="text1"/>
        </w:rPr>
        <w:t>colleagues,</w:t>
      </w:r>
      <w:r w:rsidRPr="00CE7350">
        <w:rPr>
          <w:rFonts w:ascii="Aptos" w:hAnsi="Aptos" w:cstheme="minorHAnsi"/>
          <w:color w:val="000000" w:themeColor="text1"/>
        </w:rPr>
        <w:t xml:space="preserve"> and medical professionals</w:t>
      </w:r>
    </w:p>
    <w:p w14:paraId="6AC59BB9" w14:textId="77777777" w:rsidR="00BB2FDA" w:rsidRPr="00CE7350" w:rsidRDefault="00BB2FDA" w:rsidP="008A7845">
      <w:pPr>
        <w:shd w:val="clear" w:color="auto" w:fill="FFFFFF"/>
        <w:jc w:val="both"/>
        <w:rPr>
          <w:rFonts w:ascii="Aptos" w:hAnsi="Aptos" w:cstheme="minorHAnsi"/>
          <w:b/>
          <w:color w:val="86754F"/>
          <w:sz w:val="22"/>
          <w:szCs w:val="22"/>
          <w:lang w:val="en" w:eastAsia="en-GB"/>
        </w:rPr>
      </w:pPr>
      <w:r w:rsidRPr="00CE7350">
        <w:rPr>
          <w:rFonts w:ascii="Aptos" w:hAnsi="Aptos" w:cstheme="minorHAnsi"/>
          <w:b/>
          <w:color w:val="86754F"/>
          <w:sz w:val="22"/>
          <w:szCs w:val="22"/>
          <w:lang w:val="en" w:eastAsia="en-GB"/>
        </w:rPr>
        <w:t>Personal skills and qualities:</w:t>
      </w:r>
    </w:p>
    <w:p w14:paraId="39F407A9" w14:textId="77777777" w:rsidR="002C4455" w:rsidRPr="00CE7350" w:rsidRDefault="00BB2FDA" w:rsidP="002C4455">
      <w:pPr>
        <w:rPr>
          <w:rFonts w:ascii="Aptos" w:hAnsi="Aptos" w:cstheme="minorHAnsi"/>
          <w:color w:val="000000" w:themeColor="text1"/>
          <w:sz w:val="22"/>
          <w:szCs w:val="22"/>
        </w:rPr>
      </w:pPr>
      <w:r w:rsidRPr="00CE7350">
        <w:rPr>
          <w:rFonts w:ascii="Aptos" w:hAnsi="Aptos" w:cstheme="minorHAnsi"/>
          <w:i/>
          <w:color w:val="222222"/>
          <w:sz w:val="22"/>
          <w:szCs w:val="22"/>
          <w:lang w:val="en" w:eastAsia="en-GB"/>
        </w:rPr>
        <w:t>Essential:</w:t>
      </w:r>
      <w:r w:rsidR="002C4455" w:rsidRPr="00CE7350">
        <w:rPr>
          <w:rFonts w:ascii="Aptos" w:hAnsi="Aptos" w:cstheme="minorHAnsi"/>
          <w:color w:val="000000" w:themeColor="text1"/>
          <w:sz w:val="22"/>
          <w:szCs w:val="22"/>
        </w:rPr>
        <w:t xml:space="preserve"> </w:t>
      </w:r>
    </w:p>
    <w:p w14:paraId="61D6B72F" w14:textId="77777777" w:rsidR="002C4455" w:rsidRPr="00CE7350" w:rsidRDefault="002C4455" w:rsidP="002C4455">
      <w:pPr>
        <w:pStyle w:val="ListParagraph"/>
        <w:numPr>
          <w:ilvl w:val="0"/>
          <w:numId w:val="21"/>
        </w:numPr>
        <w:rPr>
          <w:rFonts w:ascii="Aptos" w:hAnsi="Aptos" w:cstheme="minorHAnsi"/>
          <w:color w:val="000000" w:themeColor="text1"/>
        </w:rPr>
      </w:pPr>
      <w:r w:rsidRPr="00CE7350">
        <w:rPr>
          <w:rFonts w:ascii="Aptos" w:hAnsi="Aptos" w:cstheme="minorHAnsi"/>
          <w:color w:val="000000" w:themeColor="text1"/>
        </w:rPr>
        <w:t>High levels of organisation with the ability to work independently and manage your time effectively.</w:t>
      </w:r>
    </w:p>
    <w:p w14:paraId="053E6948" w14:textId="77777777" w:rsidR="002C4455" w:rsidRPr="00CE7350" w:rsidRDefault="002C4455" w:rsidP="002C4455">
      <w:pPr>
        <w:pStyle w:val="ListParagraph"/>
        <w:numPr>
          <w:ilvl w:val="0"/>
          <w:numId w:val="21"/>
        </w:numPr>
        <w:rPr>
          <w:rFonts w:ascii="Aptos" w:hAnsi="Aptos" w:cstheme="minorHAnsi"/>
          <w:color w:val="000000" w:themeColor="text1"/>
        </w:rPr>
      </w:pPr>
      <w:r w:rsidRPr="00CE7350">
        <w:rPr>
          <w:rFonts w:ascii="Aptos" w:hAnsi="Aptos" w:cstheme="minorHAnsi"/>
          <w:color w:val="000000" w:themeColor="text1"/>
        </w:rPr>
        <w:lastRenderedPageBreak/>
        <w:t>Ability to understand and ensure clear professional and emotional boundaries</w:t>
      </w:r>
    </w:p>
    <w:p w14:paraId="4659B584" w14:textId="77777777" w:rsidR="002C4455" w:rsidRPr="00CE7350" w:rsidRDefault="002C4455" w:rsidP="002C4455">
      <w:pPr>
        <w:pStyle w:val="ListParagraph"/>
        <w:numPr>
          <w:ilvl w:val="0"/>
          <w:numId w:val="21"/>
        </w:numPr>
        <w:rPr>
          <w:rFonts w:ascii="Aptos" w:hAnsi="Aptos" w:cstheme="minorHAnsi"/>
          <w:color w:val="000000" w:themeColor="text1"/>
        </w:rPr>
      </w:pPr>
      <w:r w:rsidRPr="00CE7350">
        <w:rPr>
          <w:rFonts w:ascii="Aptos" w:hAnsi="Aptos" w:cstheme="minorHAnsi"/>
          <w:color w:val="000000" w:themeColor="text1"/>
        </w:rPr>
        <w:t>Diligent at working in line with policy and procedure to ensure the safety and wellbeing of students</w:t>
      </w:r>
    </w:p>
    <w:p w14:paraId="7A9551EE" w14:textId="192E1541" w:rsidR="00433DDA" w:rsidRPr="00CE7350" w:rsidRDefault="002C4455" w:rsidP="000942F9">
      <w:pPr>
        <w:pStyle w:val="ListParagraph"/>
        <w:numPr>
          <w:ilvl w:val="0"/>
          <w:numId w:val="21"/>
        </w:numPr>
        <w:rPr>
          <w:rFonts w:ascii="Aptos" w:hAnsi="Aptos" w:cstheme="minorHAnsi"/>
          <w:color w:val="000000" w:themeColor="text1"/>
        </w:rPr>
      </w:pPr>
      <w:r w:rsidRPr="00CE7350">
        <w:rPr>
          <w:rFonts w:ascii="Aptos" w:hAnsi="Aptos" w:cstheme="minorHAnsi"/>
        </w:rPr>
        <w:t xml:space="preserve">Awareness of own capabilities </w:t>
      </w:r>
      <w:r w:rsidR="00781D58" w:rsidRPr="00CE7350">
        <w:rPr>
          <w:rFonts w:ascii="Aptos" w:hAnsi="Aptos" w:cstheme="minorHAnsi"/>
        </w:rPr>
        <w:t>to</w:t>
      </w:r>
      <w:r w:rsidRPr="00CE7350">
        <w:rPr>
          <w:rFonts w:ascii="Aptos" w:hAnsi="Aptos" w:cstheme="minorHAnsi"/>
        </w:rPr>
        <w:t xml:space="preserve"> refer on when necessary</w:t>
      </w:r>
    </w:p>
    <w:p w14:paraId="4D751484" w14:textId="77777777" w:rsidR="000942F9" w:rsidRPr="00CE7350" w:rsidRDefault="000942F9" w:rsidP="000942F9">
      <w:pPr>
        <w:rPr>
          <w:rFonts w:ascii="Aptos" w:hAnsi="Aptos" w:cstheme="minorHAnsi"/>
          <w:sz w:val="22"/>
          <w:szCs w:val="22"/>
        </w:rPr>
      </w:pPr>
      <w:r w:rsidRPr="00CE7350">
        <w:rPr>
          <w:rFonts w:ascii="Aptos" w:hAnsi="Aptos" w:cstheme="minorHAnsi"/>
          <w:noProof/>
          <w:sz w:val="22"/>
          <w:szCs w:val="22"/>
          <w:lang w:eastAsia="en-GB"/>
        </w:rPr>
        <mc:AlternateContent>
          <mc:Choice Requires="wps">
            <w:drawing>
              <wp:anchor distT="0" distB="0" distL="114300" distR="114300" simplePos="0" relativeHeight="251657216" behindDoc="0" locked="0" layoutInCell="1" allowOverlap="1" wp14:anchorId="61A6825B" wp14:editId="4BE3B58C">
                <wp:simplePos x="0" y="0"/>
                <wp:positionH relativeFrom="column">
                  <wp:posOffset>71561</wp:posOffset>
                </wp:positionH>
                <wp:positionV relativeFrom="paragraph">
                  <wp:posOffset>105410</wp:posOffset>
                </wp:positionV>
                <wp:extent cx="5947575" cy="0"/>
                <wp:effectExtent l="0" t="0" r="34290" b="19050"/>
                <wp:wrapNone/>
                <wp:docPr id="2" name="Straight Connector 2"/>
                <wp:cNvGraphicFramePr/>
                <a:graphic xmlns:a="http://schemas.openxmlformats.org/drawingml/2006/main">
                  <a:graphicData uri="http://schemas.microsoft.com/office/word/2010/wordprocessingShape">
                    <wps:wsp>
                      <wps:cNvCnPr/>
                      <wps:spPr>
                        <a:xfrm>
                          <a:off x="0" y="0"/>
                          <a:ext cx="5947575" cy="0"/>
                        </a:xfrm>
                        <a:prstGeom prst="line">
                          <a:avLst/>
                        </a:prstGeom>
                        <a:ln>
                          <a:solidFill>
                            <a:srgbClr val="1F193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8DF9C5"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8.3pt" to="47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" strokecolor="#1f1933" strokeweight=".5pt">
                <v:stroke joinstyle="miter"/>
              </v:line>
            </w:pict>
          </mc:Fallback>
        </mc:AlternateContent>
      </w:r>
    </w:p>
    <w:p w14:paraId="1FA0EBF0" w14:textId="77777777" w:rsidR="000942F9" w:rsidRPr="00CE7350" w:rsidRDefault="000942F9" w:rsidP="000942F9">
      <w:pPr>
        <w:rPr>
          <w:rFonts w:ascii="Aptos" w:hAnsi="Aptos" w:cstheme="minorHAnsi"/>
          <w:sz w:val="22"/>
          <w:szCs w:val="22"/>
        </w:rPr>
      </w:pPr>
    </w:p>
    <w:p w14:paraId="7B8823CF" w14:textId="77777777" w:rsidR="000942F9" w:rsidRPr="00CE7350" w:rsidRDefault="000942F9" w:rsidP="000942F9">
      <w:pPr>
        <w:rPr>
          <w:rFonts w:ascii="Aptos" w:hAnsi="Aptos" w:cstheme="minorHAnsi"/>
          <w:b/>
          <w:color w:val="86754F"/>
          <w:sz w:val="22"/>
          <w:szCs w:val="22"/>
        </w:rPr>
      </w:pPr>
      <w:r w:rsidRPr="00CE7350">
        <w:rPr>
          <w:rFonts w:ascii="Aptos" w:hAnsi="Aptos" w:cstheme="minorHAnsi"/>
          <w:b/>
          <w:color w:val="86754F"/>
          <w:sz w:val="22"/>
          <w:szCs w:val="22"/>
        </w:rPr>
        <w:t>Job Description Agreement</w:t>
      </w:r>
    </w:p>
    <w:p w14:paraId="30D2C34C" w14:textId="77777777" w:rsidR="000942F9" w:rsidRPr="00CE7350" w:rsidRDefault="000942F9" w:rsidP="000942F9">
      <w:pPr>
        <w:rPr>
          <w:rFonts w:ascii="Aptos" w:hAnsi="Aptos" w:cstheme="minorHAnsi"/>
          <w:sz w:val="22"/>
          <w:szCs w:val="22"/>
        </w:rPr>
      </w:pPr>
    </w:p>
    <w:p w14:paraId="209B0145" w14:textId="77777777" w:rsidR="000942F9" w:rsidRPr="00CE7350" w:rsidRDefault="00F42B31" w:rsidP="000942F9">
      <w:pPr>
        <w:rPr>
          <w:rFonts w:ascii="Aptos" w:hAnsi="Aptos" w:cstheme="minorHAnsi"/>
          <w:sz w:val="22"/>
          <w:szCs w:val="22"/>
        </w:rPr>
      </w:pPr>
      <w:r w:rsidRPr="00CE7350">
        <w:rPr>
          <w:rFonts w:ascii="Aptos" w:hAnsi="Aptos" w:cstheme="minorHAnsi"/>
          <w:sz w:val="22"/>
          <w:szCs w:val="22"/>
        </w:rPr>
        <w:t>Job Holder’s Name</w:t>
      </w:r>
      <w:r w:rsidR="000942F9" w:rsidRPr="00CE7350">
        <w:rPr>
          <w:rFonts w:ascii="Aptos" w:hAnsi="Aptos" w:cstheme="minorHAnsi"/>
          <w:sz w:val="22"/>
          <w:szCs w:val="22"/>
        </w:rPr>
        <w:t>:</w:t>
      </w:r>
      <w:r w:rsidR="000942F9" w:rsidRPr="00CE7350">
        <w:rPr>
          <w:rFonts w:ascii="Aptos" w:hAnsi="Aptos" w:cstheme="minorHAnsi"/>
          <w:sz w:val="22"/>
          <w:szCs w:val="22"/>
        </w:rPr>
        <w:tab/>
      </w:r>
      <w:r w:rsidR="000942F9" w:rsidRPr="00CE7350">
        <w:rPr>
          <w:rFonts w:ascii="Aptos" w:hAnsi="Aptos" w:cstheme="minorHAnsi"/>
          <w:sz w:val="22"/>
          <w:szCs w:val="22"/>
        </w:rPr>
        <w:tab/>
      </w:r>
    </w:p>
    <w:p w14:paraId="758C728E" w14:textId="77777777" w:rsidR="000942F9" w:rsidRPr="00CE7350" w:rsidRDefault="00F42B31" w:rsidP="000942F9">
      <w:pPr>
        <w:rPr>
          <w:rFonts w:ascii="Aptos" w:hAnsi="Aptos" w:cstheme="minorHAnsi"/>
          <w:sz w:val="22"/>
          <w:szCs w:val="22"/>
        </w:rPr>
      </w:pPr>
      <w:r w:rsidRPr="00CE7350">
        <w:rPr>
          <w:rFonts w:ascii="Aptos" w:hAnsi="Aptos" w:cstheme="minorHAnsi"/>
          <w:sz w:val="22"/>
          <w:szCs w:val="22"/>
        </w:rPr>
        <w:t>Signature</w:t>
      </w:r>
      <w:r w:rsidR="000942F9" w:rsidRPr="00CE7350">
        <w:rPr>
          <w:rFonts w:ascii="Aptos" w:hAnsi="Aptos" w:cstheme="minorHAnsi"/>
          <w:sz w:val="22"/>
          <w:szCs w:val="22"/>
        </w:rPr>
        <w:t>:</w:t>
      </w:r>
      <w:r w:rsidR="000942F9" w:rsidRPr="00CE7350">
        <w:rPr>
          <w:rFonts w:ascii="Aptos" w:hAnsi="Aptos" w:cstheme="minorHAnsi"/>
          <w:sz w:val="22"/>
          <w:szCs w:val="22"/>
        </w:rPr>
        <w:tab/>
      </w:r>
      <w:r w:rsidR="000942F9" w:rsidRPr="00CE7350">
        <w:rPr>
          <w:rFonts w:ascii="Aptos" w:hAnsi="Aptos" w:cstheme="minorHAnsi"/>
          <w:sz w:val="22"/>
          <w:szCs w:val="22"/>
        </w:rPr>
        <w:tab/>
      </w:r>
      <w:r w:rsidR="000942F9" w:rsidRPr="00CE7350">
        <w:rPr>
          <w:rFonts w:ascii="Aptos" w:hAnsi="Aptos" w:cstheme="minorHAnsi"/>
          <w:sz w:val="22"/>
          <w:szCs w:val="22"/>
        </w:rPr>
        <w:tab/>
      </w:r>
      <w:r w:rsidR="000942F9" w:rsidRPr="00CE7350">
        <w:rPr>
          <w:rFonts w:ascii="Aptos" w:hAnsi="Aptos" w:cstheme="minorHAnsi"/>
          <w:sz w:val="22"/>
          <w:szCs w:val="22"/>
        </w:rPr>
        <w:tab/>
      </w:r>
      <w:r w:rsidR="000942F9" w:rsidRPr="00CE7350">
        <w:rPr>
          <w:rFonts w:ascii="Aptos" w:hAnsi="Aptos" w:cstheme="minorHAnsi"/>
          <w:sz w:val="22"/>
          <w:szCs w:val="22"/>
        </w:rPr>
        <w:tab/>
      </w:r>
      <w:r w:rsidR="000942F9" w:rsidRPr="00CE7350">
        <w:rPr>
          <w:rFonts w:ascii="Aptos" w:hAnsi="Aptos" w:cstheme="minorHAnsi"/>
          <w:sz w:val="22"/>
          <w:szCs w:val="22"/>
        </w:rPr>
        <w:tab/>
      </w:r>
      <w:r w:rsidR="000942F9"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000942F9" w:rsidRPr="00CE7350">
        <w:rPr>
          <w:rFonts w:ascii="Aptos" w:hAnsi="Aptos" w:cstheme="minorHAnsi"/>
          <w:sz w:val="22"/>
          <w:szCs w:val="22"/>
        </w:rPr>
        <w:t>Date:</w:t>
      </w:r>
    </w:p>
    <w:p w14:paraId="28139E29" w14:textId="77777777" w:rsidR="000942F9" w:rsidRPr="00CE7350" w:rsidRDefault="000942F9" w:rsidP="000942F9">
      <w:pPr>
        <w:rPr>
          <w:rFonts w:ascii="Aptos" w:hAnsi="Aptos" w:cstheme="minorHAnsi"/>
          <w:sz w:val="22"/>
          <w:szCs w:val="22"/>
        </w:rPr>
      </w:pPr>
    </w:p>
    <w:p w14:paraId="13A74604" w14:textId="77777777" w:rsidR="00F42B31" w:rsidRPr="00CE7350" w:rsidRDefault="000942F9" w:rsidP="000942F9">
      <w:pPr>
        <w:rPr>
          <w:rFonts w:ascii="Aptos" w:hAnsi="Aptos" w:cstheme="minorHAnsi"/>
          <w:sz w:val="22"/>
          <w:szCs w:val="22"/>
        </w:rPr>
      </w:pPr>
      <w:r w:rsidRPr="00CE7350">
        <w:rPr>
          <w:rFonts w:ascii="Aptos" w:hAnsi="Aptos" w:cstheme="minorHAnsi"/>
          <w:sz w:val="22"/>
          <w:szCs w:val="22"/>
        </w:rPr>
        <w:t>Manager’s</w:t>
      </w:r>
      <w:r w:rsidR="00F42B31" w:rsidRPr="00CE7350">
        <w:rPr>
          <w:rFonts w:ascii="Aptos" w:hAnsi="Aptos" w:cstheme="minorHAnsi"/>
          <w:sz w:val="22"/>
          <w:szCs w:val="22"/>
        </w:rPr>
        <w:t xml:space="preserve"> Name</w:t>
      </w:r>
      <w:r w:rsidRPr="00CE7350">
        <w:rPr>
          <w:rFonts w:ascii="Aptos" w:hAnsi="Aptos" w:cstheme="minorHAnsi"/>
          <w:sz w:val="22"/>
          <w:szCs w:val="22"/>
        </w:rPr>
        <w:t>:</w:t>
      </w:r>
    </w:p>
    <w:p w14:paraId="1335C6FF" w14:textId="77777777" w:rsidR="008407DE" w:rsidRPr="00CE7350" w:rsidRDefault="00F42B31" w:rsidP="00BD7CF8">
      <w:pPr>
        <w:rPr>
          <w:rFonts w:ascii="Aptos" w:hAnsi="Aptos" w:cstheme="minorHAnsi"/>
          <w:sz w:val="22"/>
          <w:szCs w:val="22"/>
        </w:rPr>
      </w:pPr>
      <w:r w:rsidRPr="00CE7350">
        <w:rPr>
          <w:rFonts w:ascii="Aptos" w:hAnsi="Aptos" w:cstheme="minorHAnsi"/>
          <w:sz w:val="22"/>
          <w:szCs w:val="22"/>
        </w:rPr>
        <w:t>Signature:</w:t>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r>
      <w:r w:rsidRPr="00CE7350">
        <w:rPr>
          <w:rFonts w:ascii="Aptos" w:hAnsi="Aptos" w:cstheme="minorHAnsi"/>
          <w:sz w:val="22"/>
          <w:szCs w:val="22"/>
        </w:rPr>
        <w:tab/>
        <w:t>Date:</w:t>
      </w:r>
    </w:p>
    <w:sectPr w:rsidR="008407DE" w:rsidRPr="00CE7350" w:rsidSect="00DA5796">
      <w:footerReference w:type="default" r:id="rId9"/>
      <w:pgSz w:w="12240" w:h="15840"/>
      <w:pgMar w:top="1276" w:right="1440" w:bottom="1276"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E582" w14:textId="77777777" w:rsidR="00CA445D" w:rsidRDefault="00CA445D">
      <w:r>
        <w:separator/>
      </w:r>
    </w:p>
  </w:endnote>
  <w:endnote w:type="continuationSeparator" w:id="0">
    <w:p w14:paraId="6195D706" w14:textId="77777777" w:rsidR="00CA445D" w:rsidRDefault="00CA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9294" w14:textId="77777777" w:rsidR="005B75D2" w:rsidRPr="000919CD" w:rsidRDefault="0089750C" w:rsidP="003052B1">
    <w:pPr>
      <w:pBdr>
        <w:top w:val="single" w:sz="24" w:space="0" w:color="622423"/>
      </w:pBdr>
      <w:tabs>
        <w:tab w:val="center" w:pos="4320"/>
        <w:tab w:val="right" w:pos="8620"/>
      </w:tabs>
      <w:overflowPunct w:val="0"/>
      <w:autoSpaceDE w:val="0"/>
      <w:autoSpaceDN w:val="0"/>
      <w:adjustRightInd w:val="0"/>
      <w:textAlignment w:val="baseline"/>
      <w:rPr>
        <w:rFonts w:ascii="Cambria" w:eastAsia="Cambria" w:hAnsi="Cambria" w:cs="Cambria"/>
        <w:sz w:val="22"/>
        <w:szCs w:val="22"/>
      </w:rPr>
    </w:pPr>
    <w:r w:rsidRPr="000919CD">
      <w:rPr>
        <w:rFonts w:ascii="Cambria" w:eastAsia="Cambria" w:hAnsi="Cambria" w:cs="Cambria"/>
        <w:sz w:val="22"/>
        <w:szCs w:val="22"/>
      </w:rPr>
      <w:t xml:space="preserve">HR Document – Portal </w:t>
    </w:r>
    <w:r w:rsidRPr="000919CD">
      <w:rPr>
        <w:rFonts w:ascii="Cambria" w:eastAsia="Cambria" w:hAnsi="Cambria" w:cs="Cambria"/>
        <w:sz w:val="22"/>
        <w:szCs w:val="22"/>
      </w:rPr>
      <w:tab/>
      <w:t xml:space="preserve">Job </w:t>
    </w:r>
    <w:r w:rsidR="008A7845">
      <w:rPr>
        <w:rFonts w:ascii="Cambria" w:eastAsia="Cambria" w:hAnsi="Cambria" w:cs="Cambria"/>
        <w:sz w:val="22"/>
        <w:szCs w:val="22"/>
      </w:rPr>
      <w:t>Description</w:t>
    </w:r>
    <w:r w:rsidRPr="000919CD">
      <w:rPr>
        <w:rFonts w:ascii="Cambria" w:eastAsia="Cambria" w:hAnsi="Cambria" w:cs="Cambria"/>
        <w:sz w:val="22"/>
        <w:szCs w:val="22"/>
      </w:rPr>
      <w:tab/>
    </w:r>
    <w:r>
      <w:rPr>
        <w:rFonts w:ascii="Cambria" w:eastAsia="Cambria" w:hAnsi="Cambria" w:cs="Cambria"/>
        <w:sz w:val="22"/>
        <w:szCs w:val="22"/>
      </w:rPr>
      <w:t xml:space="preserve"> </w:t>
    </w:r>
  </w:p>
  <w:p w14:paraId="2FA90BFD" w14:textId="77777777" w:rsidR="005B75D2" w:rsidRDefault="005B7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A98D" w14:textId="77777777" w:rsidR="00CA445D" w:rsidRDefault="00CA445D">
      <w:r>
        <w:separator/>
      </w:r>
    </w:p>
  </w:footnote>
  <w:footnote w:type="continuationSeparator" w:id="0">
    <w:p w14:paraId="04B7DA85" w14:textId="77777777" w:rsidR="00CA445D" w:rsidRDefault="00CA4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B6A"/>
    <w:multiLevelType w:val="hybridMultilevel"/>
    <w:tmpl w:val="443AF176"/>
    <w:lvl w:ilvl="0" w:tplc="96D606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1508"/>
    <w:multiLevelType w:val="hybridMultilevel"/>
    <w:tmpl w:val="D588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40FD9"/>
    <w:multiLevelType w:val="hybridMultilevel"/>
    <w:tmpl w:val="509E51FC"/>
    <w:lvl w:ilvl="0" w:tplc="96D606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F1185"/>
    <w:multiLevelType w:val="hybridMultilevel"/>
    <w:tmpl w:val="D7940C2C"/>
    <w:lvl w:ilvl="0" w:tplc="08090001">
      <w:start w:val="1"/>
      <w:numFmt w:val="bullet"/>
      <w:lvlText w:val=""/>
      <w:lvlJc w:val="left"/>
      <w:pPr>
        <w:ind w:left="720" w:hanging="360"/>
      </w:pPr>
      <w:rPr>
        <w:rFonts w:ascii="Symbol" w:hAnsi="Symbol" w:hint="default"/>
      </w:rPr>
    </w:lvl>
    <w:lvl w:ilvl="1" w:tplc="F15E6CBA">
      <w:numFmt w:val="bullet"/>
      <w:lvlText w:val="•"/>
      <w:lvlJc w:val="left"/>
      <w:pPr>
        <w:ind w:left="1440" w:hanging="360"/>
      </w:pPr>
      <w:rPr>
        <w:rFonts w:asciiTheme="minorHAnsi" w:eastAsia="Times New Roman" w:hAnsiTheme="minorHAnsi"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61C22"/>
    <w:multiLevelType w:val="hybridMultilevel"/>
    <w:tmpl w:val="03F41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B74"/>
    <w:multiLevelType w:val="hybridMultilevel"/>
    <w:tmpl w:val="2C3A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10A8"/>
    <w:multiLevelType w:val="hybridMultilevel"/>
    <w:tmpl w:val="6F0ED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876E33"/>
    <w:multiLevelType w:val="hybridMultilevel"/>
    <w:tmpl w:val="C976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D146F2"/>
    <w:multiLevelType w:val="hybridMultilevel"/>
    <w:tmpl w:val="F0CE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C37AF"/>
    <w:multiLevelType w:val="hybridMultilevel"/>
    <w:tmpl w:val="F05A4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8A2947"/>
    <w:multiLevelType w:val="hybridMultilevel"/>
    <w:tmpl w:val="8F16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2C6512"/>
    <w:multiLevelType w:val="hybridMultilevel"/>
    <w:tmpl w:val="7FC63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1704667"/>
    <w:multiLevelType w:val="hybridMultilevel"/>
    <w:tmpl w:val="626E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E54DD4"/>
    <w:multiLevelType w:val="hybridMultilevel"/>
    <w:tmpl w:val="F70A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355EC7"/>
    <w:multiLevelType w:val="hybridMultilevel"/>
    <w:tmpl w:val="9212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CE3C1C"/>
    <w:multiLevelType w:val="hybridMultilevel"/>
    <w:tmpl w:val="5DA6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D153B"/>
    <w:multiLevelType w:val="hybridMultilevel"/>
    <w:tmpl w:val="40F68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F5956"/>
    <w:multiLevelType w:val="hybridMultilevel"/>
    <w:tmpl w:val="1692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C50F2"/>
    <w:multiLevelType w:val="hybridMultilevel"/>
    <w:tmpl w:val="E58E0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9756071"/>
    <w:multiLevelType w:val="hybridMultilevel"/>
    <w:tmpl w:val="3FB0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D73F2"/>
    <w:multiLevelType w:val="hybridMultilevel"/>
    <w:tmpl w:val="C004FA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A60A2B"/>
    <w:multiLevelType w:val="hybridMultilevel"/>
    <w:tmpl w:val="84EA9578"/>
    <w:lvl w:ilvl="0" w:tplc="96D6066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7602115">
    <w:abstractNumId w:val="4"/>
  </w:num>
  <w:num w:numId="2" w16cid:durableId="1778409376">
    <w:abstractNumId w:val="10"/>
  </w:num>
  <w:num w:numId="3" w16cid:durableId="522669295">
    <w:abstractNumId w:val="3"/>
  </w:num>
  <w:num w:numId="4" w16cid:durableId="1731996409">
    <w:abstractNumId w:val="17"/>
  </w:num>
  <w:num w:numId="5" w16cid:durableId="638266086">
    <w:abstractNumId w:val="14"/>
  </w:num>
  <w:num w:numId="6" w16cid:durableId="1506702756">
    <w:abstractNumId w:val="5"/>
  </w:num>
  <w:num w:numId="7" w16cid:durableId="2041930517">
    <w:abstractNumId w:val="2"/>
  </w:num>
  <w:num w:numId="8" w16cid:durableId="1711489785">
    <w:abstractNumId w:val="21"/>
  </w:num>
  <w:num w:numId="9" w16cid:durableId="1244101793">
    <w:abstractNumId w:val="0"/>
  </w:num>
  <w:num w:numId="10" w16cid:durableId="279577468">
    <w:abstractNumId w:val="20"/>
  </w:num>
  <w:num w:numId="11" w16cid:durableId="1424759170">
    <w:abstractNumId w:val="13"/>
  </w:num>
  <w:num w:numId="12" w16cid:durableId="1336760985">
    <w:abstractNumId w:val="18"/>
  </w:num>
  <w:num w:numId="13" w16cid:durableId="683360086">
    <w:abstractNumId w:val="11"/>
  </w:num>
  <w:num w:numId="14" w16cid:durableId="1171070253">
    <w:abstractNumId w:val="12"/>
  </w:num>
  <w:num w:numId="15" w16cid:durableId="127935489">
    <w:abstractNumId w:val="8"/>
  </w:num>
  <w:num w:numId="16" w16cid:durableId="1051222898">
    <w:abstractNumId w:val="1"/>
  </w:num>
  <w:num w:numId="17" w16cid:durableId="1587109595">
    <w:abstractNumId w:val="16"/>
  </w:num>
  <w:num w:numId="18" w16cid:durableId="691153182">
    <w:abstractNumId w:val="6"/>
  </w:num>
  <w:num w:numId="19" w16cid:durableId="173040243">
    <w:abstractNumId w:val="19"/>
  </w:num>
  <w:num w:numId="20" w16cid:durableId="86967060">
    <w:abstractNumId w:val="7"/>
  </w:num>
  <w:num w:numId="21" w16cid:durableId="1387412108">
    <w:abstractNumId w:val="9"/>
  </w:num>
  <w:num w:numId="22" w16cid:durableId="4767991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32"/>
    <w:rsid w:val="00005D62"/>
    <w:rsid w:val="000942F9"/>
    <w:rsid w:val="00141443"/>
    <w:rsid w:val="00154E40"/>
    <w:rsid w:val="001B5ECE"/>
    <w:rsid w:val="002421F7"/>
    <w:rsid w:val="00245E41"/>
    <w:rsid w:val="00252633"/>
    <w:rsid w:val="00256118"/>
    <w:rsid w:val="00265329"/>
    <w:rsid w:val="002A1A67"/>
    <w:rsid w:val="002B67B2"/>
    <w:rsid w:val="002C4455"/>
    <w:rsid w:val="00324339"/>
    <w:rsid w:val="003339FF"/>
    <w:rsid w:val="004150F1"/>
    <w:rsid w:val="00433DDA"/>
    <w:rsid w:val="004B0523"/>
    <w:rsid w:val="004C03B8"/>
    <w:rsid w:val="004C3C8C"/>
    <w:rsid w:val="00523538"/>
    <w:rsid w:val="00562BDF"/>
    <w:rsid w:val="005B75D2"/>
    <w:rsid w:val="00663ABC"/>
    <w:rsid w:val="006808E7"/>
    <w:rsid w:val="00690BD3"/>
    <w:rsid w:val="006C0C0F"/>
    <w:rsid w:val="006C2F7E"/>
    <w:rsid w:val="006D0D4B"/>
    <w:rsid w:val="006D6849"/>
    <w:rsid w:val="00781D58"/>
    <w:rsid w:val="007F33E4"/>
    <w:rsid w:val="00805156"/>
    <w:rsid w:val="008407DE"/>
    <w:rsid w:val="0089750C"/>
    <w:rsid w:val="008A7845"/>
    <w:rsid w:val="0093413C"/>
    <w:rsid w:val="00980B73"/>
    <w:rsid w:val="00993C7A"/>
    <w:rsid w:val="009C2003"/>
    <w:rsid w:val="00A16932"/>
    <w:rsid w:val="00A22321"/>
    <w:rsid w:val="00A24608"/>
    <w:rsid w:val="00A91B76"/>
    <w:rsid w:val="00A9278B"/>
    <w:rsid w:val="00AC625B"/>
    <w:rsid w:val="00AF565B"/>
    <w:rsid w:val="00B13794"/>
    <w:rsid w:val="00B35533"/>
    <w:rsid w:val="00B63A50"/>
    <w:rsid w:val="00B87A7D"/>
    <w:rsid w:val="00BB2FDA"/>
    <w:rsid w:val="00BD7CF8"/>
    <w:rsid w:val="00C761B5"/>
    <w:rsid w:val="00C9343B"/>
    <w:rsid w:val="00CA445D"/>
    <w:rsid w:val="00CE7350"/>
    <w:rsid w:val="00D16CFF"/>
    <w:rsid w:val="00D71D95"/>
    <w:rsid w:val="00D9003C"/>
    <w:rsid w:val="00DA5796"/>
    <w:rsid w:val="00DD0BB8"/>
    <w:rsid w:val="00DD7E99"/>
    <w:rsid w:val="00E4707B"/>
    <w:rsid w:val="00EB4515"/>
    <w:rsid w:val="00F423CC"/>
    <w:rsid w:val="00F42B3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79259"/>
  <w15:chartTrackingRefBased/>
  <w15:docId w15:val="{0CCF6EA9-32B1-4151-B565-9E0F3E3E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6932"/>
    <w:rPr>
      <w:color w:val="0000FF"/>
      <w:u w:val="single"/>
    </w:rPr>
  </w:style>
  <w:style w:type="paragraph" w:styleId="Header">
    <w:name w:val="header"/>
    <w:basedOn w:val="Normal"/>
    <w:link w:val="HeaderChar"/>
    <w:uiPriority w:val="99"/>
    <w:rsid w:val="00A16932"/>
    <w:pPr>
      <w:tabs>
        <w:tab w:val="center" w:pos="4513"/>
        <w:tab w:val="right" w:pos="9026"/>
      </w:tabs>
    </w:pPr>
  </w:style>
  <w:style w:type="character" w:customStyle="1" w:styleId="HeaderChar">
    <w:name w:val="Header Char"/>
    <w:basedOn w:val="DefaultParagraphFont"/>
    <w:link w:val="Header"/>
    <w:uiPriority w:val="99"/>
    <w:rsid w:val="00A16932"/>
    <w:rPr>
      <w:rFonts w:ascii="Times New Roman" w:eastAsia="Times New Roman" w:hAnsi="Times New Roman" w:cs="Times New Roman"/>
      <w:sz w:val="24"/>
      <w:szCs w:val="24"/>
    </w:rPr>
  </w:style>
  <w:style w:type="paragraph" w:styleId="Footer">
    <w:name w:val="footer"/>
    <w:basedOn w:val="Normal"/>
    <w:link w:val="FooterChar"/>
    <w:rsid w:val="00A16932"/>
    <w:pPr>
      <w:tabs>
        <w:tab w:val="center" w:pos="4513"/>
        <w:tab w:val="right" w:pos="9026"/>
      </w:tabs>
    </w:pPr>
  </w:style>
  <w:style w:type="character" w:customStyle="1" w:styleId="FooterChar">
    <w:name w:val="Footer Char"/>
    <w:basedOn w:val="DefaultParagraphFont"/>
    <w:link w:val="Footer"/>
    <w:rsid w:val="00A16932"/>
    <w:rPr>
      <w:rFonts w:ascii="Times New Roman" w:eastAsia="Times New Roman" w:hAnsi="Times New Roman" w:cs="Times New Roman"/>
      <w:sz w:val="24"/>
      <w:szCs w:val="24"/>
    </w:rPr>
  </w:style>
  <w:style w:type="character" w:styleId="Emphasis">
    <w:name w:val="Emphasis"/>
    <w:uiPriority w:val="20"/>
    <w:qFormat/>
    <w:rsid w:val="00A16932"/>
    <w:rPr>
      <w:i/>
      <w:iCs/>
    </w:rPr>
  </w:style>
  <w:style w:type="paragraph" w:customStyle="1" w:styleId="Default">
    <w:name w:val="Default"/>
    <w:basedOn w:val="Normal"/>
    <w:rsid w:val="00A16932"/>
    <w:pPr>
      <w:autoSpaceDE w:val="0"/>
      <w:autoSpaceDN w:val="0"/>
    </w:pPr>
    <w:rPr>
      <w:rFonts w:ascii="Arial" w:eastAsia="Calibri" w:hAnsi="Arial" w:cs="Arial"/>
      <w:color w:val="000000"/>
    </w:rPr>
  </w:style>
  <w:style w:type="paragraph" w:styleId="BalloonText">
    <w:name w:val="Balloon Text"/>
    <w:basedOn w:val="Normal"/>
    <w:link w:val="BalloonTextChar"/>
    <w:uiPriority w:val="99"/>
    <w:semiHidden/>
    <w:unhideWhenUsed/>
    <w:rsid w:val="00154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E40"/>
    <w:rPr>
      <w:rFonts w:ascii="Segoe UI" w:eastAsia="Times New Roman" w:hAnsi="Segoe UI" w:cs="Segoe UI"/>
      <w:sz w:val="18"/>
      <w:szCs w:val="18"/>
    </w:rPr>
  </w:style>
  <w:style w:type="paragraph" w:styleId="ListParagraph">
    <w:name w:val="List Paragraph"/>
    <w:basedOn w:val="Normal"/>
    <w:qFormat/>
    <w:rsid w:val="002B67B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407DE"/>
    <w:pPr>
      <w:spacing w:before="100" w:beforeAutospacing="1" w:after="100" w:afterAutospacing="1"/>
    </w:pPr>
    <w:rPr>
      <w:rFonts w:ascii="Arial" w:hAnsi="Arial" w:cs="Arial"/>
      <w:color w:val="333333"/>
      <w:sz w:val="12"/>
      <w:szCs w:val="12"/>
      <w:lang w:eastAsia="en-GB"/>
    </w:rPr>
  </w:style>
  <w:style w:type="character" w:styleId="Strong">
    <w:name w:val="Strong"/>
    <w:basedOn w:val="DefaultParagraphFont"/>
    <w:uiPriority w:val="22"/>
    <w:qFormat/>
    <w:rsid w:val="00245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467305">
      <w:bodyDiv w:val="1"/>
      <w:marLeft w:val="0"/>
      <w:marRight w:val="0"/>
      <w:marTop w:val="0"/>
      <w:marBottom w:val="0"/>
      <w:divBdr>
        <w:top w:val="none" w:sz="0" w:space="0" w:color="auto"/>
        <w:left w:val="none" w:sz="0" w:space="0" w:color="auto"/>
        <w:bottom w:val="none" w:sz="0" w:space="0" w:color="auto"/>
        <w:right w:val="none" w:sz="0" w:space="0" w:color="auto"/>
      </w:divBdr>
    </w:div>
    <w:div w:id="20560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1006</Words>
  <Characters>5948</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APG</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Fentiman</dc:creator>
  <cp:keywords/>
  <dc:description/>
  <cp:lastModifiedBy>Liz Fentiman</cp:lastModifiedBy>
  <cp:revision>8</cp:revision>
  <cp:lastPrinted>2020-06-12T11:20:00Z</cp:lastPrinted>
  <dcterms:created xsi:type="dcterms:W3CDTF">2025-03-25T15:54:00Z</dcterms:created>
  <dcterms:modified xsi:type="dcterms:W3CDTF">2025-05-23T13:41:00Z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c43c72d8-5f14-40a9-809c-7959b3663a94</vt:lpwstr>
  </property>
</Properties>
</file>