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7BA35" w14:textId="77777777" w:rsidR="00944906" w:rsidRPr="005703F0" w:rsidRDefault="00944906" w:rsidP="00944906">
      <w:pPr>
        <w:widowControl w:val="0"/>
        <w:autoSpaceDE w:val="0"/>
        <w:autoSpaceDN w:val="0"/>
        <w:adjustRightInd w:val="0"/>
        <w:spacing w:after="0" w:line="280" w:lineRule="atLeast"/>
        <w:jc w:val="center"/>
        <w:rPr>
          <w:rFonts w:asciiTheme="majorHAnsi" w:hAnsiTheme="majorHAnsi" w:cs="Times"/>
          <w:color w:val="000000"/>
          <w:sz w:val="24"/>
          <w:szCs w:val="24"/>
        </w:rPr>
      </w:pPr>
      <w:r w:rsidRPr="005703F0">
        <w:rPr>
          <w:rFonts w:asciiTheme="majorHAnsi" w:hAnsiTheme="majorHAnsi" w:cs="Times"/>
          <w:noProof/>
          <w:color w:val="000000"/>
          <w:sz w:val="24"/>
          <w:szCs w:val="24"/>
        </w:rPr>
        <w:drawing>
          <wp:inline distT="0" distB="0" distL="0" distR="0" wp14:anchorId="1ED7B949" wp14:editId="54EBF0F9">
            <wp:extent cx="1038643" cy="1187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47" cy="1220130"/>
                    </a:xfrm>
                    <a:prstGeom prst="rect">
                      <a:avLst/>
                    </a:prstGeom>
                    <a:noFill/>
                    <a:ln>
                      <a:noFill/>
                    </a:ln>
                  </pic:spPr>
                </pic:pic>
              </a:graphicData>
            </a:graphic>
          </wp:inline>
        </w:drawing>
      </w:r>
    </w:p>
    <w:p w14:paraId="635F5FCA" w14:textId="77777777" w:rsidR="00C0587D" w:rsidRPr="005703F0" w:rsidRDefault="00C0587D" w:rsidP="00F5006C">
      <w:pPr>
        <w:spacing w:after="120" w:line="240" w:lineRule="auto"/>
        <w:jc w:val="center"/>
        <w:rPr>
          <w:rFonts w:asciiTheme="majorHAnsi" w:hAnsiTheme="majorHAnsi"/>
          <w:b/>
          <w:sz w:val="32"/>
        </w:rPr>
      </w:pPr>
    </w:p>
    <w:p w14:paraId="5CEAAEBC" w14:textId="77777777" w:rsidR="006F55DC" w:rsidRPr="005703F0" w:rsidRDefault="00944906" w:rsidP="00F5006C">
      <w:pPr>
        <w:spacing w:line="240" w:lineRule="auto"/>
        <w:jc w:val="center"/>
        <w:outlineLvl w:val="0"/>
        <w:rPr>
          <w:rFonts w:asciiTheme="majorHAnsi" w:hAnsiTheme="majorHAnsi"/>
          <w:b/>
          <w:sz w:val="32"/>
        </w:rPr>
      </w:pPr>
      <w:r w:rsidRPr="005703F0">
        <w:rPr>
          <w:rFonts w:asciiTheme="majorHAnsi" w:hAnsiTheme="majorHAnsi"/>
          <w:b/>
          <w:sz w:val="32"/>
        </w:rPr>
        <w:t>SWANBOURNE HOUSE</w:t>
      </w:r>
      <w:r w:rsidR="0006338B" w:rsidRPr="005703F0">
        <w:rPr>
          <w:rFonts w:asciiTheme="majorHAnsi" w:hAnsiTheme="majorHAnsi"/>
          <w:b/>
          <w:sz w:val="32"/>
        </w:rPr>
        <w:t xml:space="preserve"> SCHOOL</w:t>
      </w:r>
    </w:p>
    <w:p w14:paraId="323E40C8" w14:textId="77777777" w:rsidR="00630975" w:rsidRPr="005703F0" w:rsidRDefault="003D4897" w:rsidP="00A80A12">
      <w:pPr>
        <w:jc w:val="center"/>
        <w:rPr>
          <w:rFonts w:asciiTheme="majorHAnsi" w:hAnsiTheme="majorHAnsi"/>
          <w:b/>
          <w:sz w:val="28"/>
        </w:rPr>
      </w:pPr>
      <w:r w:rsidRPr="005703F0">
        <w:rPr>
          <w:rFonts w:asciiTheme="majorHAnsi" w:hAnsiTheme="majorHAnsi"/>
          <w:b/>
          <w:sz w:val="28"/>
        </w:rPr>
        <w:t>Job Description - The Head</w:t>
      </w:r>
    </w:p>
    <w:p w14:paraId="1948145F" w14:textId="77777777" w:rsidR="00F5006C" w:rsidRPr="005703F0" w:rsidRDefault="00944906" w:rsidP="00F5006C">
      <w:pPr>
        <w:widowControl w:val="0"/>
        <w:autoSpaceDE w:val="0"/>
        <w:autoSpaceDN w:val="0"/>
        <w:adjustRightInd w:val="0"/>
        <w:spacing w:after="240" w:line="300" w:lineRule="atLeast"/>
        <w:rPr>
          <w:rFonts w:asciiTheme="majorHAnsi" w:hAnsiTheme="majorHAnsi"/>
          <w:i/>
        </w:rPr>
      </w:pPr>
      <w:r w:rsidRPr="005703F0">
        <w:rPr>
          <w:rFonts w:asciiTheme="majorHAnsi" w:hAnsiTheme="majorHAnsi"/>
          <w:i/>
        </w:rPr>
        <w:t>Swanbourne House</w:t>
      </w:r>
      <w:r w:rsidR="00737DAC" w:rsidRPr="005703F0">
        <w:rPr>
          <w:rFonts w:asciiTheme="majorHAnsi" w:hAnsiTheme="majorHAnsi"/>
          <w:i/>
        </w:rPr>
        <w:t xml:space="preserve"> is</w:t>
      </w:r>
      <w:r w:rsidR="00F5006C" w:rsidRPr="005703F0">
        <w:rPr>
          <w:rFonts w:asciiTheme="majorHAnsi" w:hAnsiTheme="majorHAnsi"/>
          <w:i/>
        </w:rPr>
        <w:t xml:space="preserve"> a thriving, independent, co-educational, </w:t>
      </w:r>
      <w:r w:rsidR="00AB1BE9" w:rsidRPr="005703F0">
        <w:rPr>
          <w:rFonts w:asciiTheme="majorHAnsi" w:hAnsiTheme="majorHAnsi"/>
          <w:i/>
        </w:rPr>
        <w:t>day</w:t>
      </w:r>
      <w:r w:rsidR="00F5006C" w:rsidRPr="005703F0">
        <w:rPr>
          <w:rFonts w:asciiTheme="majorHAnsi" w:hAnsiTheme="majorHAnsi"/>
          <w:i/>
        </w:rPr>
        <w:t xml:space="preserve"> and </w:t>
      </w:r>
      <w:r w:rsidR="00AB1BE9" w:rsidRPr="005703F0">
        <w:rPr>
          <w:rFonts w:asciiTheme="majorHAnsi" w:hAnsiTheme="majorHAnsi"/>
          <w:i/>
        </w:rPr>
        <w:t>boarding</w:t>
      </w:r>
      <w:r w:rsidR="00F5006C" w:rsidRPr="005703F0">
        <w:rPr>
          <w:rFonts w:asciiTheme="majorHAnsi" w:hAnsiTheme="majorHAnsi"/>
          <w:i/>
        </w:rPr>
        <w:t xml:space="preserve"> Prep </w:t>
      </w:r>
      <w:r w:rsidR="002878B7" w:rsidRPr="005703F0">
        <w:rPr>
          <w:rFonts w:asciiTheme="majorHAnsi" w:hAnsiTheme="majorHAnsi"/>
          <w:i/>
        </w:rPr>
        <w:t>School for girls and boys from N</w:t>
      </w:r>
      <w:r w:rsidR="00F5006C" w:rsidRPr="005703F0">
        <w:rPr>
          <w:rFonts w:asciiTheme="majorHAnsi" w:hAnsiTheme="majorHAnsi"/>
          <w:i/>
        </w:rPr>
        <w:t xml:space="preserve">ursery to </w:t>
      </w:r>
      <w:r w:rsidR="002878B7" w:rsidRPr="005703F0">
        <w:rPr>
          <w:rFonts w:asciiTheme="majorHAnsi" w:hAnsiTheme="majorHAnsi"/>
          <w:i/>
        </w:rPr>
        <w:t>Year 8</w:t>
      </w:r>
      <w:r w:rsidR="00F5006C" w:rsidRPr="005703F0">
        <w:rPr>
          <w:rFonts w:asciiTheme="majorHAnsi" w:hAnsiTheme="majorHAnsi"/>
          <w:i/>
        </w:rPr>
        <w:t xml:space="preserve">. </w:t>
      </w:r>
      <w:r w:rsidR="00660DA3" w:rsidRPr="005703F0">
        <w:rPr>
          <w:rFonts w:asciiTheme="majorHAnsi" w:hAnsiTheme="majorHAnsi"/>
          <w:i/>
        </w:rPr>
        <w:t xml:space="preserve"> </w:t>
      </w:r>
      <w:r w:rsidR="00F5006C" w:rsidRPr="005703F0">
        <w:rPr>
          <w:rFonts w:asciiTheme="majorHAnsi" w:hAnsiTheme="majorHAnsi"/>
          <w:i/>
        </w:rPr>
        <w:t xml:space="preserve">Located </w:t>
      </w:r>
      <w:r w:rsidR="00660DA3" w:rsidRPr="005703F0">
        <w:rPr>
          <w:rFonts w:asciiTheme="majorHAnsi" w:hAnsiTheme="majorHAnsi"/>
          <w:i/>
        </w:rPr>
        <w:t>in</w:t>
      </w:r>
      <w:r w:rsidR="00F5006C" w:rsidRPr="005703F0">
        <w:rPr>
          <w:rFonts w:asciiTheme="majorHAnsi" w:hAnsiTheme="majorHAnsi"/>
          <w:i/>
        </w:rPr>
        <w:t xml:space="preserve"> 55 acres of </w:t>
      </w:r>
      <w:r w:rsidR="00660DA3" w:rsidRPr="005703F0">
        <w:rPr>
          <w:rFonts w:asciiTheme="majorHAnsi" w:hAnsiTheme="majorHAnsi"/>
          <w:i/>
        </w:rPr>
        <w:t xml:space="preserve">beautiful </w:t>
      </w:r>
      <w:r w:rsidR="00F5006C" w:rsidRPr="005703F0">
        <w:rPr>
          <w:rFonts w:asciiTheme="majorHAnsi" w:hAnsiTheme="majorHAnsi"/>
          <w:i/>
        </w:rPr>
        <w:t xml:space="preserve">Buckinghamshire countryside and boasting </w:t>
      </w:r>
      <w:r w:rsidR="00CB2E55" w:rsidRPr="005703F0">
        <w:rPr>
          <w:rFonts w:asciiTheme="majorHAnsi" w:hAnsiTheme="majorHAnsi"/>
          <w:i/>
        </w:rPr>
        <w:t>outstanding</w:t>
      </w:r>
      <w:r w:rsidR="00F5006C" w:rsidRPr="005703F0">
        <w:rPr>
          <w:rFonts w:asciiTheme="majorHAnsi" w:hAnsiTheme="majorHAnsi"/>
          <w:i/>
        </w:rPr>
        <w:t xml:space="preserve"> facilities, </w:t>
      </w:r>
      <w:r w:rsidR="00282EBF" w:rsidRPr="005703F0">
        <w:rPr>
          <w:rFonts w:asciiTheme="majorHAnsi" w:hAnsiTheme="majorHAnsi"/>
          <w:i/>
        </w:rPr>
        <w:t>the school’s</w:t>
      </w:r>
      <w:r w:rsidR="00F5006C" w:rsidRPr="005703F0">
        <w:rPr>
          <w:rFonts w:asciiTheme="majorHAnsi" w:hAnsiTheme="majorHAnsi"/>
          <w:i/>
        </w:rPr>
        <w:t xml:space="preserve"> vision for a child's education encompasses </w:t>
      </w:r>
      <w:r w:rsidR="002878B7" w:rsidRPr="005703F0">
        <w:rPr>
          <w:rFonts w:asciiTheme="majorHAnsi" w:hAnsiTheme="majorHAnsi"/>
          <w:i/>
        </w:rPr>
        <w:t xml:space="preserve">the development of </w:t>
      </w:r>
      <w:r w:rsidR="00F5006C" w:rsidRPr="005703F0">
        <w:rPr>
          <w:rFonts w:asciiTheme="majorHAnsi" w:hAnsiTheme="majorHAnsi"/>
          <w:i/>
        </w:rPr>
        <w:t xml:space="preserve">mind, body and character. </w:t>
      </w:r>
      <w:r w:rsidR="002878B7" w:rsidRPr="005703F0">
        <w:rPr>
          <w:rFonts w:asciiTheme="majorHAnsi" w:hAnsiTheme="majorHAnsi"/>
          <w:i/>
        </w:rPr>
        <w:t>Excellent teaching and outstanding pastoral care contribute to the first-class education that the school provides</w:t>
      </w:r>
      <w:r w:rsidR="00F5006C" w:rsidRPr="005703F0">
        <w:rPr>
          <w:rFonts w:asciiTheme="majorHAnsi" w:hAnsiTheme="majorHAnsi"/>
          <w:i/>
        </w:rPr>
        <w:t>.</w:t>
      </w:r>
      <w:r w:rsidR="00660DA3" w:rsidRPr="005703F0">
        <w:rPr>
          <w:rFonts w:asciiTheme="majorHAnsi" w:hAnsiTheme="majorHAnsi"/>
          <w:i/>
        </w:rPr>
        <w:t xml:space="preserve"> </w:t>
      </w:r>
      <w:r w:rsidR="00F5006C" w:rsidRPr="005703F0">
        <w:rPr>
          <w:rFonts w:asciiTheme="majorHAnsi" w:hAnsiTheme="majorHAnsi"/>
          <w:i/>
        </w:rPr>
        <w:t xml:space="preserve"> </w:t>
      </w:r>
      <w:r w:rsidR="00660DA3" w:rsidRPr="005703F0">
        <w:rPr>
          <w:rFonts w:asciiTheme="majorHAnsi" w:hAnsiTheme="majorHAnsi"/>
          <w:i/>
        </w:rPr>
        <w:t>O</w:t>
      </w:r>
      <w:r w:rsidR="00F5006C" w:rsidRPr="005703F0">
        <w:rPr>
          <w:rFonts w:asciiTheme="majorHAnsi" w:hAnsiTheme="majorHAnsi"/>
          <w:i/>
        </w:rPr>
        <w:t>ur Christian ethos and stimulating environment aim to ensure that each child is well-grounded socially, academically, in sport and in the arts, and</w:t>
      </w:r>
      <w:r w:rsidR="00660DA3" w:rsidRPr="005703F0">
        <w:rPr>
          <w:rFonts w:asciiTheme="majorHAnsi" w:hAnsiTheme="majorHAnsi"/>
          <w:i/>
        </w:rPr>
        <w:t>,</w:t>
      </w:r>
      <w:r w:rsidR="00F5006C" w:rsidRPr="005703F0">
        <w:rPr>
          <w:rFonts w:asciiTheme="majorHAnsi" w:hAnsiTheme="majorHAnsi"/>
          <w:i/>
        </w:rPr>
        <w:t xml:space="preserve"> </w:t>
      </w:r>
      <w:r w:rsidR="00660DA3" w:rsidRPr="005703F0">
        <w:rPr>
          <w:rFonts w:asciiTheme="majorHAnsi" w:hAnsiTheme="majorHAnsi"/>
          <w:i/>
        </w:rPr>
        <w:t>as we prepare children for entry to their senior schools at 13, they have the opportunity to experience</w:t>
      </w:r>
      <w:r w:rsidR="00F5006C" w:rsidRPr="005703F0">
        <w:rPr>
          <w:rFonts w:asciiTheme="majorHAnsi" w:hAnsiTheme="majorHAnsi"/>
          <w:i/>
        </w:rPr>
        <w:t xml:space="preserve"> the benefits of</w:t>
      </w:r>
      <w:r w:rsidR="002878B7" w:rsidRPr="005703F0">
        <w:rPr>
          <w:rFonts w:asciiTheme="majorHAnsi" w:hAnsiTheme="majorHAnsi"/>
          <w:i/>
        </w:rPr>
        <w:t xml:space="preserve"> responsibility at the top of a Prep S</w:t>
      </w:r>
      <w:r w:rsidR="00F5006C" w:rsidRPr="005703F0">
        <w:rPr>
          <w:rFonts w:asciiTheme="majorHAnsi" w:hAnsiTheme="majorHAnsi"/>
          <w:i/>
        </w:rPr>
        <w:t xml:space="preserve">chool. </w:t>
      </w:r>
    </w:p>
    <w:p w14:paraId="7D424092" w14:textId="77777777" w:rsidR="006F55DC" w:rsidRPr="005703F0" w:rsidRDefault="00944906" w:rsidP="006F55DC">
      <w:pPr>
        <w:rPr>
          <w:rFonts w:asciiTheme="majorHAnsi" w:hAnsiTheme="majorHAnsi"/>
          <w:i/>
          <w:color w:val="000000" w:themeColor="text1"/>
        </w:rPr>
      </w:pPr>
      <w:r w:rsidRPr="005703F0">
        <w:rPr>
          <w:rFonts w:asciiTheme="majorHAnsi" w:hAnsiTheme="majorHAnsi"/>
          <w:i/>
          <w:color w:val="000000" w:themeColor="text1"/>
        </w:rPr>
        <w:t>Swanbourne House</w:t>
      </w:r>
      <w:r w:rsidR="00DF15E6" w:rsidRPr="005703F0">
        <w:rPr>
          <w:rFonts w:asciiTheme="majorHAnsi" w:hAnsiTheme="majorHAnsi"/>
          <w:i/>
          <w:color w:val="000000" w:themeColor="text1"/>
        </w:rPr>
        <w:t xml:space="preserve"> School Trust</w:t>
      </w:r>
      <w:r w:rsidR="001A4927" w:rsidRPr="005703F0">
        <w:rPr>
          <w:rFonts w:asciiTheme="majorHAnsi" w:hAnsiTheme="majorHAnsi"/>
          <w:i/>
          <w:color w:val="000000" w:themeColor="text1"/>
        </w:rPr>
        <w:t xml:space="preserve"> Ltd. </w:t>
      </w:r>
      <w:r w:rsidR="006F55DC" w:rsidRPr="005703F0">
        <w:rPr>
          <w:rFonts w:asciiTheme="majorHAnsi" w:hAnsiTheme="majorHAnsi"/>
          <w:i/>
          <w:color w:val="000000" w:themeColor="text1"/>
        </w:rPr>
        <w:t>is both a Limited Company, coming under the jurisdiction of the Companies’ Act, and a Registered Charity.  The Governors are Directors of the Company and Trustees of the Charity, and as such carry the full legal responsibility for both as laid down by the Companies’ Act and Charities’ Acts. The Governors determine the general and financial policy of the school in accordance with the Articles of Association, and appoint the Head to manage the school and carry out these policies, being responsible and answerable to them for his or her executive performance.</w:t>
      </w:r>
    </w:p>
    <w:p w14:paraId="71B42CDA" w14:textId="77777777" w:rsidR="001066A5" w:rsidRPr="005703F0" w:rsidRDefault="006F55DC" w:rsidP="006F55DC">
      <w:pPr>
        <w:rPr>
          <w:rFonts w:asciiTheme="majorHAnsi" w:hAnsiTheme="majorHAnsi"/>
          <w:i/>
          <w:color w:val="000000" w:themeColor="text1"/>
        </w:rPr>
      </w:pPr>
      <w:r w:rsidRPr="005703F0">
        <w:rPr>
          <w:rFonts w:asciiTheme="majorHAnsi" w:hAnsiTheme="majorHAnsi"/>
          <w:i/>
          <w:color w:val="000000" w:themeColor="text1"/>
        </w:rPr>
        <w:t xml:space="preserve">The Head is empowered to delegate responsibilities to other members of his staff at his/her discretion. </w:t>
      </w:r>
    </w:p>
    <w:p w14:paraId="2829A54D" w14:textId="77777777" w:rsidR="006F55DC" w:rsidRPr="005703F0" w:rsidRDefault="006F55DC" w:rsidP="006F55DC">
      <w:pPr>
        <w:rPr>
          <w:rFonts w:asciiTheme="majorHAnsi" w:hAnsiTheme="majorHAnsi"/>
          <w:i/>
          <w:color w:val="000000" w:themeColor="text1"/>
        </w:rPr>
      </w:pPr>
      <w:r w:rsidRPr="005703F0">
        <w:rPr>
          <w:rFonts w:asciiTheme="majorHAnsi" w:hAnsiTheme="majorHAnsi"/>
          <w:i/>
          <w:color w:val="000000" w:themeColor="text1"/>
        </w:rPr>
        <w:t xml:space="preserve">The following are the main areas of the </w:t>
      </w:r>
      <w:r w:rsidR="006822D6" w:rsidRPr="005703F0">
        <w:rPr>
          <w:rFonts w:asciiTheme="majorHAnsi" w:hAnsiTheme="majorHAnsi"/>
          <w:i/>
          <w:color w:val="000000" w:themeColor="text1"/>
        </w:rPr>
        <w:t>Head’s responsibility</w:t>
      </w:r>
      <w:r w:rsidRPr="005703F0">
        <w:rPr>
          <w:rFonts w:asciiTheme="majorHAnsi" w:hAnsiTheme="majorHAnsi"/>
          <w:i/>
          <w:color w:val="000000" w:themeColor="text1"/>
        </w:rPr>
        <w:t>:</w:t>
      </w:r>
    </w:p>
    <w:p w14:paraId="02D6C3B1" w14:textId="77777777" w:rsidR="003A514B" w:rsidRDefault="003A514B" w:rsidP="00944906">
      <w:pPr>
        <w:spacing w:after="0"/>
        <w:outlineLvl w:val="0"/>
        <w:rPr>
          <w:rFonts w:asciiTheme="majorHAnsi" w:hAnsiTheme="majorHAnsi"/>
          <w:b/>
        </w:rPr>
      </w:pPr>
    </w:p>
    <w:p w14:paraId="60B7496C" w14:textId="77777777" w:rsidR="00D11E96" w:rsidRPr="005703F0" w:rsidRDefault="00D11E96" w:rsidP="00944906">
      <w:pPr>
        <w:spacing w:after="0"/>
        <w:outlineLvl w:val="0"/>
        <w:rPr>
          <w:rFonts w:asciiTheme="majorHAnsi" w:hAnsiTheme="majorHAnsi"/>
          <w:b/>
        </w:rPr>
      </w:pPr>
      <w:r w:rsidRPr="005703F0">
        <w:rPr>
          <w:rFonts w:asciiTheme="majorHAnsi" w:hAnsiTheme="majorHAnsi"/>
          <w:b/>
        </w:rPr>
        <w:t>Strategy &amp; Leadership</w:t>
      </w:r>
    </w:p>
    <w:p w14:paraId="728894E4" w14:textId="77777777" w:rsidR="00F16089" w:rsidRPr="005703F0" w:rsidRDefault="00F16089" w:rsidP="00944906">
      <w:pPr>
        <w:spacing w:after="0"/>
        <w:outlineLvl w:val="0"/>
        <w:rPr>
          <w:rFonts w:asciiTheme="majorHAnsi" w:hAnsiTheme="majorHAnsi"/>
          <w:b/>
        </w:rPr>
      </w:pPr>
    </w:p>
    <w:p w14:paraId="7CC4D4CD" w14:textId="77777777" w:rsidR="00F16089" w:rsidRPr="005703F0" w:rsidRDefault="00F16089" w:rsidP="00F16089">
      <w:pPr>
        <w:pStyle w:val="ListParagraph"/>
        <w:numPr>
          <w:ilvl w:val="0"/>
          <w:numId w:val="21"/>
        </w:numPr>
        <w:spacing w:after="0"/>
        <w:outlineLvl w:val="0"/>
        <w:rPr>
          <w:rFonts w:asciiTheme="majorHAnsi" w:hAnsiTheme="majorHAnsi"/>
          <w:b/>
        </w:rPr>
      </w:pPr>
      <w:r w:rsidRPr="005703F0">
        <w:rPr>
          <w:rFonts w:asciiTheme="majorHAnsi" w:hAnsiTheme="majorHAnsi"/>
        </w:rPr>
        <w:t>To act as the Governing Body’s principle professional advisor and Chief Executive Officer.</w:t>
      </w:r>
    </w:p>
    <w:p w14:paraId="2624C4EB" w14:textId="77777777" w:rsidR="00F16089" w:rsidRPr="005703F0" w:rsidRDefault="00F16089" w:rsidP="00F16089">
      <w:pPr>
        <w:spacing w:after="0"/>
        <w:outlineLvl w:val="0"/>
        <w:rPr>
          <w:rFonts w:asciiTheme="majorHAnsi" w:hAnsiTheme="majorHAnsi"/>
          <w:b/>
        </w:rPr>
      </w:pPr>
    </w:p>
    <w:p w14:paraId="6BA33C5E" w14:textId="77777777" w:rsidR="00543E03" w:rsidRPr="005703F0" w:rsidRDefault="00737DAC" w:rsidP="006E62F8">
      <w:pPr>
        <w:pStyle w:val="ListParagraph"/>
        <w:numPr>
          <w:ilvl w:val="0"/>
          <w:numId w:val="9"/>
        </w:numPr>
        <w:spacing w:after="0"/>
        <w:rPr>
          <w:rFonts w:asciiTheme="majorHAnsi" w:hAnsiTheme="majorHAnsi"/>
          <w:b/>
        </w:rPr>
      </w:pPr>
      <w:r w:rsidRPr="005703F0">
        <w:rPr>
          <w:rFonts w:asciiTheme="majorHAnsi" w:hAnsiTheme="majorHAnsi"/>
        </w:rPr>
        <w:t>To comm</w:t>
      </w:r>
      <w:r w:rsidR="00583116" w:rsidRPr="005703F0">
        <w:rPr>
          <w:rFonts w:asciiTheme="majorHAnsi" w:hAnsiTheme="majorHAnsi"/>
        </w:rPr>
        <w:t xml:space="preserve">unicate and deliver the School </w:t>
      </w:r>
      <w:r w:rsidR="00A268C1" w:rsidRPr="005703F0">
        <w:rPr>
          <w:rFonts w:asciiTheme="majorHAnsi" w:hAnsiTheme="majorHAnsi"/>
        </w:rPr>
        <w:t>Progress</w:t>
      </w:r>
      <w:r w:rsidR="00583116" w:rsidRPr="005703F0">
        <w:rPr>
          <w:rFonts w:asciiTheme="majorHAnsi" w:hAnsiTheme="majorHAnsi"/>
        </w:rPr>
        <w:t xml:space="preserve"> Plan</w:t>
      </w:r>
      <w:r w:rsidR="00DF15E6" w:rsidRPr="005703F0">
        <w:rPr>
          <w:rFonts w:asciiTheme="majorHAnsi" w:hAnsiTheme="majorHAnsi"/>
        </w:rPr>
        <w:t xml:space="preserve"> agreed with the Governors</w:t>
      </w:r>
      <w:r w:rsidR="00583116" w:rsidRPr="005703F0">
        <w:rPr>
          <w:rFonts w:asciiTheme="majorHAnsi" w:hAnsiTheme="majorHAnsi"/>
        </w:rPr>
        <w:t xml:space="preserve"> </w:t>
      </w:r>
      <w:r w:rsidRPr="005703F0">
        <w:rPr>
          <w:rFonts w:asciiTheme="majorHAnsi" w:hAnsiTheme="majorHAnsi"/>
        </w:rPr>
        <w:t xml:space="preserve">to ensure achievement </w:t>
      </w:r>
      <w:r w:rsidR="006F6FB0" w:rsidRPr="005703F0">
        <w:rPr>
          <w:rFonts w:asciiTheme="majorHAnsi" w:hAnsiTheme="majorHAnsi"/>
        </w:rPr>
        <w:t xml:space="preserve">of the </w:t>
      </w:r>
      <w:r w:rsidR="003A10F3" w:rsidRPr="005703F0">
        <w:rPr>
          <w:rFonts w:asciiTheme="majorHAnsi" w:hAnsiTheme="majorHAnsi"/>
        </w:rPr>
        <w:t xml:space="preserve">School’s </w:t>
      </w:r>
      <w:r w:rsidR="00543E03" w:rsidRPr="005703F0">
        <w:rPr>
          <w:rFonts w:asciiTheme="majorHAnsi" w:hAnsiTheme="majorHAnsi"/>
        </w:rPr>
        <w:t>Mission and Strategic Objectives.</w:t>
      </w:r>
    </w:p>
    <w:p w14:paraId="704FC98C" w14:textId="77777777" w:rsidR="00543E03" w:rsidRPr="005703F0" w:rsidRDefault="00543E03" w:rsidP="00543E03">
      <w:pPr>
        <w:pStyle w:val="ListParagraph"/>
        <w:numPr>
          <w:ilvl w:val="1"/>
          <w:numId w:val="22"/>
        </w:numPr>
        <w:spacing w:after="0"/>
        <w:rPr>
          <w:rFonts w:asciiTheme="majorHAnsi" w:hAnsiTheme="majorHAnsi"/>
          <w:b/>
        </w:rPr>
      </w:pPr>
      <w:r w:rsidRPr="005703F0">
        <w:rPr>
          <w:rFonts w:asciiTheme="majorHAnsi" w:hAnsiTheme="majorHAnsi"/>
        </w:rPr>
        <w:t xml:space="preserve">A </w:t>
      </w:r>
      <w:r w:rsidRPr="005703F0">
        <w:rPr>
          <w:rFonts w:asciiTheme="majorHAnsi" w:hAnsiTheme="majorHAnsi"/>
          <w:color w:val="000000" w:themeColor="text1"/>
        </w:rPr>
        <w:t>family-centred school providing</w:t>
      </w:r>
      <w:r w:rsidR="00F16089" w:rsidRPr="005703F0">
        <w:rPr>
          <w:rFonts w:asciiTheme="majorHAnsi" w:hAnsiTheme="majorHAnsi"/>
        </w:rPr>
        <w:t xml:space="preserve"> a boarding school education </w:t>
      </w:r>
      <w:r w:rsidRPr="005703F0">
        <w:rPr>
          <w:rFonts w:asciiTheme="majorHAnsi" w:hAnsiTheme="majorHAnsi"/>
        </w:rPr>
        <w:t>from which boarders and day pupils benefit fully</w:t>
      </w:r>
    </w:p>
    <w:p w14:paraId="3FF3F32D" w14:textId="77777777" w:rsidR="00E768BE" w:rsidRPr="005703F0" w:rsidRDefault="00543E03" w:rsidP="00543E03">
      <w:pPr>
        <w:pStyle w:val="ListParagraph"/>
        <w:numPr>
          <w:ilvl w:val="1"/>
          <w:numId w:val="22"/>
        </w:numPr>
        <w:spacing w:after="0"/>
        <w:rPr>
          <w:rFonts w:asciiTheme="majorHAnsi" w:hAnsiTheme="majorHAnsi"/>
          <w:b/>
        </w:rPr>
      </w:pPr>
      <w:r w:rsidRPr="005703F0">
        <w:rPr>
          <w:rFonts w:asciiTheme="majorHAnsi" w:hAnsiTheme="majorHAnsi" w:cs="Segoe UI"/>
        </w:rPr>
        <w:t>Providing an education with breadth and strong academic foundations through which pupils of a wide range of abilities and interests flourish</w:t>
      </w:r>
      <w:r w:rsidR="006F6FB0" w:rsidRPr="005703F0">
        <w:rPr>
          <w:rFonts w:asciiTheme="majorHAnsi" w:hAnsiTheme="majorHAnsi"/>
        </w:rPr>
        <w:br/>
      </w:r>
    </w:p>
    <w:p w14:paraId="0CC4CDCF" w14:textId="77777777" w:rsidR="001C3797" w:rsidRPr="005703F0" w:rsidRDefault="006F6FB0" w:rsidP="006E62F8">
      <w:pPr>
        <w:pStyle w:val="ListParagraph"/>
        <w:numPr>
          <w:ilvl w:val="0"/>
          <w:numId w:val="9"/>
        </w:numPr>
        <w:spacing w:after="0"/>
        <w:rPr>
          <w:rFonts w:asciiTheme="majorHAnsi" w:hAnsiTheme="majorHAnsi"/>
          <w:b/>
        </w:rPr>
      </w:pPr>
      <w:r w:rsidRPr="005703F0">
        <w:rPr>
          <w:rFonts w:asciiTheme="majorHAnsi" w:hAnsiTheme="majorHAnsi"/>
        </w:rPr>
        <w:t xml:space="preserve">To lead a Senior </w:t>
      </w:r>
      <w:r w:rsidR="00627D9C" w:rsidRPr="005703F0">
        <w:rPr>
          <w:rFonts w:asciiTheme="majorHAnsi" w:hAnsiTheme="majorHAnsi"/>
        </w:rPr>
        <w:t>Leadership</w:t>
      </w:r>
      <w:r w:rsidRPr="005703F0">
        <w:rPr>
          <w:rFonts w:asciiTheme="majorHAnsi" w:hAnsiTheme="majorHAnsi"/>
        </w:rPr>
        <w:t xml:space="preserve"> Team capable of providin</w:t>
      </w:r>
      <w:r w:rsidR="00696146" w:rsidRPr="005703F0">
        <w:rPr>
          <w:rFonts w:asciiTheme="majorHAnsi" w:hAnsiTheme="majorHAnsi"/>
        </w:rPr>
        <w:t>g collegiate leadership to the S</w:t>
      </w:r>
      <w:r w:rsidRPr="005703F0">
        <w:rPr>
          <w:rFonts w:asciiTheme="majorHAnsi" w:hAnsiTheme="majorHAnsi"/>
        </w:rPr>
        <w:t>chool as well as leading their own departments.</w:t>
      </w:r>
      <w:r w:rsidRPr="005703F0">
        <w:rPr>
          <w:rFonts w:asciiTheme="majorHAnsi" w:hAnsiTheme="majorHAnsi"/>
        </w:rPr>
        <w:br/>
      </w:r>
    </w:p>
    <w:p w14:paraId="7518241C" w14:textId="77777777" w:rsidR="001C3797" w:rsidRPr="005703F0" w:rsidRDefault="00737DAC" w:rsidP="006E62F8">
      <w:pPr>
        <w:pStyle w:val="ListParagraph"/>
        <w:numPr>
          <w:ilvl w:val="0"/>
          <w:numId w:val="9"/>
        </w:numPr>
        <w:spacing w:after="0"/>
        <w:rPr>
          <w:rFonts w:asciiTheme="majorHAnsi" w:hAnsiTheme="majorHAnsi"/>
          <w:b/>
        </w:rPr>
      </w:pPr>
      <w:r w:rsidRPr="005703F0">
        <w:rPr>
          <w:rFonts w:asciiTheme="majorHAnsi" w:hAnsiTheme="majorHAnsi"/>
        </w:rPr>
        <w:t xml:space="preserve">To recruit, manage and retain a staff of excellent practitioners in every sphere, ensuring that every individual receives support and training to reach </w:t>
      </w:r>
      <w:r w:rsidR="00630975" w:rsidRPr="005703F0">
        <w:rPr>
          <w:rFonts w:asciiTheme="majorHAnsi" w:hAnsiTheme="majorHAnsi"/>
        </w:rPr>
        <w:t>his or her</w:t>
      </w:r>
      <w:r w:rsidRPr="005703F0">
        <w:rPr>
          <w:rFonts w:asciiTheme="majorHAnsi" w:hAnsiTheme="majorHAnsi"/>
        </w:rPr>
        <w:t xml:space="preserve"> potential.</w:t>
      </w:r>
      <w:r w:rsidR="00D11E96" w:rsidRPr="005703F0">
        <w:rPr>
          <w:rFonts w:asciiTheme="majorHAnsi" w:hAnsiTheme="majorHAnsi"/>
        </w:rPr>
        <w:br/>
      </w:r>
    </w:p>
    <w:p w14:paraId="3A2E42EE" w14:textId="77777777" w:rsidR="001C3797" w:rsidRPr="005703F0" w:rsidRDefault="00D11E96" w:rsidP="006E62F8">
      <w:pPr>
        <w:pStyle w:val="ListParagraph"/>
        <w:numPr>
          <w:ilvl w:val="0"/>
          <w:numId w:val="9"/>
        </w:numPr>
        <w:spacing w:after="0"/>
        <w:rPr>
          <w:rFonts w:asciiTheme="majorHAnsi" w:hAnsiTheme="majorHAnsi"/>
          <w:b/>
        </w:rPr>
      </w:pPr>
      <w:r w:rsidRPr="005703F0">
        <w:rPr>
          <w:rFonts w:asciiTheme="majorHAnsi" w:hAnsiTheme="majorHAnsi"/>
        </w:rPr>
        <w:lastRenderedPageBreak/>
        <w:t xml:space="preserve">To establish a culture of encouragement, </w:t>
      </w:r>
      <w:r w:rsidR="007D4B27" w:rsidRPr="005703F0">
        <w:rPr>
          <w:rFonts w:asciiTheme="majorHAnsi" w:hAnsiTheme="majorHAnsi"/>
        </w:rPr>
        <w:t>high aspirations, and</w:t>
      </w:r>
      <w:r w:rsidRPr="005703F0">
        <w:rPr>
          <w:rFonts w:asciiTheme="majorHAnsi" w:hAnsiTheme="majorHAnsi"/>
        </w:rPr>
        <w:t xml:space="preserve"> continuous improvement</w:t>
      </w:r>
      <w:r w:rsidR="00DF15E6" w:rsidRPr="005703F0">
        <w:rPr>
          <w:rFonts w:asciiTheme="majorHAnsi" w:hAnsiTheme="majorHAnsi"/>
        </w:rPr>
        <w:t xml:space="preserve"> that</w:t>
      </w:r>
      <w:r w:rsidRPr="005703F0">
        <w:rPr>
          <w:rFonts w:asciiTheme="majorHAnsi" w:hAnsiTheme="majorHAnsi"/>
        </w:rPr>
        <w:t xml:space="preserve"> is shared by staff and pupils.</w:t>
      </w:r>
      <w:r w:rsidRPr="005703F0">
        <w:rPr>
          <w:rFonts w:asciiTheme="majorHAnsi" w:hAnsiTheme="majorHAnsi"/>
          <w:b/>
        </w:rPr>
        <w:t xml:space="preserve"> </w:t>
      </w:r>
      <w:r w:rsidR="0022505B" w:rsidRPr="005703F0">
        <w:rPr>
          <w:rFonts w:asciiTheme="majorHAnsi" w:hAnsiTheme="majorHAnsi"/>
          <w:b/>
        </w:rPr>
        <w:br/>
      </w:r>
    </w:p>
    <w:p w14:paraId="1BCA6893" w14:textId="77777777" w:rsidR="008024AE" w:rsidRPr="005703F0" w:rsidRDefault="0022505B" w:rsidP="006E62F8">
      <w:pPr>
        <w:pStyle w:val="ListParagraph"/>
        <w:numPr>
          <w:ilvl w:val="0"/>
          <w:numId w:val="9"/>
        </w:numPr>
        <w:spacing w:after="0"/>
        <w:rPr>
          <w:rFonts w:asciiTheme="majorHAnsi" w:hAnsiTheme="majorHAnsi"/>
        </w:rPr>
      </w:pPr>
      <w:r w:rsidRPr="005703F0">
        <w:rPr>
          <w:rFonts w:asciiTheme="majorHAnsi" w:hAnsiTheme="majorHAnsi"/>
        </w:rPr>
        <w:t xml:space="preserve">To maintain and promote values </w:t>
      </w:r>
      <w:r w:rsidR="000A714D" w:rsidRPr="005703F0">
        <w:rPr>
          <w:rFonts w:asciiTheme="majorHAnsi" w:hAnsiTheme="majorHAnsi"/>
        </w:rPr>
        <w:t>which</w:t>
      </w:r>
      <w:r w:rsidRPr="005703F0">
        <w:rPr>
          <w:rFonts w:asciiTheme="majorHAnsi" w:hAnsiTheme="majorHAnsi"/>
        </w:rPr>
        <w:t xml:space="preserve"> are consistent with the School’s history and ethos.</w:t>
      </w:r>
    </w:p>
    <w:p w14:paraId="3F1A8726" w14:textId="77777777" w:rsidR="00AB1BE9" w:rsidRPr="005703F0" w:rsidRDefault="00AB1BE9" w:rsidP="008024AE">
      <w:pPr>
        <w:spacing w:after="0"/>
        <w:ind w:left="360"/>
        <w:rPr>
          <w:rFonts w:asciiTheme="majorHAnsi" w:hAnsiTheme="majorHAnsi"/>
          <w:b/>
        </w:rPr>
      </w:pPr>
    </w:p>
    <w:p w14:paraId="77BF9C09" w14:textId="77777777" w:rsidR="00C16DFE" w:rsidRPr="005703F0" w:rsidRDefault="00C16DFE" w:rsidP="00944906">
      <w:pPr>
        <w:spacing w:after="0"/>
        <w:outlineLvl w:val="0"/>
        <w:rPr>
          <w:rFonts w:asciiTheme="majorHAnsi" w:hAnsiTheme="majorHAnsi"/>
        </w:rPr>
      </w:pPr>
      <w:r w:rsidRPr="005703F0">
        <w:rPr>
          <w:rFonts w:asciiTheme="majorHAnsi" w:hAnsiTheme="majorHAnsi"/>
          <w:b/>
        </w:rPr>
        <w:t>Pastoral Care</w:t>
      </w:r>
    </w:p>
    <w:p w14:paraId="0CD2004E" w14:textId="77777777" w:rsidR="00F706E2" w:rsidRPr="005703F0" w:rsidRDefault="00C16DFE" w:rsidP="00F706E2">
      <w:pPr>
        <w:pStyle w:val="ListParagraph"/>
        <w:numPr>
          <w:ilvl w:val="0"/>
          <w:numId w:val="11"/>
        </w:numPr>
        <w:spacing w:after="0"/>
        <w:ind w:left="720"/>
        <w:rPr>
          <w:rFonts w:asciiTheme="majorHAnsi" w:hAnsiTheme="majorHAnsi"/>
        </w:rPr>
      </w:pPr>
      <w:r w:rsidRPr="005703F0">
        <w:rPr>
          <w:rFonts w:asciiTheme="majorHAnsi" w:hAnsiTheme="majorHAnsi"/>
        </w:rPr>
        <w:t xml:space="preserve">To maintain </w:t>
      </w:r>
      <w:r w:rsidR="00477618" w:rsidRPr="005703F0">
        <w:rPr>
          <w:rFonts w:asciiTheme="majorHAnsi" w:hAnsiTheme="majorHAnsi"/>
        </w:rPr>
        <w:t>the highest</w:t>
      </w:r>
      <w:r w:rsidRPr="005703F0">
        <w:rPr>
          <w:rFonts w:asciiTheme="majorHAnsi" w:hAnsiTheme="majorHAnsi"/>
        </w:rPr>
        <w:t xml:space="preserve"> level of pastoral care that enables </w:t>
      </w:r>
      <w:r w:rsidR="00D13BFB" w:rsidRPr="005703F0">
        <w:rPr>
          <w:rFonts w:asciiTheme="majorHAnsi" w:hAnsiTheme="majorHAnsi"/>
        </w:rPr>
        <w:t xml:space="preserve">and encourages </w:t>
      </w:r>
      <w:r w:rsidRPr="005703F0">
        <w:rPr>
          <w:rFonts w:asciiTheme="majorHAnsi" w:hAnsiTheme="majorHAnsi"/>
        </w:rPr>
        <w:t xml:space="preserve">parents to entrust their children to the care of </w:t>
      </w:r>
      <w:r w:rsidR="00F044A4" w:rsidRPr="005703F0">
        <w:rPr>
          <w:rFonts w:asciiTheme="majorHAnsi" w:hAnsiTheme="majorHAnsi"/>
        </w:rPr>
        <w:t>the</w:t>
      </w:r>
      <w:r w:rsidRPr="005703F0">
        <w:rPr>
          <w:rFonts w:asciiTheme="majorHAnsi" w:hAnsiTheme="majorHAnsi"/>
        </w:rPr>
        <w:t xml:space="preserve"> sch</w:t>
      </w:r>
      <w:r w:rsidR="00F706E2" w:rsidRPr="005703F0">
        <w:rPr>
          <w:rFonts w:asciiTheme="majorHAnsi" w:hAnsiTheme="majorHAnsi"/>
        </w:rPr>
        <w:t>ool.</w:t>
      </w:r>
    </w:p>
    <w:p w14:paraId="6F626DB3" w14:textId="77777777" w:rsidR="00A074E4" w:rsidRPr="005703F0" w:rsidRDefault="00A074E4" w:rsidP="00F706E2">
      <w:pPr>
        <w:pStyle w:val="ListParagraph"/>
        <w:spacing w:after="0"/>
        <w:ind w:left="360"/>
        <w:rPr>
          <w:rFonts w:asciiTheme="majorHAnsi" w:hAnsiTheme="majorHAnsi"/>
        </w:rPr>
      </w:pPr>
    </w:p>
    <w:p w14:paraId="2E17632A" w14:textId="77777777" w:rsidR="00F706E2" w:rsidRPr="005703F0" w:rsidRDefault="00A074E4" w:rsidP="00F706E2">
      <w:pPr>
        <w:pStyle w:val="ListParagraph"/>
        <w:numPr>
          <w:ilvl w:val="0"/>
          <w:numId w:val="11"/>
        </w:numPr>
        <w:spacing w:after="0"/>
        <w:ind w:left="720"/>
        <w:rPr>
          <w:rFonts w:asciiTheme="majorHAnsi" w:hAnsiTheme="majorHAnsi"/>
          <w:color w:val="000000" w:themeColor="text1"/>
        </w:rPr>
      </w:pPr>
      <w:r w:rsidRPr="005703F0">
        <w:rPr>
          <w:rFonts w:asciiTheme="majorHAnsi" w:hAnsiTheme="majorHAnsi"/>
          <w:color w:val="000000" w:themeColor="text1"/>
        </w:rPr>
        <w:t xml:space="preserve">To maintain the importance of </w:t>
      </w:r>
      <w:r w:rsidR="0082102D" w:rsidRPr="005703F0">
        <w:rPr>
          <w:rFonts w:asciiTheme="majorHAnsi" w:hAnsiTheme="majorHAnsi"/>
          <w:color w:val="000000" w:themeColor="text1"/>
        </w:rPr>
        <w:t xml:space="preserve">a </w:t>
      </w:r>
      <w:r w:rsidR="00784DA2" w:rsidRPr="005703F0">
        <w:rPr>
          <w:rFonts w:asciiTheme="majorHAnsi" w:hAnsiTheme="majorHAnsi"/>
          <w:color w:val="000000" w:themeColor="text1"/>
        </w:rPr>
        <w:t>well-established</w:t>
      </w:r>
      <w:r w:rsidRPr="005703F0">
        <w:rPr>
          <w:rFonts w:asciiTheme="majorHAnsi" w:hAnsiTheme="majorHAnsi"/>
          <w:color w:val="000000" w:themeColor="text1"/>
        </w:rPr>
        <w:t xml:space="preserve"> Christian tradition at the School.</w:t>
      </w:r>
    </w:p>
    <w:p w14:paraId="524414E7" w14:textId="77777777" w:rsidR="00F706E2" w:rsidRPr="005703F0" w:rsidRDefault="00F706E2" w:rsidP="00F706E2">
      <w:pPr>
        <w:spacing w:after="0"/>
        <w:ind w:left="360"/>
        <w:rPr>
          <w:rFonts w:asciiTheme="majorHAnsi" w:hAnsiTheme="majorHAnsi"/>
        </w:rPr>
      </w:pPr>
    </w:p>
    <w:p w14:paraId="18E2C92C" w14:textId="77777777" w:rsidR="00A074E4" w:rsidRPr="005703F0" w:rsidRDefault="00C16DFE" w:rsidP="0082102D">
      <w:pPr>
        <w:pStyle w:val="ListParagraph"/>
        <w:numPr>
          <w:ilvl w:val="0"/>
          <w:numId w:val="11"/>
        </w:numPr>
        <w:spacing w:after="0"/>
        <w:ind w:left="720"/>
        <w:rPr>
          <w:rFonts w:asciiTheme="majorHAnsi" w:hAnsiTheme="majorHAnsi"/>
        </w:rPr>
      </w:pPr>
      <w:r w:rsidRPr="005703F0">
        <w:rPr>
          <w:rFonts w:asciiTheme="majorHAnsi" w:hAnsiTheme="majorHAnsi"/>
        </w:rPr>
        <w:t xml:space="preserve">To take a </w:t>
      </w:r>
      <w:r w:rsidR="00784DA2" w:rsidRPr="005703F0">
        <w:rPr>
          <w:rFonts w:asciiTheme="majorHAnsi" w:hAnsiTheme="majorHAnsi"/>
        </w:rPr>
        <w:t>robust</w:t>
      </w:r>
      <w:r w:rsidRPr="005703F0">
        <w:rPr>
          <w:rFonts w:asciiTheme="majorHAnsi" w:hAnsiTheme="majorHAnsi"/>
        </w:rPr>
        <w:t xml:space="preserve"> lead in ensuring that the School’s Safeguarding policy and procedures adhere to the highest standards.</w:t>
      </w:r>
    </w:p>
    <w:p w14:paraId="4F4C5C00" w14:textId="77777777" w:rsidR="00C16DFE" w:rsidRPr="005703F0" w:rsidRDefault="00C16DFE" w:rsidP="0082102D">
      <w:pPr>
        <w:spacing w:after="0"/>
        <w:ind w:left="360"/>
        <w:rPr>
          <w:rFonts w:asciiTheme="majorHAnsi" w:hAnsiTheme="majorHAnsi"/>
        </w:rPr>
      </w:pPr>
    </w:p>
    <w:p w14:paraId="3F723CA0" w14:textId="24731DDE" w:rsidR="00C16DFE" w:rsidRPr="005703F0" w:rsidRDefault="00627CB2" w:rsidP="00C16DFE">
      <w:pPr>
        <w:pStyle w:val="ListParagraph"/>
        <w:numPr>
          <w:ilvl w:val="0"/>
          <w:numId w:val="11"/>
        </w:numPr>
        <w:spacing w:after="0"/>
        <w:ind w:left="720"/>
        <w:rPr>
          <w:rFonts w:asciiTheme="majorHAnsi" w:hAnsiTheme="majorHAnsi"/>
        </w:rPr>
      </w:pPr>
      <w:r w:rsidRPr="005703F0">
        <w:rPr>
          <w:rFonts w:asciiTheme="majorHAnsi" w:hAnsiTheme="majorHAnsi" w:cs="Arial"/>
        </w:rPr>
        <w:t>Maintain an environment and a code of behaviour to continue to promote and secure effective learning and good behaviour of pupils</w:t>
      </w:r>
    </w:p>
    <w:p w14:paraId="1C8C8AB0" w14:textId="77777777" w:rsidR="00C16DFE" w:rsidRPr="005703F0" w:rsidRDefault="00C16DFE" w:rsidP="00C16DFE">
      <w:pPr>
        <w:spacing w:after="0"/>
        <w:ind w:left="360"/>
        <w:rPr>
          <w:rFonts w:asciiTheme="majorHAnsi" w:hAnsiTheme="majorHAnsi"/>
        </w:rPr>
      </w:pPr>
    </w:p>
    <w:p w14:paraId="56B13D21" w14:textId="77777777" w:rsidR="00433E22" w:rsidRPr="005703F0" w:rsidRDefault="00433E22" w:rsidP="00944906">
      <w:pPr>
        <w:spacing w:after="0"/>
        <w:outlineLvl w:val="0"/>
        <w:rPr>
          <w:rFonts w:asciiTheme="majorHAnsi" w:hAnsiTheme="majorHAnsi"/>
          <w:b/>
        </w:rPr>
      </w:pPr>
      <w:r w:rsidRPr="005703F0">
        <w:rPr>
          <w:rFonts w:asciiTheme="majorHAnsi" w:hAnsiTheme="majorHAnsi"/>
          <w:b/>
        </w:rPr>
        <w:t>Curriculum</w:t>
      </w:r>
    </w:p>
    <w:p w14:paraId="688307DB" w14:textId="77777777" w:rsidR="00CD1C19" w:rsidRPr="005703F0" w:rsidRDefault="00433E22" w:rsidP="006E62F8">
      <w:pPr>
        <w:pStyle w:val="ListParagraph"/>
        <w:numPr>
          <w:ilvl w:val="0"/>
          <w:numId w:val="10"/>
        </w:numPr>
        <w:spacing w:after="0"/>
        <w:rPr>
          <w:rFonts w:asciiTheme="majorHAnsi" w:hAnsiTheme="majorHAnsi"/>
        </w:rPr>
      </w:pPr>
      <w:r w:rsidRPr="005703F0">
        <w:rPr>
          <w:rFonts w:asciiTheme="majorHAnsi" w:hAnsiTheme="majorHAnsi"/>
        </w:rPr>
        <w:t xml:space="preserve">To maintain a broad, innovative and developing curriculum, which stretches the most able, supports the least able, and develops every child’s talents and potential. </w:t>
      </w:r>
    </w:p>
    <w:p w14:paraId="05D159D8" w14:textId="77777777" w:rsidR="00CD1C19" w:rsidRPr="005703F0" w:rsidRDefault="00CD1C19" w:rsidP="00CD1C19">
      <w:pPr>
        <w:spacing w:after="0"/>
        <w:ind w:left="360"/>
        <w:rPr>
          <w:rFonts w:asciiTheme="majorHAnsi" w:hAnsiTheme="majorHAnsi"/>
        </w:rPr>
      </w:pPr>
    </w:p>
    <w:p w14:paraId="4B705B8E" w14:textId="77777777" w:rsidR="00E768BE" w:rsidRPr="005703F0" w:rsidRDefault="00CD1C19" w:rsidP="006E62F8">
      <w:pPr>
        <w:pStyle w:val="ListParagraph"/>
        <w:numPr>
          <w:ilvl w:val="0"/>
          <w:numId w:val="10"/>
        </w:numPr>
        <w:spacing w:after="0"/>
        <w:rPr>
          <w:rFonts w:asciiTheme="majorHAnsi" w:hAnsiTheme="majorHAnsi"/>
        </w:rPr>
      </w:pPr>
      <w:r w:rsidRPr="005703F0">
        <w:rPr>
          <w:rFonts w:asciiTheme="majorHAnsi" w:hAnsiTheme="majorHAnsi"/>
        </w:rPr>
        <w:t xml:space="preserve">To deliver a curriculum matched to the learners’ needs, with a strong focus on core skills to underpin high </w:t>
      </w:r>
      <w:r w:rsidR="005703F0" w:rsidRPr="005703F0">
        <w:rPr>
          <w:rFonts w:asciiTheme="majorHAnsi" w:hAnsiTheme="majorHAnsi"/>
        </w:rPr>
        <w:t>achievement</w:t>
      </w:r>
      <w:r w:rsidR="00433E22" w:rsidRPr="005703F0">
        <w:rPr>
          <w:rFonts w:asciiTheme="majorHAnsi" w:hAnsiTheme="majorHAnsi"/>
        </w:rPr>
        <w:br/>
      </w:r>
    </w:p>
    <w:p w14:paraId="3075373F" w14:textId="77777777" w:rsidR="0082102D" w:rsidRPr="005703F0" w:rsidRDefault="00433E22" w:rsidP="006E62F8">
      <w:pPr>
        <w:pStyle w:val="ListParagraph"/>
        <w:numPr>
          <w:ilvl w:val="0"/>
          <w:numId w:val="10"/>
        </w:numPr>
        <w:spacing w:after="0"/>
        <w:rPr>
          <w:rFonts w:asciiTheme="majorHAnsi" w:hAnsiTheme="majorHAnsi"/>
        </w:rPr>
      </w:pPr>
      <w:r w:rsidRPr="005703F0">
        <w:rPr>
          <w:rFonts w:asciiTheme="majorHAnsi" w:hAnsiTheme="majorHAnsi"/>
        </w:rPr>
        <w:t xml:space="preserve">To ensure that the academic teaching and learning is of the highest calibre as measured by </w:t>
      </w:r>
      <w:r w:rsidR="00CD1C19" w:rsidRPr="005703F0">
        <w:rPr>
          <w:rFonts w:asciiTheme="majorHAnsi" w:hAnsiTheme="majorHAnsi"/>
        </w:rPr>
        <w:t xml:space="preserve">the National Standards for Teachers, </w:t>
      </w:r>
      <w:r w:rsidRPr="005703F0">
        <w:rPr>
          <w:rFonts w:asciiTheme="majorHAnsi" w:hAnsiTheme="majorHAnsi"/>
        </w:rPr>
        <w:t>external assessors, internal tracking and external examinations.</w:t>
      </w:r>
    </w:p>
    <w:p w14:paraId="1BD52B81" w14:textId="77777777" w:rsidR="0082102D" w:rsidRPr="005703F0" w:rsidRDefault="0082102D" w:rsidP="00B56218">
      <w:pPr>
        <w:spacing w:after="0"/>
        <w:ind w:left="360"/>
        <w:rPr>
          <w:rFonts w:asciiTheme="majorHAnsi" w:hAnsiTheme="majorHAnsi"/>
        </w:rPr>
      </w:pPr>
    </w:p>
    <w:p w14:paraId="5BF2AF81" w14:textId="77777777" w:rsidR="00E768BE" w:rsidRPr="005703F0" w:rsidRDefault="00B56218" w:rsidP="0082102D">
      <w:pPr>
        <w:pStyle w:val="ListParagraph"/>
        <w:numPr>
          <w:ilvl w:val="0"/>
          <w:numId w:val="10"/>
        </w:numPr>
        <w:spacing w:after="0"/>
        <w:rPr>
          <w:rFonts w:asciiTheme="majorHAnsi" w:hAnsiTheme="majorHAnsi"/>
        </w:rPr>
      </w:pPr>
      <w:r w:rsidRPr="005703F0">
        <w:rPr>
          <w:rFonts w:asciiTheme="majorHAnsi" w:hAnsiTheme="majorHAnsi"/>
        </w:rPr>
        <w:t xml:space="preserve">To maintain and develop the School’s </w:t>
      </w:r>
      <w:r w:rsidR="00DA5ECD" w:rsidRPr="005703F0">
        <w:rPr>
          <w:rFonts w:asciiTheme="majorHAnsi" w:hAnsiTheme="majorHAnsi"/>
        </w:rPr>
        <w:t>well-established</w:t>
      </w:r>
      <w:r w:rsidRPr="005703F0">
        <w:rPr>
          <w:rFonts w:asciiTheme="majorHAnsi" w:hAnsiTheme="majorHAnsi"/>
        </w:rPr>
        <w:t xml:space="preserve"> extra-curricular </w:t>
      </w:r>
      <w:r w:rsidR="00CD1C19" w:rsidRPr="005703F0">
        <w:rPr>
          <w:rFonts w:asciiTheme="majorHAnsi" w:hAnsiTheme="majorHAnsi"/>
        </w:rPr>
        <w:t xml:space="preserve">activities </w:t>
      </w:r>
      <w:r w:rsidRPr="005703F0">
        <w:rPr>
          <w:rFonts w:asciiTheme="majorHAnsi" w:hAnsiTheme="majorHAnsi"/>
        </w:rPr>
        <w:t>programme in</w:t>
      </w:r>
      <w:r w:rsidR="00CD1C19" w:rsidRPr="005703F0">
        <w:rPr>
          <w:rFonts w:asciiTheme="majorHAnsi" w:hAnsiTheme="majorHAnsi"/>
        </w:rPr>
        <w:t xml:space="preserve"> areas such as</w:t>
      </w:r>
      <w:r w:rsidRPr="005703F0">
        <w:rPr>
          <w:rFonts w:asciiTheme="majorHAnsi" w:hAnsiTheme="majorHAnsi"/>
        </w:rPr>
        <w:t xml:space="preserve"> Sport, Art, Music and Drama.</w:t>
      </w:r>
      <w:r w:rsidR="00433E22" w:rsidRPr="005703F0">
        <w:rPr>
          <w:rFonts w:asciiTheme="majorHAnsi" w:hAnsiTheme="majorHAnsi"/>
        </w:rPr>
        <w:br/>
      </w:r>
    </w:p>
    <w:p w14:paraId="0843D82F" w14:textId="77777777" w:rsidR="00737DAC" w:rsidRPr="005703F0" w:rsidRDefault="00D11E96" w:rsidP="00944906">
      <w:pPr>
        <w:spacing w:after="0"/>
        <w:outlineLvl w:val="0"/>
        <w:rPr>
          <w:rFonts w:asciiTheme="majorHAnsi" w:hAnsiTheme="majorHAnsi"/>
          <w:b/>
        </w:rPr>
      </w:pPr>
      <w:r w:rsidRPr="005703F0">
        <w:rPr>
          <w:rFonts w:asciiTheme="majorHAnsi" w:hAnsiTheme="majorHAnsi"/>
          <w:b/>
        </w:rPr>
        <w:t>Communication &amp; Marketing</w:t>
      </w:r>
    </w:p>
    <w:p w14:paraId="2DC94144" w14:textId="77777777" w:rsidR="007D5905" w:rsidRPr="005703F0" w:rsidRDefault="007D5905" w:rsidP="007D5905">
      <w:pPr>
        <w:pStyle w:val="ListParagraph"/>
        <w:numPr>
          <w:ilvl w:val="0"/>
          <w:numId w:val="12"/>
        </w:numPr>
        <w:tabs>
          <w:tab w:val="left" w:pos="720"/>
        </w:tabs>
        <w:spacing w:after="0"/>
        <w:rPr>
          <w:rFonts w:asciiTheme="majorHAnsi" w:hAnsiTheme="majorHAnsi"/>
        </w:rPr>
      </w:pPr>
      <w:r w:rsidRPr="005703F0">
        <w:rPr>
          <w:rFonts w:asciiTheme="majorHAnsi" w:hAnsiTheme="majorHAnsi"/>
        </w:rPr>
        <w:t xml:space="preserve">To </w:t>
      </w:r>
      <w:r w:rsidR="00627CB2" w:rsidRPr="005703F0">
        <w:rPr>
          <w:rFonts w:asciiTheme="majorHAnsi" w:hAnsiTheme="majorHAnsi"/>
        </w:rPr>
        <w:t xml:space="preserve">maintain an effective partnership </w:t>
      </w:r>
      <w:r w:rsidRPr="005703F0">
        <w:rPr>
          <w:rFonts w:asciiTheme="majorHAnsi" w:hAnsiTheme="majorHAnsi"/>
        </w:rPr>
        <w:t xml:space="preserve">with parents and others to ensure the highest levels of </w:t>
      </w:r>
      <w:r w:rsidR="00627CB2" w:rsidRPr="005703F0">
        <w:rPr>
          <w:rFonts w:asciiTheme="majorHAnsi" w:hAnsiTheme="majorHAnsi"/>
        </w:rPr>
        <w:t xml:space="preserve">pupil </w:t>
      </w:r>
      <w:r w:rsidRPr="005703F0">
        <w:rPr>
          <w:rFonts w:asciiTheme="majorHAnsi" w:hAnsiTheme="majorHAnsi"/>
        </w:rPr>
        <w:t xml:space="preserve">well-being </w:t>
      </w:r>
      <w:r w:rsidR="00627CB2" w:rsidRPr="005703F0">
        <w:rPr>
          <w:rFonts w:asciiTheme="majorHAnsi" w:hAnsiTheme="majorHAnsi"/>
        </w:rPr>
        <w:t>and achievement</w:t>
      </w:r>
      <w:r w:rsidRPr="005703F0">
        <w:rPr>
          <w:rFonts w:asciiTheme="majorHAnsi" w:hAnsiTheme="majorHAnsi"/>
        </w:rPr>
        <w:t>.</w:t>
      </w:r>
      <w:r w:rsidRPr="005703F0">
        <w:rPr>
          <w:rFonts w:asciiTheme="majorHAnsi" w:hAnsiTheme="majorHAnsi"/>
        </w:rPr>
        <w:br/>
      </w:r>
    </w:p>
    <w:p w14:paraId="1CD99E67" w14:textId="6F4D98A6" w:rsidR="001C3797" w:rsidRPr="005703F0" w:rsidRDefault="00737DAC" w:rsidP="00186BB1">
      <w:pPr>
        <w:pStyle w:val="ListParagraph"/>
        <w:numPr>
          <w:ilvl w:val="0"/>
          <w:numId w:val="12"/>
        </w:numPr>
        <w:spacing w:after="0"/>
        <w:rPr>
          <w:rFonts w:asciiTheme="majorHAnsi" w:hAnsiTheme="majorHAnsi"/>
          <w:b/>
        </w:rPr>
      </w:pPr>
      <w:r w:rsidRPr="005703F0">
        <w:rPr>
          <w:rFonts w:asciiTheme="majorHAnsi" w:hAnsiTheme="majorHAnsi"/>
        </w:rPr>
        <w:t xml:space="preserve">To communicate to parents, prospective parents, former pupils and parents </w:t>
      </w:r>
      <w:r w:rsidR="00583116" w:rsidRPr="005703F0">
        <w:rPr>
          <w:rFonts w:asciiTheme="majorHAnsi" w:hAnsiTheme="majorHAnsi"/>
        </w:rPr>
        <w:t>to maintain the S</w:t>
      </w:r>
      <w:r w:rsidRPr="005703F0">
        <w:rPr>
          <w:rFonts w:asciiTheme="majorHAnsi" w:hAnsiTheme="majorHAnsi"/>
        </w:rPr>
        <w:t xml:space="preserve">chool’s </w:t>
      </w:r>
      <w:r w:rsidR="00627CB2" w:rsidRPr="005703F0">
        <w:rPr>
          <w:rFonts w:asciiTheme="majorHAnsi" w:hAnsiTheme="majorHAnsi"/>
        </w:rPr>
        <w:t>long</w:t>
      </w:r>
      <w:r w:rsidR="00876502">
        <w:rPr>
          <w:rFonts w:asciiTheme="majorHAnsi" w:hAnsiTheme="majorHAnsi"/>
        </w:rPr>
        <w:t>-</w:t>
      </w:r>
      <w:r w:rsidR="00627CB2" w:rsidRPr="005703F0">
        <w:rPr>
          <w:rFonts w:asciiTheme="majorHAnsi" w:hAnsiTheme="majorHAnsi"/>
        </w:rPr>
        <w:t xml:space="preserve">held </w:t>
      </w:r>
      <w:r w:rsidR="00A3260B" w:rsidRPr="005703F0">
        <w:rPr>
          <w:rFonts w:asciiTheme="majorHAnsi" w:hAnsiTheme="majorHAnsi"/>
        </w:rPr>
        <w:t xml:space="preserve">leading </w:t>
      </w:r>
      <w:r w:rsidRPr="005703F0">
        <w:rPr>
          <w:rFonts w:asciiTheme="majorHAnsi" w:hAnsiTheme="majorHAnsi"/>
        </w:rPr>
        <w:t>reputation.</w:t>
      </w:r>
      <w:r w:rsidRPr="005703F0">
        <w:rPr>
          <w:rFonts w:asciiTheme="majorHAnsi" w:hAnsiTheme="majorHAnsi"/>
        </w:rPr>
        <w:br/>
      </w:r>
    </w:p>
    <w:p w14:paraId="639EA0F2" w14:textId="77777777" w:rsidR="008024AE" w:rsidRPr="005703F0" w:rsidRDefault="00737DAC" w:rsidP="00186BB1">
      <w:pPr>
        <w:pStyle w:val="ListParagraph"/>
        <w:numPr>
          <w:ilvl w:val="0"/>
          <w:numId w:val="12"/>
        </w:numPr>
        <w:spacing w:after="0"/>
        <w:rPr>
          <w:rFonts w:asciiTheme="majorHAnsi" w:hAnsiTheme="majorHAnsi"/>
        </w:rPr>
      </w:pPr>
      <w:r w:rsidRPr="005703F0">
        <w:rPr>
          <w:rFonts w:asciiTheme="majorHAnsi" w:hAnsiTheme="majorHAnsi"/>
        </w:rPr>
        <w:t>To recruit pupils</w:t>
      </w:r>
      <w:r w:rsidR="001066A5" w:rsidRPr="005703F0">
        <w:rPr>
          <w:rFonts w:asciiTheme="majorHAnsi" w:hAnsiTheme="majorHAnsi"/>
        </w:rPr>
        <w:t>, developing links as appropriate with outside agencies and schools,</w:t>
      </w:r>
      <w:r w:rsidRPr="005703F0">
        <w:rPr>
          <w:rFonts w:asciiTheme="majorHAnsi" w:hAnsiTheme="majorHAnsi"/>
        </w:rPr>
        <w:t xml:space="preserve"> to ensure that the School </w:t>
      </w:r>
      <w:r w:rsidR="00627CB2" w:rsidRPr="005703F0">
        <w:rPr>
          <w:rFonts w:asciiTheme="majorHAnsi" w:hAnsiTheme="majorHAnsi"/>
        </w:rPr>
        <w:t>remains</w:t>
      </w:r>
      <w:r w:rsidRPr="005703F0">
        <w:rPr>
          <w:rFonts w:asciiTheme="majorHAnsi" w:hAnsiTheme="majorHAnsi"/>
        </w:rPr>
        <w:t xml:space="preserve"> financially viable </w:t>
      </w:r>
      <w:r w:rsidR="00627CB2" w:rsidRPr="005703F0">
        <w:rPr>
          <w:rFonts w:asciiTheme="majorHAnsi" w:hAnsiTheme="majorHAnsi"/>
        </w:rPr>
        <w:t xml:space="preserve">while </w:t>
      </w:r>
      <w:r w:rsidRPr="005703F0">
        <w:rPr>
          <w:rFonts w:asciiTheme="majorHAnsi" w:hAnsiTheme="majorHAnsi"/>
        </w:rPr>
        <w:t xml:space="preserve">fulfilling </w:t>
      </w:r>
      <w:r w:rsidR="00630975" w:rsidRPr="005703F0">
        <w:rPr>
          <w:rFonts w:asciiTheme="majorHAnsi" w:hAnsiTheme="majorHAnsi"/>
        </w:rPr>
        <w:t>its</w:t>
      </w:r>
      <w:r w:rsidR="0022505B" w:rsidRPr="005703F0">
        <w:rPr>
          <w:rFonts w:asciiTheme="majorHAnsi" w:hAnsiTheme="majorHAnsi"/>
        </w:rPr>
        <w:t xml:space="preserve"> </w:t>
      </w:r>
      <w:r w:rsidRPr="005703F0">
        <w:rPr>
          <w:rFonts w:asciiTheme="majorHAnsi" w:hAnsiTheme="majorHAnsi"/>
        </w:rPr>
        <w:t>mission.</w:t>
      </w:r>
    </w:p>
    <w:p w14:paraId="57914159" w14:textId="77777777" w:rsidR="001C3797" w:rsidRPr="005703F0" w:rsidRDefault="001C3797" w:rsidP="008024AE">
      <w:pPr>
        <w:spacing w:after="0"/>
        <w:ind w:left="360"/>
        <w:rPr>
          <w:rFonts w:asciiTheme="majorHAnsi" w:hAnsiTheme="majorHAnsi"/>
          <w:b/>
        </w:rPr>
      </w:pPr>
    </w:p>
    <w:p w14:paraId="7A84E093" w14:textId="77777777" w:rsidR="00D11E96" w:rsidRPr="005703F0" w:rsidRDefault="00982898" w:rsidP="00944906">
      <w:pPr>
        <w:spacing w:after="0"/>
        <w:outlineLvl w:val="0"/>
        <w:rPr>
          <w:rFonts w:asciiTheme="majorHAnsi" w:hAnsiTheme="majorHAnsi"/>
        </w:rPr>
      </w:pPr>
      <w:r w:rsidRPr="005703F0">
        <w:rPr>
          <w:rFonts w:asciiTheme="majorHAnsi" w:hAnsiTheme="majorHAnsi"/>
          <w:b/>
        </w:rPr>
        <w:t>Senior School links</w:t>
      </w:r>
    </w:p>
    <w:p w14:paraId="56A86129" w14:textId="77777777" w:rsidR="001C3797" w:rsidRPr="005703F0" w:rsidRDefault="00D11E96" w:rsidP="00186BB1">
      <w:pPr>
        <w:pStyle w:val="ListParagraph"/>
        <w:numPr>
          <w:ilvl w:val="0"/>
          <w:numId w:val="13"/>
        </w:numPr>
        <w:spacing w:after="0"/>
        <w:rPr>
          <w:rFonts w:asciiTheme="majorHAnsi" w:hAnsiTheme="majorHAnsi"/>
          <w:b/>
        </w:rPr>
      </w:pPr>
      <w:r w:rsidRPr="005703F0">
        <w:rPr>
          <w:rFonts w:asciiTheme="majorHAnsi" w:hAnsiTheme="majorHAnsi"/>
        </w:rPr>
        <w:t xml:space="preserve">To </w:t>
      </w:r>
      <w:r w:rsidR="00961DCF" w:rsidRPr="005703F0">
        <w:rPr>
          <w:rFonts w:asciiTheme="majorHAnsi" w:hAnsiTheme="majorHAnsi"/>
        </w:rPr>
        <w:t xml:space="preserve">foster </w:t>
      </w:r>
      <w:r w:rsidRPr="005703F0">
        <w:rPr>
          <w:rFonts w:asciiTheme="majorHAnsi" w:hAnsiTheme="majorHAnsi"/>
        </w:rPr>
        <w:t>close links and a strong reputation with senior schools</w:t>
      </w:r>
      <w:r w:rsidR="00961DCF" w:rsidRPr="005703F0">
        <w:rPr>
          <w:rFonts w:asciiTheme="majorHAnsi" w:hAnsiTheme="majorHAnsi"/>
        </w:rPr>
        <w:t xml:space="preserve"> ensuring that target schools are favourably disposed toward Swanbourne House</w:t>
      </w:r>
      <w:r w:rsidRPr="005703F0">
        <w:rPr>
          <w:rFonts w:asciiTheme="majorHAnsi" w:hAnsiTheme="majorHAnsi"/>
        </w:rPr>
        <w:t xml:space="preserve"> </w:t>
      </w:r>
      <w:r w:rsidR="00961DCF" w:rsidRPr="005703F0">
        <w:rPr>
          <w:rFonts w:asciiTheme="majorHAnsi" w:hAnsiTheme="majorHAnsi"/>
        </w:rPr>
        <w:t>and</w:t>
      </w:r>
      <w:r w:rsidRPr="005703F0">
        <w:rPr>
          <w:rFonts w:asciiTheme="majorHAnsi" w:hAnsiTheme="majorHAnsi"/>
        </w:rPr>
        <w:t xml:space="preserve"> </w:t>
      </w:r>
      <w:r w:rsidR="00961DCF" w:rsidRPr="005703F0">
        <w:rPr>
          <w:rFonts w:asciiTheme="majorHAnsi" w:hAnsiTheme="majorHAnsi"/>
        </w:rPr>
        <w:t xml:space="preserve">our </w:t>
      </w:r>
      <w:r w:rsidRPr="005703F0">
        <w:rPr>
          <w:rFonts w:asciiTheme="majorHAnsi" w:hAnsiTheme="majorHAnsi"/>
        </w:rPr>
        <w:t xml:space="preserve">parents </w:t>
      </w:r>
      <w:r w:rsidR="00961DCF" w:rsidRPr="005703F0">
        <w:rPr>
          <w:rFonts w:asciiTheme="majorHAnsi" w:hAnsiTheme="majorHAnsi"/>
        </w:rPr>
        <w:t>are</w:t>
      </w:r>
      <w:r w:rsidRPr="005703F0">
        <w:rPr>
          <w:rFonts w:asciiTheme="majorHAnsi" w:hAnsiTheme="majorHAnsi"/>
        </w:rPr>
        <w:t xml:space="preserve"> </w:t>
      </w:r>
      <w:r w:rsidR="00CD1C19" w:rsidRPr="005703F0">
        <w:rPr>
          <w:rFonts w:asciiTheme="majorHAnsi" w:hAnsiTheme="majorHAnsi"/>
        </w:rPr>
        <w:t xml:space="preserve">appropriately </w:t>
      </w:r>
      <w:r w:rsidRPr="005703F0">
        <w:rPr>
          <w:rFonts w:asciiTheme="majorHAnsi" w:hAnsiTheme="majorHAnsi"/>
        </w:rPr>
        <w:t xml:space="preserve">advised </w:t>
      </w:r>
      <w:r w:rsidR="00B96E8C">
        <w:rPr>
          <w:rFonts w:asciiTheme="majorHAnsi" w:hAnsiTheme="majorHAnsi"/>
        </w:rPr>
        <w:t xml:space="preserve">of </w:t>
      </w:r>
      <w:r w:rsidR="005703F0">
        <w:rPr>
          <w:rFonts w:asciiTheme="majorHAnsi" w:hAnsiTheme="majorHAnsi"/>
        </w:rPr>
        <w:t>the</w:t>
      </w:r>
      <w:r w:rsidRPr="005703F0">
        <w:rPr>
          <w:rFonts w:asciiTheme="majorHAnsi" w:hAnsiTheme="majorHAnsi"/>
        </w:rPr>
        <w:t xml:space="preserve"> </w:t>
      </w:r>
      <w:r w:rsidR="00CD1C19" w:rsidRPr="005703F0">
        <w:rPr>
          <w:rFonts w:asciiTheme="majorHAnsi" w:hAnsiTheme="majorHAnsi"/>
        </w:rPr>
        <w:t xml:space="preserve">senior </w:t>
      </w:r>
      <w:r w:rsidRPr="005703F0">
        <w:rPr>
          <w:rFonts w:asciiTheme="majorHAnsi" w:hAnsiTheme="majorHAnsi"/>
        </w:rPr>
        <w:t>school most suitable for their children.</w:t>
      </w:r>
      <w:r w:rsidR="0022505B" w:rsidRPr="005703F0">
        <w:rPr>
          <w:rFonts w:asciiTheme="majorHAnsi" w:hAnsiTheme="majorHAnsi"/>
        </w:rPr>
        <w:br/>
      </w:r>
    </w:p>
    <w:p w14:paraId="14A4422E" w14:textId="77777777" w:rsidR="008024AE" w:rsidRPr="005703F0" w:rsidRDefault="0022505B" w:rsidP="00186BB1">
      <w:pPr>
        <w:pStyle w:val="ListParagraph"/>
        <w:numPr>
          <w:ilvl w:val="0"/>
          <w:numId w:val="13"/>
        </w:numPr>
        <w:spacing w:after="0"/>
        <w:rPr>
          <w:rFonts w:asciiTheme="majorHAnsi" w:hAnsiTheme="majorHAnsi"/>
          <w:color w:val="000000" w:themeColor="text1"/>
        </w:rPr>
      </w:pPr>
      <w:r w:rsidRPr="005703F0">
        <w:rPr>
          <w:rFonts w:asciiTheme="majorHAnsi" w:hAnsiTheme="majorHAnsi"/>
          <w:color w:val="000000" w:themeColor="text1"/>
        </w:rPr>
        <w:t>To maintain a</w:t>
      </w:r>
      <w:r w:rsidR="00DA5ECD" w:rsidRPr="005703F0">
        <w:rPr>
          <w:rFonts w:asciiTheme="majorHAnsi" w:hAnsiTheme="majorHAnsi"/>
          <w:color w:val="000000" w:themeColor="text1"/>
        </w:rPr>
        <w:t>n impressive</w:t>
      </w:r>
      <w:r w:rsidRPr="005703F0">
        <w:rPr>
          <w:rFonts w:asciiTheme="majorHAnsi" w:hAnsiTheme="majorHAnsi"/>
          <w:color w:val="000000" w:themeColor="text1"/>
        </w:rPr>
        <w:t xml:space="preserve"> track record of preparing children </w:t>
      </w:r>
      <w:r w:rsidR="00BD519C" w:rsidRPr="005703F0">
        <w:rPr>
          <w:rFonts w:asciiTheme="majorHAnsi" w:hAnsiTheme="majorHAnsi"/>
          <w:color w:val="000000" w:themeColor="text1"/>
        </w:rPr>
        <w:t xml:space="preserve">both to enter and </w:t>
      </w:r>
      <w:r w:rsidRPr="005703F0">
        <w:rPr>
          <w:rFonts w:asciiTheme="majorHAnsi" w:hAnsiTheme="majorHAnsi"/>
          <w:color w:val="000000" w:themeColor="text1"/>
        </w:rPr>
        <w:t>to succeed at some of the country’s leading senior schools.</w:t>
      </w:r>
    </w:p>
    <w:p w14:paraId="7C8BA1D8" w14:textId="77777777" w:rsidR="001C3797" w:rsidRPr="005703F0" w:rsidRDefault="001C3797" w:rsidP="008024AE">
      <w:pPr>
        <w:spacing w:after="0"/>
        <w:ind w:left="360"/>
        <w:rPr>
          <w:rFonts w:asciiTheme="majorHAnsi" w:hAnsiTheme="majorHAnsi"/>
          <w:b/>
        </w:rPr>
      </w:pPr>
    </w:p>
    <w:p w14:paraId="041E1042" w14:textId="77777777" w:rsidR="003A514B" w:rsidRDefault="003A514B" w:rsidP="00944906">
      <w:pPr>
        <w:spacing w:after="0"/>
        <w:outlineLvl w:val="0"/>
        <w:rPr>
          <w:rFonts w:asciiTheme="majorHAnsi" w:hAnsiTheme="majorHAnsi"/>
          <w:b/>
        </w:rPr>
      </w:pPr>
    </w:p>
    <w:p w14:paraId="13CCD215" w14:textId="77777777" w:rsidR="00D11E96" w:rsidRPr="005703F0" w:rsidRDefault="00982898" w:rsidP="00944906">
      <w:pPr>
        <w:spacing w:after="0"/>
        <w:outlineLvl w:val="0"/>
        <w:rPr>
          <w:rFonts w:asciiTheme="majorHAnsi" w:hAnsiTheme="majorHAnsi"/>
          <w:b/>
        </w:rPr>
      </w:pPr>
      <w:bookmarkStart w:id="0" w:name="_GoBack"/>
      <w:bookmarkEnd w:id="0"/>
      <w:r w:rsidRPr="005703F0">
        <w:rPr>
          <w:rFonts w:asciiTheme="majorHAnsi" w:hAnsiTheme="majorHAnsi"/>
          <w:b/>
        </w:rPr>
        <w:lastRenderedPageBreak/>
        <w:t>Finance &amp; Regulatory</w:t>
      </w:r>
    </w:p>
    <w:p w14:paraId="33A437C9" w14:textId="77777777" w:rsidR="005843F6" w:rsidRDefault="005843F6" w:rsidP="005843F6">
      <w:pPr>
        <w:pStyle w:val="ListParagraph"/>
        <w:numPr>
          <w:ilvl w:val="0"/>
          <w:numId w:val="14"/>
        </w:numPr>
        <w:spacing w:after="0"/>
        <w:ind w:left="720"/>
        <w:rPr>
          <w:rFonts w:asciiTheme="majorHAnsi" w:hAnsiTheme="majorHAnsi"/>
        </w:rPr>
      </w:pPr>
      <w:r w:rsidRPr="005703F0">
        <w:rPr>
          <w:rFonts w:asciiTheme="majorHAnsi" w:hAnsiTheme="majorHAnsi"/>
        </w:rPr>
        <w:t xml:space="preserve">To </w:t>
      </w:r>
      <w:r w:rsidR="00961DCF" w:rsidRPr="005703F0">
        <w:rPr>
          <w:rFonts w:asciiTheme="majorHAnsi" w:hAnsiTheme="majorHAnsi"/>
        </w:rPr>
        <w:t xml:space="preserve">ensure the Company remains financially strong and to </w:t>
      </w:r>
      <w:r w:rsidRPr="005703F0">
        <w:rPr>
          <w:rFonts w:asciiTheme="majorHAnsi" w:hAnsiTheme="majorHAnsi"/>
        </w:rPr>
        <w:t xml:space="preserve">oversee the </w:t>
      </w:r>
      <w:r w:rsidR="00543E03" w:rsidRPr="005703F0">
        <w:rPr>
          <w:rFonts w:asciiTheme="majorHAnsi" w:hAnsiTheme="majorHAnsi"/>
        </w:rPr>
        <w:t>overall effective financial performance of the School</w:t>
      </w:r>
      <w:r w:rsidRPr="005703F0">
        <w:rPr>
          <w:rFonts w:asciiTheme="majorHAnsi" w:hAnsiTheme="majorHAnsi"/>
        </w:rPr>
        <w:t xml:space="preserve">, </w:t>
      </w:r>
      <w:r w:rsidR="00795A9B" w:rsidRPr="005703F0">
        <w:rPr>
          <w:rFonts w:asciiTheme="majorHAnsi" w:hAnsiTheme="majorHAnsi"/>
        </w:rPr>
        <w:t>together with</w:t>
      </w:r>
      <w:r w:rsidRPr="005703F0">
        <w:rPr>
          <w:rFonts w:asciiTheme="majorHAnsi" w:hAnsiTheme="majorHAnsi"/>
        </w:rPr>
        <w:t xml:space="preserve"> the </w:t>
      </w:r>
      <w:r w:rsidR="00F62B7F" w:rsidRPr="005703F0">
        <w:rPr>
          <w:rFonts w:asciiTheme="majorHAnsi" w:hAnsiTheme="majorHAnsi"/>
        </w:rPr>
        <w:t>Business Manager</w:t>
      </w:r>
      <w:r w:rsidRPr="005703F0">
        <w:rPr>
          <w:rFonts w:asciiTheme="majorHAnsi" w:hAnsiTheme="majorHAnsi"/>
        </w:rPr>
        <w:t xml:space="preserve"> and the Finance and General Purposes Committee.</w:t>
      </w:r>
      <w:r w:rsidR="00543E03" w:rsidRPr="005703F0">
        <w:rPr>
          <w:rFonts w:asciiTheme="majorHAnsi" w:hAnsiTheme="majorHAnsi"/>
        </w:rPr>
        <w:t xml:space="preserve"> </w:t>
      </w:r>
    </w:p>
    <w:p w14:paraId="3DFCF0C9" w14:textId="77777777" w:rsidR="00B96E8C" w:rsidRPr="00B96E8C" w:rsidRDefault="00B96E8C" w:rsidP="00B96E8C">
      <w:pPr>
        <w:spacing w:after="0"/>
        <w:ind w:left="360"/>
        <w:rPr>
          <w:rFonts w:asciiTheme="majorHAnsi" w:hAnsiTheme="majorHAnsi"/>
        </w:rPr>
      </w:pPr>
    </w:p>
    <w:p w14:paraId="2BAE35E6" w14:textId="77777777" w:rsidR="00F16089" w:rsidRPr="005703F0" w:rsidRDefault="005843F6" w:rsidP="00186BB1">
      <w:pPr>
        <w:pStyle w:val="ListParagraph"/>
        <w:numPr>
          <w:ilvl w:val="0"/>
          <w:numId w:val="14"/>
        </w:numPr>
        <w:spacing w:after="0"/>
        <w:ind w:left="720"/>
        <w:rPr>
          <w:rFonts w:asciiTheme="majorHAnsi" w:hAnsiTheme="majorHAnsi"/>
          <w:color w:val="000000" w:themeColor="text1"/>
        </w:rPr>
      </w:pPr>
      <w:r w:rsidRPr="005703F0">
        <w:rPr>
          <w:rFonts w:asciiTheme="majorHAnsi" w:hAnsiTheme="majorHAnsi"/>
          <w:color w:val="000000" w:themeColor="text1"/>
        </w:rPr>
        <w:t>To</w:t>
      </w:r>
      <w:r w:rsidR="00D11E96" w:rsidRPr="005703F0">
        <w:rPr>
          <w:rFonts w:asciiTheme="majorHAnsi" w:hAnsiTheme="majorHAnsi"/>
          <w:color w:val="000000" w:themeColor="text1"/>
        </w:rPr>
        <w:t xml:space="preserve"> </w:t>
      </w:r>
      <w:r w:rsidR="001066A5" w:rsidRPr="005703F0">
        <w:rPr>
          <w:rFonts w:asciiTheme="majorHAnsi" w:hAnsiTheme="majorHAnsi"/>
          <w:color w:val="000000" w:themeColor="text1"/>
        </w:rPr>
        <w:t>continue to generate</w:t>
      </w:r>
      <w:r w:rsidR="00A3260B" w:rsidRPr="005703F0">
        <w:rPr>
          <w:rFonts w:asciiTheme="majorHAnsi" w:hAnsiTheme="majorHAnsi"/>
          <w:color w:val="000000" w:themeColor="text1"/>
        </w:rPr>
        <w:t xml:space="preserve"> a </w:t>
      </w:r>
      <w:r w:rsidR="00961DCF" w:rsidRPr="005703F0">
        <w:rPr>
          <w:rFonts w:asciiTheme="majorHAnsi" w:hAnsiTheme="majorHAnsi"/>
          <w:color w:val="000000" w:themeColor="text1"/>
        </w:rPr>
        <w:t xml:space="preserve">sufficient </w:t>
      </w:r>
      <w:r w:rsidR="00A3260B" w:rsidRPr="005703F0">
        <w:rPr>
          <w:rFonts w:asciiTheme="majorHAnsi" w:hAnsiTheme="majorHAnsi"/>
          <w:color w:val="000000" w:themeColor="text1"/>
        </w:rPr>
        <w:t>surplus</w:t>
      </w:r>
      <w:r w:rsidR="00D11E96" w:rsidRPr="005703F0">
        <w:rPr>
          <w:rFonts w:asciiTheme="majorHAnsi" w:hAnsiTheme="majorHAnsi"/>
          <w:color w:val="000000" w:themeColor="text1"/>
        </w:rPr>
        <w:t xml:space="preserve"> </w:t>
      </w:r>
      <w:r w:rsidR="00CD1C19" w:rsidRPr="005703F0">
        <w:rPr>
          <w:rFonts w:asciiTheme="majorHAnsi" w:hAnsiTheme="majorHAnsi"/>
          <w:color w:val="000000" w:themeColor="text1"/>
        </w:rPr>
        <w:t>to provide</w:t>
      </w:r>
      <w:r w:rsidR="00D11E96" w:rsidRPr="005703F0">
        <w:rPr>
          <w:rFonts w:asciiTheme="majorHAnsi" w:hAnsiTheme="majorHAnsi"/>
          <w:color w:val="000000" w:themeColor="text1"/>
        </w:rPr>
        <w:t xml:space="preserve"> the </w:t>
      </w:r>
      <w:r w:rsidR="00CD1C19" w:rsidRPr="005703F0">
        <w:rPr>
          <w:rFonts w:asciiTheme="majorHAnsi" w:hAnsiTheme="majorHAnsi"/>
          <w:color w:val="000000" w:themeColor="text1"/>
        </w:rPr>
        <w:t xml:space="preserve">appropriate </w:t>
      </w:r>
      <w:r w:rsidR="00961DCF" w:rsidRPr="005703F0">
        <w:rPr>
          <w:rFonts w:asciiTheme="majorHAnsi" w:hAnsiTheme="majorHAnsi"/>
          <w:color w:val="000000" w:themeColor="text1"/>
        </w:rPr>
        <w:t>staffing</w:t>
      </w:r>
      <w:r w:rsidR="00D11E96" w:rsidRPr="005703F0">
        <w:rPr>
          <w:rFonts w:asciiTheme="majorHAnsi" w:hAnsiTheme="majorHAnsi"/>
          <w:color w:val="000000" w:themeColor="text1"/>
        </w:rPr>
        <w:t xml:space="preserve"> and facilities</w:t>
      </w:r>
      <w:r w:rsidR="00D02B76" w:rsidRPr="005703F0">
        <w:rPr>
          <w:rFonts w:asciiTheme="majorHAnsi" w:hAnsiTheme="majorHAnsi"/>
          <w:color w:val="000000" w:themeColor="text1"/>
        </w:rPr>
        <w:t>,</w:t>
      </w:r>
      <w:r w:rsidR="00D11E96" w:rsidRPr="005703F0">
        <w:rPr>
          <w:rFonts w:asciiTheme="majorHAnsi" w:hAnsiTheme="majorHAnsi"/>
          <w:color w:val="000000" w:themeColor="text1"/>
        </w:rPr>
        <w:t xml:space="preserve"> </w:t>
      </w:r>
      <w:r w:rsidR="00CD1C19" w:rsidRPr="005703F0">
        <w:rPr>
          <w:rFonts w:asciiTheme="majorHAnsi" w:hAnsiTheme="majorHAnsi"/>
          <w:color w:val="000000" w:themeColor="text1"/>
        </w:rPr>
        <w:t xml:space="preserve">and </w:t>
      </w:r>
      <w:r w:rsidR="005703F0">
        <w:rPr>
          <w:rFonts w:asciiTheme="majorHAnsi" w:hAnsiTheme="majorHAnsi"/>
          <w:color w:val="000000" w:themeColor="text1"/>
        </w:rPr>
        <w:t xml:space="preserve">to </w:t>
      </w:r>
      <w:r w:rsidR="00CD1C19" w:rsidRPr="005703F0">
        <w:rPr>
          <w:rFonts w:asciiTheme="majorHAnsi" w:hAnsiTheme="majorHAnsi"/>
          <w:color w:val="000000" w:themeColor="text1"/>
        </w:rPr>
        <w:t>provide a</w:t>
      </w:r>
      <w:r w:rsidR="00C141D7" w:rsidRPr="005703F0">
        <w:rPr>
          <w:rFonts w:asciiTheme="majorHAnsi" w:hAnsiTheme="majorHAnsi"/>
          <w:color w:val="000000" w:themeColor="text1"/>
        </w:rPr>
        <w:t xml:space="preserve"> </w:t>
      </w:r>
      <w:r w:rsidR="00CD1C19" w:rsidRPr="005703F0">
        <w:rPr>
          <w:rFonts w:asciiTheme="majorHAnsi" w:hAnsiTheme="majorHAnsi"/>
          <w:color w:val="000000" w:themeColor="text1"/>
        </w:rPr>
        <w:t xml:space="preserve">distinct </w:t>
      </w:r>
      <w:r w:rsidR="00C141D7" w:rsidRPr="005703F0">
        <w:rPr>
          <w:rFonts w:asciiTheme="majorHAnsi" w:hAnsiTheme="majorHAnsi"/>
          <w:color w:val="000000" w:themeColor="text1"/>
        </w:rPr>
        <w:t>competitive advantage over other</w:t>
      </w:r>
      <w:r w:rsidR="00630975" w:rsidRPr="005703F0">
        <w:rPr>
          <w:rFonts w:asciiTheme="majorHAnsi" w:hAnsiTheme="majorHAnsi"/>
          <w:color w:val="000000" w:themeColor="text1"/>
        </w:rPr>
        <w:t xml:space="preserve"> </w:t>
      </w:r>
      <w:r w:rsidR="00D11E96" w:rsidRPr="005703F0">
        <w:rPr>
          <w:rFonts w:asciiTheme="majorHAnsi" w:hAnsiTheme="majorHAnsi"/>
          <w:color w:val="000000" w:themeColor="text1"/>
        </w:rPr>
        <w:t>leading prep schools in the country.</w:t>
      </w:r>
    </w:p>
    <w:p w14:paraId="55567B17" w14:textId="77777777" w:rsidR="00F16089" w:rsidRPr="005703F0" w:rsidRDefault="00F16089" w:rsidP="00F16089">
      <w:pPr>
        <w:spacing w:after="0"/>
        <w:ind w:left="360"/>
        <w:rPr>
          <w:rFonts w:asciiTheme="majorHAnsi" w:hAnsiTheme="majorHAnsi"/>
          <w:color w:val="000000" w:themeColor="text1"/>
        </w:rPr>
      </w:pPr>
    </w:p>
    <w:p w14:paraId="71BD0695" w14:textId="77777777" w:rsidR="001C3797" w:rsidRPr="005703F0" w:rsidRDefault="00F16089" w:rsidP="00186BB1">
      <w:pPr>
        <w:pStyle w:val="ListParagraph"/>
        <w:numPr>
          <w:ilvl w:val="0"/>
          <w:numId w:val="14"/>
        </w:numPr>
        <w:spacing w:after="0"/>
        <w:ind w:left="720"/>
        <w:rPr>
          <w:rFonts w:asciiTheme="majorHAnsi" w:hAnsiTheme="majorHAnsi"/>
          <w:color w:val="000000" w:themeColor="text1"/>
        </w:rPr>
      </w:pPr>
      <w:r w:rsidRPr="005703F0">
        <w:rPr>
          <w:rFonts w:asciiTheme="majorHAnsi" w:hAnsiTheme="majorHAnsi" w:cs="Segoe UI"/>
        </w:rPr>
        <w:t xml:space="preserve">To </w:t>
      </w:r>
      <w:r w:rsidR="00CD1C19" w:rsidRPr="005703F0">
        <w:rPr>
          <w:rFonts w:asciiTheme="majorHAnsi" w:hAnsiTheme="majorHAnsi" w:cs="Segoe UI"/>
        </w:rPr>
        <w:t>leverage</w:t>
      </w:r>
      <w:r w:rsidRPr="005703F0">
        <w:rPr>
          <w:rFonts w:asciiTheme="majorHAnsi" w:hAnsiTheme="majorHAnsi" w:cs="Segoe UI"/>
        </w:rPr>
        <w:t xml:space="preserve"> opportunities to generate new non-fee income where appropriate </w:t>
      </w:r>
      <w:r w:rsidR="00D11E96" w:rsidRPr="005703F0">
        <w:rPr>
          <w:rFonts w:asciiTheme="majorHAnsi" w:hAnsiTheme="majorHAnsi"/>
          <w:color w:val="000000" w:themeColor="text1"/>
        </w:rPr>
        <w:br/>
      </w:r>
    </w:p>
    <w:p w14:paraId="7BB26B2D" w14:textId="77777777" w:rsidR="001C3797" w:rsidRPr="005703F0" w:rsidRDefault="0022505B" w:rsidP="00186BB1">
      <w:pPr>
        <w:pStyle w:val="ListParagraph"/>
        <w:numPr>
          <w:ilvl w:val="0"/>
          <w:numId w:val="14"/>
        </w:numPr>
        <w:spacing w:after="0"/>
        <w:ind w:left="720"/>
        <w:rPr>
          <w:rFonts w:asciiTheme="majorHAnsi" w:hAnsiTheme="majorHAnsi"/>
        </w:rPr>
      </w:pPr>
      <w:r w:rsidRPr="005703F0">
        <w:rPr>
          <w:rFonts w:asciiTheme="majorHAnsi" w:hAnsiTheme="majorHAnsi"/>
        </w:rPr>
        <w:t xml:space="preserve">To ensure that policies and procedures are in place </w:t>
      </w:r>
      <w:r w:rsidR="001066A5" w:rsidRPr="005703F0">
        <w:rPr>
          <w:rFonts w:asciiTheme="majorHAnsi" w:hAnsiTheme="majorHAnsi"/>
        </w:rPr>
        <w:t xml:space="preserve">and monitored </w:t>
      </w:r>
      <w:r w:rsidRPr="005703F0">
        <w:rPr>
          <w:rFonts w:asciiTheme="majorHAnsi" w:hAnsiTheme="majorHAnsi"/>
        </w:rPr>
        <w:t>to enable the School to comply with th</w:t>
      </w:r>
      <w:r w:rsidR="00D02B76" w:rsidRPr="005703F0">
        <w:rPr>
          <w:rFonts w:asciiTheme="majorHAnsi" w:hAnsiTheme="majorHAnsi"/>
        </w:rPr>
        <w:t>e Independent School Standards</w:t>
      </w:r>
      <w:r w:rsidR="00F16089" w:rsidRPr="005703F0">
        <w:rPr>
          <w:rFonts w:asciiTheme="majorHAnsi" w:hAnsiTheme="majorHAnsi"/>
        </w:rPr>
        <w:t>, Early Years Foundation Stage</w:t>
      </w:r>
      <w:r w:rsidR="00D02B76" w:rsidRPr="005703F0">
        <w:rPr>
          <w:rFonts w:asciiTheme="majorHAnsi" w:hAnsiTheme="majorHAnsi"/>
        </w:rPr>
        <w:t xml:space="preserve"> </w:t>
      </w:r>
      <w:r w:rsidRPr="005703F0">
        <w:rPr>
          <w:rFonts w:asciiTheme="majorHAnsi" w:hAnsiTheme="majorHAnsi"/>
        </w:rPr>
        <w:t xml:space="preserve">and </w:t>
      </w:r>
      <w:r w:rsidR="00D02B76" w:rsidRPr="005703F0">
        <w:rPr>
          <w:rFonts w:asciiTheme="majorHAnsi" w:hAnsiTheme="majorHAnsi"/>
        </w:rPr>
        <w:t xml:space="preserve">the </w:t>
      </w:r>
      <w:r w:rsidRPr="005703F0">
        <w:rPr>
          <w:rFonts w:asciiTheme="majorHAnsi" w:hAnsiTheme="majorHAnsi"/>
        </w:rPr>
        <w:t>National Minimum Boarding Standards.</w:t>
      </w:r>
      <w:r w:rsidRPr="005703F0">
        <w:rPr>
          <w:rFonts w:asciiTheme="majorHAnsi" w:hAnsiTheme="majorHAnsi"/>
        </w:rPr>
        <w:br/>
      </w:r>
    </w:p>
    <w:p w14:paraId="06C690AB" w14:textId="77777777" w:rsidR="00186BB1" w:rsidRPr="005703F0" w:rsidRDefault="00E54C23" w:rsidP="00186BB1">
      <w:pPr>
        <w:pStyle w:val="ListParagraph"/>
        <w:numPr>
          <w:ilvl w:val="0"/>
          <w:numId w:val="14"/>
        </w:numPr>
        <w:spacing w:after="0"/>
        <w:ind w:left="720"/>
        <w:rPr>
          <w:rFonts w:asciiTheme="majorHAnsi" w:hAnsiTheme="majorHAnsi"/>
        </w:rPr>
      </w:pPr>
      <w:r w:rsidRPr="005703F0">
        <w:rPr>
          <w:rFonts w:asciiTheme="majorHAnsi" w:hAnsiTheme="majorHAnsi"/>
        </w:rPr>
        <w:t>To ensure that that all staff are t</w:t>
      </w:r>
      <w:r w:rsidR="00A268C1" w:rsidRPr="005703F0">
        <w:rPr>
          <w:rFonts w:asciiTheme="majorHAnsi" w:hAnsiTheme="majorHAnsi"/>
        </w:rPr>
        <w:t xml:space="preserve">rained to look after the health, </w:t>
      </w:r>
      <w:r w:rsidRPr="005703F0">
        <w:rPr>
          <w:rFonts w:asciiTheme="majorHAnsi" w:hAnsiTheme="majorHAnsi"/>
        </w:rPr>
        <w:t xml:space="preserve">safety </w:t>
      </w:r>
      <w:r w:rsidR="00A268C1" w:rsidRPr="005703F0">
        <w:rPr>
          <w:rFonts w:asciiTheme="majorHAnsi" w:hAnsiTheme="majorHAnsi"/>
        </w:rPr>
        <w:t xml:space="preserve">and welfare </w:t>
      </w:r>
      <w:r w:rsidRPr="005703F0">
        <w:rPr>
          <w:rFonts w:asciiTheme="majorHAnsi" w:hAnsiTheme="majorHAnsi"/>
        </w:rPr>
        <w:t>of staff and pupils, and that the pupils are protected from harm.</w:t>
      </w:r>
    </w:p>
    <w:p w14:paraId="0AA89238" w14:textId="77777777" w:rsidR="001C3797" w:rsidRPr="005703F0" w:rsidRDefault="001C3797" w:rsidP="00186BB1">
      <w:pPr>
        <w:spacing w:after="0"/>
        <w:ind w:left="360"/>
        <w:rPr>
          <w:rFonts w:asciiTheme="majorHAnsi" w:hAnsiTheme="majorHAnsi"/>
        </w:rPr>
      </w:pPr>
    </w:p>
    <w:p w14:paraId="7FFE1441" w14:textId="77777777" w:rsidR="008024AE" w:rsidRPr="005703F0" w:rsidRDefault="006F6FB0" w:rsidP="00186BB1">
      <w:pPr>
        <w:pStyle w:val="ListParagraph"/>
        <w:numPr>
          <w:ilvl w:val="0"/>
          <w:numId w:val="14"/>
        </w:numPr>
        <w:spacing w:after="0"/>
        <w:ind w:left="720"/>
        <w:rPr>
          <w:rFonts w:asciiTheme="majorHAnsi" w:hAnsiTheme="majorHAnsi"/>
        </w:rPr>
      </w:pPr>
      <w:r w:rsidRPr="005703F0">
        <w:rPr>
          <w:rFonts w:asciiTheme="majorHAnsi" w:hAnsiTheme="majorHAnsi"/>
        </w:rPr>
        <w:t xml:space="preserve">To maintain an awareness of all the regulatory </w:t>
      </w:r>
      <w:r w:rsidR="00A268C1" w:rsidRPr="005703F0">
        <w:rPr>
          <w:rFonts w:asciiTheme="majorHAnsi" w:hAnsiTheme="majorHAnsi"/>
        </w:rPr>
        <w:t xml:space="preserve">and compliance </w:t>
      </w:r>
      <w:r w:rsidRPr="005703F0">
        <w:rPr>
          <w:rFonts w:asciiTheme="majorHAnsi" w:hAnsiTheme="majorHAnsi"/>
        </w:rPr>
        <w:t>requirements affecting the School, and to ensure that the School complies with them.</w:t>
      </w:r>
    </w:p>
    <w:p w14:paraId="515BFE5E" w14:textId="77777777" w:rsidR="001C3797" w:rsidRPr="005703F0" w:rsidRDefault="001C3797" w:rsidP="008024AE">
      <w:pPr>
        <w:spacing w:after="0"/>
        <w:ind w:left="360"/>
        <w:rPr>
          <w:rFonts w:asciiTheme="majorHAnsi" w:hAnsiTheme="majorHAnsi"/>
        </w:rPr>
      </w:pPr>
    </w:p>
    <w:p w14:paraId="513A469F" w14:textId="77777777" w:rsidR="006F6FB0" w:rsidRPr="005703F0" w:rsidRDefault="00823653" w:rsidP="00944906">
      <w:pPr>
        <w:spacing w:after="0"/>
        <w:outlineLvl w:val="0"/>
        <w:rPr>
          <w:rFonts w:asciiTheme="majorHAnsi" w:hAnsiTheme="majorHAnsi"/>
        </w:rPr>
      </w:pPr>
      <w:r w:rsidRPr="005703F0">
        <w:rPr>
          <w:rFonts w:asciiTheme="majorHAnsi" w:hAnsiTheme="majorHAnsi"/>
          <w:b/>
        </w:rPr>
        <w:t>Community</w:t>
      </w:r>
    </w:p>
    <w:p w14:paraId="43B41FDF" w14:textId="77777777" w:rsidR="006A1D59" w:rsidRPr="005703F0" w:rsidRDefault="00E54C23" w:rsidP="00186BB1">
      <w:pPr>
        <w:pStyle w:val="ListParagraph"/>
        <w:numPr>
          <w:ilvl w:val="0"/>
          <w:numId w:val="15"/>
        </w:numPr>
        <w:spacing w:after="0"/>
        <w:ind w:left="720"/>
        <w:rPr>
          <w:rFonts w:asciiTheme="majorHAnsi" w:hAnsiTheme="majorHAnsi"/>
        </w:rPr>
      </w:pPr>
      <w:r w:rsidRPr="005703F0">
        <w:rPr>
          <w:rFonts w:asciiTheme="majorHAnsi" w:hAnsiTheme="majorHAnsi"/>
        </w:rPr>
        <w:t xml:space="preserve">To maintain excellent relationships with </w:t>
      </w:r>
      <w:r w:rsidR="001066A5" w:rsidRPr="005703F0">
        <w:rPr>
          <w:rFonts w:asciiTheme="majorHAnsi" w:hAnsiTheme="majorHAnsi"/>
        </w:rPr>
        <w:t xml:space="preserve">alumni and </w:t>
      </w:r>
      <w:r w:rsidRPr="005703F0">
        <w:rPr>
          <w:rFonts w:asciiTheme="majorHAnsi" w:hAnsiTheme="majorHAnsi"/>
        </w:rPr>
        <w:t>the local community to ensure that they are supportive of the School and benefit from its presence.</w:t>
      </w:r>
    </w:p>
    <w:p w14:paraId="70378D3E" w14:textId="77777777" w:rsidR="006A1D59" w:rsidRPr="005703F0" w:rsidRDefault="006A1D59" w:rsidP="006A1D59">
      <w:pPr>
        <w:spacing w:after="0"/>
        <w:ind w:left="360"/>
        <w:rPr>
          <w:rFonts w:asciiTheme="majorHAnsi" w:hAnsiTheme="majorHAnsi"/>
        </w:rPr>
      </w:pPr>
    </w:p>
    <w:p w14:paraId="1E327E8F" w14:textId="77777777" w:rsidR="008024AE" w:rsidRPr="005703F0" w:rsidRDefault="00E9741B" w:rsidP="00186BB1">
      <w:pPr>
        <w:pStyle w:val="ListParagraph"/>
        <w:numPr>
          <w:ilvl w:val="0"/>
          <w:numId w:val="15"/>
        </w:numPr>
        <w:spacing w:after="0"/>
        <w:ind w:left="720"/>
        <w:rPr>
          <w:rFonts w:asciiTheme="majorHAnsi" w:hAnsiTheme="majorHAnsi"/>
        </w:rPr>
      </w:pPr>
      <w:r w:rsidRPr="005703F0">
        <w:rPr>
          <w:rFonts w:asciiTheme="majorHAnsi" w:hAnsiTheme="majorHAnsi"/>
        </w:rPr>
        <w:t xml:space="preserve">To ensure that the School </w:t>
      </w:r>
      <w:r w:rsidR="00A3260B" w:rsidRPr="005703F0">
        <w:rPr>
          <w:rFonts w:asciiTheme="majorHAnsi" w:hAnsiTheme="majorHAnsi"/>
        </w:rPr>
        <w:t>embraces</w:t>
      </w:r>
      <w:r w:rsidRPr="005703F0">
        <w:rPr>
          <w:rFonts w:asciiTheme="majorHAnsi" w:hAnsiTheme="majorHAnsi"/>
        </w:rPr>
        <w:t xml:space="preserve"> the expectations and requirements of its charitable status.</w:t>
      </w:r>
    </w:p>
    <w:p w14:paraId="122DF152" w14:textId="77777777" w:rsidR="001C3797" w:rsidRPr="005703F0" w:rsidRDefault="001C3797" w:rsidP="008024AE">
      <w:pPr>
        <w:spacing w:after="0"/>
        <w:ind w:left="360"/>
        <w:rPr>
          <w:rFonts w:asciiTheme="majorHAnsi" w:hAnsiTheme="majorHAnsi"/>
        </w:rPr>
      </w:pPr>
    </w:p>
    <w:p w14:paraId="078F8134" w14:textId="77777777" w:rsidR="000179EA" w:rsidRPr="005703F0" w:rsidRDefault="000179EA" w:rsidP="00944906">
      <w:pPr>
        <w:spacing w:after="0"/>
        <w:outlineLvl w:val="0"/>
        <w:rPr>
          <w:rFonts w:asciiTheme="majorHAnsi" w:hAnsiTheme="majorHAnsi"/>
          <w:b/>
        </w:rPr>
      </w:pPr>
      <w:r w:rsidRPr="005703F0">
        <w:rPr>
          <w:rFonts w:asciiTheme="majorHAnsi" w:hAnsiTheme="majorHAnsi"/>
          <w:b/>
        </w:rPr>
        <w:t>Governor Relations</w:t>
      </w:r>
    </w:p>
    <w:p w14:paraId="275C5406" w14:textId="77777777" w:rsidR="00332213" w:rsidRPr="005703F0" w:rsidRDefault="00C769CB" w:rsidP="00186BB1">
      <w:pPr>
        <w:pStyle w:val="BulletedList"/>
        <w:numPr>
          <w:ilvl w:val="0"/>
          <w:numId w:val="16"/>
        </w:numPr>
        <w:spacing w:after="0"/>
        <w:ind w:left="720"/>
        <w:rPr>
          <w:rFonts w:asciiTheme="majorHAnsi" w:eastAsiaTheme="minorHAnsi" w:hAnsiTheme="majorHAnsi" w:cstheme="minorBidi"/>
          <w:sz w:val="22"/>
          <w:szCs w:val="22"/>
        </w:rPr>
      </w:pPr>
      <w:r w:rsidRPr="005703F0">
        <w:rPr>
          <w:rFonts w:asciiTheme="majorHAnsi" w:eastAsiaTheme="minorHAnsi" w:hAnsiTheme="majorHAnsi" w:cstheme="minorBidi"/>
          <w:sz w:val="22"/>
          <w:szCs w:val="22"/>
        </w:rPr>
        <w:t>To</w:t>
      </w:r>
      <w:r w:rsidR="000179EA" w:rsidRPr="005703F0">
        <w:rPr>
          <w:rFonts w:asciiTheme="majorHAnsi" w:eastAsiaTheme="minorHAnsi" w:hAnsiTheme="majorHAnsi" w:cstheme="minorBidi"/>
          <w:sz w:val="22"/>
          <w:szCs w:val="22"/>
        </w:rPr>
        <w:t xml:space="preserve"> advise and assist the Governors in the exercise of their functions</w:t>
      </w:r>
      <w:r w:rsidRPr="005703F0">
        <w:rPr>
          <w:rFonts w:asciiTheme="majorHAnsi" w:eastAsiaTheme="minorHAnsi" w:hAnsiTheme="majorHAnsi" w:cstheme="minorBidi"/>
          <w:sz w:val="22"/>
          <w:szCs w:val="22"/>
        </w:rPr>
        <w:t>.</w:t>
      </w:r>
    </w:p>
    <w:p w14:paraId="1C10437F" w14:textId="77777777" w:rsidR="001C3797" w:rsidRPr="005703F0" w:rsidRDefault="001C3797" w:rsidP="00186BB1">
      <w:pPr>
        <w:pStyle w:val="BulletedList"/>
        <w:spacing w:after="0"/>
        <w:ind w:left="360" w:firstLine="0"/>
        <w:rPr>
          <w:rFonts w:asciiTheme="majorHAnsi" w:eastAsiaTheme="minorHAnsi" w:hAnsiTheme="majorHAnsi" w:cstheme="minorBidi"/>
          <w:sz w:val="22"/>
          <w:szCs w:val="22"/>
        </w:rPr>
      </w:pPr>
    </w:p>
    <w:p w14:paraId="36FA2665" w14:textId="77777777" w:rsidR="00332213" w:rsidRPr="005703F0" w:rsidRDefault="00C769CB" w:rsidP="00C32DFE">
      <w:pPr>
        <w:pStyle w:val="BulletedList"/>
        <w:numPr>
          <w:ilvl w:val="0"/>
          <w:numId w:val="16"/>
        </w:numPr>
        <w:spacing w:after="0" w:line="276" w:lineRule="auto"/>
        <w:ind w:left="720"/>
        <w:rPr>
          <w:rFonts w:asciiTheme="majorHAnsi" w:eastAsiaTheme="minorHAnsi" w:hAnsiTheme="majorHAnsi" w:cstheme="minorBidi"/>
          <w:sz w:val="22"/>
          <w:szCs w:val="22"/>
        </w:rPr>
      </w:pPr>
      <w:r w:rsidRPr="005703F0">
        <w:rPr>
          <w:rFonts w:asciiTheme="majorHAnsi" w:eastAsiaTheme="minorHAnsi" w:hAnsiTheme="majorHAnsi" w:cstheme="minorBidi"/>
          <w:sz w:val="22"/>
          <w:szCs w:val="22"/>
        </w:rPr>
        <w:t>To</w:t>
      </w:r>
      <w:r w:rsidR="000179EA" w:rsidRPr="005703F0">
        <w:rPr>
          <w:rFonts w:asciiTheme="majorHAnsi" w:eastAsiaTheme="minorHAnsi" w:hAnsiTheme="majorHAnsi" w:cstheme="minorBidi"/>
          <w:sz w:val="22"/>
          <w:szCs w:val="22"/>
        </w:rPr>
        <w:t xml:space="preserve"> keep the Governors informed (both orally and in writing) of the School’s present and projected numbers, the academic successes and failures of pupils, </w:t>
      </w:r>
      <w:r w:rsidR="00A80A12" w:rsidRPr="005703F0">
        <w:rPr>
          <w:rFonts w:asciiTheme="majorHAnsi" w:eastAsiaTheme="minorHAnsi" w:hAnsiTheme="majorHAnsi" w:cstheme="minorBidi"/>
          <w:sz w:val="22"/>
          <w:szCs w:val="22"/>
        </w:rPr>
        <w:t>pastoral care, extra-curricular</w:t>
      </w:r>
      <w:r w:rsidR="000179EA" w:rsidRPr="005703F0">
        <w:rPr>
          <w:rFonts w:asciiTheme="majorHAnsi" w:eastAsiaTheme="minorHAnsi" w:hAnsiTheme="majorHAnsi" w:cstheme="minorBidi"/>
          <w:sz w:val="22"/>
          <w:szCs w:val="22"/>
        </w:rPr>
        <w:t xml:space="preserve"> activities, the qualities and deficiencies of staff to perform their duties and all </w:t>
      </w:r>
      <w:r w:rsidR="00797B34" w:rsidRPr="005703F0">
        <w:rPr>
          <w:rFonts w:asciiTheme="majorHAnsi" w:eastAsiaTheme="minorHAnsi" w:hAnsiTheme="majorHAnsi" w:cstheme="minorBidi"/>
          <w:sz w:val="22"/>
          <w:szCs w:val="22"/>
        </w:rPr>
        <w:t xml:space="preserve">other </w:t>
      </w:r>
      <w:r w:rsidR="000179EA" w:rsidRPr="005703F0">
        <w:rPr>
          <w:rFonts w:asciiTheme="majorHAnsi" w:eastAsiaTheme="minorHAnsi" w:hAnsiTheme="majorHAnsi" w:cstheme="minorBidi"/>
          <w:sz w:val="22"/>
          <w:szCs w:val="22"/>
        </w:rPr>
        <w:t>matters that the Governors need to know</w:t>
      </w:r>
      <w:r w:rsidRPr="005703F0">
        <w:rPr>
          <w:rFonts w:asciiTheme="majorHAnsi" w:eastAsiaTheme="minorHAnsi" w:hAnsiTheme="majorHAnsi" w:cstheme="minorBidi"/>
          <w:sz w:val="22"/>
          <w:szCs w:val="22"/>
        </w:rPr>
        <w:t>.</w:t>
      </w:r>
    </w:p>
    <w:p w14:paraId="359FC091" w14:textId="77777777" w:rsidR="001C3797" w:rsidRPr="005703F0" w:rsidRDefault="001C3797" w:rsidP="00186BB1">
      <w:pPr>
        <w:pStyle w:val="BulletedList"/>
        <w:spacing w:after="0"/>
        <w:ind w:left="360" w:firstLine="0"/>
        <w:rPr>
          <w:rFonts w:asciiTheme="majorHAnsi" w:eastAsiaTheme="minorHAnsi" w:hAnsiTheme="majorHAnsi" w:cstheme="minorBidi"/>
          <w:sz w:val="22"/>
          <w:szCs w:val="22"/>
        </w:rPr>
      </w:pPr>
    </w:p>
    <w:p w14:paraId="4CAB4647" w14:textId="77777777" w:rsidR="001C3797" w:rsidRPr="005703F0" w:rsidRDefault="00C769CB" w:rsidP="00C32DFE">
      <w:pPr>
        <w:pStyle w:val="BulletedList"/>
        <w:numPr>
          <w:ilvl w:val="0"/>
          <w:numId w:val="16"/>
        </w:numPr>
        <w:spacing w:after="0" w:line="276" w:lineRule="auto"/>
        <w:ind w:left="720"/>
        <w:rPr>
          <w:rFonts w:asciiTheme="majorHAnsi" w:eastAsiaTheme="minorHAnsi" w:hAnsiTheme="majorHAnsi" w:cstheme="minorBidi"/>
          <w:sz w:val="22"/>
          <w:szCs w:val="22"/>
        </w:rPr>
      </w:pPr>
      <w:r w:rsidRPr="005703F0">
        <w:rPr>
          <w:rFonts w:asciiTheme="majorHAnsi" w:eastAsiaTheme="minorHAnsi" w:hAnsiTheme="majorHAnsi" w:cstheme="minorBidi"/>
          <w:sz w:val="22"/>
          <w:szCs w:val="22"/>
        </w:rPr>
        <w:t xml:space="preserve">To ensure also that the Governors are similarly informed </w:t>
      </w:r>
      <w:r w:rsidR="00157E80" w:rsidRPr="005703F0">
        <w:rPr>
          <w:rFonts w:asciiTheme="majorHAnsi" w:eastAsiaTheme="minorHAnsi" w:hAnsiTheme="majorHAnsi" w:cstheme="minorBidi"/>
          <w:sz w:val="22"/>
          <w:szCs w:val="22"/>
        </w:rPr>
        <w:t>on all</w:t>
      </w:r>
      <w:r w:rsidR="00A80A12" w:rsidRPr="005703F0">
        <w:rPr>
          <w:rFonts w:asciiTheme="majorHAnsi" w:eastAsiaTheme="minorHAnsi" w:hAnsiTheme="majorHAnsi" w:cstheme="minorBidi"/>
          <w:sz w:val="22"/>
          <w:szCs w:val="22"/>
        </w:rPr>
        <w:t xml:space="preserve"> regulatory,</w:t>
      </w:r>
      <w:r w:rsidR="00157E80" w:rsidRPr="005703F0">
        <w:rPr>
          <w:rFonts w:asciiTheme="majorHAnsi" w:eastAsiaTheme="minorHAnsi" w:hAnsiTheme="majorHAnsi" w:cstheme="minorBidi"/>
          <w:sz w:val="22"/>
          <w:szCs w:val="22"/>
        </w:rPr>
        <w:t xml:space="preserve"> financial and other bursarial matters.</w:t>
      </w:r>
    </w:p>
    <w:p w14:paraId="61B3F632" w14:textId="77777777" w:rsidR="00D75F33" w:rsidRPr="005703F0" w:rsidRDefault="00D75F33" w:rsidP="00332213">
      <w:pPr>
        <w:pStyle w:val="BulletedList"/>
        <w:spacing w:after="0"/>
        <w:ind w:left="360" w:firstLine="0"/>
        <w:rPr>
          <w:rFonts w:asciiTheme="majorHAnsi" w:eastAsiaTheme="minorHAnsi" w:hAnsiTheme="majorHAnsi" w:cstheme="minorBidi"/>
          <w:sz w:val="22"/>
          <w:szCs w:val="22"/>
        </w:rPr>
      </w:pPr>
    </w:p>
    <w:p w14:paraId="4FF8C54A" w14:textId="77777777" w:rsidR="0025521D" w:rsidRPr="005703F0" w:rsidRDefault="0025521D" w:rsidP="0025521D">
      <w:pPr>
        <w:spacing w:after="0"/>
        <w:rPr>
          <w:rFonts w:asciiTheme="majorHAnsi" w:hAnsiTheme="majorHAnsi"/>
          <w:i/>
        </w:rPr>
      </w:pPr>
      <w:r w:rsidRPr="005703F0">
        <w:rPr>
          <w:rFonts w:asciiTheme="majorHAnsi" w:hAnsiTheme="majorHAnsi"/>
          <w:i/>
        </w:rPr>
        <w:t>This list of responsibilities is not exhaustive nor does it constitute a contract of employment.  The successful candidate will be issued with such a contract as part of the appointment procedure.</w:t>
      </w:r>
    </w:p>
    <w:p w14:paraId="15B57BA8" w14:textId="77777777" w:rsidR="00D75F33" w:rsidRPr="005703F0" w:rsidRDefault="00D75F33" w:rsidP="00332213">
      <w:pPr>
        <w:pStyle w:val="BulletedList"/>
        <w:spacing w:after="0"/>
        <w:ind w:left="360" w:firstLine="0"/>
        <w:rPr>
          <w:rFonts w:asciiTheme="majorHAnsi" w:eastAsiaTheme="minorHAnsi" w:hAnsiTheme="majorHAnsi" w:cstheme="minorBidi"/>
          <w:sz w:val="22"/>
          <w:szCs w:val="22"/>
        </w:rPr>
      </w:pPr>
    </w:p>
    <w:p w14:paraId="6E55925A" w14:textId="77777777" w:rsidR="00506B92" w:rsidRDefault="00506B92" w:rsidP="00944906">
      <w:pPr>
        <w:pStyle w:val="NoSpacing"/>
        <w:outlineLvl w:val="0"/>
        <w:rPr>
          <w:rFonts w:asciiTheme="majorHAnsi" w:hAnsiTheme="majorHAnsi"/>
          <w:b/>
        </w:rPr>
      </w:pPr>
      <w:r w:rsidRPr="005703F0">
        <w:rPr>
          <w:rFonts w:asciiTheme="majorHAnsi" w:hAnsiTheme="majorHAnsi"/>
          <w:b/>
        </w:rPr>
        <w:t>Candidate Profile</w:t>
      </w:r>
      <w:r w:rsidR="00123906" w:rsidRPr="005703F0">
        <w:rPr>
          <w:rFonts w:asciiTheme="majorHAnsi" w:hAnsiTheme="majorHAnsi"/>
          <w:b/>
        </w:rPr>
        <w:t xml:space="preserve"> and Personal Specification</w:t>
      </w:r>
    </w:p>
    <w:p w14:paraId="63DC7AFB" w14:textId="77777777" w:rsidR="00B96E8C" w:rsidRPr="005703F0" w:rsidRDefault="00B96E8C" w:rsidP="00944906">
      <w:pPr>
        <w:pStyle w:val="NoSpacing"/>
        <w:outlineLvl w:val="0"/>
        <w:rPr>
          <w:rFonts w:asciiTheme="majorHAnsi" w:hAnsiTheme="majorHAnsi"/>
          <w:b/>
        </w:rPr>
      </w:pPr>
    </w:p>
    <w:p w14:paraId="1C66EBCB" w14:textId="77777777" w:rsidR="00406F86" w:rsidRPr="005703F0" w:rsidRDefault="00406F86" w:rsidP="00C32DFE">
      <w:pPr>
        <w:pStyle w:val="BulletedList"/>
        <w:spacing w:line="276" w:lineRule="auto"/>
        <w:ind w:left="0" w:hanging="14"/>
        <w:rPr>
          <w:rFonts w:asciiTheme="majorHAnsi" w:hAnsiTheme="majorHAnsi"/>
          <w:sz w:val="22"/>
          <w:szCs w:val="22"/>
        </w:rPr>
      </w:pPr>
      <w:r w:rsidRPr="005703F0">
        <w:rPr>
          <w:rFonts w:asciiTheme="majorHAnsi" w:hAnsiTheme="majorHAnsi"/>
          <w:sz w:val="22"/>
          <w:szCs w:val="22"/>
        </w:rPr>
        <w:t xml:space="preserve">The successful candidate will probably </w:t>
      </w:r>
      <w:r w:rsidR="001066A5" w:rsidRPr="005703F0">
        <w:rPr>
          <w:rFonts w:asciiTheme="majorHAnsi" w:hAnsiTheme="majorHAnsi"/>
          <w:sz w:val="22"/>
          <w:szCs w:val="22"/>
        </w:rPr>
        <w:t xml:space="preserve">be an outstanding teacher and </w:t>
      </w:r>
      <w:r w:rsidRPr="005703F0">
        <w:rPr>
          <w:rFonts w:asciiTheme="majorHAnsi" w:hAnsiTheme="majorHAnsi"/>
          <w:sz w:val="22"/>
          <w:szCs w:val="22"/>
        </w:rPr>
        <w:t>have had experience as the Head</w:t>
      </w:r>
      <w:r w:rsidR="00B96E8C">
        <w:rPr>
          <w:rFonts w:asciiTheme="majorHAnsi" w:hAnsiTheme="majorHAnsi"/>
          <w:sz w:val="22"/>
          <w:szCs w:val="22"/>
        </w:rPr>
        <w:t xml:space="preserve"> or Deputy Head </w:t>
      </w:r>
      <w:r w:rsidRPr="005703F0">
        <w:rPr>
          <w:rFonts w:asciiTheme="majorHAnsi" w:hAnsiTheme="majorHAnsi"/>
          <w:sz w:val="22"/>
          <w:szCs w:val="22"/>
        </w:rPr>
        <w:t>of a successful Prep School or as a</w:t>
      </w:r>
      <w:r w:rsidR="00B96E8C">
        <w:rPr>
          <w:rFonts w:asciiTheme="majorHAnsi" w:hAnsiTheme="majorHAnsi"/>
          <w:sz w:val="22"/>
          <w:szCs w:val="22"/>
        </w:rPr>
        <w:t xml:space="preserve"> Housemaster/mistress</w:t>
      </w:r>
      <w:r w:rsidRPr="005703F0">
        <w:rPr>
          <w:rFonts w:asciiTheme="majorHAnsi" w:hAnsiTheme="majorHAnsi"/>
          <w:sz w:val="22"/>
          <w:szCs w:val="22"/>
        </w:rPr>
        <w:t xml:space="preserve"> of a well-established Senior School.  In the latter case some experience of the Prep School world, preferably first-hand, will be expected. </w:t>
      </w:r>
      <w:r w:rsidR="00E62AED" w:rsidRPr="005703F0">
        <w:rPr>
          <w:rFonts w:asciiTheme="majorHAnsi" w:hAnsiTheme="majorHAnsi"/>
          <w:sz w:val="22"/>
          <w:szCs w:val="22"/>
        </w:rPr>
        <w:t>Applications from outside the school world would, however, also be warmly welcomed.</w:t>
      </w:r>
    </w:p>
    <w:p w14:paraId="337080D8" w14:textId="77777777" w:rsidR="00A74DC7" w:rsidRPr="005703F0" w:rsidRDefault="00A74DC7" w:rsidP="00406F86">
      <w:pPr>
        <w:pStyle w:val="BulletedList"/>
        <w:ind w:left="0" w:hanging="18"/>
        <w:jc w:val="both"/>
        <w:rPr>
          <w:rFonts w:asciiTheme="majorHAnsi" w:hAnsiTheme="majorHAnsi"/>
          <w:i/>
          <w:sz w:val="22"/>
          <w:szCs w:val="22"/>
        </w:rPr>
      </w:pPr>
    </w:p>
    <w:p w14:paraId="7E0BBDD9" w14:textId="77777777" w:rsidR="00406F86" w:rsidRPr="005703F0" w:rsidRDefault="00406F86" w:rsidP="00406F86">
      <w:pPr>
        <w:pStyle w:val="BulletedList"/>
        <w:ind w:left="0" w:hanging="18"/>
        <w:jc w:val="both"/>
        <w:rPr>
          <w:rFonts w:asciiTheme="majorHAnsi" w:hAnsiTheme="majorHAnsi"/>
          <w:i/>
          <w:sz w:val="22"/>
          <w:szCs w:val="22"/>
        </w:rPr>
      </w:pPr>
      <w:r w:rsidRPr="005703F0">
        <w:rPr>
          <w:rFonts w:asciiTheme="majorHAnsi" w:hAnsiTheme="majorHAnsi"/>
          <w:i/>
          <w:sz w:val="22"/>
          <w:szCs w:val="22"/>
        </w:rPr>
        <w:t>The</w:t>
      </w:r>
      <w:r w:rsidR="00A74DC7" w:rsidRPr="005703F0">
        <w:rPr>
          <w:rFonts w:asciiTheme="majorHAnsi" w:hAnsiTheme="majorHAnsi"/>
          <w:i/>
          <w:sz w:val="22"/>
          <w:szCs w:val="22"/>
        </w:rPr>
        <w:t xml:space="preserve"> ideal</w:t>
      </w:r>
      <w:r w:rsidRPr="005703F0">
        <w:rPr>
          <w:rFonts w:asciiTheme="majorHAnsi" w:hAnsiTheme="majorHAnsi"/>
          <w:i/>
          <w:sz w:val="22"/>
          <w:szCs w:val="22"/>
        </w:rPr>
        <w:t xml:space="preserve"> candidate </w:t>
      </w:r>
      <w:r w:rsidR="00A74DC7" w:rsidRPr="005703F0">
        <w:rPr>
          <w:rFonts w:asciiTheme="majorHAnsi" w:hAnsiTheme="majorHAnsi"/>
          <w:i/>
          <w:sz w:val="22"/>
          <w:szCs w:val="22"/>
        </w:rPr>
        <w:t>would</w:t>
      </w:r>
      <w:r w:rsidRPr="005703F0">
        <w:rPr>
          <w:rFonts w:asciiTheme="majorHAnsi" w:hAnsiTheme="majorHAnsi"/>
          <w:i/>
          <w:sz w:val="22"/>
          <w:szCs w:val="22"/>
        </w:rPr>
        <w:t xml:space="preserve"> be:</w:t>
      </w:r>
    </w:p>
    <w:p w14:paraId="237F36CE" w14:textId="77777777" w:rsidR="005D1531" w:rsidRPr="005703F0" w:rsidRDefault="00406F86" w:rsidP="00D97032">
      <w:pPr>
        <w:pStyle w:val="BulletedList"/>
        <w:numPr>
          <w:ilvl w:val="0"/>
          <w:numId w:val="8"/>
        </w:numPr>
        <w:rPr>
          <w:rFonts w:asciiTheme="majorHAnsi" w:hAnsiTheme="majorHAnsi"/>
          <w:sz w:val="22"/>
          <w:szCs w:val="22"/>
        </w:rPr>
      </w:pPr>
      <w:r w:rsidRPr="005703F0">
        <w:rPr>
          <w:rFonts w:asciiTheme="majorHAnsi" w:hAnsiTheme="majorHAnsi"/>
          <w:sz w:val="22"/>
          <w:szCs w:val="22"/>
        </w:rPr>
        <w:t xml:space="preserve">Well educated </w:t>
      </w:r>
      <w:r w:rsidR="00795A9B" w:rsidRPr="005703F0">
        <w:rPr>
          <w:rFonts w:asciiTheme="majorHAnsi" w:hAnsiTheme="majorHAnsi"/>
          <w:sz w:val="22"/>
          <w:szCs w:val="22"/>
        </w:rPr>
        <w:t xml:space="preserve">and emotionally intelligent </w:t>
      </w:r>
      <w:r w:rsidRPr="005703F0">
        <w:rPr>
          <w:rFonts w:asciiTheme="majorHAnsi" w:hAnsiTheme="majorHAnsi"/>
          <w:sz w:val="22"/>
          <w:szCs w:val="22"/>
        </w:rPr>
        <w:t>with a range of all-round skills, experiences and interests</w:t>
      </w:r>
      <w:r w:rsidR="00320340" w:rsidRPr="005703F0">
        <w:rPr>
          <w:rFonts w:asciiTheme="majorHAnsi" w:hAnsiTheme="majorHAnsi"/>
          <w:sz w:val="22"/>
          <w:szCs w:val="22"/>
        </w:rPr>
        <w:t>.</w:t>
      </w:r>
    </w:p>
    <w:p w14:paraId="626631CF" w14:textId="77777777" w:rsidR="005703F0" w:rsidRPr="005703F0" w:rsidRDefault="005703F0" w:rsidP="005703F0">
      <w:pPr>
        <w:pStyle w:val="BulletedList"/>
        <w:numPr>
          <w:ilvl w:val="0"/>
          <w:numId w:val="8"/>
        </w:numPr>
        <w:rPr>
          <w:rFonts w:asciiTheme="majorHAnsi" w:hAnsiTheme="majorHAnsi"/>
          <w:sz w:val="22"/>
        </w:rPr>
      </w:pPr>
      <w:r w:rsidRPr="005703F0">
        <w:rPr>
          <w:rFonts w:asciiTheme="majorHAnsi" w:hAnsiTheme="majorHAnsi"/>
          <w:sz w:val="22"/>
        </w:rPr>
        <w:lastRenderedPageBreak/>
        <w:t>Organised, financially capable and administratively efficient.</w:t>
      </w:r>
    </w:p>
    <w:p w14:paraId="0591BC27" w14:textId="77777777" w:rsidR="001066A5" w:rsidRPr="005703F0" w:rsidRDefault="001066A5" w:rsidP="00D97032">
      <w:pPr>
        <w:pStyle w:val="BulletedList"/>
        <w:numPr>
          <w:ilvl w:val="0"/>
          <w:numId w:val="8"/>
        </w:numPr>
        <w:rPr>
          <w:rFonts w:asciiTheme="majorHAnsi" w:hAnsiTheme="majorHAnsi"/>
          <w:sz w:val="22"/>
          <w:szCs w:val="22"/>
        </w:rPr>
      </w:pPr>
      <w:r w:rsidRPr="005703F0">
        <w:rPr>
          <w:rFonts w:asciiTheme="majorHAnsi" w:hAnsiTheme="majorHAnsi"/>
          <w:sz w:val="22"/>
          <w:szCs w:val="22"/>
        </w:rPr>
        <w:t>Able to make and articulate critical evaluation.</w:t>
      </w:r>
    </w:p>
    <w:p w14:paraId="42EBD180" w14:textId="77777777" w:rsidR="00406F86" w:rsidRPr="005703F0" w:rsidRDefault="005D1531" w:rsidP="00D97032">
      <w:pPr>
        <w:pStyle w:val="BulletedList"/>
        <w:numPr>
          <w:ilvl w:val="0"/>
          <w:numId w:val="8"/>
        </w:numPr>
        <w:rPr>
          <w:rFonts w:asciiTheme="majorHAnsi" w:hAnsiTheme="majorHAnsi"/>
          <w:sz w:val="22"/>
          <w:szCs w:val="22"/>
        </w:rPr>
      </w:pPr>
      <w:r w:rsidRPr="005703F0">
        <w:rPr>
          <w:rFonts w:asciiTheme="majorHAnsi" w:hAnsiTheme="majorHAnsi"/>
          <w:sz w:val="22"/>
          <w:szCs w:val="22"/>
        </w:rPr>
        <w:t xml:space="preserve">Aware of </w:t>
      </w:r>
      <w:r w:rsidR="00E7506B" w:rsidRPr="005703F0">
        <w:rPr>
          <w:rFonts w:asciiTheme="majorHAnsi" w:hAnsiTheme="majorHAnsi"/>
          <w:sz w:val="22"/>
          <w:szCs w:val="22"/>
        </w:rPr>
        <w:t xml:space="preserve">current </w:t>
      </w:r>
      <w:r w:rsidRPr="005703F0">
        <w:rPr>
          <w:rFonts w:asciiTheme="majorHAnsi" w:hAnsiTheme="majorHAnsi"/>
          <w:sz w:val="22"/>
          <w:szCs w:val="22"/>
        </w:rPr>
        <w:t xml:space="preserve">educational </w:t>
      </w:r>
      <w:r w:rsidR="00E7506B" w:rsidRPr="005703F0">
        <w:rPr>
          <w:rFonts w:asciiTheme="majorHAnsi" w:hAnsiTheme="majorHAnsi"/>
          <w:sz w:val="22"/>
          <w:szCs w:val="22"/>
        </w:rPr>
        <w:t>practices, developments and opportunities</w:t>
      </w:r>
      <w:r w:rsidRPr="005703F0">
        <w:rPr>
          <w:rFonts w:asciiTheme="majorHAnsi" w:hAnsiTheme="majorHAnsi"/>
          <w:sz w:val="22"/>
          <w:szCs w:val="22"/>
        </w:rPr>
        <w:t xml:space="preserve"> in a fast-</w:t>
      </w:r>
      <w:r w:rsidR="00E7506B" w:rsidRPr="005703F0">
        <w:rPr>
          <w:rFonts w:asciiTheme="majorHAnsi" w:hAnsiTheme="majorHAnsi"/>
          <w:sz w:val="22"/>
          <w:szCs w:val="22"/>
        </w:rPr>
        <w:t>moving</w:t>
      </w:r>
      <w:r w:rsidRPr="005703F0">
        <w:rPr>
          <w:rFonts w:asciiTheme="majorHAnsi" w:hAnsiTheme="majorHAnsi"/>
          <w:sz w:val="22"/>
          <w:szCs w:val="22"/>
        </w:rPr>
        <w:t xml:space="preserve"> </w:t>
      </w:r>
      <w:r w:rsidR="00E7506B" w:rsidRPr="005703F0">
        <w:rPr>
          <w:rFonts w:asciiTheme="majorHAnsi" w:hAnsiTheme="majorHAnsi"/>
          <w:sz w:val="22"/>
          <w:szCs w:val="22"/>
        </w:rPr>
        <w:t>sector</w:t>
      </w:r>
      <w:r w:rsidRPr="005703F0">
        <w:rPr>
          <w:rFonts w:asciiTheme="majorHAnsi" w:hAnsiTheme="majorHAnsi"/>
          <w:sz w:val="22"/>
          <w:szCs w:val="22"/>
        </w:rPr>
        <w:t xml:space="preserve">. </w:t>
      </w:r>
    </w:p>
    <w:p w14:paraId="6BD0F137" w14:textId="088C20E6" w:rsidR="005703F0" w:rsidRPr="005703F0" w:rsidRDefault="005703F0" w:rsidP="005703F0">
      <w:pPr>
        <w:pStyle w:val="BulletedList"/>
        <w:numPr>
          <w:ilvl w:val="0"/>
          <w:numId w:val="8"/>
        </w:numPr>
        <w:rPr>
          <w:rFonts w:asciiTheme="majorHAnsi" w:hAnsiTheme="majorHAnsi"/>
          <w:sz w:val="22"/>
          <w:szCs w:val="22"/>
        </w:rPr>
      </w:pPr>
      <w:r w:rsidRPr="005703F0">
        <w:rPr>
          <w:rFonts w:asciiTheme="majorHAnsi" w:hAnsiTheme="majorHAnsi"/>
          <w:sz w:val="22"/>
          <w:szCs w:val="22"/>
        </w:rPr>
        <w:t xml:space="preserve">Commercially minded with a proven track record of successful leadership fully able to </w:t>
      </w:r>
      <w:r w:rsidR="00876502" w:rsidRPr="005703F0">
        <w:rPr>
          <w:rFonts w:asciiTheme="majorHAnsi" w:hAnsiTheme="majorHAnsi"/>
          <w:sz w:val="22"/>
          <w:szCs w:val="22"/>
        </w:rPr>
        <w:t>respond</w:t>
      </w:r>
      <w:r w:rsidR="00876502" w:rsidRPr="005703F0">
        <w:rPr>
          <w:rFonts w:asciiTheme="majorHAnsi" w:hAnsiTheme="majorHAnsi"/>
          <w:sz w:val="22"/>
          <w:szCs w:val="22"/>
        </w:rPr>
        <w:t xml:space="preserve"> </w:t>
      </w:r>
      <w:r w:rsidRPr="005703F0">
        <w:rPr>
          <w:rFonts w:asciiTheme="majorHAnsi" w:hAnsiTheme="majorHAnsi"/>
          <w:sz w:val="22"/>
          <w:szCs w:val="22"/>
        </w:rPr>
        <w:t>flexibly and quickly to the many marketplace challenges.</w:t>
      </w:r>
      <w:r w:rsidR="00876502" w:rsidRPr="00876502">
        <w:rPr>
          <w:rFonts w:asciiTheme="majorHAnsi" w:hAnsiTheme="majorHAnsi"/>
          <w:sz w:val="22"/>
          <w:szCs w:val="22"/>
        </w:rPr>
        <w:t xml:space="preserve"> </w:t>
      </w:r>
    </w:p>
    <w:p w14:paraId="49C2C364" w14:textId="77777777" w:rsidR="001066A5" w:rsidRPr="005703F0" w:rsidRDefault="005703F0" w:rsidP="00D97032">
      <w:pPr>
        <w:pStyle w:val="BulletedList"/>
        <w:numPr>
          <w:ilvl w:val="0"/>
          <w:numId w:val="8"/>
        </w:numPr>
        <w:rPr>
          <w:rFonts w:asciiTheme="majorHAnsi" w:hAnsiTheme="majorHAnsi"/>
          <w:sz w:val="22"/>
          <w:szCs w:val="22"/>
        </w:rPr>
      </w:pPr>
      <w:r w:rsidRPr="005703F0">
        <w:rPr>
          <w:rFonts w:asciiTheme="majorHAnsi" w:hAnsiTheme="majorHAnsi"/>
          <w:sz w:val="22"/>
          <w:szCs w:val="22"/>
        </w:rPr>
        <w:t>Proactive in the use and delivery of</w:t>
      </w:r>
      <w:r w:rsidR="001066A5" w:rsidRPr="005703F0">
        <w:rPr>
          <w:rFonts w:asciiTheme="majorHAnsi" w:hAnsiTheme="majorHAnsi"/>
          <w:sz w:val="22"/>
          <w:szCs w:val="22"/>
        </w:rPr>
        <w:t xml:space="preserve"> ICT, both to support the curriculum and as a communication and </w:t>
      </w:r>
      <w:r w:rsidRPr="005703F0">
        <w:rPr>
          <w:rFonts w:asciiTheme="majorHAnsi" w:hAnsiTheme="majorHAnsi"/>
          <w:sz w:val="22"/>
          <w:szCs w:val="22"/>
        </w:rPr>
        <w:t xml:space="preserve">core </w:t>
      </w:r>
      <w:r w:rsidR="001066A5" w:rsidRPr="005703F0">
        <w:rPr>
          <w:rFonts w:asciiTheme="majorHAnsi" w:hAnsiTheme="majorHAnsi"/>
          <w:sz w:val="22"/>
          <w:szCs w:val="22"/>
        </w:rPr>
        <w:t>management tool.</w:t>
      </w:r>
    </w:p>
    <w:p w14:paraId="4FCEA945" w14:textId="77777777" w:rsidR="00A74DC7" w:rsidRPr="005703F0" w:rsidRDefault="00A3260B" w:rsidP="00D97032">
      <w:pPr>
        <w:pStyle w:val="BulletedList"/>
        <w:numPr>
          <w:ilvl w:val="0"/>
          <w:numId w:val="8"/>
        </w:numPr>
        <w:rPr>
          <w:rFonts w:asciiTheme="majorHAnsi" w:hAnsiTheme="majorHAnsi"/>
          <w:sz w:val="22"/>
          <w:szCs w:val="22"/>
        </w:rPr>
      </w:pPr>
      <w:r w:rsidRPr="005703F0">
        <w:rPr>
          <w:rFonts w:asciiTheme="majorHAnsi" w:hAnsiTheme="majorHAnsi"/>
          <w:sz w:val="22"/>
          <w:szCs w:val="22"/>
        </w:rPr>
        <w:t>Visionary</w:t>
      </w:r>
      <w:r w:rsidR="00D97032" w:rsidRPr="005703F0">
        <w:rPr>
          <w:rFonts w:asciiTheme="majorHAnsi" w:hAnsiTheme="majorHAnsi"/>
          <w:sz w:val="22"/>
          <w:szCs w:val="22"/>
        </w:rPr>
        <w:t>,</w:t>
      </w:r>
      <w:r w:rsidR="002A6774" w:rsidRPr="005703F0">
        <w:rPr>
          <w:rFonts w:asciiTheme="majorHAnsi" w:hAnsiTheme="majorHAnsi"/>
          <w:sz w:val="22"/>
          <w:szCs w:val="22"/>
        </w:rPr>
        <w:t xml:space="preserve"> yet</w:t>
      </w:r>
      <w:r w:rsidR="00406F86" w:rsidRPr="005703F0">
        <w:rPr>
          <w:rFonts w:asciiTheme="majorHAnsi" w:hAnsiTheme="majorHAnsi"/>
          <w:sz w:val="22"/>
          <w:szCs w:val="22"/>
        </w:rPr>
        <w:t xml:space="preserve"> pragmatic</w:t>
      </w:r>
      <w:r w:rsidR="00406F86" w:rsidRPr="005703F0">
        <w:rPr>
          <w:rFonts w:asciiTheme="majorHAnsi" w:hAnsiTheme="majorHAnsi"/>
          <w:sz w:val="22"/>
        </w:rPr>
        <w:t xml:space="preserve"> </w:t>
      </w:r>
      <w:r w:rsidR="005D18CC" w:rsidRPr="005703F0">
        <w:rPr>
          <w:rFonts w:asciiTheme="majorHAnsi" w:hAnsiTheme="majorHAnsi"/>
          <w:sz w:val="22"/>
        </w:rPr>
        <w:t>and resilient</w:t>
      </w:r>
      <w:r w:rsidR="002A6774" w:rsidRPr="005703F0">
        <w:rPr>
          <w:rFonts w:asciiTheme="majorHAnsi" w:hAnsiTheme="majorHAnsi"/>
          <w:sz w:val="22"/>
        </w:rPr>
        <w:t>;</w:t>
      </w:r>
      <w:r w:rsidR="005D18CC" w:rsidRPr="005703F0">
        <w:rPr>
          <w:rFonts w:asciiTheme="majorHAnsi" w:hAnsiTheme="majorHAnsi"/>
          <w:sz w:val="22"/>
        </w:rPr>
        <w:t xml:space="preserve"> </w:t>
      </w:r>
      <w:r w:rsidR="0025521D" w:rsidRPr="005703F0">
        <w:rPr>
          <w:rFonts w:asciiTheme="majorHAnsi" w:hAnsiTheme="majorHAnsi"/>
          <w:sz w:val="22"/>
        </w:rPr>
        <w:t xml:space="preserve">able to initiate change whilst </w:t>
      </w:r>
      <w:r w:rsidR="00A74DC7" w:rsidRPr="005703F0">
        <w:rPr>
          <w:rFonts w:asciiTheme="majorHAnsi" w:hAnsiTheme="majorHAnsi"/>
          <w:sz w:val="22"/>
        </w:rPr>
        <w:t>recognising the importance of continuity</w:t>
      </w:r>
      <w:r w:rsidR="00320340" w:rsidRPr="005703F0">
        <w:rPr>
          <w:rFonts w:asciiTheme="majorHAnsi" w:hAnsiTheme="majorHAnsi"/>
          <w:sz w:val="22"/>
        </w:rPr>
        <w:t>.</w:t>
      </w:r>
    </w:p>
    <w:p w14:paraId="4640A305" w14:textId="77777777" w:rsidR="00406F86" w:rsidRPr="005703F0" w:rsidRDefault="00406F86" w:rsidP="00D97032">
      <w:pPr>
        <w:pStyle w:val="BulletedList"/>
        <w:numPr>
          <w:ilvl w:val="0"/>
          <w:numId w:val="8"/>
        </w:numPr>
        <w:rPr>
          <w:rFonts w:asciiTheme="majorHAnsi" w:hAnsiTheme="majorHAnsi"/>
          <w:sz w:val="22"/>
          <w:szCs w:val="22"/>
        </w:rPr>
      </w:pPr>
      <w:r w:rsidRPr="005703F0">
        <w:rPr>
          <w:rFonts w:asciiTheme="majorHAnsi" w:hAnsiTheme="majorHAnsi"/>
          <w:sz w:val="22"/>
          <w:szCs w:val="22"/>
        </w:rPr>
        <w:t>A very good communicator with well-developed social skills</w:t>
      </w:r>
      <w:r w:rsidR="00320340" w:rsidRPr="005703F0">
        <w:rPr>
          <w:rFonts w:asciiTheme="majorHAnsi" w:hAnsiTheme="majorHAnsi"/>
          <w:sz w:val="22"/>
          <w:szCs w:val="22"/>
        </w:rPr>
        <w:t xml:space="preserve">. </w:t>
      </w:r>
      <w:r w:rsidR="00A3260B" w:rsidRPr="005703F0">
        <w:rPr>
          <w:rFonts w:asciiTheme="majorHAnsi" w:hAnsiTheme="majorHAnsi"/>
          <w:sz w:val="22"/>
          <w:szCs w:val="22"/>
        </w:rPr>
        <w:t>Charismatic.</w:t>
      </w:r>
    </w:p>
    <w:p w14:paraId="38BAC052" w14:textId="77777777" w:rsidR="00950F23" w:rsidRPr="005703F0" w:rsidRDefault="00A74DC7" w:rsidP="00D97032">
      <w:pPr>
        <w:pStyle w:val="BulletedList"/>
        <w:numPr>
          <w:ilvl w:val="0"/>
          <w:numId w:val="8"/>
        </w:numPr>
        <w:rPr>
          <w:rFonts w:asciiTheme="majorHAnsi" w:hAnsiTheme="majorHAnsi"/>
          <w:sz w:val="22"/>
          <w:szCs w:val="22"/>
        </w:rPr>
      </w:pPr>
      <w:r w:rsidRPr="005703F0">
        <w:rPr>
          <w:rFonts w:asciiTheme="majorHAnsi" w:hAnsiTheme="majorHAnsi"/>
          <w:sz w:val="22"/>
          <w:szCs w:val="22"/>
        </w:rPr>
        <w:t>Sincere, w</w:t>
      </w:r>
      <w:r w:rsidR="00406F86" w:rsidRPr="005703F0">
        <w:rPr>
          <w:rFonts w:asciiTheme="majorHAnsi" w:hAnsiTheme="majorHAnsi"/>
          <w:sz w:val="22"/>
          <w:szCs w:val="22"/>
        </w:rPr>
        <w:t>arm, approachable</w:t>
      </w:r>
      <w:r w:rsidR="0055734A" w:rsidRPr="005703F0">
        <w:rPr>
          <w:rFonts w:asciiTheme="majorHAnsi" w:hAnsiTheme="majorHAnsi"/>
          <w:sz w:val="22"/>
          <w:szCs w:val="22"/>
        </w:rPr>
        <w:t>, balanced, self-aware</w:t>
      </w:r>
      <w:r w:rsidR="00406F86" w:rsidRPr="005703F0">
        <w:rPr>
          <w:rFonts w:asciiTheme="majorHAnsi" w:hAnsiTheme="majorHAnsi"/>
          <w:sz w:val="22"/>
          <w:szCs w:val="22"/>
        </w:rPr>
        <w:t xml:space="preserve"> and good-humoured</w:t>
      </w:r>
      <w:r w:rsidR="00320340" w:rsidRPr="005703F0">
        <w:rPr>
          <w:rFonts w:asciiTheme="majorHAnsi" w:hAnsiTheme="majorHAnsi"/>
          <w:sz w:val="22"/>
          <w:szCs w:val="22"/>
        </w:rPr>
        <w:t>.</w:t>
      </w:r>
    </w:p>
    <w:p w14:paraId="6F70EAE5" w14:textId="77777777" w:rsidR="006E62F8" w:rsidRPr="005703F0" w:rsidRDefault="006E62F8" w:rsidP="00D97032">
      <w:pPr>
        <w:pStyle w:val="BulletedList"/>
        <w:numPr>
          <w:ilvl w:val="0"/>
          <w:numId w:val="8"/>
        </w:numPr>
        <w:rPr>
          <w:rFonts w:asciiTheme="majorHAnsi" w:hAnsiTheme="majorHAnsi"/>
          <w:sz w:val="22"/>
          <w:szCs w:val="22"/>
        </w:rPr>
      </w:pPr>
      <w:r w:rsidRPr="005703F0">
        <w:rPr>
          <w:rFonts w:asciiTheme="majorHAnsi" w:hAnsiTheme="majorHAnsi"/>
          <w:sz w:val="22"/>
          <w:szCs w:val="22"/>
        </w:rPr>
        <w:t>Quick-witted, confident, articulate, yet sensitive to others’ feelings and receptive to their views.</w:t>
      </w:r>
    </w:p>
    <w:p w14:paraId="59F03C9D" w14:textId="77777777" w:rsidR="00C7463C" w:rsidRPr="005703F0" w:rsidRDefault="00EF7548" w:rsidP="00D97032">
      <w:pPr>
        <w:pStyle w:val="BulletedList"/>
        <w:numPr>
          <w:ilvl w:val="0"/>
          <w:numId w:val="8"/>
        </w:numPr>
        <w:rPr>
          <w:rFonts w:asciiTheme="majorHAnsi" w:hAnsiTheme="majorHAnsi"/>
          <w:sz w:val="22"/>
          <w:szCs w:val="22"/>
        </w:rPr>
      </w:pPr>
      <w:r w:rsidRPr="005703F0">
        <w:rPr>
          <w:rFonts w:asciiTheme="majorHAnsi" w:hAnsiTheme="majorHAnsi"/>
          <w:sz w:val="22"/>
          <w:szCs w:val="22"/>
        </w:rPr>
        <w:t xml:space="preserve">Imbued with strong moral values and </w:t>
      </w:r>
      <w:r w:rsidR="00A3260B" w:rsidRPr="005703F0">
        <w:rPr>
          <w:rFonts w:asciiTheme="majorHAnsi" w:hAnsiTheme="majorHAnsi"/>
          <w:sz w:val="22"/>
          <w:szCs w:val="22"/>
        </w:rPr>
        <w:t>sympathetic to</w:t>
      </w:r>
      <w:r w:rsidRPr="005703F0">
        <w:rPr>
          <w:rFonts w:asciiTheme="majorHAnsi" w:hAnsiTheme="majorHAnsi"/>
          <w:sz w:val="22"/>
          <w:szCs w:val="22"/>
        </w:rPr>
        <w:t xml:space="preserve"> the religious traditions of the school.</w:t>
      </w:r>
    </w:p>
    <w:p w14:paraId="705242C0" w14:textId="77777777" w:rsidR="00320340" w:rsidRPr="005703F0" w:rsidRDefault="00406F86" w:rsidP="00D97032">
      <w:pPr>
        <w:pStyle w:val="BulletedList"/>
        <w:numPr>
          <w:ilvl w:val="0"/>
          <w:numId w:val="8"/>
        </w:numPr>
        <w:rPr>
          <w:rFonts w:asciiTheme="majorHAnsi" w:hAnsiTheme="majorHAnsi"/>
          <w:sz w:val="22"/>
          <w:szCs w:val="22"/>
        </w:rPr>
      </w:pPr>
      <w:r w:rsidRPr="005703F0">
        <w:rPr>
          <w:rFonts w:asciiTheme="majorHAnsi" w:hAnsiTheme="majorHAnsi"/>
          <w:sz w:val="22"/>
          <w:szCs w:val="22"/>
        </w:rPr>
        <w:t xml:space="preserve">Energetic, </w:t>
      </w:r>
      <w:r w:rsidR="0017299F" w:rsidRPr="005703F0">
        <w:rPr>
          <w:rFonts w:asciiTheme="majorHAnsi" w:hAnsiTheme="majorHAnsi"/>
          <w:sz w:val="22"/>
          <w:szCs w:val="22"/>
        </w:rPr>
        <w:t xml:space="preserve">industrious, </w:t>
      </w:r>
      <w:r w:rsidRPr="005703F0">
        <w:rPr>
          <w:rFonts w:asciiTheme="majorHAnsi" w:hAnsiTheme="majorHAnsi"/>
          <w:sz w:val="22"/>
          <w:szCs w:val="22"/>
        </w:rPr>
        <w:t>resolute and determined</w:t>
      </w:r>
      <w:r w:rsidR="005658F6" w:rsidRPr="005703F0">
        <w:rPr>
          <w:rFonts w:asciiTheme="majorHAnsi" w:hAnsiTheme="majorHAnsi"/>
          <w:sz w:val="22"/>
          <w:szCs w:val="22"/>
        </w:rPr>
        <w:t>,</w:t>
      </w:r>
      <w:r w:rsidR="004A3782" w:rsidRPr="005703F0">
        <w:rPr>
          <w:rFonts w:asciiTheme="majorHAnsi" w:hAnsiTheme="majorHAnsi"/>
          <w:sz w:val="22"/>
          <w:szCs w:val="22"/>
        </w:rPr>
        <w:t xml:space="preserve"> with stamina to match</w:t>
      </w:r>
      <w:r w:rsidR="00320340" w:rsidRPr="005703F0">
        <w:rPr>
          <w:rFonts w:asciiTheme="majorHAnsi" w:hAnsiTheme="majorHAnsi"/>
          <w:sz w:val="22"/>
          <w:szCs w:val="22"/>
        </w:rPr>
        <w:t>.</w:t>
      </w:r>
    </w:p>
    <w:sectPr w:rsidR="00320340" w:rsidRPr="005703F0" w:rsidSect="00D75F33">
      <w:footerReference w:type="even" r:id="rId9"/>
      <w:footerReference w:type="default" r:id="rId10"/>
      <w:pgSz w:w="11906" w:h="16838"/>
      <w:pgMar w:top="1008" w:right="1008" w:bottom="1008" w:left="1008"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27221" w14:textId="77777777" w:rsidR="00236A6E" w:rsidRDefault="00236A6E" w:rsidP="00C87BD3">
      <w:pPr>
        <w:spacing w:after="0" w:line="240" w:lineRule="auto"/>
      </w:pPr>
      <w:r>
        <w:separator/>
      </w:r>
    </w:p>
  </w:endnote>
  <w:endnote w:type="continuationSeparator" w:id="0">
    <w:p w14:paraId="230A1098" w14:textId="77777777" w:rsidR="00236A6E" w:rsidRDefault="00236A6E" w:rsidP="00C8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4750" w14:textId="77777777" w:rsidR="006A1D59" w:rsidRDefault="0048482A" w:rsidP="000179EA">
    <w:pPr>
      <w:pStyle w:val="Footer"/>
      <w:framePr w:wrap="around" w:vAnchor="text" w:hAnchor="margin" w:xAlign="center" w:y="1"/>
      <w:rPr>
        <w:rStyle w:val="PageNumber"/>
      </w:rPr>
    </w:pPr>
    <w:r>
      <w:rPr>
        <w:rStyle w:val="PageNumber"/>
      </w:rPr>
      <w:fldChar w:fldCharType="begin"/>
    </w:r>
    <w:r w:rsidR="006A1D59">
      <w:rPr>
        <w:rStyle w:val="PageNumber"/>
      </w:rPr>
      <w:instrText xml:space="preserve">PAGE  </w:instrText>
    </w:r>
    <w:r>
      <w:rPr>
        <w:rStyle w:val="PageNumber"/>
      </w:rPr>
      <w:fldChar w:fldCharType="separate"/>
    </w:r>
    <w:r w:rsidR="006A1D59">
      <w:rPr>
        <w:rStyle w:val="PageNumber"/>
        <w:noProof/>
      </w:rPr>
      <w:t>3</w:t>
    </w:r>
    <w:r>
      <w:rPr>
        <w:rStyle w:val="PageNumber"/>
      </w:rPr>
      <w:fldChar w:fldCharType="end"/>
    </w:r>
  </w:p>
  <w:p w14:paraId="31BCB888" w14:textId="77777777" w:rsidR="006A1D59" w:rsidRDefault="006A1D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40119" w14:textId="77777777" w:rsidR="006A1D59" w:rsidRDefault="0048482A" w:rsidP="000179EA">
    <w:pPr>
      <w:pStyle w:val="Footer"/>
      <w:framePr w:wrap="around" w:vAnchor="text" w:hAnchor="margin" w:xAlign="center" w:y="1"/>
      <w:rPr>
        <w:rStyle w:val="PageNumber"/>
      </w:rPr>
    </w:pPr>
    <w:r>
      <w:rPr>
        <w:rStyle w:val="PageNumber"/>
      </w:rPr>
      <w:fldChar w:fldCharType="begin"/>
    </w:r>
    <w:r w:rsidR="006A1D59">
      <w:rPr>
        <w:rStyle w:val="PageNumber"/>
      </w:rPr>
      <w:instrText xml:space="preserve">PAGE  </w:instrText>
    </w:r>
    <w:r>
      <w:rPr>
        <w:rStyle w:val="PageNumber"/>
      </w:rPr>
      <w:fldChar w:fldCharType="separate"/>
    </w:r>
    <w:r w:rsidR="003A514B">
      <w:rPr>
        <w:rStyle w:val="PageNumber"/>
        <w:noProof/>
      </w:rPr>
      <w:t>2</w:t>
    </w:r>
    <w:r>
      <w:rPr>
        <w:rStyle w:val="PageNumber"/>
      </w:rPr>
      <w:fldChar w:fldCharType="end"/>
    </w:r>
  </w:p>
  <w:p w14:paraId="450AE43D" w14:textId="77777777" w:rsidR="006A1D59" w:rsidRDefault="006A1D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2ED75" w14:textId="77777777" w:rsidR="00236A6E" w:rsidRDefault="00236A6E" w:rsidP="00C87BD3">
      <w:pPr>
        <w:spacing w:after="0" w:line="240" w:lineRule="auto"/>
      </w:pPr>
      <w:r>
        <w:separator/>
      </w:r>
    </w:p>
  </w:footnote>
  <w:footnote w:type="continuationSeparator" w:id="0">
    <w:p w14:paraId="1A8B3DA2" w14:textId="77777777" w:rsidR="00236A6E" w:rsidRDefault="00236A6E" w:rsidP="00C87B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70C5462"/>
    <w:lvl w:ilvl="0">
      <w:numFmt w:val="decimal"/>
      <w:lvlText w:val="*"/>
      <w:lvlJc w:val="left"/>
    </w:lvl>
  </w:abstractNum>
  <w:abstractNum w:abstractNumId="1">
    <w:nsid w:val="04D760BE"/>
    <w:multiLevelType w:val="hybridMultilevel"/>
    <w:tmpl w:val="53123ADA"/>
    <w:lvl w:ilvl="0" w:tplc="6A84AA00">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1177D"/>
    <w:multiLevelType w:val="hybridMultilevel"/>
    <w:tmpl w:val="8140DE78"/>
    <w:lvl w:ilvl="0" w:tplc="6A84AA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2313BA"/>
    <w:multiLevelType w:val="hybridMultilevel"/>
    <w:tmpl w:val="2C46D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C11ED6"/>
    <w:multiLevelType w:val="hybridMultilevel"/>
    <w:tmpl w:val="5F5A7C52"/>
    <w:lvl w:ilvl="0" w:tplc="6A84AA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E80807"/>
    <w:multiLevelType w:val="hybridMultilevel"/>
    <w:tmpl w:val="67129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BA7481"/>
    <w:multiLevelType w:val="multilevel"/>
    <w:tmpl w:val="67129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3E70EE0"/>
    <w:multiLevelType w:val="hybridMultilevel"/>
    <w:tmpl w:val="8F8C877A"/>
    <w:lvl w:ilvl="0" w:tplc="6A84AA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D12C3"/>
    <w:multiLevelType w:val="hybridMultilevel"/>
    <w:tmpl w:val="EC5C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E41CD7"/>
    <w:multiLevelType w:val="hybridMultilevel"/>
    <w:tmpl w:val="278A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CF5C88"/>
    <w:multiLevelType w:val="hybridMultilevel"/>
    <w:tmpl w:val="0F8828AE"/>
    <w:lvl w:ilvl="0" w:tplc="6A8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433B0"/>
    <w:multiLevelType w:val="hybridMultilevel"/>
    <w:tmpl w:val="21529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1A3FEB"/>
    <w:multiLevelType w:val="hybridMultilevel"/>
    <w:tmpl w:val="984C40B0"/>
    <w:lvl w:ilvl="0" w:tplc="328EDB6C">
      <w:start w:val="1"/>
      <w:numFmt w:val="bullet"/>
      <w:lvlText w:val="o"/>
      <w:lvlJc w:val="left"/>
      <w:pPr>
        <w:ind w:left="360" w:firstLine="0"/>
      </w:pPr>
      <w:rPr>
        <w:rFonts w:ascii="Courier New" w:hAnsi="Courier New"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3B2082"/>
    <w:multiLevelType w:val="hybridMultilevel"/>
    <w:tmpl w:val="B18266BA"/>
    <w:lvl w:ilvl="0" w:tplc="6A8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23073"/>
    <w:multiLevelType w:val="hybridMultilevel"/>
    <w:tmpl w:val="E03CF75A"/>
    <w:lvl w:ilvl="0" w:tplc="6A8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0577E"/>
    <w:multiLevelType w:val="multilevel"/>
    <w:tmpl w:val="984C40B0"/>
    <w:lvl w:ilvl="0">
      <w:start w:val="1"/>
      <w:numFmt w:val="bullet"/>
      <w:lvlText w:val="o"/>
      <w:lvlJc w:val="left"/>
      <w:pPr>
        <w:ind w:left="360" w:firstLine="0"/>
      </w:pPr>
      <w:rPr>
        <w:rFonts w:ascii="Courier New" w:hAnsi="Courier New"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nsid w:val="4C4424A2"/>
    <w:multiLevelType w:val="hybridMultilevel"/>
    <w:tmpl w:val="4574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200E60"/>
    <w:multiLevelType w:val="hybridMultilevel"/>
    <w:tmpl w:val="9B5C878E"/>
    <w:lvl w:ilvl="0" w:tplc="6A8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0A135E"/>
    <w:multiLevelType w:val="hybridMultilevel"/>
    <w:tmpl w:val="448C23AA"/>
    <w:lvl w:ilvl="0" w:tplc="6A84AA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365900"/>
    <w:multiLevelType w:val="hybridMultilevel"/>
    <w:tmpl w:val="2FAC5910"/>
    <w:lvl w:ilvl="0" w:tplc="6A8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C11FAC"/>
    <w:multiLevelType w:val="hybridMultilevel"/>
    <w:tmpl w:val="A0DA335A"/>
    <w:lvl w:ilvl="0" w:tplc="08090001">
      <w:start w:val="1"/>
      <w:numFmt w:val="bullet"/>
      <w:lvlText w:val=""/>
      <w:lvlJc w:val="left"/>
      <w:pPr>
        <w:tabs>
          <w:tab w:val="num" w:pos="702"/>
        </w:tabs>
        <w:ind w:left="702" w:hanging="360"/>
      </w:pPr>
      <w:rPr>
        <w:rFonts w:ascii="Symbol" w:hAnsi="Symbol" w:hint="default"/>
      </w:rPr>
    </w:lvl>
    <w:lvl w:ilvl="1" w:tplc="08090003" w:tentative="1">
      <w:start w:val="1"/>
      <w:numFmt w:val="bullet"/>
      <w:lvlText w:val="o"/>
      <w:lvlJc w:val="left"/>
      <w:pPr>
        <w:tabs>
          <w:tab w:val="num" w:pos="1422"/>
        </w:tabs>
        <w:ind w:left="1422" w:hanging="360"/>
      </w:pPr>
      <w:rPr>
        <w:rFonts w:ascii="Courier New" w:hAnsi="Courier New" w:cs="Arial" w:hint="default"/>
      </w:rPr>
    </w:lvl>
    <w:lvl w:ilvl="2" w:tplc="08090005" w:tentative="1">
      <w:start w:val="1"/>
      <w:numFmt w:val="bullet"/>
      <w:lvlText w:val=""/>
      <w:lvlJc w:val="left"/>
      <w:pPr>
        <w:tabs>
          <w:tab w:val="num" w:pos="2142"/>
        </w:tabs>
        <w:ind w:left="2142" w:hanging="360"/>
      </w:pPr>
      <w:rPr>
        <w:rFonts w:ascii="Wingdings" w:hAnsi="Wingdings" w:hint="default"/>
      </w:rPr>
    </w:lvl>
    <w:lvl w:ilvl="3" w:tplc="08090001" w:tentative="1">
      <w:start w:val="1"/>
      <w:numFmt w:val="bullet"/>
      <w:lvlText w:val=""/>
      <w:lvlJc w:val="left"/>
      <w:pPr>
        <w:tabs>
          <w:tab w:val="num" w:pos="2862"/>
        </w:tabs>
        <w:ind w:left="2862" w:hanging="360"/>
      </w:pPr>
      <w:rPr>
        <w:rFonts w:ascii="Symbol" w:hAnsi="Symbol" w:hint="default"/>
      </w:rPr>
    </w:lvl>
    <w:lvl w:ilvl="4" w:tplc="08090003" w:tentative="1">
      <w:start w:val="1"/>
      <w:numFmt w:val="bullet"/>
      <w:lvlText w:val="o"/>
      <w:lvlJc w:val="left"/>
      <w:pPr>
        <w:tabs>
          <w:tab w:val="num" w:pos="3582"/>
        </w:tabs>
        <w:ind w:left="3582" w:hanging="360"/>
      </w:pPr>
      <w:rPr>
        <w:rFonts w:ascii="Courier New" w:hAnsi="Courier New" w:cs="Arial" w:hint="default"/>
      </w:rPr>
    </w:lvl>
    <w:lvl w:ilvl="5" w:tplc="08090005" w:tentative="1">
      <w:start w:val="1"/>
      <w:numFmt w:val="bullet"/>
      <w:lvlText w:val=""/>
      <w:lvlJc w:val="left"/>
      <w:pPr>
        <w:tabs>
          <w:tab w:val="num" w:pos="4302"/>
        </w:tabs>
        <w:ind w:left="4302" w:hanging="360"/>
      </w:pPr>
      <w:rPr>
        <w:rFonts w:ascii="Wingdings" w:hAnsi="Wingdings" w:hint="default"/>
      </w:rPr>
    </w:lvl>
    <w:lvl w:ilvl="6" w:tplc="08090001" w:tentative="1">
      <w:start w:val="1"/>
      <w:numFmt w:val="bullet"/>
      <w:lvlText w:val=""/>
      <w:lvlJc w:val="left"/>
      <w:pPr>
        <w:tabs>
          <w:tab w:val="num" w:pos="5022"/>
        </w:tabs>
        <w:ind w:left="5022" w:hanging="360"/>
      </w:pPr>
      <w:rPr>
        <w:rFonts w:ascii="Symbol" w:hAnsi="Symbol" w:hint="default"/>
      </w:rPr>
    </w:lvl>
    <w:lvl w:ilvl="7" w:tplc="08090003" w:tentative="1">
      <w:start w:val="1"/>
      <w:numFmt w:val="bullet"/>
      <w:lvlText w:val="o"/>
      <w:lvlJc w:val="left"/>
      <w:pPr>
        <w:tabs>
          <w:tab w:val="num" w:pos="5742"/>
        </w:tabs>
        <w:ind w:left="5742" w:hanging="360"/>
      </w:pPr>
      <w:rPr>
        <w:rFonts w:ascii="Courier New" w:hAnsi="Courier New" w:cs="Arial" w:hint="default"/>
      </w:rPr>
    </w:lvl>
    <w:lvl w:ilvl="8" w:tplc="08090005" w:tentative="1">
      <w:start w:val="1"/>
      <w:numFmt w:val="bullet"/>
      <w:lvlText w:val=""/>
      <w:lvlJc w:val="left"/>
      <w:pPr>
        <w:tabs>
          <w:tab w:val="num" w:pos="6462"/>
        </w:tabs>
        <w:ind w:left="6462" w:hanging="360"/>
      </w:pPr>
      <w:rPr>
        <w:rFonts w:ascii="Wingdings" w:hAnsi="Wingdings" w:hint="default"/>
      </w:rPr>
    </w:lvl>
  </w:abstractNum>
  <w:abstractNum w:abstractNumId="21">
    <w:nsid w:val="76877355"/>
    <w:multiLevelType w:val="hybridMultilevel"/>
    <w:tmpl w:val="6D54D318"/>
    <w:lvl w:ilvl="0" w:tplc="6A8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9"/>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6"/>
  </w:num>
  <w:num w:numId="6">
    <w:abstractNumId w:val="3"/>
  </w:num>
  <w:num w:numId="7">
    <w:abstractNumId w:val="19"/>
  </w:num>
  <w:num w:numId="8">
    <w:abstractNumId w:val="20"/>
  </w:num>
  <w:num w:numId="9">
    <w:abstractNumId w:val="7"/>
  </w:num>
  <w:num w:numId="10">
    <w:abstractNumId w:val="17"/>
  </w:num>
  <w:num w:numId="11">
    <w:abstractNumId w:val="21"/>
  </w:num>
  <w:num w:numId="12">
    <w:abstractNumId w:val="13"/>
  </w:num>
  <w:num w:numId="13">
    <w:abstractNumId w:val="10"/>
  </w:num>
  <w:num w:numId="14">
    <w:abstractNumId w:val="2"/>
  </w:num>
  <w:num w:numId="15">
    <w:abstractNumId w:val="4"/>
  </w:num>
  <w:num w:numId="16">
    <w:abstractNumId w:val="18"/>
  </w:num>
  <w:num w:numId="17">
    <w:abstractNumId w:val="12"/>
  </w:num>
  <w:num w:numId="18">
    <w:abstractNumId w:val="15"/>
  </w:num>
  <w:num w:numId="19">
    <w:abstractNumId w:val="14"/>
  </w:num>
  <w:num w:numId="20">
    <w:abstractNumId w:val="8"/>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AC"/>
    <w:rsid w:val="000179EA"/>
    <w:rsid w:val="0003492E"/>
    <w:rsid w:val="00037A3B"/>
    <w:rsid w:val="0006338B"/>
    <w:rsid w:val="00086599"/>
    <w:rsid w:val="0009150A"/>
    <w:rsid w:val="00093482"/>
    <w:rsid w:val="000A714D"/>
    <w:rsid w:val="000D3DFF"/>
    <w:rsid w:val="001066A5"/>
    <w:rsid w:val="00113628"/>
    <w:rsid w:val="00123906"/>
    <w:rsid w:val="00134F46"/>
    <w:rsid w:val="00135C13"/>
    <w:rsid w:val="00141265"/>
    <w:rsid w:val="00157E80"/>
    <w:rsid w:val="0017299F"/>
    <w:rsid w:val="00186BB1"/>
    <w:rsid w:val="00191412"/>
    <w:rsid w:val="001A197A"/>
    <w:rsid w:val="001A4927"/>
    <w:rsid w:val="001A50CD"/>
    <w:rsid w:val="001C3797"/>
    <w:rsid w:val="001D6E0F"/>
    <w:rsid w:val="0022505B"/>
    <w:rsid w:val="0023208D"/>
    <w:rsid w:val="00236A6E"/>
    <w:rsid w:val="0025189A"/>
    <w:rsid w:val="0025521D"/>
    <w:rsid w:val="0026457F"/>
    <w:rsid w:val="00271AC2"/>
    <w:rsid w:val="002762B2"/>
    <w:rsid w:val="00282EBF"/>
    <w:rsid w:val="002878B7"/>
    <w:rsid w:val="002A6774"/>
    <w:rsid w:val="002F2478"/>
    <w:rsid w:val="00320340"/>
    <w:rsid w:val="00326039"/>
    <w:rsid w:val="00332213"/>
    <w:rsid w:val="00357909"/>
    <w:rsid w:val="00376C2B"/>
    <w:rsid w:val="003A10F3"/>
    <w:rsid w:val="003A514B"/>
    <w:rsid w:val="003A5E96"/>
    <w:rsid w:val="003A750C"/>
    <w:rsid w:val="003D4897"/>
    <w:rsid w:val="00401C07"/>
    <w:rsid w:val="00406F86"/>
    <w:rsid w:val="00407F17"/>
    <w:rsid w:val="00412878"/>
    <w:rsid w:val="00433E22"/>
    <w:rsid w:val="00442798"/>
    <w:rsid w:val="004515F8"/>
    <w:rsid w:val="00454098"/>
    <w:rsid w:val="00477618"/>
    <w:rsid w:val="0048482A"/>
    <w:rsid w:val="00496B83"/>
    <w:rsid w:val="004A3782"/>
    <w:rsid w:val="004B1510"/>
    <w:rsid w:val="004D7D60"/>
    <w:rsid w:val="004F5C0D"/>
    <w:rsid w:val="00506B92"/>
    <w:rsid w:val="005266B6"/>
    <w:rsid w:val="0053552C"/>
    <w:rsid w:val="00543E03"/>
    <w:rsid w:val="0055734A"/>
    <w:rsid w:val="005658F6"/>
    <w:rsid w:val="00566956"/>
    <w:rsid w:val="005703F0"/>
    <w:rsid w:val="00581FCC"/>
    <w:rsid w:val="00583116"/>
    <w:rsid w:val="005843F6"/>
    <w:rsid w:val="005B2948"/>
    <w:rsid w:val="005D1531"/>
    <w:rsid w:val="005D18CC"/>
    <w:rsid w:val="00615478"/>
    <w:rsid w:val="00627CB2"/>
    <w:rsid w:val="00627D9C"/>
    <w:rsid w:val="00630975"/>
    <w:rsid w:val="00637AE4"/>
    <w:rsid w:val="00660DA3"/>
    <w:rsid w:val="006822D6"/>
    <w:rsid w:val="00696146"/>
    <w:rsid w:val="006A1D59"/>
    <w:rsid w:val="006D7DD5"/>
    <w:rsid w:val="006E5B67"/>
    <w:rsid w:val="006E62F8"/>
    <w:rsid w:val="006E6F4F"/>
    <w:rsid w:val="006F55DC"/>
    <w:rsid w:val="006F6FB0"/>
    <w:rsid w:val="006F7EF1"/>
    <w:rsid w:val="00715CC8"/>
    <w:rsid w:val="00737DAC"/>
    <w:rsid w:val="007623D0"/>
    <w:rsid w:val="00784DA2"/>
    <w:rsid w:val="00795A9B"/>
    <w:rsid w:val="00797B34"/>
    <w:rsid w:val="007A697D"/>
    <w:rsid w:val="007B11CF"/>
    <w:rsid w:val="007C4526"/>
    <w:rsid w:val="007D4B27"/>
    <w:rsid w:val="007D5905"/>
    <w:rsid w:val="007F1FC9"/>
    <w:rsid w:val="007F7856"/>
    <w:rsid w:val="008024AE"/>
    <w:rsid w:val="008111A9"/>
    <w:rsid w:val="00814CB0"/>
    <w:rsid w:val="00814D99"/>
    <w:rsid w:val="0082102C"/>
    <w:rsid w:val="0082102D"/>
    <w:rsid w:val="00823653"/>
    <w:rsid w:val="008341EA"/>
    <w:rsid w:val="00861316"/>
    <w:rsid w:val="00876502"/>
    <w:rsid w:val="008C58C3"/>
    <w:rsid w:val="008E3961"/>
    <w:rsid w:val="00944906"/>
    <w:rsid w:val="0095076A"/>
    <w:rsid w:val="00950F23"/>
    <w:rsid w:val="00961DCF"/>
    <w:rsid w:val="00982898"/>
    <w:rsid w:val="00A074E4"/>
    <w:rsid w:val="00A11C30"/>
    <w:rsid w:val="00A268C1"/>
    <w:rsid w:val="00A3260B"/>
    <w:rsid w:val="00A439ED"/>
    <w:rsid w:val="00A5056C"/>
    <w:rsid w:val="00A52C5E"/>
    <w:rsid w:val="00A579E8"/>
    <w:rsid w:val="00A74DC7"/>
    <w:rsid w:val="00A80A12"/>
    <w:rsid w:val="00A84C6F"/>
    <w:rsid w:val="00A9405D"/>
    <w:rsid w:val="00AA3368"/>
    <w:rsid w:val="00AB1BE9"/>
    <w:rsid w:val="00AD2E56"/>
    <w:rsid w:val="00B175CF"/>
    <w:rsid w:val="00B56218"/>
    <w:rsid w:val="00B96E8C"/>
    <w:rsid w:val="00BA050B"/>
    <w:rsid w:val="00BD519C"/>
    <w:rsid w:val="00C0587D"/>
    <w:rsid w:val="00C141D7"/>
    <w:rsid w:val="00C16DFE"/>
    <w:rsid w:val="00C26E25"/>
    <w:rsid w:val="00C32DFE"/>
    <w:rsid w:val="00C7463C"/>
    <w:rsid w:val="00C769CB"/>
    <w:rsid w:val="00C85CDF"/>
    <w:rsid w:val="00C87BD3"/>
    <w:rsid w:val="00C970A4"/>
    <w:rsid w:val="00CB2E55"/>
    <w:rsid w:val="00CD1C19"/>
    <w:rsid w:val="00D02B76"/>
    <w:rsid w:val="00D11E96"/>
    <w:rsid w:val="00D13BFB"/>
    <w:rsid w:val="00D2039F"/>
    <w:rsid w:val="00D25FE3"/>
    <w:rsid w:val="00D302E5"/>
    <w:rsid w:val="00D50D7B"/>
    <w:rsid w:val="00D75F33"/>
    <w:rsid w:val="00D8642D"/>
    <w:rsid w:val="00D97032"/>
    <w:rsid w:val="00DA5ECD"/>
    <w:rsid w:val="00DD5A1F"/>
    <w:rsid w:val="00DE1FD1"/>
    <w:rsid w:val="00DF15E6"/>
    <w:rsid w:val="00E45453"/>
    <w:rsid w:val="00E54C23"/>
    <w:rsid w:val="00E62AED"/>
    <w:rsid w:val="00E7506B"/>
    <w:rsid w:val="00E768BE"/>
    <w:rsid w:val="00E9741B"/>
    <w:rsid w:val="00ED2596"/>
    <w:rsid w:val="00EF7548"/>
    <w:rsid w:val="00F044A4"/>
    <w:rsid w:val="00F16089"/>
    <w:rsid w:val="00F47B04"/>
    <w:rsid w:val="00F5006C"/>
    <w:rsid w:val="00F62B7F"/>
    <w:rsid w:val="00F706E2"/>
    <w:rsid w:val="00F80922"/>
    <w:rsid w:val="00F90428"/>
    <w:rsid w:val="00FB0784"/>
    <w:rsid w:val="00FC5800"/>
    <w:rsid w:val="00FE7B4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27D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AC"/>
    <w:pPr>
      <w:ind w:left="720"/>
      <w:contextualSpacing/>
    </w:pPr>
  </w:style>
  <w:style w:type="paragraph" w:styleId="Footer">
    <w:name w:val="footer"/>
    <w:basedOn w:val="Normal"/>
    <w:link w:val="FooterChar"/>
    <w:uiPriority w:val="99"/>
    <w:unhideWhenUsed/>
    <w:rsid w:val="00637A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7AE4"/>
  </w:style>
  <w:style w:type="character" w:styleId="PageNumber">
    <w:name w:val="page number"/>
    <w:basedOn w:val="DefaultParagraphFont"/>
    <w:uiPriority w:val="99"/>
    <w:semiHidden/>
    <w:unhideWhenUsed/>
    <w:rsid w:val="00637AE4"/>
  </w:style>
  <w:style w:type="paragraph" w:customStyle="1" w:styleId="BulletedList">
    <w:name w:val="Bulleted List"/>
    <w:basedOn w:val="Normal"/>
    <w:rsid w:val="000179EA"/>
    <w:pPr>
      <w:overflowPunct w:val="0"/>
      <w:autoSpaceDE w:val="0"/>
      <w:autoSpaceDN w:val="0"/>
      <w:adjustRightInd w:val="0"/>
      <w:spacing w:after="60" w:line="240" w:lineRule="auto"/>
      <w:ind w:left="288" w:hanging="288"/>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3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8B"/>
    <w:rPr>
      <w:rFonts w:ascii="Tahoma" w:hAnsi="Tahoma" w:cs="Tahoma"/>
      <w:sz w:val="16"/>
      <w:szCs w:val="16"/>
    </w:rPr>
  </w:style>
  <w:style w:type="paragraph" w:styleId="Header">
    <w:name w:val="header"/>
    <w:basedOn w:val="Normal"/>
    <w:link w:val="HeaderChar"/>
    <w:uiPriority w:val="99"/>
    <w:semiHidden/>
    <w:unhideWhenUsed/>
    <w:rsid w:val="000633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338B"/>
  </w:style>
  <w:style w:type="paragraph" w:styleId="NoSpacing">
    <w:name w:val="No Spacing"/>
    <w:uiPriority w:val="1"/>
    <w:qFormat/>
    <w:rsid w:val="00506B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8B26-04F1-6D4B-8B5D-74627482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agoddard</dc:creator>
  <cp:lastModifiedBy>Peter Dix</cp:lastModifiedBy>
  <cp:revision>2</cp:revision>
  <cp:lastPrinted>2014-08-21T15:32:00Z</cp:lastPrinted>
  <dcterms:created xsi:type="dcterms:W3CDTF">2017-09-15T09:41:00Z</dcterms:created>
  <dcterms:modified xsi:type="dcterms:W3CDTF">2017-09-15T09:41:00Z</dcterms:modified>
</cp:coreProperties>
</file>