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1D6" w:rsidRPr="00AF1A71" w:rsidRDefault="000311D6" w:rsidP="000311D6">
      <w:pPr>
        <w:rPr>
          <w:rFonts w:ascii="Goudy Old Style" w:hAnsi="Goudy Old Style"/>
        </w:rPr>
      </w:pPr>
      <w:bookmarkStart w:id="0" w:name="_GoBack"/>
      <w:bookmarkEnd w:id="0"/>
      <w:r w:rsidRPr="00AF1A71">
        <w:rPr>
          <w:rFonts w:ascii="Goudy Old Style" w:hAnsi="Goudy Old Style"/>
        </w:rPr>
        <w:t>London Borough of Waltham Forest</w:t>
      </w:r>
    </w:p>
    <w:p w:rsidR="000311D6" w:rsidRPr="00AF1A71" w:rsidRDefault="000311D6" w:rsidP="000311D6">
      <w:pPr>
        <w:rPr>
          <w:rFonts w:ascii="Goudy Old Style" w:hAnsi="Goudy Old Style"/>
        </w:rPr>
      </w:pPr>
    </w:p>
    <w:p w:rsidR="000311D6" w:rsidRPr="00AF1A71" w:rsidRDefault="000311D6" w:rsidP="000311D6">
      <w:pPr>
        <w:rPr>
          <w:rFonts w:ascii="Goudy Old Style" w:hAnsi="Goudy Old Style"/>
        </w:rPr>
      </w:pPr>
      <w:r w:rsidRPr="00AF1A71">
        <w:rPr>
          <w:rFonts w:ascii="Goudy Old Style" w:hAnsi="Goudy Old Style"/>
        </w:rPr>
        <w:t>St Patrick’s Catholic Primary School</w:t>
      </w:r>
    </w:p>
    <w:p w:rsidR="000311D6" w:rsidRPr="00AF1A71" w:rsidRDefault="000311D6" w:rsidP="000311D6">
      <w:pPr>
        <w:rPr>
          <w:rFonts w:ascii="Goudy Old Style" w:hAnsi="Goudy Old Style"/>
        </w:rPr>
      </w:pPr>
      <w:r w:rsidRPr="00AF1A71">
        <w:rPr>
          <w:rFonts w:ascii="Goudy Old Style" w:hAnsi="Goudy Old Style"/>
        </w:rPr>
        <w:t>Longfield Avenue, Walthamstow, London, E17 7DP</w:t>
      </w:r>
    </w:p>
    <w:p w:rsidR="000311D6" w:rsidRPr="00AF1A71" w:rsidRDefault="000311D6" w:rsidP="000311D6">
      <w:pPr>
        <w:rPr>
          <w:rFonts w:ascii="Goudy Old Style" w:hAnsi="Goudy Old Style"/>
        </w:rPr>
      </w:pPr>
    </w:p>
    <w:p w:rsidR="000311D6" w:rsidRPr="00AF1A71" w:rsidRDefault="000311D6" w:rsidP="00AF1A71">
      <w:pPr>
        <w:jc w:val="center"/>
        <w:rPr>
          <w:rFonts w:ascii="Goudy Old Style" w:hAnsi="Goudy Old Style"/>
          <w:b/>
          <w:u w:val="single"/>
        </w:rPr>
      </w:pPr>
      <w:r w:rsidRPr="00AF1A71">
        <w:rPr>
          <w:rFonts w:ascii="Goudy Old Style" w:hAnsi="Goudy Old Style"/>
          <w:b/>
          <w:u w:val="single"/>
        </w:rPr>
        <w:t>Job Description</w:t>
      </w:r>
    </w:p>
    <w:p w:rsidR="000311D6" w:rsidRDefault="000311D6" w:rsidP="000311D6">
      <w:pPr>
        <w:rPr>
          <w:rFonts w:ascii="Goudy Old Style" w:hAnsi="Goudy Old Style"/>
          <w:u w:val="single"/>
        </w:rPr>
      </w:pPr>
    </w:p>
    <w:p w:rsidR="00BC603D" w:rsidRPr="00AF1A71" w:rsidRDefault="00BC603D" w:rsidP="000311D6">
      <w:pPr>
        <w:rPr>
          <w:rFonts w:ascii="Goudy Old Style" w:hAnsi="Goudy Old Style"/>
          <w:u w:val="single"/>
        </w:rPr>
      </w:pPr>
    </w:p>
    <w:tbl>
      <w:tblPr>
        <w:tblW w:w="9360" w:type="dxa"/>
        <w:tblInd w:w="114" w:type="dxa"/>
        <w:tblLayout w:type="fixed"/>
        <w:tblCellMar>
          <w:left w:w="0" w:type="dxa"/>
          <w:right w:w="0" w:type="dxa"/>
        </w:tblCellMar>
        <w:tblLook w:val="01E0" w:firstRow="1" w:lastRow="1" w:firstColumn="1" w:lastColumn="1" w:noHBand="0" w:noVBand="0"/>
      </w:tblPr>
      <w:tblGrid>
        <w:gridCol w:w="3240"/>
        <w:gridCol w:w="6120"/>
      </w:tblGrid>
      <w:tr w:rsidR="000311D6" w:rsidRPr="00AF1A71" w:rsidTr="00DE0BC5">
        <w:trPr>
          <w:trHeight w:hRule="exact" w:val="566"/>
        </w:trPr>
        <w:tc>
          <w:tcPr>
            <w:tcW w:w="3240" w:type="dxa"/>
            <w:tcBorders>
              <w:top w:val="single" w:sz="5" w:space="0" w:color="000000"/>
              <w:left w:val="single" w:sz="5" w:space="0" w:color="000000"/>
              <w:bottom w:val="single" w:sz="5" w:space="0" w:color="000000"/>
              <w:right w:val="single" w:sz="5" w:space="0" w:color="000000"/>
            </w:tcBorders>
          </w:tcPr>
          <w:p w:rsidR="000311D6" w:rsidRPr="00AF1A71" w:rsidRDefault="000311D6" w:rsidP="00C25E1C">
            <w:pPr>
              <w:widowControl w:val="0"/>
              <w:spacing w:line="263" w:lineRule="exact"/>
              <w:ind w:left="102"/>
              <w:rPr>
                <w:rFonts w:ascii="Goudy Old Style" w:eastAsia="Arial" w:hAnsi="Goudy Old Style" w:cs="Arial"/>
              </w:rPr>
            </w:pPr>
            <w:r w:rsidRPr="00AF1A71">
              <w:rPr>
                <w:rFonts w:ascii="Goudy Old Style" w:eastAsia="Arial" w:hAnsi="Goudy Old Style" w:cs="Arial"/>
                <w:w w:val="115"/>
              </w:rPr>
              <w:t>Job</w:t>
            </w:r>
            <w:r w:rsidRPr="00AF1A71">
              <w:rPr>
                <w:rFonts w:ascii="Goudy Old Style" w:eastAsia="Arial" w:hAnsi="Goudy Old Style" w:cs="Arial"/>
                <w:spacing w:val="-37"/>
                <w:w w:val="115"/>
              </w:rPr>
              <w:t xml:space="preserve"> </w:t>
            </w:r>
            <w:r w:rsidRPr="00AF1A71">
              <w:rPr>
                <w:rFonts w:ascii="Goudy Old Style" w:eastAsia="Arial" w:hAnsi="Goudy Old Style" w:cs="Arial"/>
                <w:spacing w:val="-2"/>
                <w:w w:val="115"/>
              </w:rPr>
              <w:t>T</w:t>
            </w:r>
            <w:r w:rsidRPr="00AF1A71">
              <w:rPr>
                <w:rFonts w:ascii="Goudy Old Style" w:eastAsia="Arial" w:hAnsi="Goudy Old Style" w:cs="Arial"/>
                <w:spacing w:val="-1"/>
                <w:w w:val="115"/>
              </w:rPr>
              <w:t>itl</w:t>
            </w:r>
            <w:r w:rsidRPr="00AF1A71">
              <w:rPr>
                <w:rFonts w:ascii="Goudy Old Style" w:eastAsia="Arial" w:hAnsi="Goudy Old Style" w:cs="Arial"/>
                <w:spacing w:val="-2"/>
                <w:w w:val="115"/>
              </w:rPr>
              <w:t>e</w:t>
            </w:r>
            <w:r w:rsidRPr="00AF1A71">
              <w:rPr>
                <w:rFonts w:ascii="Goudy Old Style" w:eastAsia="Arial" w:hAnsi="Goudy Old Style" w:cs="Arial"/>
                <w:spacing w:val="-1"/>
                <w:w w:val="115"/>
              </w:rPr>
              <w:t>:</w:t>
            </w:r>
          </w:p>
        </w:tc>
        <w:tc>
          <w:tcPr>
            <w:tcW w:w="6120" w:type="dxa"/>
            <w:tcBorders>
              <w:top w:val="single" w:sz="5" w:space="0" w:color="000000"/>
              <w:left w:val="single" w:sz="5" w:space="0" w:color="000000"/>
              <w:bottom w:val="single" w:sz="5" w:space="0" w:color="000000"/>
              <w:right w:val="single" w:sz="5" w:space="0" w:color="000000"/>
            </w:tcBorders>
          </w:tcPr>
          <w:p w:rsidR="000311D6" w:rsidRPr="00AF1A71" w:rsidRDefault="00910488" w:rsidP="00C25E1C">
            <w:pPr>
              <w:rPr>
                <w:rFonts w:ascii="Goudy Old Style" w:eastAsia="Arial" w:hAnsi="Goudy Old Style" w:cs="Arial"/>
              </w:rPr>
            </w:pPr>
            <w:r w:rsidRPr="00AF1A71">
              <w:rPr>
                <w:rFonts w:ascii="Goudy Old Style" w:eastAsia="Arial" w:hAnsi="Goudy Old Style"/>
                <w:lang w:val="en-US"/>
              </w:rPr>
              <w:t xml:space="preserve">  Class Teacher</w:t>
            </w:r>
          </w:p>
        </w:tc>
      </w:tr>
      <w:tr w:rsidR="000311D6" w:rsidRPr="00AF1A71" w:rsidTr="00DE0BC5">
        <w:trPr>
          <w:trHeight w:hRule="exact" w:val="475"/>
        </w:trPr>
        <w:tc>
          <w:tcPr>
            <w:tcW w:w="3240" w:type="dxa"/>
            <w:tcBorders>
              <w:top w:val="single" w:sz="5" w:space="0" w:color="000000"/>
              <w:left w:val="single" w:sz="5" w:space="0" w:color="000000"/>
              <w:bottom w:val="single" w:sz="5" w:space="0" w:color="000000"/>
              <w:right w:val="single" w:sz="5" w:space="0" w:color="000000"/>
            </w:tcBorders>
          </w:tcPr>
          <w:p w:rsidR="000311D6" w:rsidRPr="00AF1A71" w:rsidRDefault="000311D6" w:rsidP="00C25E1C">
            <w:pPr>
              <w:widowControl w:val="0"/>
              <w:spacing w:line="263" w:lineRule="exact"/>
              <w:ind w:left="102"/>
              <w:rPr>
                <w:rFonts w:ascii="Goudy Old Style" w:eastAsia="Arial" w:hAnsi="Goudy Old Style" w:cs="Arial"/>
              </w:rPr>
            </w:pPr>
            <w:r w:rsidRPr="00AF1A71">
              <w:rPr>
                <w:rFonts w:ascii="Goudy Old Style" w:eastAsia="Arial" w:hAnsi="Goudy Old Style" w:cs="Arial"/>
                <w:spacing w:val="-2"/>
                <w:w w:val="105"/>
              </w:rPr>
              <w:t>Sc</w:t>
            </w:r>
            <w:r w:rsidRPr="00AF1A71">
              <w:rPr>
                <w:rFonts w:ascii="Goudy Old Style" w:eastAsia="Arial" w:hAnsi="Goudy Old Style" w:cs="Arial"/>
                <w:spacing w:val="-1"/>
                <w:w w:val="105"/>
              </w:rPr>
              <w:t>h</w:t>
            </w:r>
            <w:r w:rsidRPr="00AF1A71">
              <w:rPr>
                <w:rFonts w:ascii="Goudy Old Style" w:eastAsia="Arial" w:hAnsi="Goudy Old Style" w:cs="Arial"/>
                <w:spacing w:val="-2"/>
                <w:w w:val="105"/>
              </w:rPr>
              <w:t>oo</w:t>
            </w:r>
            <w:r w:rsidRPr="00AF1A71">
              <w:rPr>
                <w:rFonts w:ascii="Goudy Old Style" w:eastAsia="Arial" w:hAnsi="Goudy Old Style" w:cs="Arial"/>
                <w:spacing w:val="-1"/>
                <w:w w:val="105"/>
              </w:rPr>
              <w:t>l:</w:t>
            </w:r>
          </w:p>
        </w:tc>
        <w:tc>
          <w:tcPr>
            <w:tcW w:w="6120" w:type="dxa"/>
            <w:tcBorders>
              <w:top w:val="single" w:sz="5" w:space="0" w:color="000000"/>
              <w:left w:val="single" w:sz="5" w:space="0" w:color="000000"/>
              <w:bottom w:val="single" w:sz="5" w:space="0" w:color="000000"/>
              <w:right w:val="single" w:sz="5" w:space="0" w:color="000000"/>
            </w:tcBorders>
          </w:tcPr>
          <w:p w:rsidR="000311D6" w:rsidRPr="00AF1A71" w:rsidRDefault="000311D6" w:rsidP="00C25E1C">
            <w:pPr>
              <w:widowControl w:val="0"/>
              <w:spacing w:line="263" w:lineRule="exact"/>
              <w:ind w:left="102"/>
              <w:rPr>
                <w:rFonts w:ascii="Goudy Old Style" w:eastAsia="Arial" w:hAnsi="Goudy Old Style" w:cs="Arial"/>
              </w:rPr>
            </w:pPr>
            <w:r w:rsidRPr="00AF1A71">
              <w:rPr>
                <w:rFonts w:ascii="Goudy Old Style" w:eastAsia="Arial" w:hAnsi="Goudy Old Style" w:cs="Arial"/>
                <w:spacing w:val="-2"/>
              </w:rPr>
              <w:t>St Patrick’s Catholic Primary School</w:t>
            </w:r>
          </w:p>
        </w:tc>
      </w:tr>
      <w:tr w:rsidR="000311D6" w:rsidRPr="00AF1A71" w:rsidTr="00DE0BC5">
        <w:trPr>
          <w:trHeight w:hRule="exact" w:val="475"/>
        </w:trPr>
        <w:tc>
          <w:tcPr>
            <w:tcW w:w="3240" w:type="dxa"/>
            <w:tcBorders>
              <w:top w:val="single" w:sz="5" w:space="0" w:color="000000"/>
              <w:left w:val="single" w:sz="5" w:space="0" w:color="000000"/>
              <w:bottom w:val="single" w:sz="5" w:space="0" w:color="000000"/>
              <w:right w:val="single" w:sz="5" w:space="0" w:color="000000"/>
            </w:tcBorders>
          </w:tcPr>
          <w:p w:rsidR="000311D6" w:rsidRPr="00AF1A71" w:rsidRDefault="000311D6" w:rsidP="00C25E1C">
            <w:pPr>
              <w:widowControl w:val="0"/>
              <w:spacing w:line="263" w:lineRule="exact"/>
              <w:ind w:left="102"/>
              <w:rPr>
                <w:rFonts w:ascii="Goudy Old Style" w:eastAsia="Arial" w:hAnsi="Goudy Old Style" w:cs="Arial"/>
              </w:rPr>
            </w:pPr>
            <w:r w:rsidRPr="00AF1A71">
              <w:rPr>
                <w:rFonts w:ascii="Goudy Old Style" w:eastAsia="Arial" w:hAnsi="Goudy Old Style" w:cs="Arial"/>
                <w:spacing w:val="-2"/>
                <w:w w:val="105"/>
              </w:rPr>
              <w:t>R</w:t>
            </w:r>
            <w:r w:rsidRPr="00AF1A71">
              <w:rPr>
                <w:rFonts w:ascii="Goudy Old Style" w:eastAsia="Arial" w:hAnsi="Goudy Old Style" w:cs="Arial"/>
                <w:spacing w:val="-1"/>
                <w:w w:val="105"/>
              </w:rPr>
              <w:t>e</w:t>
            </w:r>
            <w:r w:rsidR="006834A2" w:rsidRPr="00AF1A71">
              <w:rPr>
                <w:rFonts w:ascii="Goudy Old Style" w:eastAsia="Arial" w:hAnsi="Goudy Old Style" w:cs="Arial"/>
                <w:spacing w:val="-2"/>
                <w:w w:val="105"/>
              </w:rPr>
              <w:t>ports</w:t>
            </w:r>
            <w:r w:rsidRPr="00AF1A71">
              <w:rPr>
                <w:rFonts w:ascii="Goudy Old Style" w:eastAsia="Arial" w:hAnsi="Goudy Old Style" w:cs="Arial"/>
                <w:spacing w:val="-23"/>
                <w:w w:val="105"/>
              </w:rPr>
              <w:t xml:space="preserve"> </w:t>
            </w:r>
            <w:r w:rsidRPr="00AF1A71">
              <w:rPr>
                <w:rFonts w:ascii="Goudy Old Style" w:eastAsia="Arial" w:hAnsi="Goudy Old Style" w:cs="Arial"/>
                <w:w w:val="105"/>
              </w:rPr>
              <w:t>to:</w:t>
            </w:r>
          </w:p>
        </w:tc>
        <w:tc>
          <w:tcPr>
            <w:tcW w:w="6120" w:type="dxa"/>
            <w:tcBorders>
              <w:top w:val="single" w:sz="5" w:space="0" w:color="000000"/>
              <w:left w:val="single" w:sz="5" w:space="0" w:color="000000"/>
              <w:bottom w:val="single" w:sz="5" w:space="0" w:color="000000"/>
              <w:right w:val="single" w:sz="5" w:space="0" w:color="000000"/>
            </w:tcBorders>
          </w:tcPr>
          <w:p w:rsidR="000311D6" w:rsidRPr="00AF1A71" w:rsidRDefault="006B0A8F" w:rsidP="00C25E1C">
            <w:pPr>
              <w:widowControl w:val="0"/>
              <w:spacing w:line="263" w:lineRule="exact"/>
              <w:ind w:left="102"/>
              <w:rPr>
                <w:rFonts w:ascii="Goudy Old Style" w:eastAsia="Arial" w:hAnsi="Goudy Old Style" w:cs="Arial"/>
              </w:rPr>
            </w:pPr>
            <w:r>
              <w:rPr>
                <w:rFonts w:ascii="Goudy Old Style" w:eastAsia="Arial" w:hAnsi="Goudy Old Style" w:cs="Arial"/>
              </w:rPr>
              <w:t>Headt</w:t>
            </w:r>
            <w:r w:rsidR="000311D6" w:rsidRPr="00AF1A71">
              <w:rPr>
                <w:rFonts w:ascii="Goudy Old Style" w:eastAsia="Arial" w:hAnsi="Goudy Old Style" w:cs="Arial"/>
              </w:rPr>
              <w:t>eacher</w:t>
            </w:r>
          </w:p>
        </w:tc>
      </w:tr>
      <w:tr w:rsidR="000311D6" w:rsidRPr="00AF1A71" w:rsidTr="00DE0BC5">
        <w:trPr>
          <w:trHeight w:hRule="exact" w:val="475"/>
        </w:trPr>
        <w:tc>
          <w:tcPr>
            <w:tcW w:w="3240" w:type="dxa"/>
            <w:tcBorders>
              <w:top w:val="single" w:sz="5" w:space="0" w:color="000000"/>
              <w:left w:val="single" w:sz="5" w:space="0" w:color="000000"/>
              <w:bottom w:val="single" w:sz="5" w:space="0" w:color="000000"/>
              <w:right w:val="single" w:sz="5" w:space="0" w:color="000000"/>
            </w:tcBorders>
          </w:tcPr>
          <w:p w:rsidR="000311D6" w:rsidRPr="00AF1A71" w:rsidRDefault="00CD4A3F" w:rsidP="00C25E1C">
            <w:pPr>
              <w:widowControl w:val="0"/>
              <w:spacing w:line="263" w:lineRule="exact"/>
              <w:ind w:left="102"/>
              <w:rPr>
                <w:rFonts w:ascii="Goudy Old Style" w:eastAsia="Arial" w:hAnsi="Goudy Old Style" w:cs="Arial"/>
                <w:spacing w:val="-2"/>
                <w:w w:val="105"/>
              </w:rPr>
            </w:pPr>
            <w:r w:rsidRPr="00AF1A71">
              <w:rPr>
                <w:rFonts w:ascii="Goudy Old Style" w:eastAsia="Arial" w:hAnsi="Goudy Old Style" w:cs="Arial"/>
                <w:spacing w:val="-2"/>
                <w:w w:val="105"/>
              </w:rPr>
              <w:t xml:space="preserve">Direct </w:t>
            </w:r>
            <w:r w:rsidR="000311D6" w:rsidRPr="00AF1A71">
              <w:rPr>
                <w:rFonts w:ascii="Goudy Old Style" w:eastAsia="Arial" w:hAnsi="Goudy Old Style" w:cs="Arial"/>
                <w:spacing w:val="-2"/>
                <w:w w:val="105"/>
              </w:rPr>
              <w:t>Line Manager:</w:t>
            </w:r>
          </w:p>
        </w:tc>
        <w:tc>
          <w:tcPr>
            <w:tcW w:w="6120" w:type="dxa"/>
            <w:tcBorders>
              <w:top w:val="single" w:sz="5" w:space="0" w:color="000000"/>
              <w:left w:val="single" w:sz="5" w:space="0" w:color="000000"/>
              <w:bottom w:val="single" w:sz="5" w:space="0" w:color="000000"/>
              <w:right w:val="single" w:sz="5" w:space="0" w:color="000000"/>
            </w:tcBorders>
          </w:tcPr>
          <w:p w:rsidR="000311D6" w:rsidRPr="00AF1A71" w:rsidRDefault="00667820" w:rsidP="00717BD8">
            <w:pPr>
              <w:widowControl w:val="0"/>
              <w:spacing w:line="263" w:lineRule="exact"/>
              <w:ind w:left="102"/>
              <w:rPr>
                <w:rFonts w:ascii="Goudy Old Style" w:eastAsia="Arial" w:hAnsi="Goudy Old Style" w:cs="Arial"/>
              </w:rPr>
            </w:pPr>
            <w:r w:rsidRPr="00AF1A71">
              <w:rPr>
                <w:rFonts w:ascii="Goudy Old Style" w:eastAsia="Arial" w:hAnsi="Goudy Old Style" w:cs="Arial"/>
              </w:rPr>
              <w:t>Phase Leader/</w:t>
            </w:r>
            <w:r w:rsidR="00717BD8" w:rsidRPr="006B0A8F">
              <w:rPr>
                <w:rFonts w:ascii="Goudy Old Style" w:eastAsia="Arial" w:hAnsi="Goudy Old Style" w:cs="Arial"/>
              </w:rPr>
              <w:t xml:space="preserve">Assistant </w:t>
            </w:r>
            <w:r w:rsidR="006B0A8F" w:rsidRPr="006B0A8F">
              <w:rPr>
                <w:rFonts w:ascii="Goudy Old Style" w:eastAsia="Arial" w:hAnsi="Goudy Old Style" w:cs="Arial"/>
              </w:rPr>
              <w:t>Headt</w:t>
            </w:r>
            <w:r w:rsidR="00AB346E" w:rsidRPr="006B0A8F">
              <w:rPr>
                <w:rFonts w:ascii="Goudy Old Style" w:eastAsia="Arial" w:hAnsi="Goudy Old Style" w:cs="Arial"/>
              </w:rPr>
              <w:t>eacher</w:t>
            </w:r>
          </w:p>
        </w:tc>
      </w:tr>
      <w:tr w:rsidR="000311D6" w:rsidRPr="00AF1A71" w:rsidTr="00DE0BC5">
        <w:trPr>
          <w:trHeight w:hRule="exact" w:val="657"/>
        </w:trPr>
        <w:tc>
          <w:tcPr>
            <w:tcW w:w="3240" w:type="dxa"/>
            <w:tcBorders>
              <w:top w:val="single" w:sz="5" w:space="0" w:color="000000"/>
              <w:left w:val="single" w:sz="5" w:space="0" w:color="000000"/>
              <w:bottom w:val="single" w:sz="5" w:space="0" w:color="000000"/>
              <w:right w:val="single" w:sz="5" w:space="0" w:color="000000"/>
            </w:tcBorders>
          </w:tcPr>
          <w:p w:rsidR="000311D6" w:rsidRPr="00AF1A71" w:rsidRDefault="000311D6" w:rsidP="00C25E1C">
            <w:pPr>
              <w:widowControl w:val="0"/>
              <w:spacing w:line="263" w:lineRule="exact"/>
              <w:ind w:left="102"/>
              <w:rPr>
                <w:rFonts w:ascii="Goudy Old Style" w:eastAsia="Arial" w:hAnsi="Goudy Old Style" w:cs="Arial"/>
              </w:rPr>
            </w:pPr>
            <w:r w:rsidRPr="00AF1A71">
              <w:rPr>
                <w:rFonts w:ascii="Goudy Old Style" w:eastAsia="Arial" w:hAnsi="Goudy Old Style" w:cs="Arial"/>
                <w:spacing w:val="-2"/>
                <w:w w:val="105"/>
              </w:rPr>
              <w:t>R</w:t>
            </w:r>
            <w:r w:rsidRPr="00AF1A71">
              <w:rPr>
                <w:rFonts w:ascii="Goudy Old Style" w:eastAsia="Arial" w:hAnsi="Goudy Old Style" w:cs="Arial"/>
                <w:spacing w:val="-1"/>
                <w:w w:val="105"/>
              </w:rPr>
              <w:t>e</w:t>
            </w:r>
            <w:r w:rsidRPr="00AF1A71">
              <w:rPr>
                <w:rFonts w:ascii="Goudy Old Style" w:eastAsia="Arial" w:hAnsi="Goudy Old Style" w:cs="Arial"/>
                <w:spacing w:val="-2"/>
                <w:w w:val="105"/>
              </w:rPr>
              <w:t>s</w:t>
            </w:r>
            <w:r w:rsidRPr="00AF1A71">
              <w:rPr>
                <w:rFonts w:ascii="Goudy Old Style" w:eastAsia="Arial" w:hAnsi="Goudy Old Style" w:cs="Arial"/>
                <w:spacing w:val="-1"/>
                <w:w w:val="105"/>
              </w:rPr>
              <w:t>p</w:t>
            </w:r>
            <w:r w:rsidRPr="00AF1A71">
              <w:rPr>
                <w:rFonts w:ascii="Goudy Old Style" w:eastAsia="Arial" w:hAnsi="Goudy Old Style" w:cs="Arial"/>
                <w:spacing w:val="-2"/>
                <w:w w:val="105"/>
              </w:rPr>
              <w:t>ons</w:t>
            </w:r>
            <w:r w:rsidRPr="00AF1A71">
              <w:rPr>
                <w:rFonts w:ascii="Goudy Old Style" w:eastAsia="Arial" w:hAnsi="Goudy Old Style" w:cs="Arial"/>
                <w:spacing w:val="-1"/>
                <w:w w:val="105"/>
              </w:rPr>
              <w:t>ible</w:t>
            </w:r>
            <w:r w:rsidRPr="00AF1A71">
              <w:rPr>
                <w:rFonts w:ascii="Goudy Old Style" w:eastAsia="Arial" w:hAnsi="Goudy Old Style" w:cs="Arial"/>
                <w:spacing w:val="-11"/>
                <w:w w:val="105"/>
              </w:rPr>
              <w:t xml:space="preserve"> </w:t>
            </w:r>
            <w:r w:rsidRPr="00AF1A71">
              <w:rPr>
                <w:rFonts w:ascii="Goudy Old Style" w:eastAsia="Arial" w:hAnsi="Goudy Old Style" w:cs="Arial"/>
                <w:w w:val="105"/>
              </w:rPr>
              <w:t>for:</w:t>
            </w:r>
          </w:p>
        </w:tc>
        <w:tc>
          <w:tcPr>
            <w:tcW w:w="6120" w:type="dxa"/>
            <w:tcBorders>
              <w:top w:val="single" w:sz="5" w:space="0" w:color="000000"/>
              <w:left w:val="single" w:sz="5" w:space="0" w:color="000000"/>
              <w:bottom w:val="single" w:sz="5" w:space="0" w:color="000000"/>
              <w:right w:val="single" w:sz="5" w:space="0" w:color="000000"/>
            </w:tcBorders>
          </w:tcPr>
          <w:p w:rsidR="000311D6" w:rsidRPr="00AF1A71" w:rsidRDefault="000311D6" w:rsidP="00C25E1C">
            <w:pPr>
              <w:rPr>
                <w:rFonts w:ascii="Goudy Old Style" w:eastAsia="Arial" w:hAnsi="Goudy Old Style" w:cs="Arial"/>
              </w:rPr>
            </w:pPr>
          </w:p>
        </w:tc>
      </w:tr>
      <w:tr w:rsidR="000311D6" w:rsidRPr="00AF1A71" w:rsidTr="00DE0BC5">
        <w:trPr>
          <w:trHeight w:hRule="exact" w:val="2177"/>
        </w:trPr>
        <w:tc>
          <w:tcPr>
            <w:tcW w:w="3240" w:type="dxa"/>
            <w:tcBorders>
              <w:top w:val="single" w:sz="5" w:space="0" w:color="000000"/>
              <w:left w:val="single" w:sz="5" w:space="0" w:color="000000"/>
              <w:bottom w:val="single" w:sz="5" w:space="0" w:color="000000"/>
              <w:right w:val="single" w:sz="5" w:space="0" w:color="000000"/>
            </w:tcBorders>
          </w:tcPr>
          <w:p w:rsidR="000311D6" w:rsidRPr="00AF1A71" w:rsidRDefault="000311D6" w:rsidP="00C25E1C">
            <w:pPr>
              <w:widowControl w:val="0"/>
              <w:spacing w:line="263" w:lineRule="exact"/>
              <w:ind w:left="102"/>
              <w:rPr>
                <w:rFonts w:ascii="Goudy Old Style" w:eastAsia="Arial" w:hAnsi="Goudy Old Style" w:cs="Arial"/>
              </w:rPr>
            </w:pPr>
            <w:r w:rsidRPr="00AF1A71">
              <w:rPr>
                <w:rFonts w:ascii="Goudy Old Style" w:eastAsia="Arial" w:hAnsi="Goudy Old Style" w:cs="Arial"/>
                <w:spacing w:val="-2"/>
                <w:w w:val="105"/>
              </w:rPr>
              <w:t>A</w:t>
            </w:r>
            <w:r w:rsidRPr="00AF1A71">
              <w:rPr>
                <w:rFonts w:ascii="Goudy Old Style" w:eastAsia="Arial" w:hAnsi="Goudy Old Style" w:cs="Arial"/>
                <w:spacing w:val="-1"/>
                <w:w w:val="105"/>
              </w:rPr>
              <w:t>ny</w:t>
            </w:r>
            <w:r w:rsidRPr="00AF1A71">
              <w:rPr>
                <w:rFonts w:ascii="Goudy Old Style" w:eastAsia="Arial" w:hAnsi="Goudy Old Style" w:cs="Arial"/>
                <w:spacing w:val="46"/>
                <w:w w:val="105"/>
              </w:rPr>
              <w:t xml:space="preserve"> </w:t>
            </w:r>
            <w:r w:rsidRPr="00AF1A71">
              <w:rPr>
                <w:rFonts w:ascii="Goudy Old Style" w:eastAsia="Arial" w:hAnsi="Goudy Old Style" w:cs="Arial"/>
                <w:spacing w:val="-2"/>
                <w:w w:val="105"/>
              </w:rPr>
              <w:t>S</w:t>
            </w:r>
            <w:r w:rsidRPr="00AF1A71">
              <w:rPr>
                <w:rFonts w:ascii="Goudy Old Style" w:eastAsia="Arial" w:hAnsi="Goudy Old Style" w:cs="Arial"/>
                <w:spacing w:val="-1"/>
                <w:w w:val="105"/>
              </w:rPr>
              <w:t>pe</w:t>
            </w:r>
            <w:r w:rsidRPr="00AF1A71">
              <w:rPr>
                <w:rFonts w:ascii="Goudy Old Style" w:eastAsia="Arial" w:hAnsi="Goudy Old Style" w:cs="Arial"/>
                <w:spacing w:val="-2"/>
                <w:w w:val="105"/>
              </w:rPr>
              <w:t>c</w:t>
            </w:r>
            <w:r w:rsidRPr="00AF1A71">
              <w:rPr>
                <w:rFonts w:ascii="Goudy Old Style" w:eastAsia="Arial" w:hAnsi="Goudy Old Style" w:cs="Arial"/>
                <w:spacing w:val="-1"/>
                <w:w w:val="105"/>
              </w:rPr>
              <w:t>i</w:t>
            </w:r>
            <w:r w:rsidRPr="00AF1A71">
              <w:rPr>
                <w:rFonts w:ascii="Goudy Old Style" w:eastAsia="Arial" w:hAnsi="Goudy Old Style" w:cs="Arial"/>
                <w:spacing w:val="-2"/>
                <w:w w:val="105"/>
              </w:rPr>
              <w:t>a</w:t>
            </w:r>
            <w:r w:rsidRPr="00AF1A71">
              <w:rPr>
                <w:rFonts w:ascii="Goudy Old Style" w:eastAsia="Arial" w:hAnsi="Goudy Old Style" w:cs="Arial"/>
                <w:spacing w:val="-1"/>
                <w:w w:val="105"/>
              </w:rPr>
              <w:t>l</w:t>
            </w:r>
            <w:r w:rsidRPr="00AF1A71">
              <w:rPr>
                <w:rFonts w:ascii="Goudy Old Style" w:eastAsia="Arial" w:hAnsi="Goudy Old Style" w:cs="Arial"/>
                <w:spacing w:val="46"/>
                <w:w w:val="105"/>
              </w:rPr>
              <w:t xml:space="preserve"> </w:t>
            </w:r>
            <w:r w:rsidRPr="00AF1A71">
              <w:rPr>
                <w:rFonts w:ascii="Goudy Old Style" w:eastAsia="Arial" w:hAnsi="Goudy Old Style" w:cs="Arial"/>
                <w:w w:val="105"/>
              </w:rPr>
              <w:t>Conditions</w:t>
            </w:r>
            <w:r w:rsidRPr="00AF1A71">
              <w:rPr>
                <w:rFonts w:ascii="Goudy Old Style" w:eastAsia="Arial" w:hAnsi="Goudy Old Style" w:cs="Arial"/>
                <w:spacing w:val="46"/>
                <w:w w:val="105"/>
              </w:rPr>
              <w:t xml:space="preserve"> </w:t>
            </w:r>
            <w:r w:rsidRPr="00AF1A71">
              <w:rPr>
                <w:rFonts w:ascii="Goudy Old Style" w:eastAsia="Arial" w:hAnsi="Goudy Old Style" w:cs="Arial"/>
                <w:w w:val="105"/>
              </w:rPr>
              <w:t>of</w:t>
            </w:r>
          </w:p>
          <w:p w:rsidR="000311D6" w:rsidRPr="00AF1A71" w:rsidRDefault="000311D6" w:rsidP="00C25E1C">
            <w:pPr>
              <w:widowControl w:val="0"/>
              <w:spacing w:before="2"/>
              <w:ind w:left="102"/>
              <w:rPr>
                <w:rFonts w:ascii="Goudy Old Style" w:eastAsia="Arial" w:hAnsi="Goudy Old Style" w:cs="Arial"/>
              </w:rPr>
            </w:pPr>
            <w:r w:rsidRPr="00AF1A71">
              <w:rPr>
                <w:rFonts w:ascii="Goudy Old Style" w:eastAsia="Arial" w:hAnsi="Goudy Old Style" w:cs="Arial"/>
                <w:spacing w:val="-2"/>
                <w:w w:val="105"/>
              </w:rPr>
              <w:t>S</w:t>
            </w:r>
            <w:r w:rsidRPr="00AF1A71">
              <w:rPr>
                <w:rFonts w:ascii="Goudy Old Style" w:eastAsia="Arial" w:hAnsi="Goudy Old Style" w:cs="Arial"/>
                <w:spacing w:val="-1"/>
                <w:w w:val="105"/>
              </w:rPr>
              <w:t>ervi</w:t>
            </w:r>
            <w:r w:rsidRPr="00AF1A71">
              <w:rPr>
                <w:rFonts w:ascii="Goudy Old Style" w:eastAsia="Arial" w:hAnsi="Goudy Old Style" w:cs="Arial"/>
                <w:spacing w:val="-2"/>
                <w:w w:val="105"/>
              </w:rPr>
              <w:t>c</w:t>
            </w:r>
            <w:r w:rsidRPr="00AF1A71">
              <w:rPr>
                <w:rFonts w:ascii="Goudy Old Style" w:eastAsia="Arial" w:hAnsi="Goudy Old Style" w:cs="Arial"/>
                <w:spacing w:val="-1"/>
                <w:w w:val="105"/>
              </w:rPr>
              <w:t>e:</w:t>
            </w:r>
          </w:p>
        </w:tc>
        <w:tc>
          <w:tcPr>
            <w:tcW w:w="6120" w:type="dxa"/>
            <w:tcBorders>
              <w:top w:val="single" w:sz="5" w:space="0" w:color="000000"/>
              <w:left w:val="single" w:sz="5" w:space="0" w:color="000000"/>
              <w:bottom w:val="single" w:sz="5" w:space="0" w:color="000000"/>
              <w:right w:val="single" w:sz="5" w:space="0" w:color="000000"/>
            </w:tcBorders>
          </w:tcPr>
          <w:p w:rsidR="000311D6" w:rsidRPr="00AF1A71" w:rsidRDefault="000311D6" w:rsidP="00C25E1C">
            <w:pPr>
              <w:widowControl w:val="0"/>
              <w:tabs>
                <w:tab w:val="left" w:pos="474"/>
              </w:tabs>
              <w:spacing w:before="2" w:line="242" w:lineRule="auto"/>
              <w:ind w:left="102" w:right="101"/>
              <w:jc w:val="both"/>
              <w:rPr>
                <w:rFonts w:ascii="Goudy Old Style" w:eastAsia="Arial" w:hAnsi="Goudy Old Style" w:cs="Arial"/>
              </w:rPr>
            </w:pPr>
            <w:r w:rsidRPr="00AF1A71">
              <w:rPr>
                <w:rFonts w:ascii="Goudy Old Style" w:eastAsia="Arial" w:hAnsi="Goudy Old Style" w:cs="Arial"/>
              </w:rPr>
              <w:t>The</w:t>
            </w:r>
            <w:r w:rsidRPr="00AF1A71">
              <w:rPr>
                <w:rFonts w:ascii="Goudy Old Style" w:eastAsia="Arial" w:hAnsi="Goudy Old Style" w:cs="Arial"/>
                <w:spacing w:val="38"/>
              </w:rPr>
              <w:t xml:space="preserve"> </w:t>
            </w:r>
            <w:r w:rsidRPr="00AF1A71">
              <w:rPr>
                <w:rFonts w:ascii="Goudy Old Style" w:eastAsia="Arial" w:hAnsi="Goudy Old Style" w:cs="Arial"/>
                <w:spacing w:val="-2"/>
              </w:rPr>
              <w:t>School</w:t>
            </w:r>
            <w:r w:rsidRPr="00AF1A71">
              <w:rPr>
                <w:rFonts w:ascii="Goudy Old Style" w:eastAsia="Arial" w:hAnsi="Goudy Old Style" w:cs="Arial"/>
                <w:spacing w:val="36"/>
              </w:rPr>
              <w:t xml:space="preserve"> </w:t>
            </w:r>
            <w:r w:rsidRPr="00AF1A71">
              <w:rPr>
                <w:rFonts w:ascii="Goudy Old Style" w:eastAsia="Arial" w:hAnsi="Goudy Old Style" w:cs="Arial"/>
                <w:spacing w:val="-2"/>
              </w:rPr>
              <w:t>o</w:t>
            </w:r>
            <w:r w:rsidRPr="00AF1A71">
              <w:rPr>
                <w:rFonts w:ascii="Goudy Old Style" w:eastAsia="Arial" w:hAnsi="Goudy Old Style" w:cs="Arial"/>
                <w:spacing w:val="-1"/>
              </w:rPr>
              <w:t>per</w:t>
            </w:r>
            <w:r w:rsidRPr="00AF1A71">
              <w:rPr>
                <w:rFonts w:ascii="Goudy Old Style" w:eastAsia="Arial" w:hAnsi="Goudy Old Style" w:cs="Arial"/>
                <w:spacing w:val="-2"/>
              </w:rPr>
              <w:t>a</w:t>
            </w:r>
            <w:r w:rsidRPr="00AF1A71">
              <w:rPr>
                <w:rFonts w:ascii="Goudy Old Style" w:eastAsia="Arial" w:hAnsi="Goudy Old Style" w:cs="Arial"/>
                <w:spacing w:val="-1"/>
              </w:rPr>
              <w:t>te</w:t>
            </w:r>
            <w:r w:rsidRPr="00AF1A71">
              <w:rPr>
                <w:rFonts w:ascii="Goudy Old Style" w:eastAsia="Arial" w:hAnsi="Goudy Old Style" w:cs="Arial"/>
                <w:spacing w:val="-2"/>
              </w:rPr>
              <w:t>s</w:t>
            </w:r>
            <w:r w:rsidRPr="00AF1A71">
              <w:rPr>
                <w:rFonts w:ascii="Goudy Old Style" w:eastAsia="Arial" w:hAnsi="Goudy Old Style" w:cs="Arial"/>
                <w:spacing w:val="35"/>
              </w:rPr>
              <w:t xml:space="preserve"> </w:t>
            </w:r>
            <w:r w:rsidRPr="00AF1A71">
              <w:rPr>
                <w:rFonts w:ascii="Goudy Old Style" w:eastAsia="Arial" w:hAnsi="Goudy Old Style" w:cs="Arial"/>
              </w:rPr>
              <w:t>a</w:t>
            </w:r>
            <w:r w:rsidRPr="00AF1A71">
              <w:rPr>
                <w:rFonts w:ascii="Goudy Old Style" w:eastAsia="Arial" w:hAnsi="Goudy Old Style" w:cs="Arial"/>
                <w:spacing w:val="39"/>
              </w:rPr>
              <w:t xml:space="preserve"> </w:t>
            </w:r>
            <w:r w:rsidRPr="00AF1A71">
              <w:rPr>
                <w:rFonts w:ascii="Goudy Old Style" w:eastAsia="Arial" w:hAnsi="Goudy Old Style" w:cs="Arial"/>
                <w:spacing w:val="-2"/>
              </w:rPr>
              <w:t>S</w:t>
            </w:r>
            <w:r w:rsidRPr="00AF1A71">
              <w:rPr>
                <w:rFonts w:ascii="Goudy Old Style" w:eastAsia="Arial" w:hAnsi="Goudy Old Style" w:cs="Arial"/>
                <w:spacing w:val="-1"/>
              </w:rPr>
              <w:t>m</w:t>
            </w:r>
            <w:r w:rsidRPr="00AF1A71">
              <w:rPr>
                <w:rFonts w:ascii="Goudy Old Style" w:eastAsia="Arial" w:hAnsi="Goudy Old Style" w:cs="Arial"/>
                <w:spacing w:val="-2"/>
              </w:rPr>
              <w:t>o</w:t>
            </w:r>
            <w:r w:rsidRPr="00AF1A71">
              <w:rPr>
                <w:rFonts w:ascii="Goudy Old Style" w:eastAsia="Arial" w:hAnsi="Goudy Old Style" w:cs="Arial"/>
                <w:spacing w:val="-1"/>
              </w:rPr>
              <w:t>ke</w:t>
            </w:r>
            <w:r w:rsidRPr="00AF1A71">
              <w:rPr>
                <w:rFonts w:ascii="Goudy Old Style" w:eastAsia="Arial" w:hAnsi="Goudy Old Style" w:cs="Arial"/>
                <w:spacing w:val="39"/>
              </w:rPr>
              <w:t xml:space="preserve"> </w:t>
            </w:r>
            <w:r w:rsidRPr="00AF1A71">
              <w:rPr>
                <w:rFonts w:ascii="Goudy Old Style" w:eastAsia="Arial" w:hAnsi="Goudy Old Style" w:cs="Arial"/>
                <w:spacing w:val="-2"/>
              </w:rPr>
              <w:t>F</w:t>
            </w:r>
            <w:r w:rsidRPr="00AF1A71">
              <w:rPr>
                <w:rFonts w:ascii="Goudy Old Style" w:eastAsia="Arial" w:hAnsi="Goudy Old Style" w:cs="Arial"/>
                <w:spacing w:val="-1"/>
              </w:rPr>
              <w:t>ree</w:t>
            </w:r>
            <w:r w:rsidRPr="00AF1A71">
              <w:rPr>
                <w:rFonts w:ascii="Goudy Old Style" w:eastAsia="Arial" w:hAnsi="Goudy Old Style" w:cs="Arial"/>
                <w:spacing w:val="36"/>
              </w:rPr>
              <w:t xml:space="preserve"> </w:t>
            </w:r>
            <w:r w:rsidRPr="00AF1A71">
              <w:rPr>
                <w:rFonts w:ascii="Goudy Old Style" w:eastAsia="Arial" w:hAnsi="Goudy Old Style" w:cs="Arial"/>
                <w:spacing w:val="-2"/>
              </w:rPr>
              <w:t>Po</w:t>
            </w:r>
            <w:r w:rsidRPr="00AF1A71">
              <w:rPr>
                <w:rFonts w:ascii="Goudy Old Style" w:eastAsia="Arial" w:hAnsi="Goudy Old Style" w:cs="Arial"/>
                <w:spacing w:val="-1"/>
              </w:rPr>
              <w:t>licy</w:t>
            </w:r>
            <w:r w:rsidRPr="00AF1A71">
              <w:rPr>
                <w:rFonts w:ascii="Goudy Old Style" w:eastAsia="Arial" w:hAnsi="Goudy Old Style" w:cs="Arial"/>
                <w:spacing w:val="38"/>
              </w:rPr>
              <w:t xml:space="preserve"> </w:t>
            </w:r>
            <w:r w:rsidRPr="00AF1A71">
              <w:rPr>
                <w:rFonts w:ascii="Goudy Old Style" w:eastAsia="Arial" w:hAnsi="Goudy Old Style" w:cs="Arial"/>
              </w:rPr>
              <w:t>for</w:t>
            </w:r>
            <w:r w:rsidRPr="00AF1A71">
              <w:rPr>
                <w:rFonts w:ascii="Goudy Old Style" w:eastAsia="Arial" w:hAnsi="Goudy Old Style" w:cs="Arial"/>
                <w:spacing w:val="38"/>
              </w:rPr>
              <w:t xml:space="preserve"> </w:t>
            </w:r>
            <w:r w:rsidRPr="00AF1A71">
              <w:rPr>
                <w:rFonts w:ascii="Goudy Old Style" w:eastAsia="Arial" w:hAnsi="Goudy Old Style" w:cs="Arial"/>
                <w:spacing w:val="-2"/>
              </w:rPr>
              <w:t>a</w:t>
            </w:r>
            <w:r w:rsidRPr="00AF1A71">
              <w:rPr>
                <w:rFonts w:ascii="Goudy Old Style" w:eastAsia="Arial" w:hAnsi="Goudy Old Style" w:cs="Arial"/>
                <w:spacing w:val="-1"/>
              </w:rPr>
              <w:t>ll</w:t>
            </w:r>
            <w:r w:rsidRPr="00AF1A71">
              <w:rPr>
                <w:rFonts w:ascii="Goudy Old Style" w:eastAsia="Arial" w:hAnsi="Goudy Old Style" w:cs="Arial"/>
                <w:spacing w:val="43"/>
                <w:w w:val="132"/>
              </w:rPr>
              <w:t xml:space="preserve"> </w:t>
            </w:r>
            <w:r w:rsidRPr="00AF1A71">
              <w:rPr>
                <w:rFonts w:ascii="Goudy Old Style" w:eastAsia="Arial" w:hAnsi="Goudy Old Style" w:cs="Arial"/>
              </w:rPr>
              <w:t>its</w:t>
            </w:r>
            <w:r w:rsidRPr="00AF1A71">
              <w:rPr>
                <w:rFonts w:ascii="Goudy Old Style" w:eastAsia="Arial" w:hAnsi="Goudy Old Style" w:cs="Arial"/>
                <w:spacing w:val="27"/>
              </w:rPr>
              <w:t xml:space="preserve"> </w:t>
            </w:r>
            <w:r w:rsidRPr="00AF1A71">
              <w:rPr>
                <w:rFonts w:ascii="Goudy Old Style" w:eastAsia="Arial" w:hAnsi="Goudy Old Style" w:cs="Arial"/>
              </w:rPr>
              <w:t>employees</w:t>
            </w:r>
            <w:r w:rsidRPr="00AF1A71">
              <w:rPr>
                <w:rFonts w:ascii="Goudy Old Style" w:eastAsia="Arial" w:hAnsi="Goudy Old Style" w:cs="Arial"/>
                <w:spacing w:val="28"/>
              </w:rPr>
              <w:t xml:space="preserve"> </w:t>
            </w:r>
            <w:r w:rsidRPr="00AF1A71">
              <w:rPr>
                <w:rFonts w:ascii="Goudy Old Style" w:eastAsia="Arial" w:hAnsi="Goudy Old Style" w:cs="Arial"/>
                <w:spacing w:val="-2"/>
              </w:rPr>
              <w:t>a</w:t>
            </w:r>
            <w:r w:rsidRPr="00AF1A71">
              <w:rPr>
                <w:rFonts w:ascii="Goudy Old Style" w:eastAsia="Arial" w:hAnsi="Goudy Old Style" w:cs="Arial"/>
                <w:spacing w:val="-1"/>
              </w:rPr>
              <w:t>nd</w:t>
            </w:r>
            <w:r w:rsidRPr="00AF1A71">
              <w:rPr>
                <w:rFonts w:ascii="Goudy Old Style" w:eastAsia="Arial" w:hAnsi="Goudy Old Style" w:cs="Arial"/>
                <w:spacing w:val="29"/>
              </w:rPr>
              <w:t xml:space="preserve"> </w:t>
            </w:r>
            <w:r w:rsidRPr="00AF1A71">
              <w:rPr>
                <w:rFonts w:ascii="Goudy Old Style" w:eastAsia="Arial" w:hAnsi="Goudy Old Style" w:cs="Arial"/>
                <w:spacing w:val="-2"/>
              </w:rPr>
              <w:t>a</w:t>
            </w:r>
            <w:r w:rsidRPr="00AF1A71">
              <w:rPr>
                <w:rFonts w:ascii="Goudy Old Style" w:eastAsia="Arial" w:hAnsi="Goudy Old Style" w:cs="Arial"/>
                <w:spacing w:val="-1"/>
              </w:rPr>
              <w:t>pplie</w:t>
            </w:r>
            <w:r w:rsidRPr="00AF1A71">
              <w:rPr>
                <w:rFonts w:ascii="Goudy Old Style" w:eastAsia="Arial" w:hAnsi="Goudy Old Style" w:cs="Arial"/>
                <w:spacing w:val="-2"/>
              </w:rPr>
              <w:t>s</w:t>
            </w:r>
            <w:r w:rsidRPr="00AF1A71">
              <w:rPr>
                <w:rFonts w:ascii="Goudy Old Style" w:eastAsia="Arial" w:hAnsi="Goudy Old Style" w:cs="Arial"/>
                <w:spacing w:val="28"/>
              </w:rPr>
              <w:t xml:space="preserve"> </w:t>
            </w:r>
            <w:r w:rsidRPr="00AF1A71">
              <w:rPr>
                <w:rFonts w:ascii="Goudy Old Style" w:eastAsia="Arial" w:hAnsi="Goudy Old Style" w:cs="Arial"/>
              </w:rPr>
              <w:t>to</w:t>
            </w:r>
            <w:r w:rsidRPr="00AF1A71">
              <w:rPr>
                <w:rFonts w:ascii="Goudy Old Style" w:eastAsia="Arial" w:hAnsi="Goudy Old Style" w:cs="Arial"/>
                <w:spacing w:val="30"/>
              </w:rPr>
              <w:t xml:space="preserve"> </w:t>
            </w:r>
            <w:r w:rsidRPr="00AF1A71">
              <w:rPr>
                <w:rFonts w:ascii="Goudy Old Style" w:eastAsia="Arial" w:hAnsi="Goudy Old Style" w:cs="Arial"/>
              </w:rPr>
              <w:t>any</w:t>
            </w:r>
            <w:r w:rsidRPr="00AF1A71">
              <w:rPr>
                <w:rFonts w:ascii="Goudy Old Style" w:eastAsia="Arial" w:hAnsi="Goudy Old Style" w:cs="Arial"/>
                <w:spacing w:val="27"/>
              </w:rPr>
              <w:t xml:space="preserve"> </w:t>
            </w:r>
            <w:r w:rsidRPr="00AF1A71">
              <w:rPr>
                <w:rFonts w:ascii="Goudy Old Style" w:eastAsia="Arial" w:hAnsi="Goudy Old Style" w:cs="Arial"/>
                <w:spacing w:val="-1"/>
              </w:rPr>
              <w:t>buildin</w:t>
            </w:r>
            <w:r w:rsidRPr="00AF1A71">
              <w:rPr>
                <w:rFonts w:ascii="Goudy Old Style" w:eastAsia="Arial" w:hAnsi="Goudy Old Style" w:cs="Arial"/>
                <w:spacing w:val="-2"/>
              </w:rPr>
              <w:t>g</w:t>
            </w:r>
            <w:r w:rsidRPr="00AF1A71">
              <w:rPr>
                <w:rFonts w:ascii="Goudy Old Style" w:eastAsia="Arial" w:hAnsi="Goudy Old Style" w:cs="Arial"/>
                <w:spacing w:val="28"/>
              </w:rPr>
              <w:t xml:space="preserve"> </w:t>
            </w:r>
            <w:r w:rsidRPr="00AF1A71">
              <w:rPr>
                <w:rFonts w:ascii="Goudy Old Style" w:eastAsia="Arial" w:hAnsi="Goudy Old Style" w:cs="Arial"/>
              </w:rPr>
              <w:t>and</w:t>
            </w:r>
            <w:r w:rsidRPr="00AF1A71">
              <w:rPr>
                <w:rFonts w:ascii="Goudy Old Style" w:eastAsia="Arial" w:hAnsi="Goudy Old Style" w:cs="Arial"/>
                <w:spacing w:val="23"/>
              </w:rPr>
              <w:t xml:space="preserve"> </w:t>
            </w:r>
            <w:r w:rsidRPr="00AF1A71">
              <w:rPr>
                <w:rFonts w:ascii="Goudy Old Style" w:eastAsia="Arial" w:hAnsi="Goudy Old Style" w:cs="Arial"/>
                <w:spacing w:val="-2"/>
              </w:rPr>
              <w:t>asso</w:t>
            </w:r>
            <w:r w:rsidRPr="00AF1A71">
              <w:rPr>
                <w:rFonts w:ascii="Goudy Old Style" w:eastAsia="Arial" w:hAnsi="Goudy Old Style" w:cs="Arial"/>
                <w:spacing w:val="-1"/>
              </w:rPr>
              <w:t>ci</w:t>
            </w:r>
            <w:r w:rsidRPr="00AF1A71">
              <w:rPr>
                <w:rFonts w:ascii="Goudy Old Style" w:eastAsia="Arial" w:hAnsi="Goudy Old Style" w:cs="Arial"/>
                <w:spacing w:val="-2"/>
              </w:rPr>
              <w:t>a</w:t>
            </w:r>
            <w:r w:rsidRPr="00AF1A71">
              <w:rPr>
                <w:rFonts w:ascii="Goudy Old Style" w:eastAsia="Arial" w:hAnsi="Goudy Old Style" w:cs="Arial"/>
                <w:spacing w:val="-1"/>
              </w:rPr>
              <w:t>ted</w:t>
            </w:r>
            <w:r w:rsidRPr="00AF1A71">
              <w:rPr>
                <w:rFonts w:ascii="Goudy Old Style" w:eastAsia="Arial" w:hAnsi="Goudy Old Style" w:cs="Arial"/>
                <w:spacing w:val="9"/>
              </w:rPr>
              <w:t xml:space="preserve"> </w:t>
            </w:r>
            <w:r w:rsidRPr="00AF1A71">
              <w:rPr>
                <w:rFonts w:ascii="Goudy Old Style" w:eastAsia="Arial" w:hAnsi="Goudy Old Style" w:cs="Arial"/>
                <w:spacing w:val="-2"/>
              </w:rPr>
              <w:t>g</w:t>
            </w:r>
            <w:r w:rsidRPr="00AF1A71">
              <w:rPr>
                <w:rFonts w:ascii="Goudy Old Style" w:eastAsia="Arial" w:hAnsi="Goudy Old Style" w:cs="Arial"/>
                <w:spacing w:val="-1"/>
              </w:rPr>
              <w:t>r</w:t>
            </w:r>
            <w:r w:rsidRPr="00AF1A71">
              <w:rPr>
                <w:rFonts w:ascii="Goudy Old Style" w:eastAsia="Arial" w:hAnsi="Goudy Old Style" w:cs="Arial"/>
                <w:spacing w:val="-2"/>
              </w:rPr>
              <w:t>o</w:t>
            </w:r>
            <w:r w:rsidRPr="00AF1A71">
              <w:rPr>
                <w:rFonts w:ascii="Goudy Old Style" w:eastAsia="Arial" w:hAnsi="Goudy Old Style" w:cs="Arial"/>
                <w:spacing w:val="-1"/>
              </w:rPr>
              <w:t>und</w:t>
            </w:r>
            <w:r w:rsidRPr="00AF1A71">
              <w:rPr>
                <w:rFonts w:ascii="Goudy Old Style" w:eastAsia="Arial" w:hAnsi="Goudy Old Style" w:cs="Arial"/>
                <w:spacing w:val="-2"/>
              </w:rPr>
              <w:t>s</w:t>
            </w:r>
            <w:r w:rsidRPr="00AF1A71">
              <w:rPr>
                <w:rFonts w:ascii="Goudy Old Style" w:eastAsia="Arial" w:hAnsi="Goudy Old Style" w:cs="Arial"/>
              </w:rPr>
              <w:t xml:space="preserve"> </w:t>
            </w:r>
            <w:r w:rsidRPr="00AF1A71">
              <w:rPr>
                <w:rFonts w:ascii="Goudy Old Style" w:eastAsia="Arial" w:hAnsi="Goudy Old Style" w:cs="Arial"/>
                <w:spacing w:val="7"/>
              </w:rPr>
              <w:t xml:space="preserve"> </w:t>
            </w:r>
            <w:r w:rsidRPr="00AF1A71">
              <w:rPr>
                <w:rFonts w:ascii="Goudy Old Style" w:eastAsia="Arial" w:hAnsi="Goudy Old Style" w:cs="Arial"/>
                <w:spacing w:val="-1"/>
              </w:rPr>
              <w:t>within</w:t>
            </w:r>
            <w:r w:rsidRPr="00AF1A71">
              <w:rPr>
                <w:rFonts w:ascii="Goudy Old Style" w:eastAsia="Arial" w:hAnsi="Goudy Old Style" w:cs="Arial"/>
              </w:rPr>
              <w:t xml:space="preserve"> </w:t>
            </w:r>
            <w:r w:rsidRPr="00AF1A71">
              <w:rPr>
                <w:rFonts w:ascii="Goudy Old Style" w:eastAsia="Arial" w:hAnsi="Goudy Old Style" w:cs="Arial"/>
                <w:spacing w:val="10"/>
              </w:rPr>
              <w:t xml:space="preserve"> </w:t>
            </w:r>
            <w:r w:rsidRPr="00AF1A71">
              <w:rPr>
                <w:rFonts w:ascii="Goudy Old Style" w:eastAsia="Arial" w:hAnsi="Goudy Old Style" w:cs="Arial"/>
              </w:rPr>
              <w:t xml:space="preserve">the </w:t>
            </w:r>
            <w:r w:rsidRPr="00AF1A71">
              <w:rPr>
                <w:rFonts w:ascii="Goudy Old Style" w:eastAsia="Arial" w:hAnsi="Goudy Old Style" w:cs="Arial"/>
                <w:spacing w:val="10"/>
              </w:rPr>
              <w:t xml:space="preserve"> </w:t>
            </w:r>
            <w:r w:rsidRPr="00AF1A71">
              <w:rPr>
                <w:rFonts w:ascii="Goudy Old Style" w:eastAsia="Arial" w:hAnsi="Goudy Old Style" w:cs="Arial"/>
                <w:spacing w:val="-1"/>
              </w:rPr>
              <w:t>immedi</w:t>
            </w:r>
            <w:r w:rsidRPr="00AF1A71">
              <w:rPr>
                <w:rFonts w:ascii="Goudy Old Style" w:eastAsia="Arial" w:hAnsi="Goudy Old Style" w:cs="Arial"/>
                <w:spacing w:val="-2"/>
              </w:rPr>
              <w:t>a</w:t>
            </w:r>
            <w:r w:rsidRPr="00AF1A71">
              <w:rPr>
                <w:rFonts w:ascii="Goudy Old Style" w:eastAsia="Arial" w:hAnsi="Goudy Old Style" w:cs="Arial"/>
                <w:spacing w:val="-1"/>
              </w:rPr>
              <w:t>te</w:t>
            </w:r>
            <w:r w:rsidRPr="00AF1A71">
              <w:rPr>
                <w:rFonts w:ascii="Goudy Old Style" w:eastAsia="Arial" w:hAnsi="Goudy Old Style" w:cs="Arial"/>
              </w:rPr>
              <w:t xml:space="preserve"> </w:t>
            </w:r>
            <w:r w:rsidRPr="00AF1A71">
              <w:rPr>
                <w:rFonts w:ascii="Goudy Old Style" w:eastAsia="Arial" w:hAnsi="Goudy Old Style" w:cs="Arial"/>
                <w:spacing w:val="10"/>
              </w:rPr>
              <w:t xml:space="preserve"> </w:t>
            </w:r>
            <w:r w:rsidRPr="00AF1A71">
              <w:rPr>
                <w:rFonts w:ascii="Goudy Old Style" w:eastAsia="Arial" w:hAnsi="Goudy Old Style" w:cs="Arial"/>
                <w:spacing w:val="-2"/>
              </w:rPr>
              <w:t>v</w:t>
            </w:r>
            <w:r w:rsidRPr="00AF1A71">
              <w:rPr>
                <w:rFonts w:ascii="Goudy Old Style" w:eastAsia="Arial" w:hAnsi="Goudy Old Style" w:cs="Arial"/>
                <w:spacing w:val="-1"/>
              </w:rPr>
              <w:t>icinity</w:t>
            </w:r>
            <w:r w:rsidRPr="00AF1A71">
              <w:rPr>
                <w:rFonts w:ascii="Goudy Old Style" w:eastAsia="Arial" w:hAnsi="Goudy Old Style" w:cs="Arial"/>
                <w:spacing w:val="55"/>
                <w:w w:val="98"/>
              </w:rPr>
              <w:t xml:space="preserve"> </w:t>
            </w:r>
            <w:r w:rsidRPr="00AF1A71">
              <w:rPr>
                <w:rFonts w:ascii="Goudy Old Style" w:eastAsia="Arial" w:hAnsi="Goudy Old Style" w:cs="Arial"/>
              </w:rPr>
              <w:t>of</w:t>
            </w:r>
            <w:r w:rsidRPr="00AF1A71">
              <w:rPr>
                <w:rFonts w:ascii="Goudy Old Style" w:eastAsia="Arial" w:hAnsi="Goudy Old Style" w:cs="Arial"/>
                <w:spacing w:val="54"/>
              </w:rPr>
              <w:t xml:space="preserve"> </w:t>
            </w:r>
            <w:r w:rsidRPr="00AF1A71">
              <w:rPr>
                <w:rFonts w:ascii="Goudy Old Style" w:eastAsia="Arial" w:hAnsi="Goudy Old Style" w:cs="Arial"/>
                <w:spacing w:val="-1"/>
              </w:rPr>
              <w:t>the</w:t>
            </w:r>
            <w:r w:rsidRPr="00AF1A71">
              <w:rPr>
                <w:rFonts w:ascii="Goudy Old Style" w:eastAsia="Arial" w:hAnsi="Goudy Old Style" w:cs="Arial"/>
                <w:spacing w:val="54"/>
              </w:rPr>
              <w:t xml:space="preserve"> </w:t>
            </w:r>
            <w:r w:rsidRPr="00AF1A71">
              <w:rPr>
                <w:rFonts w:ascii="Goudy Old Style" w:eastAsia="Arial" w:hAnsi="Goudy Old Style" w:cs="Arial"/>
                <w:spacing w:val="-2"/>
              </w:rPr>
              <w:t>School</w:t>
            </w:r>
          </w:p>
        </w:tc>
      </w:tr>
      <w:tr w:rsidR="000311D6" w:rsidRPr="00AF1A71" w:rsidTr="00DE0BC5">
        <w:trPr>
          <w:trHeight w:hRule="exact" w:val="475"/>
        </w:trPr>
        <w:tc>
          <w:tcPr>
            <w:tcW w:w="3240" w:type="dxa"/>
            <w:tcBorders>
              <w:top w:val="single" w:sz="5" w:space="0" w:color="000000"/>
              <w:left w:val="single" w:sz="5" w:space="0" w:color="000000"/>
              <w:bottom w:val="single" w:sz="5" w:space="0" w:color="000000"/>
              <w:right w:val="single" w:sz="5" w:space="0" w:color="000000"/>
            </w:tcBorders>
          </w:tcPr>
          <w:p w:rsidR="000311D6" w:rsidRPr="00AF1A71" w:rsidRDefault="000311D6" w:rsidP="00C25E1C">
            <w:pPr>
              <w:widowControl w:val="0"/>
              <w:spacing w:line="263" w:lineRule="exact"/>
              <w:ind w:left="102"/>
              <w:rPr>
                <w:rFonts w:ascii="Goudy Old Style" w:eastAsia="Arial" w:hAnsi="Goudy Old Style" w:cs="Arial"/>
              </w:rPr>
            </w:pPr>
            <w:r w:rsidRPr="00AF1A71">
              <w:rPr>
                <w:rFonts w:ascii="Goudy Old Style" w:eastAsia="Arial" w:hAnsi="Goudy Old Style" w:cs="Arial"/>
              </w:rPr>
              <w:t>DBS Disclosure Level</w:t>
            </w:r>
          </w:p>
        </w:tc>
        <w:tc>
          <w:tcPr>
            <w:tcW w:w="6120" w:type="dxa"/>
            <w:tcBorders>
              <w:top w:val="single" w:sz="5" w:space="0" w:color="000000"/>
              <w:left w:val="single" w:sz="5" w:space="0" w:color="000000"/>
              <w:bottom w:val="single" w:sz="5" w:space="0" w:color="000000"/>
              <w:right w:val="single" w:sz="5" w:space="0" w:color="000000"/>
            </w:tcBorders>
          </w:tcPr>
          <w:p w:rsidR="000311D6" w:rsidRPr="00AF1A71" w:rsidRDefault="000311D6" w:rsidP="00C25E1C">
            <w:pPr>
              <w:widowControl w:val="0"/>
              <w:spacing w:line="263" w:lineRule="exact"/>
              <w:ind w:left="102"/>
              <w:rPr>
                <w:rFonts w:ascii="Goudy Old Style" w:eastAsia="Arial" w:hAnsi="Goudy Old Style" w:cs="Arial"/>
              </w:rPr>
            </w:pPr>
            <w:r w:rsidRPr="00AF1A71">
              <w:rPr>
                <w:rFonts w:ascii="Goudy Old Style" w:eastAsia="Arial" w:hAnsi="Goudy Old Style" w:cs="Arial"/>
              </w:rPr>
              <w:t>Enhanced</w:t>
            </w:r>
          </w:p>
        </w:tc>
      </w:tr>
    </w:tbl>
    <w:p w:rsidR="000311D6" w:rsidRPr="00AF1A71" w:rsidRDefault="000311D6" w:rsidP="000311D6">
      <w:pPr>
        <w:spacing w:before="7" w:line="190" w:lineRule="exact"/>
        <w:rPr>
          <w:rFonts w:ascii="Goudy Old Style" w:hAnsi="Goudy Old Style"/>
        </w:rPr>
      </w:pPr>
    </w:p>
    <w:p w:rsidR="000311D6" w:rsidRPr="00AF1A71" w:rsidRDefault="000311D6" w:rsidP="000311D6">
      <w:pPr>
        <w:widowControl w:val="0"/>
        <w:spacing w:before="69" w:line="242" w:lineRule="auto"/>
        <w:ind w:left="119" w:right="100"/>
        <w:rPr>
          <w:rFonts w:ascii="Goudy Old Style" w:eastAsia="Arial" w:hAnsi="Goudy Old Style" w:cs="Arial"/>
        </w:rPr>
      </w:pPr>
      <w:r w:rsidRPr="00AF1A71">
        <w:rPr>
          <w:rFonts w:ascii="Goudy Old Style" w:eastAsia="Arial" w:hAnsi="Goudy Old Style" w:cs="Arial"/>
          <w:spacing w:val="-2"/>
          <w:w w:val="105"/>
        </w:rPr>
        <w:t>T</w:t>
      </w:r>
      <w:r w:rsidRPr="00AF1A71">
        <w:rPr>
          <w:rFonts w:ascii="Goudy Old Style" w:eastAsia="Arial" w:hAnsi="Goudy Old Style" w:cs="Arial"/>
          <w:spacing w:val="-1"/>
          <w:w w:val="105"/>
        </w:rPr>
        <w:t>hi</w:t>
      </w:r>
      <w:r w:rsidRPr="00AF1A71">
        <w:rPr>
          <w:rFonts w:ascii="Goudy Old Style" w:eastAsia="Arial" w:hAnsi="Goudy Old Style" w:cs="Arial"/>
          <w:spacing w:val="-2"/>
          <w:w w:val="105"/>
        </w:rPr>
        <w:t>s</w:t>
      </w:r>
      <w:r w:rsidRPr="00AF1A71">
        <w:rPr>
          <w:rFonts w:ascii="Goudy Old Style" w:eastAsia="Arial" w:hAnsi="Goudy Old Style" w:cs="Arial"/>
          <w:spacing w:val="65"/>
          <w:w w:val="105"/>
        </w:rPr>
        <w:t xml:space="preserve"> </w:t>
      </w:r>
      <w:r w:rsidRPr="00AF1A71">
        <w:rPr>
          <w:rFonts w:ascii="Goudy Old Style" w:eastAsia="Arial" w:hAnsi="Goudy Old Style" w:cs="Arial"/>
          <w:spacing w:val="-2"/>
          <w:w w:val="105"/>
        </w:rPr>
        <w:t>sc</w:t>
      </w:r>
      <w:r w:rsidRPr="00AF1A71">
        <w:rPr>
          <w:rFonts w:ascii="Goudy Old Style" w:eastAsia="Arial" w:hAnsi="Goudy Old Style" w:cs="Arial"/>
          <w:spacing w:val="-1"/>
          <w:w w:val="105"/>
        </w:rPr>
        <w:t>h</w:t>
      </w:r>
      <w:r w:rsidRPr="00AF1A71">
        <w:rPr>
          <w:rFonts w:ascii="Goudy Old Style" w:eastAsia="Arial" w:hAnsi="Goudy Old Style" w:cs="Arial"/>
          <w:spacing w:val="-2"/>
          <w:w w:val="105"/>
        </w:rPr>
        <w:t>oo</w:t>
      </w:r>
      <w:r w:rsidRPr="00AF1A71">
        <w:rPr>
          <w:rFonts w:ascii="Goudy Old Style" w:eastAsia="Arial" w:hAnsi="Goudy Old Style" w:cs="Arial"/>
          <w:spacing w:val="-1"/>
          <w:w w:val="105"/>
        </w:rPr>
        <w:t>l</w:t>
      </w:r>
      <w:r w:rsidRPr="00AF1A71">
        <w:rPr>
          <w:rFonts w:ascii="Goudy Old Style" w:eastAsia="Arial" w:hAnsi="Goudy Old Style" w:cs="Arial"/>
          <w:spacing w:val="65"/>
          <w:w w:val="105"/>
        </w:rPr>
        <w:t xml:space="preserve"> </w:t>
      </w:r>
      <w:r w:rsidRPr="00AF1A71">
        <w:rPr>
          <w:rFonts w:ascii="Goudy Old Style" w:eastAsia="Arial" w:hAnsi="Goudy Old Style" w:cs="Arial"/>
          <w:w w:val="105"/>
        </w:rPr>
        <w:t>is</w:t>
      </w:r>
      <w:r w:rsidRPr="00AF1A71">
        <w:rPr>
          <w:rFonts w:ascii="Goudy Old Style" w:eastAsia="Arial" w:hAnsi="Goudy Old Style" w:cs="Arial"/>
          <w:spacing w:val="66"/>
          <w:w w:val="105"/>
        </w:rPr>
        <w:t xml:space="preserve"> </w:t>
      </w:r>
      <w:r w:rsidRPr="00AF1A71">
        <w:rPr>
          <w:rFonts w:ascii="Goudy Old Style" w:eastAsia="Arial" w:hAnsi="Goudy Old Style" w:cs="Arial"/>
          <w:spacing w:val="-2"/>
          <w:w w:val="105"/>
        </w:rPr>
        <w:t>co</w:t>
      </w:r>
      <w:r w:rsidRPr="00AF1A71">
        <w:rPr>
          <w:rFonts w:ascii="Goudy Old Style" w:eastAsia="Arial" w:hAnsi="Goudy Old Style" w:cs="Arial"/>
          <w:spacing w:val="-1"/>
          <w:w w:val="105"/>
        </w:rPr>
        <w:t>mmitted</w:t>
      </w:r>
      <w:r w:rsidRPr="00AF1A71">
        <w:rPr>
          <w:rFonts w:ascii="Goudy Old Style" w:eastAsia="Arial" w:hAnsi="Goudy Old Style" w:cs="Arial"/>
          <w:spacing w:val="66"/>
          <w:w w:val="105"/>
        </w:rPr>
        <w:t xml:space="preserve"> </w:t>
      </w:r>
      <w:r w:rsidRPr="00AF1A71">
        <w:rPr>
          <w:rFonts w:ascii="Goudy Old Style" w:eastAsia="Arial" w:hAnsi="Goudy Old Style" w:cs="Arial"/>
          <w:w w:val="105"/>
        </w:rPr>
        <w:t>to</w:t>
      </w:r>
      <w:r w:rsidRPr="00AF1A71">
        <w:rPr>
          <w:rFonts w:ascii="Goudy Old Style" w:eastAsia="Arial" w:hAnsi="Goudy Old Style" w:cs="Arial"/>
          <w:spacing w:val="63"/>
          <w:w w:val="105"/>
        </w:rPr>
        <w:t xml:space="preserve"> </w:t>
      </w:r>
      <w:r w:rsidRPr="00AF1A71">
        <w:rPr>
          <w:rFonts w:ascii="Goudy Old Style" w:eastAsia="Arial" w:hAnsi="Goudy Old Style" w:cs="Arial"/>
          <w:spacing w:val="-2"/>
          <w:w w:val="105"/>
        </w:rPr>
        <w:t>sa</w:t>
      </w:r>
      <w:r w:rsidRPr="00AF1A71">
        <w:rPr>
          <w:rFonts w:ascii="Goudy Old Style" w:eastAsia="Arial" w:hAnsi="Goudy Old Style" w:cs="Arial"/>
          <w:spacing w:val="-1"/>
          <w:w w:val="105"/>
        </w:rPr>
        <w:t>fe</w:t>
      </w:r>
      <w:r w:rsidRPr="00AF1A71">
        <w:rPr>
          <w:rFonts w:ascii="Goudy Old Style" w:eastAsia="Arial" w:hAnsi="Goudy Old Style" w:cs="Arial"/>
          <w:spacing w:val="-2"/>
          <w:w w:val="105"/>
        </w:rPr>
        <w:t>g</w:t>
      </w:r>
      <w:r w:rsidRPr="00AF1A71">
        <w:rPr>
          <w:rFonts w:ascii="Goudy Old Style" w:eastAsia="Arial" w:hAnsi="Goudy Old Style" w:cs="Arial"/>
          <w:spacing w:val="-1"/>
          <w:w w:val="105"/>
        </w:rPr>
        <w:t>u</w:t>
      </w:r>
      <w:r w:rsidRPr="00AF1A71">
        <w:rPr>
          <w:rFonts w:ascii="Goudy Old Style" w:eastAsia="Arial" w:hAnsi="Goudy Old Style" w:cs="Arial"/>
          <w:spacing w:val="-2"/>
          <w:w w:val="105"/>
        </w:rPr>
        <w:t>a</w:t>
      </w:r>
      <w:r w:rsidRPr="00AF1A71">
        <w:rPr>
          <w:rFonts w:ascii="Goudy Old Style" w:eastAsia="Arial" w:hAnsi="Goudy Old Style" w:cs="Arial"/>
          <w:spacing w:val="-1"/>
          <w:w w:val="105"/>
        </w:rPr>
        <w:t>rdi</w:t>
      </w:r>
      <w:r w:rsidRPr="00AF1A71">
        <w:rPr>
          <w:rFonts w:ascii="Goudy Old Style" w:eastAsia="Arial" w:hAnsi="Goudy Old Style" w:cs="Arial"/>
          <w:spacing w:val="-2"/>
          <w:w w:val="105"/>
        </w:rPr>
        <w:t>ng</w:t>
      </w:r>
      <w:r w:rsidRPr="00AF1A71">
        <w:rPr>
          <w:rFonts w:ascii="Goudy Old Style" w:eastAsia="Arial" w:hAnsi="Goudy Old Style" w:cs="Arial"/>
          <w:spacing w:val="65"/>
          <w:w w:val="105"/>
        </w:rPr>
        <w:t xml:space="preserve"> </w:t>
      </w:r>
      <w:r w:rsidRPr="00AF1A71">
        <w:rPr>
          <w:rFonts w:ascii="Goudy Old Style" w:eastAsia="Arial" w:hAnsi="Goudy Old Style" w:cs="Arial"/>
          <w:spacing w:val="-2"/>
          <w:w w:val="105"/>
        </w:rPr>
        <w:t>a</w:t>
      </w:r>
      <w:r w:rsidRPr="00AF1A71">
        <w:rPr>
          <w:rFonts w:ascii="Goudy Old Style" w:eastAsia="Arial" w:hAnsi="Goudy Old Style" w:cs="Arial"/>
          <w:spacing w:val="-1"/>
          <w:w w:val="105"/>
        </w:rPr>
        <w:t>nd</w:t>
      </w:r>
      <w:r w:rsidRPr="00AF1A71">
        <w:rPr>
          <w:rFonts w:ascii="Goudy Old Style" w:eastAsia="Arial" w:hAnsi="Goudy Old Style" w:cs="Arial"/>
          <w:spacing w:val="66"/>
          <w:w w:val="105"/>
        </w:rPr>
        <w:t xml:space="preserve"> </w:t>
      </w:r>
      <w:r w:rsidRPr="00AF1A71">
        <w:rPr>
          <w:rFonts w:ascii="Goudy Old Style" w:eastAsia="Arial" w:hAnsi="Goudy Old Style" w:cs="Arial"/>
          <w:spacing w:val="-1"/>
          <w:w w:val="105"/>
        </w:rPr>
        <w:t>pr</w:t>
      </w:r>
      <w:r w:rsidRPr="00AF1A71">
        <w:rPr>
          <w:rFonts w:ascii="Goudy Old Style" w:eastAsia="Arial" w:hAnsi="Goudy Old Style" w:cs="Arial"/>
          <w:spacing w:val="-2"/>
          <w:w w:val="105"/>
        </w:rPr>
        <w:t>o</w:t>
      </w:r>
      <w:r w:rsidRPr="00AF1A71">
        <w:rPr>
          <w:rFonts w:ascii="Goudy Old Style" w:eastAsia="Arial" w:hAnsi="Goudy Old Style" w:cs="Arial"/>
          <w:spacing w:val="-1"/>
          <w:w w:val="105"/>
        </w:rPr>
        <w:t>m</w:t>
      </w:r>
      <w:r w:rsidRPr="00AF1A71">
        <w:rPr>
          <w:rFonts w:ascii="Goudy Old Style" w:eastAsia="Arial" w:hAnsi="Goudy Old Style" w:cs="Arial"/>
          <w:spacing w:val="-2"/>
          <w:w w:val="105"/>
        </w:rPr>
        <w:t>o</w:t>
      </w:r>
      <w:r w:rsidRPr="00AF1A71">
        <w:rPr>
          <w:rFonts w:ascii="Goudy Old Style" w:eastAsia="Arial" w:hAnsi="Goudy Old Style" w:cs="Arial"/>
          <w:spacing w:val="-1"/>
          <w:w w:val="105"/>
        </w:rPr>
        <w:t>ti</w:t>
      </w:r>
      <w:r w:rsidRPr="00AF1A71">
        <w:rPr>
          <w:rFonts w:ascii="Goudy Old Style" w:eastAsia="Arial" w:hAnsi="Goudy Old Style" w:cs="Arial"/>
          <w:spacing w:val="-2"/>
          <w:w w:val="105"/>
        </w:rPr>
        <w:t>ng</w:t>
      </w:r>
      <w:r w:rsidRPr="00AF1A71">
        <w:rPr>
          <w:rFonts w:ascii="Goudy Old Style" w:eastAsia="Arial" w:hAnsi="Goudy Old Style" w:cs="Arial"/>
          <w:spacing w:val="64"/>
          <w:w w:val="105"/>
        </w:rPr>
        <w:t xml:space="preserve"> </w:t>
      </w:r>
      <w:r w:rsidRPr="00AF1A71">
        <w:rPr>
          <w:rFonts w:ascii="Goudy Old Style" w:eastAsia="Arial" w:hAnsi="Goudy Old Style" w:cs="Arial"/>
          <w:spacing w:val="-1"/>
          <w:w w:val="105"/>
        </w:rPr>
        <w:t>the</w:t>
      </w:r>
      <w:r w:rsidRPr="00AF1A71">
        <w:rPr>
          <w:rFonts w:ascii="Goudy Old Style" w:eastAsia="Arial" w:hAnsi="Goudy Old Style" w:cs="Arial"/>
          <w:spacing w:val="65"/>
          <w:w w:val="105"/>
        </w:rPr>
        <w:t xml:space="preserve"> </w:t>
      </w:r>
      <w:r w:rsidRPr="00AF1A71">
        <w:rPr>
          <w:rFonts w:ascii="Goudy Old Style" w:eastAsia="Arial" w:hAnsi="Goudy Old Style" w:cs="Arial"/>
          <w:spacing w:val="-1"/>
          <w:w w:val="105"/>
        </w:rPr>
        <w:t>welf</w:t>
      </w:r>
      <w:r w:rsidRPr="00AF1A71">
        <w:rPr>
          <w:rFonts w:ascii="Goudy Old Style" w:eastAsia="Arial" w:hAnsi="Goudy Old Style" w:cs="Arial"/>
          <w:spacing w:val="-2"/>
          <w:w w:val="105"/>
        </w:rPr>
        <w:t>a</w:t>
      </w:r>
      <w:r w:rsidRPr="00AF1A71">
        <w:rPr>
          <w:rFonts w:ascii="Goudy Old Style" w:eastAsia="Arial" w:hAnsi="Goudy Old Style" w:cs="Arial"/>
          <w:spacing w:val="-1"/>
          <w:w w:val="105"/>
        </w:rPr>
        <w:t>re</w:t>
      </w:r>
      <w:r w:rsidRPr="00AF1A71">
        <w:rPr>
          <w:rFonts w:ascii="Goudy Old Style" w:eastAsia="Arial" w:hAnsi="Goudy Old Style" w:cs="Arial"/>
          <w:spacing w:val="65"/>
          <w:w w:val="105"/>
        </w:rPr>
        <w:t xml:space="preserve"> </w:t>
      </w:r>
      <w:r w:rsidRPr="00AF1A71">
        <w:rPr>
          <w:rFonts w:ascii="Goudy Old Style" w:eastAsia="Arial" w:hAnsi="Goudy Old Style" w:cs="Arial"/>
          <w:w w:val="105"/>
        </w:rPr>
        <w:t>of</w:t>
      </w:r>
      <w:r w:rsidRPr="00AF1A71">
        <w:rPr>
          <w:rFonts w:ascii="Goudy Old Style" w:eastAsia="Arial" w:hAnsi="Goudy Old Style" w:cs="Arial"/>
          <w:spacing w:val="81"/>
          <w:w w:val="132"/>
        </w:rPr>
        <w:t xml:space="preserve"> </w:t>
      </w:r>
      <w:r w:rsidRPr="00AF1A71">
        <w:rPr>
          <w:rFonts w:ascii="Goudy Old Style" w:eastAsia="Arial" w:hAnsi="Goudy Old Style" w:cs="Arial"/>
          <w:spacing w:val="-2"/>
          <w:w w:val="105"/>
        </w:rPr>
        <w:t>c</w:t>
      </w:r>
      <w:r w:rsidRPr="00AF1A71">
        <w:rPr>
          <w:rFonts w:ascii="Goudy Old Style" w:eastAsia="Arial" w:hAnsi="Goudy Old Style" w:cs="Arial"/>
          <w:spacing w:val="-1"/>
          <w:w w:val="105"/>
        </w:rPr>
        <w:t>hildren</w:t>
      </w:r>
      <w:r w:rsidRPr="00AF1A71">
        <w:rPr>
          <w:rFonts w:ascii="Goudy Old Style" w:eastAsia="Arial" w:hAnsi="Goudy Old Style" w:cs="Arial"/>
          <w:spacing w:val="13"/>
          <w:w w:val="105"/>
        </w:rPr>
        <w:t xml:space="preserve"> </w:t>
      </w:r>
      <w:r w:rsidRPr="00AF1A71">
        <w:rPr>
          <w:rFonts w:ascii="Goudy Old Style" w:eastAsia="Arial" w:hAnsi="Goudy Old Style" w:cs="Arial"/>
          <w:w w:val="105"/>
        </w:rPr>
        <w:t>and</w:t>
      </w:r>
      <w:r w:rsidRPr="00AF1A71">
        <w:rPr>
          <w:rFonts w:ascii="Goudy Old Style" w:eastAsia="Arial" w:hAnsi="Goudy Old Style" w:cs="Arial"/>
          <w:spacing w:val="13"/>
          <w:w w:val="105"/>
        </w:rPr>
        <w:t xml:space="preserve"> </w:t>
      </w:r>
      <w:r w:rsidRPr="00AF1A71">
        <w:rPr>
          <w:rFonts w:ascii="Goudy Old Style" w:eastAsia="Arial" w:hAnsi="Goudy Old Style" w:cs="Arial"/>
          <w:spacing w:val="-1"/>
          <w:w w:val="105"/>
        </w:rPr>
        <w:t>y</w:t>
      </w:r>
      <w:r w:rsidRPr="00AF1A71">
        <w:rPr>
          <w:rFonts w:ascii="Goudy Old Style" w:eastAsia="Arial" w:hAnsi="Goudy Old Style" w:cs="Arial"/>
          <w:spacing w:val="-2"/>
          <w:w w:val="105"/>
        </w:rPr>
        <w:t>o</w:t>
      </w:r>
      <w:r w:rsidRPr="00AF1A71">
        <w:rPr>
          <w:rFonts w:ascii="Goudy Old Style" w:eastAsia="Arial" w:hAnsi="Goudy Old Style" w:cs="Arial"/>
          <w:spacing w:val="-1"/>
          <w:w w:val="105"/>
        </w:rPr>
        <w:t>u</w:t>
      </w:r>
      <w:r w:rsidRPr="00AF1A71">
        <w:rPr>
          <w:rFonts w:ascii="Goudy Old Style" w:eastAsia="Arial" w:hAnsi="Goudy Old Style" w:cs="Arial"/>
          <w:spacing w:val="-2"/>
          <w:w w:val="105"/>
        </w:rPr>
        <w:t>ng</w:t>
      </w:r>
      <w:r w:rsidRPr="00AF1A71">
        <w:rPr>
          <w:rFonts w:ascii="Goudy Old Style" w:eastAsia="Arial" w:hAnsi="Goudy Old Style" w:cs="Arial"/>
          <w:spacing w:val="12"/>
          <w:w w:val="105"/>
        </w:rPr>
        <w:t xml:space="preserve"> </w:t>
      </w:r>
      <w:r w:rsidRPr="00AF1A71">
        <w:rPr>
          <w:rFonts w:ascii="Goudy Old Style" w:eastAsia="Arial" w:hAnsi="Goudy Old Style" w:cs="Arial"/>
          <w:spacing w:val="-1"/>
          <w:w w:val="105"/>
        </w:rPr>
        <w:t>pe</w:t>
      </w:r>
      <w:r w:rsidRPr="00AF1A71">
        <w:rPr>
          <w:rFonts w:ascii="Goudy Old Style" w:eastAsia="Arial" w:hAnsi="Goudy Old Style" w:cs="Arial"/>
          <w:spacing w:val="-2"/>
          <w:w w:val="105"/>
        </w:rPr>
        <w:t>o</w:t>
      </w:r>
      <w:r w:rsidRPr="00AF1A71">
        <w:rPr>
          <w:rFonts w:ascii="Goudy Old Style" w:eastAsia="Arial" w:hAnsi="Goudy Old Style" w:cs="Arial"/>
          <w:spacing w:val="-1"/>
          <w:w w:val="105"/>
        </w:rPr>
        <w:t>ple</w:t>
      </w:r>
      <w:r w:rsidRPr="00AF1A71">
        <w:rPr>
          <w:rFonts w:ascii="Goudy Old Style" w:eastAsia="Arial" w:hAnsi="Goudy Old Style" w:cs="Arial"/>
          <w:spacing w:val="15"/>
          <w:w w:val="105"/>
        </w:rPr>
        <w:t xml:space="preserve"> </w:t>
      </w:r>
      <w:r w:rsidRPr="00AF1A71">
        <w:rPr>
          <w:rFonts w:ascii="Goudy Old Style" w:eastAsia="Arial" w:hAnsi="Goudy Old Style" w:cs="Arial"/>
          <w:spacing w:val="-2"/>
          <w:w w:val="105"/>
        </w:rPr>
        <w:t>a</w:t>
      </w:r>
      <w:r w:rsidRPr="00AF1A71">
        <w:rPr>
          <w:rFonts w:ascii="Goudy Old Style" w:eastAsia="Arial" w:hAnsi="Goudy Old Style" w:cs="Arial"/>
          <w:spacing w:val="-1"/>
          <w:w w:val="105"/>
        </w:rPr>
        <w:t>nd</w:t>
      </w:r>
      <w:r w:rsidRPr="00AF1A71">
        <w:rPr>
          <w:rFonts w:ascii="Goudy Old Style" w:eastAsia="Arial" w:hAnsi="Goudy Old Style" w:cs="Arial"/>
          <w:spacing w:val="13"/>
          <w:w w:val="105"/>
        </w:rPr>
        <w:t xml:space="preserve"> </w:t>
      </w:r>
      <w:r w:rsidRPr="00AF1A71">
        <w:rPr>
          <w:rFonts w:ascii="Goudy Old Style" w:eastAsia="Arial" w:hAnsi="Goudy Old Style" w:cs="Arial"/>
          <w:spacing w:val="-1"/>
          <w:w w:val="105"/>
        </w:rPr>
        <w:t>expe</w:t>
      </w:r>
      <w:r w:rsidRPr="00AF1A71">
        <w:rPr>
          <w:rFonts w:ascii="Goudy Old Style" w:eastAsia="Arial" w:hAnsi="Goudy Old Style" w:cs="Arial"/>
          <w:spacing w:val="-2"/>
          <w:w w:val="105"/>
        </w:rPr>
        <w:t>c</w:t>
      </w:r>
      <w:r w:rsidRPr="00AF1A71">
        <w:rPr>
          <w:rFonts w:ascii="Goudy Old Style" w:eastAsia="Arial" w:hAnsi="Goudy Old Style" w:cs="Arial"/>
          <w:spacing w:val="-1"/>
          <w:w w:val="105"/>
        </w:rPr>
        <w:t>t</w:t>
      </w:r>
      <w:r w:rsidRPr="00AF1A71">
        <w:rPr>
          <w:rFonts w:ascii="Goudy Old Style" w:eastAsia="Arial" w:hAnsi="Goudy Old Style" w:cs="Arial"/>
          <w:spacing w:val="-2"/>
          <w:w w:val="105"/>
        </w:rPr>
        <w:t>s</w:t>
      </w:r>
      <w:r w:rsidRPr="00AF1A71">
        <w:rPr>
          <w:rFonts w:ascii="Goudy Old Style" w:eastAsia="Arial" w:hAnsi="Goudy Old Style" w:cs="Arial"/>
          <w:spacing w:val="13"/>
          <w:w w:val="105"/>
        </w:rPr>
        <w:t xml:space="preserve"> </w:t>
      </w:r>
      <w:r w:rsidRPr="00AF1A71">
        <w:rPr>
          <w:rFonts w:ascii="Goudy Old Style" w:eastAsia="Arial" w:hAnsi="Goudy Old Style" w:cs="Arial"/>
          <w:w w:val="105"/>
        </w:rPr>
        <w:t>all</w:t>
      </w:r>
      <w:r w:rsidRPr="00AF1A71">
        <w:rPr>
          <w:rFonts w:ascii="Goudy Old Style" w:eastAsia="Arial" w:hAnsi="Goudy Old Style" w:cs="Arial"/>
          <w:spacing w:val="15"/>
          <w:w w:val="105"/>
        </w:rPr>
        <w:t xml:space="preserve"> </w:t>
      </w:r>
      <w:r w:rsidRPr="00AF1A71">
        <w:rPr>
          <w:rFonts w:ascii="Goudy Old Style" w:eastAsia="Arial" w:hAnsi="Goudy Old Style" w:cs="Arial"/>
          <w:spacing w:val="-2"/>
          <w:w w:val="105"/>
        </w:rPr>
        <w:t>s</w:t>
      </w:r>
      <w:r w:rsidRPr="00AF1A71">
        <w:rPr>
          <w:rFonts w:ascii="Goudy Old Style" w:eastAsia="Arial" w:hAnsi="Goudy Old Style" w:cs="Arial"/>
          <w:spacing w:val="-1"/>
          <w:w w:val="105"/>
        </w:rPr>
        <w:t>t</w:t>
      </w:r>
      <w:r w:rsidRPr="00AF1A71">
        <w:rPr>
          <w:rFonts w:ascii="Goudy Old Style" w:eastAsia="Arial" w:hAnsi="Goudy Old Style" w:cs="Arial"/>
          <w:spacing w:val="-2"/>
          <w:w w:val="105"/>
        </w:rPr>
        <w:t>a</w:t>
      </w:r>
      <w:r w:rsidRPr="00AF1A71">
        <w:rPr>
          <w:rFonts w:ascii="Goudy Old Style" w:eastAsia="Arial" w:hAnsi="Goudy Old Style" w:cs="Arial"/>
          <w:spacing w:val="-1"/>
          <w:w w:val="105"/>
        </w:rPr>
        <w:t>ff</w:t>
      </w:r>
      <w:r w:rsidRPr="00AF1A71">
        <w:rPr>
          <w:rFonts w:ascii="Goudy Old Style" w:eastAsia="Arial" w:hAnsi="Goudy Old Style" w:cs="Arial"/>
          <w:spacing w:val="13"/>
          <w:w w:val="105"/>
        </w:rPr>
        <w:t xml:space="preserve"> </w:t>
      </w:r>
      <w:r w:rsidRPr="00AF1A71">
        <w:rPr>
          <w:rFonts w:ascii="Goudy Old Style" w:eastAsia="Arial" w:hAnsi="Goudy Old Style" w:cs="Arial"/>
          <w:w w:val="105"/>
        </w:rPr>
        <w:t>to</w:t>
      </w:r>
      <w:r w:rsidRPr="00AF1A71">
        <w:rPr>
          <w:rFonts w:ascii="Goudy Old Style" w:eastAsia="Arial" w:hAnsi="Goudy Old Style" w:cs="Arial"/>
          <w:spacing w:val="15"/>
          <w:w w:val="105"/>
        </w:rPr>
        <w:t xml:space="preserve"> </w:t>
      </w:r>
      <w:r w:rsidRPr="00AF1A71">
        <w:rPr>
          <w:rFonts w:ascii="Goudy Old Style" w:eastAsia="Arial" w:hAnsi="Goudy Old Style" w:cs="Arial"/>
          <w:spacing w:val="-2"/>
          <w:w w:val="105"/>
        </w:rPr>
        <w:t>s</w:t>
      </w:r>
      <w:r w:rsidRPr="00AF1A71">
        <w:rPr>
          <w:rFonts w:ascii="Goudy Old Style" w:eastAsia="Arial" w:hAnsi="Goudy Old Style" w:cs="Arial"/>
          <w:spacing w:val="-1"/>
          <w:w w:val="105"/>
        </w:rPr>
        <w:t>h</w:t>
      </w:r>
      <w:r w:rsidRPr="00AF1A71">
        <w:rPr>
          <w:rFonts w:ascii="Goudy Old Style" w:eastAsia="Arial" w:hAnsi="Goudy Old Style" w:cs="Arial"/>
          <w:spacing w:val="-2"/>
          <w:w w:val="105"/>
        </w:rPr>
        <w:t>a</w:t>
      </w:r>
      <w:r w:rsidRPr="00AF1A71">
        <w:rPr>
          <w:rFonts w:ascii="Goudy Old Style" w:eastAsia="Arial" w:hAnsi="Goudy Old Style" w:cs="Arial"/>
          <w:spacing w:val="-1"/>
          <w:w w:val="105"/>
        </w:rPr>
        <w:t>re</w:t>
      </w:r>
      <w:r w:rsidRPr="00AF1A71">
        <w:rPr>
          <w:rFonts w:ascii="Goudy Old Style" w:eastAsia="Arial" w:hAnsi="Goudy Old Style" w:cs="Arial"/>
          <w:spacing w:val="12"/>
          <w:w w:val="105"/>
        </w:rPr>
        <w:t xml:space="preserve"> </w:t>
      </w:r>
      <w:r w:rsidRPr="00AF1A71">
        <w:rPr>
          <w:rFonts w:ascii="Goudy Old Style" w:eastAsia="Arial" w:hAnsi="Goudy Old Style" w:cs="Arial"/>
          <w:spacing w:val="-1"/>
          <w:w w:val="105"/>
        </w:rPr>
        <w:t>thi</w:t>
      </w:r>
      <w:r w:rsidRPr="00AF1A71">
        <w:rPr>
          <w:rFonts w:ascii="Goudy Old Style" w:eastAsia="Arial" w:hAnsi="Goudy Old Style" w:cs="Arial"/>
          <w:spacing w:val="-2"/>
          <w:w w:val="105"/>
        </w:rPr>
        <w:t>s</w:t>
      </w:r>
      <w:r w:rsidRPr="00AF1A71">
        <w:rPr>
          <w:rFonts w:ascii="Goudy Old Style" w:eastAsia="Arial" w:hAnsi="Goudy Old Style" w:cs="Arial"/>
          <w:spacing w:val="13"/>
          <w:w w:val="105"/>
        </w:rPr>
        <w:t xml:space="preserve"> </w:t>
      </w:r>
      <w:r w:rsidRPr="00AF1A71">
        <w:rPr>
          <w:rFonts w:ascii="Goudy Old Style" w:eastAsia="Arial" w:hAnsi="Goudy Old Style" w:cs="Arial"/>
          <w:spacing w:val="-2"/>
          <w:w w:val="105"/>
        </w:rPr>
        <w:t>co</w:t>
      </w:r>
      <w:r w:rsidRPr="00AF1A71">
        <w:rPr>
          <w:rFonts w:ascii="Goudy Old Style" w:eastAsia="Arial" w:hAnsi="Goudy Old Style" w:cs="Arial"/>
          <w:spacing w:val="-1"/>
          <w:w w:val="105"/>
        </w:rPr>
        <w:t>mmitment.</w:t>
      </w:r>
    </w:p>
    <w:p w:rsidR="000311D6" w:rsidRDefault="000311D6" w:rsidP="000311D6">
      <w:pPr>
        <w:spacing w:before="1" w:line="280" w:lineRule="exact"/>
        <w:rPr>
          <w:rFonts w:ascii="Goudy Old Style" w:hAnsi="Goudy Old Style"/>
        </w:rPr>
      </w:pPr>
    </w:p>
    <w:p w:rsidR="00DE0BC5" w:rsidRPr="00AF1A71" w:rsidRDefault="00DE0BC5" w:rsidP="000311D6">
      <w:pPr>
        <w:spacing w:before="1" w:line="280" w:lineRule="exact"/>
        <w:rPr>
          <w:rFonts w:ascii="Goudy Old Style" w:hAnsi="Goudy Old Style"/>
        </w:rPr>
      </w:pPr>
    </w:p>
    <w:p w:rsidR="000311D6" w:rsidRDefault="000311D6" w:rsidP="000311D6">
      <w:pPr>
        <w:widowControl w:val="0"/>
        <w:ind w:left="119"/>
        <w:rPr>
          <w:rFonts w:ascii="Goudy Old Style" w:eastAsia="Arial" w:hAnsi="Goudy Old Style" w:cs="Arial"/>
          <w:spacing w:val="-1"/>
          <w:w w:val="105"/>
        </w:rPr>
      </w:pPr>
      <w:r w:rsidRPr="00AF1A71">
        <w:rPr>
          <w:rFonts w:ascii="Goudy Old Style" w:eastAsia="Arial" w:hAnsi="Goudy Old Style" w:cs="Arial"/>
          <w:spacing w:val="-2"/>
          <w:w w:val="105"/>
        </w:rPr>
        <w:t>O</w:t>
      </w:r>
      <w:r w:rsidRPr="00AF1A71">
        <w:rPr>
          <w:rFonts w:ascii="Goudy Old Style" w:eastAsia="Arial" w:hAnsi="Goudy Old Style" w:cs="Arial"/>
          <w:spacing w:val="-1"/>
          <w:w w:val="105"/>
        </w:rPr>
        <w:t>r</w:t>
      </w:r>
      <w:r w:rsidRPr="00AF1A71">
        <w:rPr>
          <w:rFonts w:ascii="Goudy Old Style" w:eastAsia="Arial" w:hAnsi="Goudy Old Style" w:cs="Arial"/>
          <w:spacing w:val="-2"/>
          <w:w w:val="105"/>
        </w:rPr>
        <w:t>ga</w:t>
      </w:r>
      <w:r w:rsidRPr="00AF1A71">
        <w:rPr>
          <w:rFonts w:ascii="Goudy Old Style" w:eastAsia="Arial" w:hAnsi="Goudy Old Style" w:cs="Arial"/>
          <w:spacing w:val="-1"/>
          <w:w w:val="105"/>
        </w:rPr>
        <w:t>ni</w:t>
      </w:r>
      <w:r w:rsidRPr="00AF1A71">
        <w:rPr>
          <w:rFonts w:ascii="Goudy Old Style" w:eastAsia="Arial" w:hAnsi="Goudy Old Style" w:cs="Arial"/>
          <w:spacing w:val="-2"/>
          <w:w w:val="105"/>
        </w:rPr>
        <w:t>sa</w:t>
      </w:r>
      <w:r w:rsidRPr="00AF1A71">
        <w:rPr>
          <w:rFonts w:ascii="Goudy Old Style" w:eastAsia="Arial" w:hAnsi="Goudy Old Style" w:cs="Arial"/>
          <w:spacing w:val="-1"/>
          <w:w w:val="105"/>
        </w:rPr>
        <w:t>ti</w:t>
      </w:r>
      <w:r w:rsidRPr="00AF1A71">
        <w:rPr>
          <w:rFonts w:ascii="Goudy Old Style" w:eastAsia="Arial" w:hAnsi="Goudy Old Style" w:cs="Arial"/>
          <w:spacing w:val="-2"/>
          <w:w w:val="105"/>
        </w:rPr>
        <w:t>ona</w:t>
      </w:r>
      <w:r w:rsidRPr="00AF1A71">
        <w:rPr>
          <w:rFonts w:ascii="Goudy Old Style" w:eastAsia="Arial" w:hAnsi="Goudy Old Style" w:cs="Arial"/>
          <w:spacing w:val="-1"/>
          <w:w w:val="105"/>
        </w:rPr>
        <w:t>l</w:t>
      </w:r>
      <w:r w:rsidRPr="00AF1A71">
        <w:rPr>
          <w:rFonts w:ascii="Goudy Old Style" w:eastAsia="Arial" w:hAnsi="Goudy Old Style" w:cs="Arial"/>
          <w:spacing w:val="-4"/>
          <w:w w:val="105"/>
        </w:rPr>
        <w:t xml:space="preserve"> </w:t>
      </w:r>
      <w:r w:rsidRPr="00AF1A71">
        <w:rPr>
          <w:rFonts w:ascii="Goudy Old Style" w:eastAsia="Arial" w:hAnsi="Goudy Old Style" w:cs="Arial"/>
          <w:spacing w:val="-2"/>
          <w:w w:val="105"/>
        </w:rPr>
        <w:t>C</w:t>
      </w:r>
      <w:r w:rsidRPr="00AF1A71">
        <w:rPr>
          <w:rFonts w:ascii="Goudy Old Style" w:eastAsia="Arial" w:hAnsi="Goudy Old Style" w:cs="Arial"/>
          <w:spacing w:val="-1"/>
          <w:w w:val="105"/>
        </w:rPr>
        <w:t>h</w:t>
      </w:r>
      <w:r w:rsidRPr="00AF1A71">
        <w:rPr>
          <w:rFonts w:ascii="Goudy Old Style" w:eastAsia="Arial" w:hAnsi="Goudy Old Style" w:cs="Arial"/>
          <w:spacing w:val="-2"/>
          <w:w w:val="105"/>
        </w:rPr>
        <w:t>a</w:t>
      </w:r>
      <w:r w:rsidRPr="00AF1A71">
        <w:rPr>
          <w:rFonts w:ascii="Goudy Old Style" w:eastAsia="Arial" w:hAnsi="Goudy Old Style" w:cs="Arial"/>
          <w:spacing w:val="-1"/>
          <w:w w:val="105"/>
        </w:rPr>
        <w:t>rt:</w:t>
      </w:r>
    </w:p>
    <w:p w:rsidR="006412B6" w:rsidRPr="00AF1A71" w:rsidRDefault="006412B6" w:rsidP="000311D6">
      <w:pPr>
        <w:widowControl w:val="0"/>
        <w:ind w:left="119"/>
        <w:rPr>
          <w:rFonts w:ascii="Goudy Old Style" w:eastAsia="Arial" w:hAnsi="Goudy Old Style" w:cs="Arial"/>
          <w:spacing w:val="-1"/>
          <w:w w:val="105"/>
        </w:rPr>
      </w:pPr>
    </w:p>
    <w:p w:rsidR="00A57095" w:rsidRPr="00AF1A71" w:rsidRDefault="00A35CB3" w:rsidP="000311D6">
      <w:pPr>
        <w:widowControl w:val="0"/>
        <w:ind w:left="119"/>
        <w:rPr>
          <w:rFonts w:ascii="Goudy Old Style" w:eastAsia="Arial" w:hAnsi="Goudy Old Style" w:cs="Arial"/>
        </w:rPr>
      </w:pPr>
      <w:r w:rsidRPr="00AF1A71">
        <w:rPr>
          <w:rFonts w:ascii="Goudy Old Style" w:hAnsi="Goudy Old Style"/>
          <w:noProof/>
        </w:rPr>
        <mc:AlternateContent>
          <mc:Choice Requires="wps">
            <w:drawing>
              <wp:anchor distT="0" distB="0" distL="114300" distR="114300" simplePos="0" relativeHeight="251671552" behindDoc="0" locked="0" layoutInCell="1" allowOverlap="1" wp14:anchorId="391CCDEE" wp14:editId="2114F762">
                <wp:simplePos x="0" y="0"/>
                <wp:positionH relativeFrom="column">
                  <wp:posOffset>1114425</wp:posOffset>
                </wp:positionH>
                <wp:positionV relativeFrom="paragraph">
                  <wp:posOffset>68580</wp:posOffset>
                </wp:positionV>
                <wp:extent cx="3332480" cy="352425"/>
                <wp:effectExtent l="0" t="0" r="2032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2480" cy="352425"/>
                        </a:xfrm>
                        <a:prstGeom prst="rect">
                          <a:avLst/>
                        </a:prstGeom>
                        <a:solidFill>
                          <a:srgbClr val="FFFFFF"/>
                        </a:solidFill>
                        <a:ln w="9525">
                          <a:solidFill>
                            <a:srgbClr val="000000"/>
                          </a:solidFill>
                          <a:miter lim="800000"/>
                          <a:headEnd/>
                          <a:tailEnd/>
                        </a:ln>
                      </wps:spPr>
                      <wps:txbx>
                        <w:txbxContent>
                          <w:p w:rsidR="00A57095" w:rsidRPr="00A57095" w:rsidRDefault="006B0A8F" w:rsidP="00A57095">
                            <w:pPr>
                              <w:jc w:val="center"/>
                              <w:rPr>
                                <w:lang w:val="en-US"/>
                              </w:rPr>
                            </w:pPr>
                            <w:r>
                              <w:rPr>
                                <w:rFonts w:ascii="Goudy Old Style" w:eastAsia="Arial" w:hAnsi="Goudy Old Style"/>
                                <w:lang w:val="en-US"/>
                              </w:rPr>
                              <w:t>Headt</w:t>
                            </w:r>
                            <w:r w:rsidR="00A57095">
                              <w:rPr>
                                <w:rFonts w:ascii="Goudy Old Style" w:eastAsia="Arial" w:hAnsi="Goudy Old Style"/>
                                <w:lang w:val="en-US"/>
                              </w:rPr>
                              <w: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CCDEE" id="_x0000_t202" coordsize="21600,21600" o:spt="202" path="m,l,21600r21600,l21600,xe">
                <v:stroke joinstyle="miter"/>
                <v:path gradientshapeok="t" o:connecttype="rect"/>
              </v:shapetype>
              <v:shape id="Text Box 2" o:spid="_x0000_s1026" type="#_x0000_t202" style="position:absolute;left:0;text-align:left;margin-left:87.75pt;margin-top:5.4pt;width:262.4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">
                <v:textbox>
                  <w:txbxContent>
                    <w:p w:rsidR="00A57095" w:rsidRPr="00A57095" w:rsidRDefault="006B0A8F" w:rsidP="00A57095">
                      <w:pPr>
                        <w:jc w:val="center"/>
                        <w:rPr>
                          <w:lang w:val="en-US"/>
                        </w:rPr>
                      </w:pPr>
                      <w:bookmarkStart w:id="1" w:name="_GoBack"/>
                      <w:r>
                        <w:rPr>
                          <w:rFonts w:ascii="Goudy Old Style" w:eastAsia="Arial" w:hAnsi="Goudy Old Style"/>
                          <w:lang w:val="en-US"/>
                        </w:rPr>
                        <w:t>Head</w:t>
                      </w:r>
                      <w:bookmarkEnd w:id="1"/>
                      <w:r>
                        <w:rPr>
                          <w:rFonts w:ascii="Goudy Old Style" w:eastAsia="Arial" w:hAnsi="Goudy Old Style"/>
                          <w:lang w:val="en-US"/>
                        </w:rPr>
                        <w:t>t</w:t>
                      </w:r>
                      <w:r w:rsidR="00A57095">
                        <w:rPr>
                          <w:rFonts w:ascii="Goudy Old Style" w:eastAsia="Arial" w:hAnsi="Goudy Old Style"/>
                          <w:lang w:val="en-US"/>
                        </w:rPr>
                        <w:t>eacher</w:t>
                      </w:r>
                    </w:p>
                  </w:txbxContent>
                </v:textbox>
              </v:shape>
            </w:pict>
          </mc:Fallback>
        </mc:AlternateContent>
      </w:r>
    </w:p>
    <w:p w:rsidR="000311D6" w:rsidRPr="00AF1A71" w:rsidRDefault="000311D6" w:rsidP="000311D6">
      <w:pPr>
        <w:spacing w:before="10" w:line="280" w:lineRule="exact"/>
        <w:rPr>
          <w:rFonts w:ascii="Goudy Old Style" w:hAnsi="Goudy Old Style"/>
        </w:rPr>
      </w:pPr>
    </w:p>
    <w:p w:rsidR="000311D6" w:rsidRPr="00AF1A71" w:rsidRDefault="000311D6" w:rsidP="000311D6">
      <w:pPr>
        <w:spacing w:before="2" w:line="110" w:lineRule="exact"/>
        <w:rPr>
          <w:rFonts w:ascii="Goudy Old Style" w:eastAsia="Arial" w:hAnsi="Goudy Old Style"/>
        </w:rPr>
      </w:pPr>
    </w:p>
    <w:p w:rsidR="00A57095" w:rsidRPr="00AF1A71" w:rsidRDefault="00A57095" w:rsidP="000311D6">
      <w:pPr>
        <w:spacing w:before="2" w:line="110" w:lineRule="exact"/>
        <w:rPr>
          <w:rFonts w:ascii="Goudy Old Style" w:hAnsi="Goudy Old Style"/>
        </w:rPr>
      </w:pPr>
    </w:p>
    <w:p w:rsidR="000311D6" w:rsidRPr="00AF1A71" w:rsidRDefault="00A35CB3" w:rsidP="000311D6">
      <w:pPr>
        <w:spacing w:line="200" w:lineRule="exact"/>
        <w:rPr>
          <w:rFonts w:ascii="Goudy Old Style" w:hAnsi="Goudy Old Style"/>
        </w:rPr>
      </w:pPr>
      <w:r w:rsidRPr="00AF1A71">
        <w:rPr>
          <w:rFonts w:ascii="Goudy Old Style" w:hAnsi="Goudy Old Style"/>
          <w:noProof/>
        </w:rPr>
        <mc:AlternateContent>
          <mc:Choice Requires="wps">
            <w:drawing>
              <wp:anchor distT="0" distB="0" distL="114300" distR="114300" simplePos="0" relativeHeight="251669504" behindDoc="0" locked="0" layoutInCell="1" allowOverlap="1" wp14:anchorId="61281B17" wp14:editId="5AA41E6A">
                <wp:simplePos x="0" y="0"/>
                <wp:positionH relativeFrom="column">
                  <wp:posOffset>1118235</wp:posOffset>
                </wp:positionH>
                <wp:positionV relativeFrom="paragraph">
                  <wp:posOffset>30480</wp:posOffset>
                </wp:positionV>
                <wp:extent cx="3332480" cy="352425"/>
                <wp:effectExtent l="0" t="0" r="2032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2480" cy="352425"/>
                        </a:xfrm>
                        <a:prstGeom prst="rect">
                          <a:avLst/>
                        </a:prstGeom>
                        <a:solidFill>
                          <a:srgbClr val="FFFFFF"/>
                        </a:solidFill>
                        <a:ln w="9525">
                          <a:solidFill>
                            <a:srgbClr val="000000"/>
                          </a:solidFill>
                          <a:miter lim="800000"/>
                          <a:headEnd/>
                          <a:tailEnd/>
                        </a:ln>
                      </wps:spPr>
                      <wps:txbx>
                        <w:txbxContent>
                          <w:p w:rsidR="00574907" w:rsidRPr="00574907" w:rsidRDefault="00717BD8" w:rsidP="00574907">
                            <w:pPr>
                              <w:jc w:val="center"/>
                              <w:rPr>
                                <w:lang w:val="en-US"/>
                              </w:rPr>
                            </w:pPr>
                            <w:r w:rsidRPr="006B0A8F">
                              <w:rPr>
                                <w:rFonts w:ascii="Goudy Old Style" w:eastAsia="Arial" w:hAnsi="Goudy Old Style"/>
                              </w:rPr>
                              <w:t>Assistant</w:t>
                            </w:r>
                            <w:r w:rsidR="006B0A8F" w:rsidRPr="006B0A8F">
                              <w:rPr>
                                <w:rFonts w:ascii="Goudy Old Style" w:eastAsia="Arial" w:hAnsi="Goudy Old Style"/>
                              </w:rPr>
                              <w:t xml:space="preserve"> Headt</w:t>
                            </w:r>
                            <w:r w:rsidR="002D409C" w:rsidRPr="006B0A8F">
                              <w:rPr>
                                <w:rFonts w:ascii="Goudy Old Style" w:eastAsia="Arial" w:hAnsi="Goudy Old Style"/>
                              </w:rPr>
                              <w: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81B17" id="Text Box 1" o:spid="_x0000_s1027" type="#_x0000_t202" style="position:absolute;margin-left:88.05pt;margin-top:2.4pt;width:262.4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">
                <v:textbox>
                  <w:txbxContent>
                    <w:p w:rsidR="00574907" w:rsidRPr="00574907" w:rsidRDefault="00717BD8" w:rsidP="00574907">
                      <w:pPr>
                        <w:jc w:val="center"/>
                        <w:rPr>
                          <w:lang w:val="en-US"/>
                        </w:rPr>
                      </w:pPr>
                      <w:r w:rsidRPr="006B0A8F">
                        <w:rPr>
                          <w:rFonts w:ascii="Goudy Old Style" w:eastAsia="Arial" w:hAnsi="Goudy Old Style"/>
                        </w:rPr>
                        <w:t>Assistant</w:t>
                      </w:r>
                      <w:r w:rsidR="006B0A8F" w:rsidRPr="006B0A8F">
                        <w:rPr>
                          <w:rFonts w:ascii="Goudy Old Style" w:eastAsia="Arial" w:hAnsi="Goudy Old Style"/>
                        </w:rPr>
                        <w:t xml:space="preserve"> Headt</w:t>
                      </w:r>
                      <w:r w:rsidR="002D409C" w:rsidRPr="006B0A8F">
                        <w:rPr>
                          <w:rFonts w:ascii="Goudy Old Style" w:eastAsia="Arial" w:hAnsi="Goudy Old Style"/>
                        </w:rPr>
                        <w:t>eacher</w:t>
                      </w:r>
                    </w:p>
                  </w:txbxContent>
                </v:textbox>
              </v:shape>
            </w:pict>
          </mc:Fallback>
        </mc:AlternateContent>
      </w:r>
    </w:p>
    <w:p w:rsidR="000311D6" w:rsidRPr="00AF1A71" w:rsidRDefault="000311D6" w:rsidP="000311D6">
      <w:pPr>
        <w:spacing w:line="200" w:lineRule="exact"/>
        <w:rPr>
          <w:rFonts w:ascii="Goudy Old Style" w:hAnsi="Goudy Old Style"/>
        </w:rPr>
      </w:pPr>
    </w:p>
    <w:p w:rsidR="000311D6" w:rsidRPr="00AF1A71" w:rsidRDefault="000311D6" w:rsidP="000311D6">
      <w:pPr>
        <w:spacing w:before="9" w:line="100" w:lineRule="exact"/>
        <w:rPr>
          <w:rFonts w:ascii="Goudy Old Style" w:hAnsi="Goudy Old Style"/>
        </w:rPr>
      </w:pPr>
      <w:r w:rsidRPr="00AF1A71">
        <w:rPr>
          <w:rFonts w:ascii="Goudy Old Style" w:hAnsi="Goudy Old Style"/>
        </w:rPr>
        <w:tab/>
      </w:r>
      <w:r w:rsidRPr="00AF1A71">
        <w:rPr>
          <w:rFonts w:ascii="Goudy Old Style" w:hAnsi="Goudy Old Style"/>
        </w:rPr>
        <w:tab/>
      </w:r>
      <w:r w:rsidRPr="00AF1A71">
        <w:rPr>
          <w:rFonts w:ascii="Goudy Old Style" w:hAnsi="Goudy Old Style"/>
        </w:rPr>
        <w:tab/>
      </w:r>
    </w:p>
    <w:p w:rsidR="000311D6" w:rsidRPr="00AF1A71" w:rsidRDefault="000311D6" w:rsidP="000311D6">
      <w:pPr>
        <w:spacing w:line="200" w:lineRule="exact"/>
        <w:rPr>
          <w:rFonts w:ascii="Goudy Old Style" w:hAnsi="Goudy Old Style"/>
        </w:rPr>
      </w:pPr>
    </w:p>
    <w:p w:rsidR="00574907" w:rsidRPr="00AF1A71" w:rsidRDefault="00A35CB3" w:rsidP="000311D6">
      <w:pPr>
        <w:spacing w:line="200" w:lineRule="exact"/>
        <w:rPr>
          <w:rFonts w:ascii="Goudy Old Style" w:hAnsi="Goudy Old Style"/>
        </w:rPr>
      </w:pPr>
      <w:r w:rsidRPr="00AF1A71">
        <w:rPr>
          <w:rFonts w:ascii="Goudy Old Style" w:hAnsi="Goudy Old Style"/>
          <w:noProof/>
        </w:rPr>
        <mc:AlternateContent>
          <mc:Choice Requires="wps">
            <w:drawing>
              <wp:anchor distT="0" distB="0" distL="114300" distR="114300" simplePos="0" relativeHeight="251661312" behindDoc="0" locked="0" layoutInCell="1" allowOverlap="1" wp14:anchorId="6B0A5D58" wp14:editId="07ABE7F1">
                <wp:simplePos x="0" y="0"/>
                <wp:positionH relativeFrom="column">
                  <wp:posOffset>1133475</wp:posOffset>
                </wp:positionH>
                <wp:positionV relativeFrom="paragraph">
                  <wp:posOffset>97790</wp:posOffset>
                </wp:positionV>
                <wp:extent cx="3324225" cy="400050"/>
                <wp:effectExtent l="0" t="0" r="28575" b="19050"/>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400050"/>
                        </a:xfrm>
                        <a:prstGeom prst="rect">
                          <a:avLst/>
                        </a:prstGeom>
                        <a:solidFill>
                          <a:srgbClr val="FFFFFF"/>
                        </a:solidFill>
                        <a:ln w="9525">
                          <a:solidFill>
                            <a:srgbClr val="000000"/>
                          </a:solidFill>
                          <a:miter lim="800000"/>
                          <a:headEnd/>
                          <a:tailEnd/>
                        </a:ln>
                      </wps:spPr>
                      <wps:txbx>
                        <w:txbxContent>
                          <w:p w:rsidR="000311D6" w:rsidRPr="00574907" w:rsidRDefault="002D409C" w:rsidP="000311D6">
                            <w:pPr>
                              <w:jc w:val="center"/>
                              <w:rPr>
                                <w:lang w:val="en-US"/>
                              </w:rPr>
                            </w:pPr>
                            <w:r>
                              <w:rPr>
                                <w:rFonts w:ascii="Goudy Old Style" w:eastAsia="Arial" w:hAnsi="Goudy Old Style"/>
                                <w:lang w:val="en-US"/>
                              </w:rPr>
                              <w:t>Phase Leader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A5D58" id="Text Box 377" o:spid="_x0000_s1028" type="#_x0000_t202" style="position:absolute;margin-left:89.25pt;margin-top:7.7pt;width:261.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">
                <v:textbox>
                  <w:txbxContent>
                    <w:p w:rsidR="000311D6" w:rsidRPr="00574907" w:rsidRDefault="002D409C" w:rsidP="000311D6">
                      <w:pPr>
                        <w:jc w:val="center"/>
                        <w:rPr>
                          <w:lang w:val="en-US"/>
                        </w:rPr>
                      </w:pPr>
                      <w:r>
                        <w:rPr>
                          <w:rFonts w:ascii="Goudy Old Style" w:eastAsia="Arial" w:hAnsi="Goudy Old Style"/>
                          <w:lang w:val="en-US"/>
                        </w:rPr>
                        <w:t>Phase Leader</w:t>
                      </w:r>
                    </w:p>
                  </w:txbxContent>
                </v:textbox>
              </v:shape>
            </w:pict>
          </mc:Fallback>
        </mc:AlternateContent>
      </w:r>
    </w:p>
    <w:p w:rsidR="000311D6" w:rsidRPr="00AF1A71" w:rsidRDefault="000311D6" w:rsidP="000311D6">
      <w:pPr>
        <w:spacing w:line="200" w:lineRule="exact"/>
        <w:rPr>
          <w:rFonts w:ascii="Goudy Old Style" w:hAnsi="Goudy Old Style"/>
        </w:rPr>
      </w:pPr>
    </w:p>
    <w:p w:rsidR="000311D6" w:rsidRPr="00AF1A71" w:rsidRDefault="000311D6" w:rsidP="000311D6">
      <w:pPr>
        <w:rPr>
          <w:rFonts w:ascii="Goudy Old Style" w:hAnsi="Goudy Old Style" w:cs="Arial"/>
        </w:rPr>
      </w:pPr>
    </w:p>
    <w:p w:rsidR="000311D6" w:rsidRPr="00AF1A71" w:rsidRDefault="000311D6" w:rsidP="000311D6">
      <w:pPr>
        <w:rPr>
          <w:rFonts w:ascii="Goudy Old Style" w:hAnsi="Goudy Old Style" w:cs="Arial"/>
        </w:rPr>
      </w:pPr>
    </w:p>
    <w:p w:rsidR="000311D6" w:rsidRPr="00AF1A71" w:rsidRDefault="002D409C" w:rsidP="000311D6">
      <w:pPr>
        <w:rPr>
          <w:rFonts w:ascii="Goudy Old Style" w:hAnsi="Goudy Old Style" w:cs="Arial"/>
        </w:rPr>
      </w:pPr>
      <w:r w:rsidRPr="00AF1A71">
        <w:rPr>
          <w:rFonts w:ascii="Goudy Old Style" w:hAnsi="Goudy Old Style"/>
          <w:noProof/>
        </w:rPr>
        <mc:AlternateContent>
          <mc:Choice Requires="wps">
            <w:drawing>
              <wp:anchor distT="0" distB="0" distL="114300" distR="114300" simplePos="0" relativeHeight="251675648" behindDoc="0" locked="0" layoutInCell="1" allowOverlap="1" wp14:anchorId="24277C7E" wp14:editId="19DFA8D2">
                <wp:simplePos x="0" y="0"/>
                <wp:positionH relativeFrom="column">
                  <wp:posOffset>1152525</wp:posOffset>
                </wp:positionH>
                <wp:positionV relativeFrom="paragraph">
                  <wp:posOffset>67945</wp:posOffset>
                </wp:positionV>
                <wp:extent cx="3294380" cy="390525"/>
                <wp:effectExtent l="0" t="0" r="20320" b="28575"/>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390525"/>
                        </a:xfrm>
                        <a:prstGeom prst="rect">
                          <a:avLst/>
                        </a:prstGeom>
                        <a:solidFill>
                          <a:srgbClr val="FFFFFF"/>
                        </a:solidFill>
                        <a:ln w="9525">
                          <a:solidFill>
                            <a:srgbClr val="000000"/>
                          </a:solidFill>
                          <a:miter lim="800000"/>
                          <a:headEnd/>
                          <a:tailEnd/>
                        </a:ln>
                      </wps:spPr>
                      <wps:txbx>
                        <w:txbxContent>
                          <w:p w:rsidR="006361DD" w:rsidRPr="00574907" w:rsidRDefault="002D409C" w:rsidP="006361DD">
                            <w:pPr>
                              <w:jc w:val="center"/>
                              <w:rPr>
                                <w:lang w:val="en-US"/>
                              </w:rPr>
                            </w:pPr>
                            <w:r>
                              <w:rPr>
                                <w:rFonts w:ascii="Goudy Old Style" w:eastAsia="Arial" w:hAnsi="Goudy Old Style"/>
                                <w:lang w:val="en-US"/>
                              </w:rPr>
                              <w:t>Class 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7C7E" id="Text Box 378" o:spid="_x0000_s1029" type="#_x0000_t202" style="position:absolute;margin-left:90.75pt;margin-top:5.35pt;width:259.4pt;height:3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">
                <v:textbox>
                  <w:txbxContent>
                    <w:p w:rsidR="006361DD" w:rsidRPr="00574907" w:rsidRDefault="002D409C" w:rsidP="006361DD">
                      <w:pPr>
                        <w:jc w:val="center"/>
                        <w:rPr>
                          <w:lang w:val="en-US"/>
                        </w:rPr>
                      </w:pPr>
                      <w:r>
                        <w:rPr>
                          <w:rFonts w:ascii="Goudy Old Style" w:eastAsia="Arial" w:hAnsi="Goudy Old Style"/>
                          <w:lang w:val="en-US"/>
                        </w:rPr>
                        <w:t>Class Teacher</w:t>
                      </w:r>
                    </w:p>
                  </w:txbxContent>
                </v:textbox>
              </v:shape>
            </w:pict>
          </mc:Fallback>
        </mc:AlternateContent>
      </w:r>
    </w:p>
    <w:p w:rsidR="000311D6" w:rsidRPr="00AF1A71" w:rsidRDefault="000311D6" w:rsidP="000311D6">
      <w:pPr>
        <w:rPr>
          <w:rFonts w:ascii="Goudy Old Style" w:hAnsi="Goudy Old Style" w:cs="Arial"/>
        </w:rPr>
      </w:pPr>
    </w:p>
    <w:p w:rsidR="000311D6" w:rsidRPr="00AF1A71" w:rsidRDefault="000311D6" w:rsidP="000311D6">
      <w:pPr>
        <w:rPr>
          <w:rFonts w:ascii="Goudy Old Style" w:hAnsi="Goudy Old Style" w:cs="Arial"/>
        </w:rPr>
      </w:pPr>
    </w:p>
    <w:p w:rsidR="005C2A01" w:rsidRDefault="005C2A01" w:rsidP="005C2A01">
      <w:pPr>
        <w:rPr>
          <w:rFonts w:ascii="Goudy Old Style" w:hAnsi="Goudy Old Style"/>
        </w:rPr>
      </w:pPr>
    </w:p>
    <w:p w:rsidR="006412B6" w:rsidRDefault="006412B6" w:rsidP="005C2A01">
      <w:pPr>
        <w:rPr>
          <w:rFonts w:ascii="Goudy Old Style" w:hAnsi="Goudy Old Style"/>
          <w:b/>
        </w:rPr>
      </w:pPr>
    </w:p>
    <w:p w:rsidR="007F250C" w:rsidRDefault="007F250C" w:rsidP="005C2A01">
      <w:pPr>
        <w:rPr>
          <w:rFonts w:ascii="Goudy Old Style" w:hAnsi="Goudy Old Style"/>
          <w:b/>
        </w:rPr>
      </w:pPr>
    </w:p>
    <w:p w:rsidR="007F250C" w:rsidRDefault="007F250C" w:rsidP="005C2A01">
      <w:pPr>
        <w:rPr>
          <w:rFonts w:ascii="Goudy Old Style" w:hAnsi="Goudy Old Style"/>
          <w:b/>
        </w:rPr>
      </w:pPr>
    </w:p>
    <w:p w:rsidR="00504FB4" w:rsidRPr="00AF1A71" w:rsidRDefault="00504FB4" w:rsidP="005C2A01">
      <w:pPr>
        <w:rPr>
          <w:rFonts w:ascii="Goudy Old Style" w:hAnsi="Goudy Old Style"/>
          <w:b/>
        </w:rPr>
      </w:pPr>
      <w:r w:rsidRPr="00AF1A71">
        <w:rPr>
          <w:rFonts w:ascii="Goudy Old Style" w:hAnsi="Goudy Old Style"/>
          <w:b/>
        </w:rPr>
        <w:lastRenderedPageBreak/>
        <w:t>Job purpose and context</w:t>
      </w:r>
    </w:p>
    <w:p w:rsidR="00504FB4" w:rsidRPr="00156726" w:rsidRDefault="00504FB4" w:rsidP="005C2A01">
      <w:pPr>
        <w:rPr>
          <w:rFonts w:ascii="Goudy Old Style" w:hAnsi="Goudy Old Style"/>
          <w:u w:val="single"/>
        </w:rPr>
      </w:pPr>
    </w:p>
    <w:p w:rsidR="003A6228" w:rsidRPr="00156726" w:rsidRDefault="003A6228" w:rsidP="00A9373F">
      <w:pPr>
        <w:rPr>
          <w:rFonts w:ascii="Goudy Old Style" w:hAnsi="Goudy Old Style" w:cs="Arial"/>
        </w:rPr>
      </w:pPr>
      <w:r w:rsidRPr="00156726">
        <w:rPr>
          <w:rFonts w:ascii="Goudy Old Style" w:hAnsi="Goudy Old Style" w:cs="Arial"/>
        </w:rPr>
        <w:t xml:space="preserve">To support the Catholic ethos of the school, including taking part </w:t>
      </w:r>
      <w:r w:rsidR="00425570" w:rsidRPr="00156726">
        <w:rPr>
          <w:rFonts w:ascii="Goudy Old Style" w:hAnsi="Goudy Old Style" w:cs="Arial"/>
        </w:rPr>
        <w:t>in Religious Education and Acts of Worship.</w:t>
      </w:r>
    </w:p>
    <w:p w:rsidR="00425570" w:rsidRPr="00156726" w:rsidRDefault="00425570" w:rsidP="00A9373F">
      <w:pPr>
        <w:rPr>
          <w:rFonts w:ascii="Goudy Old Style" w:hAnsi="Goudy Old Style" w:cs="Arial"/>
        </w:rPr>
      </w:pPr>
    </w:p>
    <w:p w:rsidR="00A9373F" w:rsidRPr="00156726" w:rsidRDefault="00A9373F" w:rsidP="007F250C">
      <w:pPr>
        <w:rPr>
          <w:rFonts w:ascii="Goudy Old Style" w:hAnsi="Goudy Old Style"/>
        </w:rPr>
      </w:pPr>
      <w:r w:rsidRPr="00156726">
        <w:rPr>
          <w:rFonts w:ascii="Goudy Old Style" w:hAnsi="Goudy Old Style"/>
        </w:rPr>
        <w:t>To ensure high quality education for all pupils in a designated class and improve the quality of learning and standards of achievement. To carry out the professional duties of a teacher as set out in the current edition of the School Teacher’s Pay and Conditions Document.</w:t>
      </w:r>
      <w:r w:rsidR="007F250C" w:rsidRPr="00156726">
        <w:rPr>
          <w:rFonts w:ascii="Goudy Old Style" w:hAnsi="Goudy Old Style"/>
        </w:rPr>
        <w:t xml:space="preserve"> To fulfil the duties of a class teacher a</w:t>
      </w:r>
      <w:r w:rsidR="007F250C" w:rsidRPr="00156726">
        <w:rPr>
          <w:rFonts w:ascii="Goudy Old Style" w:hAnsi="Goudy Old Style"/>
          <w:w w:val="95"/>
        </w:rPr>
        <w:t>gainst</w:t>
      </w:r>
      <w:r w:rsidR="007F250C" w:rsidRPr="00156726">
        <w:rPr>
          <w:rFonts w:ascii="Goudy Old Style" w:hAnsi="Goudy Old Style"/>
          <w:spacing w:val="-27"/>
          <w:w w:val="95"/>
        </w:rPr>
        <w:t xml:space="preserve"> </w:t>
      </w:r>
      <w:r w:rsidR="007F250C" w:rsidRPr="00156726">
        <w:rPr>
          <w:rFonts w:ascii="Goudy Old Style" w:hAnsi="Goudy Old Style"/>
          <w:w w:val="95"/>
        </w:rPr>
        <w:t>the</w:t>
      </w:r>
      <w:r w:rsidR="007F250C" w:rsidRPr="00156726">
        <w:rPr>
          <w:rFonts w:ascii="Goudy Old Style" w:hAnsi="Goudy Old Style"/>
          <w:spacing w:val="-26"/>
          <w:w w:val="95"/>
        </w:rPr>
        <w:t xml:space="preserve"> </w:t>
      </w:r>
      <w:r w:rsidR="007F250C" w:rsidRPr="00156726">
        <w:rPr>
          <w:rFonts w:ascii="Goudy Old Style" w:hAnsi="Goudy Old Style"/>
          <w:w w:val="95"/>
        </w:rPr>
        <w:t>Teacher</w:t>
      </w:r>
      <w:r w:rsidR="007F250C" w:rsidRPr="00156726">
        <w:rPr>
          <w:rFonts w:ascii="Goudy Old Style" w:hAnsi="Goudy Old Style"/>
          <w:spacing w:val="-28"/>
          <w:w w:val="95"/>
        </w:rPr>
        <w:t xml:space="preserve"> </w:t>
      </w:r>
      <w:r w:rsidR="007F250C" w:rsidRPr="00156726">
        <w:rPr>
          <w:rFonts w:ascii="Goudy Old Style" w:hAnsi="Goudy Old Style"/>
          <w:w w:val="95"/>
        </w:rPr>
        <w:t>Standards</w:t>
      </w:r>
      <w:r w:rsidR="007F250C" w:rsidRPr="00156726">
        <w:rPr>
          <w:rFonts w:ascii="Goudy Old Style" w:hAnsi="Goudy Old Style"/>
          <w:spacing w:val="-28"/>
          <w:w w:val="95"/>
        </w:rPr>
        <w:t xml:space="preserve"> (2012) </w:t>
      </w:r>
      <w:r w:rsidR="007F250C" w:rsidRPr="00156726">
        <w:rPr>
          <w:rFonts w:ascii="Goudy Old Style" w:hAnsi="Goudy Old Style"/>
          <w:w w:val="95"/>
        </w:rPr>
        <w:t>to</w:t>
      </w:r>
      <w:r w:rsidR="007F250C" w:rsidRPr="00156726">
        <w:rPr>
          <w:rFonts w:ascii="Goudy Old Style" w:hAnsi="Goudy Old Style"/>
          <w:spacing w:val="-28"/>
          <w:w w:val="95"/>
        </w:rPr>
        <w:t xml:space="preserve"> </w:t>
      </w:r>
      <w:r w:rsidR="007F250C" w:rsidRPr="00156726">
        <w:rPr>
          <w:rFonts w:ascii="Goudy Old Style" w:hAnsi="Goudy Old Style"/>
          <w:w w:val="95"/>
        </w:rPr>
        <w:t>a</w:t>
      </w:r>
      <w:r w:rsidR="007F250C" w:rsidRPr="00156726">
        <w:rPr>
          <w:rFonts w:ascii="Goudy Old Style" w:hAnsi="Goudy Old Style"/>
          <w:spacing w:val="-26"/>
          <w:w w:val="95"/>
        </w:rPr>
        <w:t xml:space="preserve"> </w:t>
      </w:r>
      <w:r w:rsidR="007F250C" w:rsidRPr="00156726">
        <w:rPr>
          <w:rFonts w:ascii="Goudy Old Style" w:hAnsi="Goudy Old Style"/>
          <w:w w:val="95"/>
        </w:rPr>
        <w:t>level</w:t>
      </w:r>
      <w:r w:rsidR="007F250C" w:rsidRPr="00156726">
        <w:rPr>
          <w:rFonts w:ascii="Goudy Old Style" w:hAnsi="Goudy Old Style"/>
          <w:spacing w:val="-28"/>
          <w:w w:val="95"/>
        </w:rPr>
        <w:t xml:space="preserve"> </w:t>
      </w:r>
      <w:r w:rsidR="007F250C" w:rsidRPr="00156726">
        <w:rPr>
          <w:rFonts w:ascii="Goudy Old Style" w:hAnsi="Goudy Old Style"/>
          <w:w w:val="95"/>
        </w:rPr>
        <w:t>that</w:t>
      </w:r>
      <w:r w:rsidR="007F250C" w:rsidRPr="00156726">
        <w:rPr>
          <w:rFonts w:ascii="Goudy Old Style" w:hAnsi="Goudy Old Style"/>
          <w:spacing w:val="-27"/>
          <w:w w:val="95"/>
        </w:rPr>
        <w:t xml:space="preserve"> </w:t>
      </w:r>
      <w:r w:rsidR="007F250C" w:rsidRPr="00156726">
        <w:rPr>
          <w:rFonts w:ascii="Goudy Old Style" w:hAnsi="Goudy Old Style"/>
          <w:w w:val="95"/>
        </w:rPr>
        <w:t>is</w:t>
      </w:r>
      <w:r w:rsidR="007F250C" w:rsidRPr="00156726">
        <w:rPr>
          <w:rFonts w:ascii="Goudy Old Style" w:hAnsi="Goudy Old Style"/>
          <w:spacing w:val="-28"/>
          <w:w w:val="95"/>
        </w:rPr>
        <w:t xml:space="preserve"> </w:t>
      </w:r>
      <w:r w:rsidR="007F250C" w:rsidRPr="00156726">
        <w:rPr>
          <w:rFonts w:ascii="Goudy Old Style" w:hAnsi="Goudy Old Style"/>
          <w:w w:val="95"/>
        </w:rPr>
        <w:t>consistent</w:t>
      </w:r>
      <w:r w:rsidR="007F250C" w:rsidRPr="00156726">
        <w:rPr>
          <w:rFonts w:ascii="Goudy Old Style" w:hAnsi="Goudy Old Style"/>
          <w:spacing w:val="-28"/>
          <w:w w:val="95"/>
        </w:rPr>
        <w:t xml:space="preserve"> </w:t>
      </w:r>
      <w:r w:rsidR="007F250C" w:rsidRPr="00156726">
        <w:rPr>
          <w:rFonts w:ascii="Goudy Old Style" w:hAnsi="Goudy Old Style"/>
          <w:w w:val="95"/>
        </w:rPr>
        <w:t>with</w:t>
      </w:r>
      <w:r w:rsidR="007F250C" w:rsidRPr="00156726">
        <w:rPr>
          <w:rFonts w:ascii="Goudy Old Style" w:hAnsi="Goudy Old Style"/>
          <w:spacing w:val="-27"/>
          <w:w w:val="95"/>
        </w:rPr>
        <w:t xml:space="preserve"> </w:t>
      </w:r>
      <w:r w:rsidR="007F250C" w:rsidRPr="00156726">
        <w:rPr>
          <w:rFonts w:ascii="Goudy Old Style" w:hAnsi="Goudy Old Style"/>
          <w:w w:val="95"/>
        </w:rPr>
        <w:t>what</w:t>
      </w:r>
      <w:r w:rsidR="007F250C" w:rsidRPr="00156726">
        <w:rPr>
          <w:rFonts w:ascii="Goudy Old Style" w:hAnsi="Goudy Old Style"/>
          <w:spacing w:val="-27"/>
          <w:w w:val="95"/>
        </w:rPr>
        <w:t xml:space="preserve"> </w:t>
      </w:r>
      <w:r w:rsidR="007F250C" w:rsidRPr="00156726">
        <w:rPr>
          <w:rFonts w:ascii="Goudy Old Style" w:hAnsi="Goudy Old Style"/>
          <w:w w:val="95"/>
        </w:rPr>
        <w:t>should</w:t>
      </w:r>
      <w:r w:rsidR="007F250C" w:rsidRPr="00156726">
        <w:rPr>
          <w:rFonts w:ascii="Goudy Old Style" w:hAnsi="Goudy Old Style"/>
          <w:spacing w:val="-27"/>
          <w:w w:val="95"/>
        </w:rPr>
        <w:t xml:space="preserve"> </w:t>
      </w:r>
      <w:r w:rsidR="007F250C" w:rsidRPr="00156726">
        <w:rPr>
          <w:rFonts w:ascii="Goudy Old Style" w:hAnsi="Goudy Old Style"/>
          <w:w w:val="95"/>
        </w:rPr>
        <w:t>be</w:t>
      </w:r>
      <w:r w:rsidR="007F250C" w:rsidRPr="00156726">
        <w:rPr>
          <w:rFonts w:ascii="Goudy Old Style" w:hAnsi="Goudy Old Style"/>
          <w:spacing w:val="-26"/>
          <w:w w:val="95"/>
        </w:rPr>
        <w:t xml:space="preserve"> </w:t>
      </w:r>
      <w:r w:rsidR="007F250C" w:rsidRPr="00156726">
        <w:rPr>
          <w:rFonts w:ascii="Goudy Old Style" w:hAnsi="Goudy Old Style"/>
          <w:w w:val="95"/>
        </w:rPr>
        <w:t>reasonably</w:t>
      </w:r>
      <w:r w:rsidR="007F250C" w:rsidRPr="00156726">
        <w:rPr>
          <w:rFonts w:ascii="Goudy Old Style" w:hAnsi="Goudy Old Style"/>
          <w:spacing w:val="-28"/>
          <w:w w:val="95"/>
        </w:rPr>
        <w:t xml:space="preserve"> </w:t>
      </w:r>
      <w:r w:rsidR="007F250C" w:rsidRPr="00156726">
        <w:rPr>
          <w:rFonts w:ascii="Goudy Old Style" w:hAnsi="Goudy Old Style"/>
          <w:w w:val="95"/>
        </w:rPr>
        <w:t>expected</w:t>
      </w:r>
      <w:r w:rsidR="007F250C" w:rsidRPr="00156726">
        <w:rPr>
          <w:rFonts w:ascii="Goudy Old Style" w:hAnsi="Goudy Old Style"/>
          <w:spacing w:val="-27"/>
          <w:w w:val="95"/>
        </w:rPr>
        <w:t xml:space="preserve"> </w:t>
      </w:r>
      <w:r w:rsidR="007F250C" w:rsidRPr="00156726">
        <w:rPr>
          <w:rFonts w:ascii="Goudy Old Style" w:hAnsi="Goudy Old Style"/>
          <w:w w:val="95"/>
        </w:rPr>
        <w:t>of</w:t>
      </w:r>
      <w:r w:rsidR="007F250C" w:rsidRPr="00156726">
        <w:rPr>
          <w:rFonts w:ascii="Goudy Old Style" w:hAnsi="Goudy Old Style"/>
          <w:w w:val="93"/>
        </w:rPr>
        <w:t xml:space="preserve"> </w:t>
      </w:r>
      <w:r w:rsidR="007F250C" w:rsidRPr="00156726">
        <w:rPr>
          <w:rFonts w:ascii="Goudy Old Style" w:hAnsi="Goudy Old Style"/>
        </w:rPr>
        <w:t>a</w:t>
      </w:r>
      <w:r w:rsidR="007F250C" w:rsidRPr="00156726">
        <w:rPr>
          <w:rFonts w:ascii="Goudy Old Style" w:hAnsi="Goudy Old Style"/>
          <w:spacing w:val="-44"/>
        </w:rPr>
        <w:t xml:space="preserve"> </w:t>
      </w:r>
      <w:r w:rsidR="007F250C" w:rsidRPr="00156726">
        <w:rPr>
          <w:rFonts w:ascii="Goudy Old Style" w:hAnsi="Goudy Old Style"/>
        </w:rPr>
        <w:t>teacher</w:t>
      </w:r>
      <w:r w:rsidR="007F250C" w:rsidRPr="00156726">
        <w:rPr>
          <w:rFonts w:ascii="Goudy Old Style" w:hAnsi="Goudy Old Style"/>
          <w:spacing w:val="-45"/>
        </w:rPr>
        <w:t xml:space="preserve"> </w:t>
      </w:r>
      <w:r w:rsidR="007F250C" w:rsidRPr="00156726">
        <w:rPr>
          <w:rFonts w:ascii="Goudy Old Style" w:hAnsi="Goudy Old Style"/>
        </w:rPr>
        <w:t>in</w:t>
      </w:r>
      <w:r w:rsidR="007F250C" w:rsidRPr="00156726">
        <w:rPr>
          <w:rFonts w:ascii="Goudy Old Style" w:hAnsi="Goudy Old Style"/>
          <w:spacing w:val="-44"/>
        </w:rPr>
        <w:t xml:space="preserve"> </w:t>
      </w:r>
      <w:r w:rsidR="007F250C" w:rsidRPr="00156726">
        <w:rPr>
          <w:rFonts w:ascii="Goudy Old Style" w:hAnsi="Goudy Old Style"/>
        </w:rPr>
        <w:t>the</w:t>
      </w:r>
      <w:r w:rsidR="007F250C" w:rsidRPr="00156726">
        <w:rPr>
          <w:rFonts w:ascii="Goudy Old Style" w:hAnsi="Goudy Old Style"/>
          <w:spacing w:val="-44"/>
        </w:rPr>
        <w:t xml:space="preserve"> </w:t>
      </w:r>
      <w:r w:rsidR="007F250C" w:rsidRPr="00156726">
        <w:rPr>
          <w:rFonts w:ascii="Goudy Old Style" w:hAnsi="Goudy Old Style"/>
        </w:rPr>
        <w:t>relevant</w:t>
      </w:r>
      <w:r w:rsidR="007F250C" w:rsidRPr="00156726">
        <w:rPr>
          <w:rFonts w:ascii="Goudy Old Style" w:hAnsi="Goudy Old Style"/>
          <w:spacing w:val="-45"/>
        </w:rPr>
        <w:t xml:space="preserve"> </w:t>
      </w:r>
      <w:r w:rsidR="007F250C" w:rsidRPr="00156726">
        <w:rPr>
          <w:rFonts w:ascii="Goudy Old Style" w:hAnsi="Goudy Old Style"/>
        </w:rPr>
        <w:t>role</w:t>
      </w:r>
      <w:r w:rsidR="007F250C" w:rsidRPr="00156726">
        <w:rPr>
          <w:rFonts w:ascii="Goudy Old Style" w:hAnsi="Goudy Old Style"/>
          <w:spacing w:val="-44"/>
        </w:rPr>
        <w:t xml:space="preserve"> </w:t>
      </w:r>
      <w:r w:rsidR="007F250C" w:rsidRPr="00156726">
        <w:rPr>
          <w:rFonts w:ascii="Goudy Old Style" w:hAnsi="Goudy Old Style"/>
        </w:rPr>
        <w:t>and</w:t>
      </w:r>
      <w:r w:rsidR="007F250C" w:rsidRPr="00156726">
        <w:rPr>
          <w:rFonts w:ascii="Goudy Old Style" w:hAnsi="Goudy Old Style"/>
          <w:spacing w:val="-44"/>
        </w:rPr>
        <w:t xml:space="preserve"> </w:t>
      </w:r>
      <w:r w:rsidR="007F250C" w:rsidRPr="00156726">
        <w:rPr>
          <w:rFonts w:ascii="Goudy Old Style" w:hAnsi="Goudy Old Style"/>
        </w:rPr>
        <w:t>at</w:t>
      </w:r>
      <w:r w:rsidR="007F250C" w:rsidRPr="00156726">
        <w:rPr>
          <w:rFonts w:ascii="Goudy Old Style" w:hAnsi="Goudy Old Style"/>
          <w:spacing w:val="-44"/>
        </w:rPr>
        <w:t xml:space="preserve"> </w:t>
      </w:r>
      <w:r w:rsidR="007F250C" w:rsidRPr="00156726">
        <w:rPr>
          <w:rFonts w:ascii="Goudy Old Style" w:hAnsi="Goudy Old Style"/>
        </w:rPr>
        <w:t>the</w:t>
      </w:r>
      <w:r w:rsidR="007F250C" w:rsidRPr="00156726">
        <w:rPr>
          <w:rFonts w:ascii="Goudy Old Style" w:hAnsi="Goudy Old Style"/>
          <w:spacing w:val="-45"/>
        </w:rPr>
        <w:t xml:space="preserve"> </w:t>
      </w:r>
      <w:r w:rsidR="007F250C" w:rsidRPr="00156726">
        <w:rPr>
          <w:rFonts w:ascii="Goudy Old Style" w:hAnsi="Goudy Old Style"/>
        </w:rPr>
        <w:t>relevant</w:t>
      </w:r>
      <w:r w:rsidR="007F250C" w:rsidRPr="00156726">
        <w:rPr>
          <w:rFonts w:ascii="Goudy Old Style" w:hAnsi="Goudy Old Style"/>
          <w:spacing w:val="-44"/>
        </w:rPr>
        <w:t xml:space="preserve"> </w:t>
      </w:r>
      <w:r w:rsidR="007F250C" w:rsidRPr="00156726">
        <w:rPr>
          <w:rFonts w:ascii="Goudy Old Style" w:hAnsi="Goudy Old Style"/>
        </w:rPr>
        <w:t>stage</w:t>
      </w:r>
      <w:r w:rsidR="007F250C" w:rsidRPr="00156726">
        <w:rPr>
          <w:rFonts w:ascii="Goudy Old Style" w:hAnsi="Goudy Old Style"/>
          <w:spacing w:val="-44"/>
        </w:rPr>
        <w:t xml:space="preserve"> </w:t>
      </w:r>
      <w:r w:rsidR="007F250C" w:rsidRPr="00156726">
        <w:rPr>
          <w:rFonts w:ascii="Goudy Old Style" w:hAnsi="Goudy Old Style"/>
        </w:rPr>
        <w:t>of</w:t>
      </w:r>
      <w:r w:rsidR="007F250C" w:rsidRPr="00156726">
        <w:rPr>
          <w:rFonts w:ascii="Goudy Old Style" w:hAnsi="Goudy Old Style"/>
          <w:spacing w:val="-44"/>
        </w:rPr>
        <w:t xml:space="preserve"> </w:t>
      </w:r>
      <w:r w:rsidR="007F250C" w:rsidRPr="00156726">
        <w:rPr>
          <w:rFonts w:ascii="Goudy Old Style" w:hAnsi="Goudy Old Style"/>
        </w:rPr>
        <w:t>their</w:t>
      </w:r>
      <w:r w:rsidR="007F250C" w:rsidRPr="00156726">
        <w:rPr>
          <w:rFonts w:ascii="Goudy Old Style" w:hAnsi="Goudy Old Style"/>
          <w:spacing w:val="-44"/>
        </w:rPr>
        <w:t xml:space="preserve"> </w:t>
      </w:r>
      <w:r w:rsidR="007F250C" w:rsidRPr="00156726">
        <w:rPr>
          <w:rFonts w:ascii="Goudy Old Style" w:hAnsi="Goudy Old Style"/>
        </w:rPr>
        <w:t>career</w:t>
      </w:r>
      <w:r w:rsidR="007F250C" w:rsidRPr="00156726">
        <w:rPr>
          <w:rFonts w:ascii="Goudy Old Style" w:hAnsi="Goudy Old Style"/>
          <w:spacing w:val="-41"/>
        </w:rPr>
        <w:t xml:space="preserve"> </w:t>
      </w:r>
      <w:r w:rsidR="007F250C" w:rsidRPr="00156726">
        <w:rPr>
          <w:rFonts w:ascii="Goudy Old Style" w:eastAsia="Arial" w:hAnsi="Goudy Old Style"/>
        </w:rPr>
        <w:t>–</w:t>
      </w:r>
      <w:r w:rsidR="007F250C" w:rsidRPr="00156726">
        <w:rPr>
          <w:rFonts w:ascii="Goudy Old Style" w:eastAsia="Arial" w:hAnsi="Goudy Old Style"/>
          <w:spacing w:val="-35"/>
        </w:rPr>
        <w:t xml:space="preserve"> </w:t>
      </w:r>
      <w:r w:rsidR="007F250C" w:rsidRPr="00156726">
        <w:rPr>
          <w:rFonts w:ascii="Goudy Old Style" w:hAnsi="Goudy Old Style"/>
        </w:rPr>
        <w:t>whether</w:t>
      </w:r>
      <w:r w:rsidR="007F250C" w:rsidRPr="00156726">
        <w:rPr>
          <w:rFonts w:ascii="Goudy Old Style" w:hAnsi="Goudy Old Style"/>
          <w:spacing w:val="-44"/>
        </w:rPr>
        <w:t xml:space="preserve"> </w:t>
      </w:r>
      <w:r w:rsidR="007F250C" w:rsidRPr="00156726">
        <w:rPr>
          <w:rFonts w:ascii="Goudy Old Style" w:hAnsi="Goudy Old Style"/>
        </w:rPr>
        <w:t>an</w:t>
      </w:r>
      <w:r w:rsidR="007F250C" w:rsidRPr="00156726">
        <w:rPr>
          <w:rFonts w:ascii="Goudy Old Style" w:hAnsi="Goudy Old Style"/>
          <w:spacing w:val="-44"/>
        </w:rPr>
        <w:t xml:space="preserve"> </w:t>
      </w:r>
      <w:r w:rsidR="007F250C" w:rsidRPr="00156726">
        <w:rPr>
          <w:rFonts w:ascii="Goudy Old Style" w:hAnsi="Goudy Old Style"/>
        </w:rPr>
        <w:t>NQT,</w:t>
      </w:r>
      <w:r w:rsidR="007F250C" w:rsidRPr="00156726">
        <w:rPr>
          <w:rFonts w:ascii="Goudy Old Style" w:hAnsi="Goudy Old Style"/>
          <w:spacing w:val="-44"/>
        </w:rPr>
        <w:t xml:space="preserve"> </w:t>
      </w:r>
      <w:r w:rsidR="007F250C" w:rsidRPr="00156726">
        <w:rPr>
          <w:rFonts w:ascii="Goudy Old Style" w:hAnsi="Goudy Old Style"/>
        </w:rPr>
        <w:t>mid-career</w:t>
      </w:r>
      <w:r w:rsidR="007F250C" w:rsidRPr="00156726">
        <w:rPr>
          <w:rFonts w:ascii="Goudy Old Style" w:hAnsi="Goudy Old Style"/>
          <w:w w:val="98"/>
        </w:rPr>
        <w:t xml:space="preserve"> </w:t>
      </w:r>
      <w:r w:rsidR="007F250C" w:rsidRPr="00156726">
        <w:rPr>
          <w:rFonts w:ascii="Goudy Old Style" w:hAnsi="Goudy Old Style"/>
        </w:rPr>
        <w:t>teacher,</w:t>
      </w:r>
      <w:r w:rsidR="007F250C" w:rsidRPr="00156726">
        <w:rPr>
          <w:rFonts w:ascii="Goudy Old Style" w:hAnsi="Goudy Old Style"/>
          <w:spacing w:val="-51"/>
        </w:rPr>
        <w:t xml:space="preserve"> </w:t>
      </w:r>
      <w:r w:rsidR="007F250C" w:rsidRPr="00156726">
        <w:rPr>
          <w:rFonts w:ascii="Goudy Old Style" w:hAnsi="Goudy Old Style"/>
        </w:rPr>
        <w:t>or</w:t>
      </w:r>
      <w:r w:rsidR="007F250C" w:rsidRPr="00156726">
        <w:rPr>
          <w:rFonts w:ascii="Goudy Old Style" w:hAnsi="Goudy Old Style"/>
          <w:spacing w:val="-52"/>
        </w:rPr>
        <w:t xml:space="preserve"> </w:t>
      </w:r>
      <w:r w:rsidR="007F250C" w:rsidRPr="00156726">
        <w:rPr>
          <w:rFonts w:ascii="Goudy Old Style" w:hAnsi="Goudy Old Style"/>
        </w:rPr>
        <w:t>one</w:t>
      </w:r>
      <w:r w:rsidR="007F250C" w:rsidRPr="00156726">
        <w:rPr>
          <w:rFonts w:ascii="Goudy Old Style" w:hAnsi="Goudy Old Style"/>
          <w:spacing w:val="-51"/>
        </w:rPr>
        <w:t xml:space="preserve"> </w:t>
      </w:r>
      <w:r w:rsidR="007F250C" w:rsidRPr="00156726">
        <w:rPr>
          <w:rFonts w:ascii="Goudy Old Style" w:hAnsi="Goudy Old Style"/>
        </w:rPr>
        <w:t>who</w:t>
      </w:r>
      <w:r w:rsidR="007F250C" w:rsidRPr="00156726">
        <w:rPr>
          <w:rFonts w:ascii="Goudy Old Style" w:hAnsi="Goudy Old Style"/>
          <w:spacing w:val="-51"/>
        </w:rPr>
        <w:t xml:space="preserve"> </w:t>
      </w:r>
      <w:r w:rsidR="007F250C" w:rsidRPr="00156726">
        <w:rPr>
          <w:rFonts w:ascii="Goudy Old Style" w:hAnsi="Goudy Old Style"/>
        </w:rPr>
        <w:t>is</w:t>
      </w:r>
      <w:r w:rsidR="007F250C" w:rsidRPr="00156726">
        <w:rPr>
          <w:rFonts w:ascii="Goudy Old Style" w:hAnsi="Goudy Old Style"/>
          <w:spacing w:val="-52"/>
        </w:rPr>
        <w:t xml:space="preserve"> </w:t>
      </w:r>
      <w:r w:rsidR="007F250C" w:rsidRPr="00156726">
        <w:rPr>
          <w:rFonts w:ascii="Goudy Old Style" w:hAnsi="Goudy Old Style"/>
        </w:rPr>
        <w:t>more</w:t>
      </w:r>
      <w:r w:rsidR="007F250C" w:rsidRPr="00156726">
        <w:rPr>
          <w:rFonts w:ascii="Goudy Old Style" w:hAnsi="Goudy Old Style"/>
          <w:spacing w:val="-51"/>
        </w:rPr>
        <w:t xml:space="preserve"> </w:t>
      </w:r>
      <w:r w:rsidR="007F250C" w:rsidRPr="00156726">
        <w:rPr>
          <w:rFonts w:ascii="Goudy Old Style" w:hAnsi="Goudy Old Style"/>
        </w:rPr>
        <w:t>experienced in accordance with the school’s career stage expectations</w:t>
      </w:r>
      <w:r w:rsidR="00156726" w:rsidRPr="00156726">
        <w:rPr>
          <w:rFonts w:ascii="Goudy Old Style" w:hAnsi="Goudy Old Style"/>
        </w:rPr>
        <w:t xml:space="preserve"> for teachers</w:t>
      </w:r>
      <w:r w:rsidR="007F250C" w:rsidRPr="00156726">
        <w:rPr>
          <w:rFonts w:ascii="Goudy Old Style" w:hAnsi="Goudy Old Style"/>
        </w:rPr>
        <w:t>.</w:t>
      </w:r>
    </w:p>
    <w:p w:rsidR="00A9373F" w:rsidRPr="00156726" w:rsidRDefault="00A9373F" w:rsidP="00A9373F">
      <w:pPr>
        <w:rPr>
          <w:rFonts w:ascii="Goudy Old Style" w:hAnsi="Goudy Old Style" w:cs="Arial"/>
        </w:rPr>
      </w:pPr>
    </w:p>
    <w:p w:rsidR="00A9373F" w:rsidRPr="00156726" w:rsidRDefault="00A9373F" w:rsidP="00A9373F">
      <w:pPr>
        <w:rPr>
          <w:rFonts w:ascii="Goudy Old Style" w:hAnsi="Goudy Old Style" w:cs="Arial"/>
        </w:rPr>
      </w:pPr>
      <w:r w:rsidRPr="00156726">
        <w:rPr>
          <w:rFonts w:ascii="Goudy Old Style" w:hAnsi="Goudy Old Style" w:cs="Arial"/>
        </w:rPr>
        <w:t>A teacher in a school shall perform in accordance with any directions which may reasonably be given to him by the headteacher from time to time, such particular duties as may reasonably be assigned.</w:t>
      </w:r>
    </w:p>
    <w:p w:rsidR="00504FB4" w:rsidRPr="00156726" w:rsidRDefault="00504FB4" w:rsidP="005C2A01">
      <w:pPr>
        <w:rPr>
          <w:rFonts w:ascii="Goudy Old Style" w:hAnsi="Goudy Old Style"/>
        </w:rPr>
      </w:pPr>
    </w:p>
    <w:p w:rsidR="00A9373F" w:rsidRPr="00156726" w:rsidRDefault="00A9373F" w:rsidP="00A9373F">
      <w:pPr>
        <w:rPr>
          <w:rFonts w:ascii="Goudy Old Style" w:hAnsi="Goudy Old Style" w:cs="Arial"/>
          <w:b/>
        </w:rPr>
      </w:pPr>
      <w:r w:rsidRPr="00156726">
        <w:rPr>
          <w:rFonts w:ascii="Goudy Old Style" w:hAnsi="Goudy Old Style" w:cs="Arial"/>
          <w:b/>
        </w:rPr>
        <w:t>Key Tasks</w:t>
      </w:r>
    </w:p>
    <w:p w:rsidR="00A9373F" w:rsidRPr="00AF1A71" w:rsidRDefault="00A9373F" w:rsidP="00A9373F">
      <w:pPr>
        <w:rPr>
          <w:rFonts w:ascii="Goudy Old Style" w:hAnsi="Goudy Old Style" w:cs="Arial"/>
        </w:rPr>
      </w:pPr>
    </w:p>
    <w:p w:rsidR="00A9373F" w:rsidRPr="00AF1A71" w:rsidRDefault="00A9373F" w:rsidP="00A9373F">
      <w:pPr>
        <w:rPr>
          <w:rFonts w:ascii="Goudy Old Style" w:hAnsi="Goudy Old Style" w:cs="Arial"/>
          <w:b/>
          <w:i/>
        </w:rPr>
      </w:pPr>
      <w:r w:rsidRPr="00AF1A71">
        <w:rPr>
          <w:rFonts w:ascii="Goudy Old Style" w:hAnsi="Goudy Old Style" w:cs="Arial"/>
          <w:b/>
          <w:i/>
        </w:rPr>
        <w:t>Knowledge and Understanding</w:t>
      </w:r>
    </w:p>
    <w:p w:rsidR="00A9373F" w:rsidRPr="00AF1A71" w:rsidRDefault="00A9373F" w:rsidP="00A9373F">
      <w:pPr>
        <w:rPr>
          <w:rFonts w:ascii="Goudy Old Style" w:hAnsi="Goudy Old Style" w:cs="Arial"/>
          <w:b/>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 xml:space="preserve">Understand the structure and balance of the National Curriculum, RE and other associated areas such as </w:t>
      </w:r>
      <w:r w:rsidR="006B0A8F" w:rsidRPr="006B0A8F">
        <w:rPr>
          <w:rFonts w:ascii="Goudy Old Style" w:hAnsi="Goudy Old Style" w:cs="Arial"/>
        </w:rPr>
        <w:t xml:space="preserve">Literacy, </w:t>
      </w:r>
      <w:r w:rsidR="00717BD8" w:rsidRPr="006B0A8F">
        <w:rPr>
          <w:rFonts w:ascii="Goudy Old Style" w:hAnsi="Goudy Old Style" w:cs="Arial"/>
        </w:rPr>
        <w:t>Mathematics</w:t>
      </w:r>
      <w:r w:rsidRPr="006B0A8F">
        <w:rPr>
          <w:rFonts w:ascii="Goudy Old Style" w:hAnsi="Goudy Old Style" w:cs="Arial"/>
        </w:rPr>
        <w:t>,</w:t>
      </w:r>
      <w:r w:rsidRPr="00AF1A71">
        <w:rPr>
          <w:rFonts w:ascii="Goudy Old Style" w:hAnsi="Goudy Old Style" w:cs="Arial"/>
        </w:rPr>
        <w:t xml:space="preserve"> PHSE and Citizenship.</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Have detailed knowledge and understanding of the programmes of study and level descriptors with particular emphasis on the core subjects.</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Are familiar with the Code of Practice on the identification and assessment of special educational needs and implement and keep records on individual education plans for pupils at stage 2 of the code and above.</w:t>
      </w:r>
    </w:p>
    <w:p w:rsidR="00A9373F" w:rsidRPr="00AF1A71" w:rsidRDefault="00A9373F" w:rsidP="00A9373F">
      <w:pPr>
        <w:rPr>
          <w:rFonts w:ascii="Goudy Old Style" w:hAnsi="Goudy Old Style" w:cs="Arial"/>
        </w:rPr>
      </w:pPr>
    </w:p>
    <w:p w:rsidR="00A9373F" w:rsidRPr="00717BD8" w:rsidRDefault="00A9373F" w:rsidP="00E053FC">
      <w:pPr>
        <w:numPr>
          <w:ilvl w:val="0"/>
          <w:numId w:val="10"/>
        </w:numPr>
        <w:rPr>
          <w:rFonts w:ascii="Goudy Old Style" w:hAnsi="Goudy Old Style" w:cs="Arial"/>
        </w:rPr>
      </w:pPr>
      <w:r w:rsidRPr="00717BD8">
        <w:rPr>
          <w:rFonts w:ascii="Goudy Old Style" w:hAnsi="Goudy Old Style" w:cs="Arial"/>
        </w:rPr>
        <w:t xml:space="preserve">Broadly understand the requirements and progression for </w:t>
      </w:r>
      <w:r w:rsidR="00717BD8" w:rsidRPr="00717BD8">
        <w:rPr>
          <w:rFonts w:ascii="Goudy Old Style" w:hAnsi="Goudy Old Style" w:cs="Arial"/>
        </w:rPr>
        <w:t>children through the key stages</w:t>
      </w:r>
      <w:r w:rsidR="00717BD8">
        <w:rPr>
          <w:rFonts w:ascii="Goudy Old Style" w:hAnsi="Goudy Old Style" w:cs="Arial"/>
        </w:rPr>
        <w:t>.</w:t>
      </w:r>
      <w:r w:rsidR="00717BD8" w:rsidRPr="00717BD8">
        <w:rPr>
          <w:rFonts w:ascii="Goudy Old Style" w:hAnsi="Goudy Old Style" w:cs="Arial"/>
        </w:rPr>
        <w:t xml:space="preserve"> </w:t>
      </w: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Use recent monitoring and inspection evidence as well as personal reflection/training to develop good quality teaching.</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Be familiar with health and safety issues, including subject specific, child protection procedures and positive behaviour management plans.</w:t>
      </w:r>
    </w:p>
    <w:p w:rsidR="00A9373F" w:rsidRPr="00AF1A71" w:rsidRDefault="00A9373F" w:rsidP="00A9373F">
      <w:pPr>
        <w:rPr>
          <w:rFonts w:ascii="Goudy Old Style" w:hAnsi="Goudy Old Style" w:cs="Arial"/>
        </w:rPr>
      </w:pPr>
    </w:p>
    <w:p w:rsidR="00A9373F" w:rsidRPr="00AF1A71" w:rsidRDefault="00A9373F" w:rsidP="00A9373F">
      <w:pPr>
        <w:rPr>
          <w:rFonts w:ascii="Goudy Old Style" w:hAnsi="Goudy Old Style" w:cs="Arial"/>
          <w:b/>
          <w:i/>
        </w:rPr>
      </w:pPr>
      <w:r w:rsidRPr="00AF1A71">
        <w:rPr>
          <w:rFonts w:ascii="Goudy Old Style" w:hAnsi="Goudy Old Style" w:cs="Arial"/>
          <w:b/>
          <w:i/>
        </w:rPr>
        <w:t>Teaching</w:t>
      </w:r>
    </w:p>
    <w:p w:rsidR="00A9373F" w:rsidRPr="00AF1A71" w:rsidRDefault="00A9373F" w:rsidP="00A9373F">
      <w:pPr>
        <w:rPr>
          <w:rFonts w:ascii="Goudy Old Style" w:hAnsi="Goudy Old Style" w:cs="Arial"/>
        </w:rPr>
      </w:pPr>
    </w:p>
    <w:p w:rsidR="00A9373F" w:rsidRPr="00AF1A71" w:rsidRDefault="00A9373F" w:rsidP="00A9373F">
      <w:pPr>
        <w:rPr>
          <w:rFonts w:ascii="Goudy Old Style" w:hAnsi="Goudy Old Style" w:cs="Arial"/>
        </w:rPr>
      </w:pPr>
      <w:r w:rsidRPr="00AF1A71">
        <w:rPr>
          <w:rFonts w:ascii="Goudy Old Style" w:hAnsi="Goudy Old Style" w:cs="Arial"/>
        </w:rPr>
        <w:t>In each case having regard to the curriculum of the school and with a view to promoting the development of the abilities and aptitudes of the pupils in any class or group assigned:</w:t>
      </w:r>
    </w:p>
    <w:p w:rsidR="00A9373F" w:rsidRPr="00AF1A71" w:rsidRDefault="00A9373F" w:rsidP="00A9373F">
      <w:pPr>
        <w:rPr>
          <w:rFonts w:ascii="Goudy Old Style" w:hAnsi="Goudy Old Style" w:cs="Arial"/>
        </w:rPr>
      </w:pPr>
    </w:p>
    <w:p w:rsidR="00425570" w:rsidRDefault="00425570" w:rsidP="00A9373F">
      <w:pPr>
        <w:numPr>
          <w:ilvl w:val="0"/>
          <w:numId w:val="10"/>
        </w:numPr>
        <w:rPr>
          <w:rFonts w:ascii="Goudy Old Style" w:hAnsi="Goudy Old Style" w:cs="Arial"/>
        </w:rPr>
      </w:pPr>
      <w:r>
        <w:rPr>
          <w:rFonts w:ascii="Goudy Old Style" w:hAnsi="Goudy Old Style" w:cs="Arial"/>
        </w:rPr>
        <w:t>fostering and developing the Catholic ethos of the school;</w:t>
      </w:r>
    </w:p>
    <w:p w:rsidR="00425570" w:rsidRDefault="00425570" w:rsidP="00A9373F">
      <w:pPr>
        <w:numPr>
          <w:ilvl w:val="0"/>
          <w:numId w:val="10"/>
        </w:numPr>
        <w:rPr>
          <w:rFonts w:ascii="Goudy Old Style" w:hAnsi="Goudy Old Style" w:cs="Arial"/>
        </w:rPr>
      </w:pPr>
      <w:r>
        <w:rPr>
          <w:rFonts w:ascii="Goudy Old Style" w:hAnsi="Goudy Old Style" w:cs="Arial"/>
        </w:rPr>
        <w:t>playing a full and active part in planning and leading liturgies, festivals and assemblies;</w:t>
      </w:r>
    </w:p>
    <w:p w:rsidR="00A9373F" w:rsidRPr="00717BD8" w:rsidRDefault="00A9373F" w:rsidP="00717BD8">
      <w:pPr>
        <w:pStyle w:val="ListParagraph"/>
        <w:numPr>
          <w:ilvl w:val="0"/>
          <w:numId w:val="10"/>
        </w:numPr>
        <w:rPr>
          <w:rFonts w:ascii="Goudy Old Style" w:hAnsi="Goudy Old Style" w:cs="Arial"/>
        </w:rPr>
      </w:pPr>
      <w:r w:rsidRPr="00717BD8">
        <w:rPr>
          <w:rFonts w:ascii="Goudy Old Style" w:hAnsi="Goudy Old Style" w:cs="Arial"/>
        </w:rPr>
        <w:t>planning and preparing courses and lessons;</w:t>
      </w: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lastRenderedPageBreak/>
        <w:t>teaching, according to their educational needs, the pupils assigned, including the setting and marking if work to be carried out by the pupil in the school and elsewhere;</w:t>
      </w:r>
    </w:p>
    <w:p w:rsidR="00A9373F" w:rsidRPr="00AF1A71" w:rsidRDefault="00A9373F" w:rsidP="00A9373F">
      <w:pPr>
        <w:rPr>
          <w:rFonts w:ascii="Goudy Old Style" w:hAnsi="Goudy Old Style" w:cs="Arial"/>
        </w:rPr>
      </w:pPr>
    </w:p>
    <w:p w:rsidR="00A9373F" w:rsidRPr="006B0A8F" w:rsidRDefault="00A9373F" w:rsidP="00A9373F">
      <w:pPr>
        <w:numPr>
          <w:ilvl w:val="0"/>
          <w:numId w:val="10"/>
        </w:numPr>
        <w:rPr>
          <w:rFonts w:ascii="Goudy Old Style" w:hAnsi="Goudy Old Style" w:cs="Arial"/>
        </w:rPr>
      </w:pPr>
      <w:r w:rsidRPr="006B0A8F">
        <w:rPr>
          <w:rFonts w:ascii="Goudy Old Style" w:hAnsi="Goudy Old Style" w:cs="Arial"/>
        </w:rPr>
        <w:t>assessing, recording</w:t>
      </w:r>
      <w:r w:rsidR="006B0A8F">
        <w:rPr>
          <w:rFonts w:ascii="Goudy Old Style" w:hAnsi="Goudy Old Style" w:cs="Arial"/>
        </w:rPr>
        <w:t>, analysis</w:t>
      </w:r>
      <w:r w:rsidRPr="006B0A8F">
        <w:rPr>
          <w:rFonts w:ascii="Goudy Old Style" w:hAnsi="Goudy Old Style" w:cs="Arial"/>
        </w:rPr>
        <w:t xml:space="preserve"> </w:t>
      </w:r>
      <w:r w:rsidR="006B0A8F">
        <w:rPr>
          <w:rFonts w:ascii="Goudy Old Style" w:hAnsi="Goudy Old Style" w:cs="Arial"/>
        </w:rPr>
        <w:t xml:space="preserve">of </w:t>
      </w:r>
      <w:r w:rsidRPr="006B0A8F">
        <w:rPr>
          <w:rFonts w:ascii="Goudy Old Style" w:hAnsi="Goudy Old Style" w:cs="Arial"/>
        </w:rPr>
        <w:t>and reporting on the development, pr</w:t>
      </w:r>
      <w:r w:rsidR="006B0A8F">
        <w:rPr>
          <w:rFonts w:ascii="Goudy Old Style" w:hAnsi="Goudy Old Style" w:cs="Arial"/>
        </w:rPr>
        <w:t>ogress and attainment of pupils</w:t>
      </w:r>
    </w:p>
    <w:p w:rsidR="00A9373F" w:rsidRPr="00AF1A71" w:rsidRDefault="00A9373F" w:rsidP="00A9373F">
      <w:pPr>
        <w:rPr>
          <w:rFonts w:ascii="Goudy Old Style" w:hAnsi="Goudy Old Style" w:cs="Arial"/>
        </w:rPr>
      </w:pPr>
    </w:p>
    <w:p w:rsidR="00A9373F" w:rsidRPr="00AF1A71" w:rsidRDefault="00A9373F" w:rsidP="00A9373F">
      <w:pPr>
        <w:rPr>
          <w:rFonts w:ascii="Goudy Old Style" w:hAnsi="Goudy Old Style" w:cs="Arial"/>
          <w:b/>
          <w:i/>
        </w:rPr>
      </w:pPr>
      <w:r w:rsidRPr="00AF1A71">
        <w:rPr>
          <w:rFonts w:ascii="Goudy Old Style" w:hAnsi="Goudy Old Style" w:cs="Arial"/>
          <w:b/>
          <w:i/>
        </w:rPr>
        <w:t>Other activities</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promoting the general progress and well-being of individual pupils and of any class or group of pupils assigned to him;</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providing guidance and advice to pupils on educational and social matters and their future education and future careers, including information about sources of more expert advice on specific questions; making relevant records and reports;</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making records of and reports on the personal and social needs of pupils;</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communicating and consulting with the parents of pupils;</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communicating and cooperating with persons or bodies outside the school;</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participating in meetings arranged for any of the purposes described above;</w:t>
      </w:r>
    </w:p>
    <w:p w:rsidR="00A9373F" w:rsidRPr="00AF1A71" w:rsidRDefault="00A9373F" w:rsidP="00A9373F">
      <w:pPr>
        <w:rPr>
          <w:rFonts w:ascii="Goudy Old Style" w:hAnsi="Goudy Old Style" w:cs="Arial"/>
        </w:rPr>
      </w:pPr>
    </w:p>
    <w:p w:rsidR="00A9373F" w:rsidRPr="00AF1A71" w:rsidRDefault="00A9373F" w:rsidP="00A9373F">
      <w:pPr>
        <w:rPr>
          <w:rFonts w:ascii="Goudy Old Style" w:hAnsi="Goudy Old Style" w:cs="Arial"/>
          <w:b/>
          <w:i/>
        </w:rPr>
      </w:pPr>
      <w:r w:rsidRPr="00AF1A71">
        <w:rPr>
          <w:rFonts w:ascii="Goudy Old Style" w:hAnsi="Goudy Old Style" w:cs="Arial"/>
          <w:b/>
          <w:i/>
        </w:rPr>
        <w:t>Monitoring, Assessment, recording and accountability</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assess how well learning objectives have been met and use assessment to improve specific aspects of teaching;</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mark and monitor work</w:t>
      </w:r>
      <w:r w:rsidR="00882705">
        <w:rPr>
          <w:rFonts w:ascii="Goudy Old Style" w:hAnsi="Goudy Old Style" w:cs="Arial"/>
        </w:rPr>
        <w:t xml:space="preserve"> </w:t>
      </w:r>
      <w:r w:rsidR="00882705" w:rsidRPr="006B0A8F">
        <w:rPr>
          <w:rFonts w:ascii="Goudy Old Style" w:hAnsi="Goudy Old Style" w:cs="Arial"/>
        </w:rPr>
        <w:t>(in line with the school policy)</w:t>
      </w:r>
      <w:r w:rsidRPr="00AF1A71">
        <w:rPr>
          <w:rFonts w:ascii="Goudy Old Style" w:hAnsi="Goudy Old Style" w:cs="Arial"/>
        </w:rPr>
        <w:t xml:space="preserve"> providing constructive feedback and set targets for pupils progress;</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assess and record each pupils progress systematically and use records to ensure that pupils make demonstrable progress;</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 xml:space="preserve">providing or contributing to oral or written assessments, </w:t>
      </w:r>
      <w:r w:rsidRPr="006B0A8F">
        <w:rPr>
          <w:rFonts w:ascii="Goudy Old Style" w:hAnsi="Goudy Old Style" w:cs="Arial"/>
        </w:rPr>
        <w:t>repo</w:t>
      </w:r>
      <w:r w:rsidR="00882705" w:rsidRPr="006B0A8F">
        <w:rPr>
          <w:rFonts w:ascii="Goudy Old Style" w:hAnsi="Goudy Old Style" w:cs="Arial"/>
        </w:rPr>
        <w:t>r</w:t>
      </w:r>
      <w:r w:rsidRPr="006B0A8F">
        <w:rPr>
          <w:rFonts w:ascii="Goudy Old Style" w:hAnsi="Goudy Old Style" w:cs="Arial"/>
        </w:rPr>
        <w:t>ts</w:t>
      </w:r>
      <w:r w:rsidRPr="00AF1A71">
        <w:rPr>
          <w:rFonts w:ascii="Goudy Old Style" w:hAnsi="Goudy Old Style" w:cs="Arial"/>
        </w:rPr>
        <w:t xml:space="preserve"> and references relating to individual or groups of pupils;</w:t>
      </w:r>
    </w:p>
    <w:p w:rsidR="00A9373F" w:rsidRPr="00AF1A71" w:rsidRDefault="00A9373F" w:rsidP="00A9373F">
      <w:pPr>
        <w:rPr>
          <w:rFonts w:ascii="Goudy Old Style" w:hAnsi="Goudy Old Style" w:cs="Arial"/>
        </w:rPr>
      </w:pPr>
    </w:p>
    <w:p w:rsidR="00A9373F" w:rsidRPr="00AF1A71" w:rsidRDefault="00A9373F" w:rsidP="00A9373F">
      <w:pPr>
        <w:rPr>
          <w:rFonts w:ascii="Goudy Old Style" w:hAnsi="Goudy Old Style" w:cs="Arial"/>
          <w:b/>
          <w:i/>
        </w:rPr>
      </w:pPr>
      <w:r w:rsidRPr="00AF1A71">
        <w:rPr>
          <w:rFonts w:ascii="Goudy Old Style" w:hAnsi="Goudy Old Style" w:cs="Arial"/>
          <w:b/>
          <w:i/>
        </w:rPr>
        <w:t>Staff development/training/reviews/meetings</w:t>
      </w:r>
    </w:p>
    <w:p w:rsidR="00A9373F" w:rsidRPr="00AF1A71" w:rsidRDefault="00A9373F" w:rsidP="00A9373F">
      <w:pPr>
        <w:rPr>
          <w:rFonts w:ascii="Goudy Old Style" w:hAnsi="Goudy Old Style" w:cs="Arial"/>
          <w:b/>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participating, if required, in any scheme of staff development and performance review;</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reviewing from time to time own methods of teaching and programmes of work</w:t>
      </w:r>
      <w:r w:rsidR="00882705">
        <w:rPr>
          <w:rFonts w:ascii="Goudy Old Style" w:hAnsi="Goudy Old Style" w:cs="Arial"/>
        </w:rPr>
        <w:t>;</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participating in arrangements for further training and professional development as a teacher;</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advising and cooperating with the principal and other teachers on the preparation and development of courses of study, teaching materials, teaching programmes, methods of teaching and assessment and pastoral arrangements;</w:t>
      </w:r>
    </w:p>
    <w:p w:rsidR="00A9373F" w:rsidRPr="00AF1A71" w:rsidRDefault="00A9373F" w:rsidP="00A9373F">
      <w:pPr>
        <w:rPr>
          <w:rFonts w:ascii="Goudy Old Style" w:hAnsi="Goudy Old Style" w:cs="Arial"/>
        </w:rPr>
      </w:pPr>
    </w:p>
    <w:p w:rsidR="00002454" w:rsidRDefault="00002454" w:rsidP="00A9373F">
      <w:pPr>
        <w:rPr>
          <w:rFonts w:ascii="Goudy Old Style" w:hAnsi="Goudy Old Style" w:cs="Arial"/>
          <w:b/>
          <w:i/>
        </w:rPr>
      </w:pPr>
    </w:p>
    <w:p w:rsidR="00002454" w:rsidRDefault="00002454" w:rsidP="00A9373F">
      <w:pPr>
        <w:rPr>
          <w:rFonts w:ascii="Goudy Old Style" w:hAnsi="Goudy Old Style" w:cs="Arial"/>
          <w:b/>
          <w:i/>
        </w:rPr>
      </w:pPr>
    </w:p>
    <w:p w:rsidR="00A9373F" w:rsidRPr="00AF1A71" w:rsidRDefault="00A9373F" w:rsidP="00A9373F">
      <w:pPr>
        <w:rPr>
          <w:rFonts w:ascii="Goudy Old Style" w:hAnsi="Goudy Old Style" w:cs="Arial"/>
          <w:b/>
          <w:i/>
        </w:rPr>
      </w:pPr>
      <w:r w:rsidRPr="00AF1A71">
        <w:rPr>
          <w:rFonts w:ascii="Goudy Old Style" w:hAnsi="Goudy Old Style" w:cs="Arial"/>
          <w:b/>
          <w:i/>
        </w:rPr>
        <w:t>Discipline, health and safety</w:t>
      </w:r>
    </w:p>
    <w:p w:rsidR="00A9373F" w:rsidRPr="00AF1A71" w:rsidRDefault="00A9373F" w:rsidP="00A9373F">
      <w:pPr>
        <w:rPr>
          <w:rFonts w:ascii="Goudy Old Style" w:hAnsi="Goudy Old Style" w:cs="Arial"/>
          <w:b/>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maintaining good order and discipline among the pupils and safeguarding their health and safety both when they are authorised to be in the school premises and when they are engaged in authorised school activities elsewhere;</w:t>
      </w:r>
    </w:p>
    <w:p w:rsidR="00A9373F" w:rsidRPr="00AF1A71" w:rsidRDefault="00A9373F" w:rsidP="00A9373F">
      <w:pPr>
        <w:rPr>
          <w:rFonts w:ascii="Goudy Old Style" w:hAnsi="Goudy Old Style" w:cs="Arial"/>
        </w:rPr>
      </w:pPr>
    </w:p>
    <w:p w:rsidR="00A9373F" w:rsidRPr="00AF1A71" w:rsidRDefault="00A9373F" w:rsidP="00A9373F">
      <w:pPr>
        <w:rPr>
          <w:rFonts w:ascii="Goudy Old Style" w:hAnsi="Goudy Old Style" w:cs="Arial"/>
          <w:b/>
          <w:i/>
        </w:rPr>
      </w:pPr>
      <w:r w:rsidRPr="00AF1A71">
        <w:rPr>
          <w:rFonts w:ascii="Goudy Old Style" w:hAnsi="Goudy Old Style" w:cs="Arial"/>
          <w:b/>
          <w:i/>
        </w:rPr>
        <w:t>Cover</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supervising and so far as practicable teaching any pupils whose teacher is not available to teach them; no teacher shall be required to provide such cover for more than 38 hours in any school year, except in the case of a teacher employed wholly or mainly for the purpose of providing cover;</w:t>
      </w:r>
    </w:p>
    <w:p w:rsidR="00A9373F" w:rsidRPr="00AF1A71" w:rsidRDefault="00A9373F" w:rsidP="00A9373F">
      <w:pPr>
        <w:rPr>
          <w:rFonts w:ascii="Goudy Old Style" w:hAnsi="Goudy Old Style" w:cs="Arial"/>
        </w:rPr>
      </w:pPr>
    </w:p>
    <w:p w:rsidR="00A9373F" w:rsidRPr="00AF1A71" w:rsidRDefault="00A9373F" w:rsidP="00A9373F">
      <w:pPr>
        <w:rPr>
          <w:rFonts w:ascii="Goudy Old Style" w:hAnsi="Goudy Old Style" w:cs="Arial"/>
          <w:b/>
          <w:i/>
        </w:rPr>
      </w:pPr>
      <w:r w:rsidRPr="00AF1A71">
        <w:rPr>
          <w:rFonts w:ascii="Goudy Old Style" w:hAnsi="Goudy Old Style" w:cs="Arial"/>
          <w:b/>
          <w:i/>
        </w:rPr>
        <w:t>External examinations</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 xml:space="preserve">participating in arrangements for preparing pupils for external examinations, assessing pupils for the purposes of such examinations and recording and reporting such assessments; and participating in arrangements for pupil presentation for and conducting, such examinations; </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teachers are routinely required to participate in any external examination arrangements that do not call for the exercise of a teacher’s professional skills and judgment, such as invigilation;</w:t>
      </w:r>
    </w:p>
    <w:p w:rsidR="00A9373F" w:rsidRPr="00AF1A71" w:rsidRDefault="00A9373F" w:rsidP="00A9373F">
      <w:pPr>
        <w:rPr>
          <w:rFonts w:ascii="Goudy Old Style" w:hAnsi="Goudy Old Style" w:cs="Arial"/>
        </w:rPr>
      </w:pPr>
    </w:p>
    <w:p w:rsidR="00A9373F" w:rsidRPr="00AF1A71" w:rsidRDefault="00A9373F" w:rsidP="00A9373F">
      <w:pPr>
        <w:rPr>
          <w:rFonts w:ascii="Goudy Old Style" w:hAnsi="Goudy Old Style" w:cs="Arial"/>
          <w:b/>
          <w:i/>
        </w:rPr>
      </w:pPr>
      <w:r w:rsidRPr="00AF1A71">
        <w:rPr>
          <w:rFonts w:ascii="Goudy Old Style" w:hAnsi="Goudy Old Style" w:cs="Arial"/>
          <w:b/>
          <w:i/>
        </w:rPr>
        <w:t xml:space="preserve">Management </w:t>
      </w:r>
    </w:p>
    <w:p w:rsidR="00A9373F" w:rsidRPr="00AF1A71" w:rsidRDefault="00A9373F" w:rsidP="00A9373F">
      <w:pPr>
        <w:rPr>
          <w:rFonts w:ascii="Goudy Old Style" w:hAnsi="Goudy Old Style" w:cs="Arial"/>
          <w:b/>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contributing to the selection for the appointment and professional development of other teachers and support staff, including the induction and assessment of new teachers serving induction periods;</w:t>
      </w:r>
    </w:p>
    <w:p w:rsidR="00A9373F" w:rsidRPr="00AF1A71" w:rsidRDefault="00A9373F" w:rsidP="00A9373F">
      <w:pPr>
        <w:rPr>
          <w:rFonts w:ascii="Goudy Old Style" w:hAnsi="Goudy Old Style" w:cs="Arial"/>
        </w:rPr>
      </w:pPr>
    </w:p>
    <w:p w:rsidR="00A9373F" w:rsidRPr="00AF1A71" w:rsidRDefault="00E22B99" w:rsidP="00A9373F">
      <w:pPr>
        <w:numPr>
          <w:ilvl w:val="0"/>
          <w:numId w:val="10"/>
        </w:numPr>
        <w:rPr>
          <w:rFonts w:ascii="Goudy Old Style" w:hAnsi="Goudy Old Style" w:cs="Arial"/>
        </w:rPr>
      </w:pPr>
      <w:r>
        <w:rPr>
          <w:rFonts w:ascii="Goudy Old Style" w:hAnsi="Goudy Old Style" w:cs="Arial"/>
        </w:rPr>
        <w:t>assisting the head</w:t>
      </w:r>
      <w:r w:rsidR="00A9373F" w:rsidRPr="00AF1A71">
        <w:rPr>
          <w:rFonts w:ascii="Goudy Old Style" w:hAnsi="Goudy Old Style" w:cs="Arial"/>
        </w:rPr>
        <w:t>teacher in carrying out threshold assessments of other teachers;</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coordinating or managing the work of other staff; and</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taking such part as may be required in the review, development and management activities relating to the curriculum, organisation and pastoral functions of the school;</w:t>
      </w:r>
    </w:p>
    <w:p w:rsidR="00A9373F" w:rsidRPr="00AF1A71" w:rsidRDefault="00A9373F" w:rsidP="00A9373F">
      <w:pPr>
        <w:rPr>
          <w:rFonts w:ascii="Goudy Old Style" w:hAnsi="Goudy Old Style" w:cs="Arial"/>
        </w:rPr>
      </w:pPr>
    </w:p>
    <w:p w:rsidR="00A9373F" w:rsidRPr="00AF1A71" w:rsidRDefault="00A9373F" w:rsidP="00A9373F">
      <w:pPr>
        <w:rPr>
          <w:rFonts w:ascii="Goudy Old Style" w:hAnsi="Goudy Old Style" w:cs="Arial"/>
          <w:b/>
          <w:i/>
        </w:rPr>
      </w:pPr>
      <w:r w:rsidRPr="00AF1A71">
        <w:rPr>
          <w:rFonts w:ascii="Goudy Old Style" w:hAnsi="Goudy Old Style" w:cs="Arial"/>
          <w:b/>
          <w:i/>
        </w:rPr>
        <w:t>Administration</w:t>
      </w:r>
    </w:p>
    <w:p w:rsidR="00A9373F" w:rsidRPr="00AF1A71" w:rsidRDefault="00A9373F" w:rsidP="00A9373F">
      <w:pPr>
        <w:rPr>
          <w:rFonts w:ascii="Goudy Old Style" w:hAnsi="Goudy Old Style" w:cs="Arial"/>
          <w:b/>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participating in administrative and organisational tasks related to such duties as are described above, including the direction or supervision of persons providing support for the teachers in the school; and</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Attending assemblies, registering the attendance of pupils and supervising pupils, whether these duties are to be performed before, during or after school sessions; teachers are not required to routinely to undertake tasks of a clerical nature which do not call for the exercise of a teacher’s professional skills and judgment.</w:t>
      </w:r>
    </w:p>
    <w:p w:rsidR="00A9373F" w:rsidRPr="00AF1A71" w:rsidRDefault="00A9373F" w:rsidP="00A9373F">
      <w:pPr>
        <w:rPr>
          <w:rFonts w:ascii="Goudy Old Style" w:hAnsi="Goudy Old Style" w:cs="Arial"/>
        </w:rPr>
      </w:pPr>
    </w:p>
    <w:p w:rsidR="00A9373F" w:rsidRPr="00AF1A71" w:rsidRDefault="00A9373F" w:rsidP="00A9373F">
      <w:pPr>
        <w:rPr>
          <w:rFonts w:ascii="Goudy Old Style" w:hAnsi="Goudy Old Style" w:cs="Arial"/>
        </w:rPr>
      </w:pPr>
    </w:p>
    <w:p w:rsidR="00A9373F" w:rsidRPr="00AF1A71" w:rsidRDefault="00A9373F" w:rsidP="00A9373F">
      <w:pPr>
        <w:rPr>
          <w:rFonts w:ascii="Goudy Old Style" w:hAnsi="Goudy Old Style" w:cs="Arial"/>
          <w:b/>
          <w:i/>
        </w:rPr>
      </w:pPr>
      <w:r w:rsidRPr="00AF1A71">
        <w:rPr>
          <w:rFonts w:ascii="Goudy Old Style" w:hAnsi="Goudy Old Style" w:cs="Arial"/>
          <w:b/>
          <w:i/>
        </w:rPr>
        <w:t>Working time</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 xml:space="preserve">such a teacher shall be available for work for 195 days in any school year, of which 190 day shall be days on which he may be required to teach pupils in addition to carrying out other duties; and those 195 days shall be specified by his employer or, if his </w:t>
      </w:r>
      <w:r w:rsidR="00E22B99">
        <w:rPr>
          <w:rFonts w:ascii="Goudy Old Style" w:hAnsi="Goudy Old Style" w:cs="Arial"/>
        </w:rPr>
        <w:t>employer so direct, by the head</w:t>
      </w:r>
      <w:r w:rsidRPr="00AF1A71">
        <w:rPr>
          <w:rFonts w:ascii="Goudy Old Style" w:hAnsi="Goudy Old Style" w:cs="Arial"/>
        </w:rPr>
        <w:t>teacher.</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such a teacher shall not be required under is contract as a teacher to undertake midday supervision, and shall be allowed a break of reasonable length either between school sessions or between the hours of 12 noon and 2pm.</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such a teacher shall, in addition to the requirements set out above, work such reasonable hours as may be needed to discharge effectively the professional duties assigned.   The amount of time required for this purpose beyond 1265 hours in any school year, shall not be defined by the employer.</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such a teacher shall be allowed as part of the 1265 working hours reasonable periods of time (PPA time) to carry out their duties (planning, preparation and assessment)</w:t>
      </w:r>
    </w:p>
    <w:p w:rsidR="00A9373F" w:rsidRPr="00AF1A71" w:rsidRDefault="00A9373F" w:rsidP="00A9373F">
      <w:pPr>
        <w:rPr>
          <w:rFonts w:ascii="Goudy Old Style" w:hAnsi="Goudy Old Style" w:cs="Arial"/>
        </w:rPr>
      </w:pPr>
    </w:p>
    <w:p w:rsidR="00A9373F" w:rsidRPr="00AF1A71" w:rsidRDefault="00A9373F" w:rsidP="00A9373F">
      <w:pPr>
        <w:numPr>
          <w:ilvl w:val="0"/>
          <w:numId w:val="10"/>
        </w:numPr>
        <w:rPr>
          <w:rFonts w:ascii="Goudy Old Style" w:hAnsi="Goudy Old Style" w:cs="Arial"/>
        </w:rPr>
      </w:pPr>
      <w:r w:rsidRPr="00AF1A71">
        <w:rPr>
          <w:rFonts w:ascii="Goudy Old Style" w:hAnsi="Goudy Old Style" w:cs="Arial"/>
        </w:rPr>
        <w:t>PPA time shall not be less than 10% of the teacher timetabled teaching time and should not be provided in periods of less than half an hour.</w:t>
      </w:r>
    </w:p>
    <w:p w:rsidR="00504FB4" w:rsidRPr="00AF1A71" w:rsidRDefault="00504FB4" w:rsidP="005C2A01">
      <w:pPr>
        <w:rPr>
          <w:rFonts w:ascii="Goudy Old Style" w:hAnsi="Goudy Old Style"/>
        </w:rPr>
      </w:pPr>
    </w:p>
    <w:p w:rsidR="00504FB4" w:rsidRPr="00AF1A71" w:rsidRDefault="00504FB4" w:rsidP="005C2A01">
      <w:pPr>
        <w:rPr>
          <w:rFonts w:ascii="Goudy Old Style" w:hAnsi="Goudy Old Style"/>
        </w:rPr>
      </w:pPr>
      <w:r w:rsidRPr="00AF1A71">
        <w:rPr>
          <w:rFonts w:ascii="Goudy Old Style" w:hAnsi="Goudy Old Style"/>
        </w:rPr>
        <w:t>ADDITIONAL REQUIREMENTS</w:t>
      </w:r>
    </w:p>
    <w:p w:rsidR="00504FB4" w:rsidRPr="00AF1A71" w:rsidRDefault="00504FB4" w:rsidP="005C2A01">
      <w:pPr>
        <w:rPr>
          <w:rFonts w:ascii="Goudy Old Style" w:hAnsi="Goudy Old Style"/>
        </w:rPr>
      </w:pPr>
    </w:p>
    <w:p w:rsidR="00504FB4" w:rsidRDefault="00A9373F" w:rsidP="005C2A01">
      <w:pPr>
        <w:rPr>
          <w:rFonts w:ascii="Goudy Old Style" w:hAnsi="Goudy Old Style"/>
        </w:rPr>
      </w:pPr>
      <w:r w:rsidRPr="00AF1A71">
        <w:rPr>
          <w:rFonts w:ascii="Goudy Old Style" w:hAnsi="Goudy Old Style"/>
        </w:rPr>
        <w:t>St Patrick’s Catholic Primary School</w:t>
      </w:r>
      <w:r w:rsidR="00504FB4" w:rsidRPr="00AF1A71">
        <w:rPr>
          <w:rFonts w:ascii="Goudy Old Style" w:hAnsi="Goudy Old Style"/>
        </w:rPr>
        <w:t xml:space="preserve"> has a strong commitment to achieving equality of opportunity in its services to the community and the employment of people and expects all employees to understand, comply with and promote its policies in their work and to undertake any appropriate training</w:t>
      </w:r>
      <w:r w:rsidRPr="00AF1A71">
        <w:rPr>
          <w:rFonts w:ascii="Goudy Old Style" w:hAnsi="Goudy Old Style"/>
        </w:rPr>
        <w:t>.</w:t>
      </w:r>
    </w:p>
    <w:p w:rsidR="0066309B" w:rsidRPr="00AF1A71" w:rsidRDefault="0066309B" w:rsidP="005C2A01">
      <w:pPr>
        <w:rPr>
          <w:rFonts w:ascii="Goudy Old Style" w:hAnsi="Goudy Old Style"/>
        </w:rPr>
      </w:pPr>
    </w:p>
    <w:p w:rsidR="00504FB4" w:rsidRPr="00AF1A71" w:rsidRDefault="00504FB4" w:rsidP="005C2A01">
      <w:pPr>
        <w:rPr>
          <w:rFonts w:ascii="Goudy Old Style" w:hAnsi="Goudy Old Style"/>
        </w:rPr>
      </w:pPr>
      <w:r w:rsidRPr="00AF1A71">
        <w:rPr>
          <w:rFonts w:ascii="Goudy Old Style" w:hAnsi="Goudy Old Style"/>
        </w:rPr>
        <w:t>The postholder is expected to undertake any appropriate training, including recognised professional qualifications, considered necessary to fulfil the role</w:t>
      </w:r>
      <w:r w:rsidR="00A9373F" w:rsidRPr="00AF1A71">
        <w:rPr>
          <w:rFonts w:ascii="Goudy Old Style" w:hAnsi="Goudy Old Style"/>
        </w:rPr>
        <w:t>.</w:t>
      </w:r>
    </w:p>
    <w:p w:rsidR="00A9373F" w:rsidRPr="00AF1A71" w:rsidRDefault="00A9373F" w:rsidP="005C2A01">
      <w:pPr>
        <w:rPr>
          <w:rFonts w:ascii="Goudy Old Style" w:hAnsi="Goudy Old Style"/>
        </w:rPr>
      </w:pPr>
    </w:p>
    <w:p w:rsidR="000311D6" w:rsidRPr="008D5FBC" w:rsidRDefault="000311D6" w:rsidP="005C2A01">
      <w:pPr>
        <w:rPr>
          <w:rFonts w:ascii="Goudy Old Style" w:hAnsi="Goudy Old Style" w:cs="Arial"/>
          <w:bCs/>
          <w:u w:val="single"/>
        </w:rPr>
      </w:pPr>
      <w:r w:rsidRPr="008D5FBC">
        <w:rPr>
          <w:rFonts w:ascii="Goudy Old Style" w:hAnsi="Goudy Old Style" w:cs="Arial"/>
          <w:bCs/>
          <w:u w:val="single"/>
        </w:rPr>
        <w:t>Notes:</w:t>
      </w:r>
    </w:p>
    <w:p w:rsidR="000311D6" w:rsidRPr="00AF1A71" w:rsidRDefault="000311D6" w:rsidP="005C2A01">
      <w:pPr>
        <w:rPr>
          <w:rFonts w:ascii="Goudy Old Style" w:hAnsi="Goudy Old Style" w:cs="Arial"/>
        </w:rPr>
      </w:pPr>
      <w:r w:rsidRPr="00AF1A71">
        <w:rPr>
          <w:rFonts w:ascii="Goudy Old Style" w:hAnsi="Goudy Old Style" w:cs="Arial"/>
        </w:rPr>
        <w:t>The school expects its employees to work flexibly within the framework of the duties and responsibilities specified above. This means that the postholder may be expected to carry out work that it not specified in the job profile but which is within the remit of the duties and res</w:t>
      </w:r>
      <w:r w:rsidR="00105D43" w:rsidRPr="00AF1A71">
        <w:rPr>
          <w:rFonts w:ascii="Goudy Old Style" w:hAnsi="Goudy Old Style" w:cs="Arial"/>
        </w:rPr>
        <w:t>ponsibilities</w:t>
      </w:r>
      <w:r w:rsidRPr="00AF1A71">
        <w:rPr>
          <w:rFonts w:ascii="Goudy Old Style" w:hAnsi="Goudy Old Style" w:cs="Arial"/>
        </w:rPr>
        <w:br/>
      </w:r>
    </w:p>
    <w:p w:rsidR="000311D6" w:rsidRPr="00AF1A71" w:rsidRDefault="000311D6" w:rsidP="005C2A01">
      <w:pPr>
        <w:rPr>
          <w:rFonts w:ascii="Goudy Old Style" w:hAnsi="Goudy Old Style" w:cs="Arial"/>
        </w:rPr>
      </w:pPr>
      <w:r w:rsidRPr="00AF1A71">
        <w:rPr>
          <w:rFonts w:ascii="Goudy Old Style" w:hAnsi="Goudy Old Style" w:cs="Arial"/>
        </w:rPr>
        <w:t>Schools are subject to the financial regulations of the council. The postholder is expected to become conversant with these regulations and adhere to them in the day to day operation of the job</w:t>
      </w:r>
      <w:r w:rsidR="00073C35">
        <w:rPr>
          <w:rFonts w:ascii="Goudy Old Style" w:hAnsi="Goudy Old Style" w:cs="Arial"/>
        </w:rPr>
        <w:t>.</w:t>
      </w:r>
      <w:r w:rsidRPr="00AF1A71">
        <w:rPr>
          <w:rFonts w:ascii="Goudy Old Style" w:hAnsi="Goudy Old Style" w:cs="Arial"/>
        </w:rPr>
        <w:br/>
      </w:r>
    </w:p>
    <w:p w:rsidR="000311D6" w:rsidRPr="00AF1A71" w:rsidRDefault="000311D6" w:rsidP="005C2A01">
      <w:pPr>
        <w:rPr>
          <w:rFonts w:ascii="Goudy Old Style" w:hAnsi="Goudy Old Style"/>
        </w:rPr>
      </w:pPr>
      <w:r w:rsidRPr="00AF1A71">
        <w:rPr>
          <w:rFonts w:ascii="Goudy Old Style" w:hAnsi="Goudy Old Style" w:cs="Arial"/>
        </w:rPr>
        <w:t xml:space="preserve">This job </w:t>
      </w:r>
      <w:r w:rsidR="00A9373F" w:rsidRPr="00AF1A71">
        <w:rPr>
          <w:rFonts w:ascii="Goudy Old Style" w:hAnsi="Goudy Old Style" w:cs="Arial"/>
        </w:rPr>
        <w:t>description</w:t>
      </w:r>
      <w:r w:rsidRPr="00AF1A71">
        <w:rPr>
          <w:rFonts w:ascii="Goudy Old Style" w:hAnsi="Goudy Old Style" w:cs="Arial"/>
        </w:rPr>
        <w:t xml:space="preserve"> will be subject </w:t>
      </w:r>
      <w:r w:rsidR="00073C35">
        <w:rPr>
          <w:rFonts w:ascii="Goudy Old Style" w:hAnsi="Goudy Old Style" w:cs="Arial"/>
        </w:rPr>
        <w:t>of</w:t>
      </w:r>
      <w:r w:rsidRPr="00AF1A71">
        <w:rPr>
          <w:rFonts w:ascii="Goudy Old Style" w:hAnsi="Goudy Old Style" w:cs="Arial"/>
        </w:rPr>
        <w:t xml:space="preserve"> review from time to time</w:t>
      </w:r>
      <w:r w:rsidR="00073C35">
        <w:rPr>
          <w:rFonts w:ascii="Goudy Old Style" w:hAnsi="Goudy Old Style" w:cs="Arial"/>
        </w:rPr>
        <w:t xml:space="preserve"> and may be amended in consultation with the post holder.</w:t>
      </w:r>
    </w:p>
    <w:p w:rsidR="000311D6" w:rsidRPr="00AF1A71" w:rsidRDefault="000311D6" w:rsidP="005C2A01">
      <w:pPr>
        <w:rPr>
          <w:rFonts w:ascii="Goudy Old Style" w:hAnsi="Goudy Old Style" w:cs="Arial"/>
        </w:rPr>
      </w:pPr>
    </w:p>
    <w:p w:rsidR="000311D6" w:rsidRPr="008D5FBC" w:rsidRDefault="000311D6" w:rsidP="005C2A01">
      <w:pPr>
        <w:rPr>
          <w:rFonts w:ascii="Goudy Old Style" w:hAnsi="Goudy Old Style"/>
          <w:u w:val="single"/>
        </w:rPr>
      </w:pPr>
      <w:r w:rsidRPr="008D5FBC">
        <w:rPr>
          <w:rFonts w:ascii="Goudy Old Style" w:hAnsi="Goudy Old Style"/>
          <w:u w:val="single"/>
        </w:rPr>
        <w:t>Other:</w:t>
      </w:r>
    </w:p>
    <w:p w:rsidR="000311D6" w:rsidRPr="00AF1A71" w:rsidRDefault="000311D6" w:rsidP="005C2A01">
      <w:pPr>
        <w:rPr>
          <w:rFonts w:ascii="Goudy Old Style" w:hAnsi="Goudy Old Style"/>
        </w:rPr>
      </w:pPr>
      <w:r w:rsidRPr="00AF1A71">
        <w:rPr>
          <w:rFonts w:ascii="Goudy Old Style" w:hAnsi="Goudy Old Style"/>
        </w:rPr>
        <w:t>To undertake training and constructively take part in meetings, supervision, seminars and other events designed to improve communication and assist with the effective development of the post and post holder</w:t>
      </w:r>
    </w:p>
    <w:p w:rsidR="000311D6" w:rsidRPr="00AF1A71" w:rsidRDefault="000311D6" w:rsidP="005C2A01">
      <w:pPr>
        <w:rPr>
          <w:rFonts w:ascii="Goudy Old Style" w:hAnsi="Goudy Old Style"/>
        </w:rPr>
      </w:pPr>
      <w:r w:rsidRPr="00AF1A71">
        <w:rPr>
          <w:rFonts w:ascii="Goudy Old Style" w:hAnsi="Goudy Old Style"/>
        </w:rPr>
        <w:t xml:space="preserve">To familiarise and be confident in following the Child Protection procedures of the school and alerting the </w:t>
      </w:r>
      <w:r w:rsidR="006B0A8F">
        <w:rPr>
          <w:rFonts w:ascii="Goudy Old Style" w:hAnsi="Goudy Old Style"/>
        </w:rPr>
        <w:t>DSL or Headt</w:t>
      </w:r>
      <w:r w:rsidRPr="00AF1A71">
        <w:rPr>
          <w:rFonts w:ascii="Goudy Old Style" w:hAnsi="Goudy Old Style"/>
        </w:rPr>
        <w:t>eacher of any concerns</w:t>
      </w:r>
    </w:p>
    <w:p w:rsidR="000311D6" w:rsidRPr="00AF1A71" w:rsidRDefault="000311D6" w:rsidP="005C2A01">
      <w:pPr>
        <w:rPr>
          <w:rFonts w:ascii="Goudy Old Style" w:hAnsi="Goudy Old Style"/>
        </w:rPr>
      </w:pPr>
      <w:r w:rsidRPr="00AF1A71">
        <w:rPr>
          <w:rFonts w:ascii="Goudy Old Style" w:hAnsi="Goudy Old Style"/>
        </w:rPr>
        <w:t>Ensure that duties are undertaken with due regard and compliance with the Data Protection Act and other legislation</w:t>
      </w:r>
    </w:p>
    <w:p w:rsidR="000311D6" w:rsidRPr="00AF1A71" w:rsidRDefault="000311D6" w:rsidP="005C2A01">
      <w:pPr>
        <w:rPr>
          <w:rFonts w:ascii="Goudy Old Style" w:hAnsi="Goudy Old Style"/>
        </w:rPr>
      </w:pPr>
      <w:r w:rsidRPr="00AF1A71">
        <w:rPr>
          <w:rFonts w:ascii="Goudy Old Style" w:hAnsi="Goudy Old Style"/>
        </w:rPr>
        <w:t>To carry out other minor and/or non-recruiting duties, appropriate to the post as may be directed</w:t>
      </w:r>
    </w:p>
    <w:p w:rsidR="000311D6" w:rsidRPr="00AF1A71" w:rsidRDefault="000311D6" w:rsidP="005C2A01">
      <w:pPr>
        <w:rPr>
          <w:rFonts w:ascii="Goudy Old Style" w:hAnsi="Goudy Old Style"/>
        </w:rPr>
      </w:pPr>
      <w:r w:rsidRPr="00AF1A71">
        <w:rPr>
          <w:rFonts w:ascii="Goudy Old Style" w:hAnsi="Goudy Old Style"/>
        </w:rPr>
        <w:t>Carry out duties and responsibilities in accordance with St Patrick’s Health and Safety Policy and relevant Health and Safety legislation</w:t>
      </w:r>
    </w:p>
    <w:p w:rsidR="000311D6" w:rsidRPr="00AF1A71" w:rsidRDefault="000311D6" w:rsidP="005C2A01">
      <w:pPr>
        <w:rPr>
          <w:rFonts w:ascii="Goudy Old Style" w:hAnsi="Goudy Old Style"/>
        </w:rPr>
      </w:pPr>
      <w:r w:rsidRPr="00AF1A71">
        <w:rPr>
          <w:rFonts w:ascii="Goudy Old Style" w:hAnsi="Goudy Old Style"/>
        </w:rPr>
        <w:t>At all times carrying out responsibilities/duties with the framework of the Equal Opportunities Policy.</w:t>
      </w:r>
    </w:p>
    <w:p w:rsidR="000311D6" w:rsidRPr="00AF1A71" w:rsidRDefault="000311D6" w:rsidP="005C2A01">
      <w:pPr>
        <w:rPr>
          <w:rFonts w:ascii="Goudy Old Style" w:hAnsi="Goudy Old Style"/>
        </w:rPr>
      </w:pPr>
    </w:p>
    <w:p w:rsidR="000311D6" w:rsidRPr="00AF1A71" w:rsidRDefault="000311D6" w:rsidP="005C2A01">
      <w:pPr>
        <w:rPr>
          <w:rFonts w:ascii="Goudy Old Style" w:hAnsi="Goudy Old Style"/>
        </w:rPr>
      </w:pPr>
      <w:r w:rsidRPr="008D5FBC">
        <w:rPr>
          <w:rFonts w:ascii="Goudy Old Style" w:hAnsi="Goudy Old Style"/>
          <w:u w:val="single"/>
        </w:rPr>
        <w:t>Secondary Duties:</w:t>
      </w:r>
      <w:r w:rsidRPr="008D5FBC">
        <w:rPr>
          <w:rFonts w:ascii="Goudy Old Style" w:hAnsi="Goudy Old Style"/>
          <w:u w:val="single"/>
        </w:rPr>
        <w:br/>
      </w:r>
      <w:r w:rsidRPr="00AF1A71">
        <w:rPr>
          <w:rFonts w:ascii="Goudy Old Style" w:hAnsi="Goudy Old Style"/>
        </w:rPr>
        <w:t>The post holder may reasonably be expected to undertake other duties commensurate with the level of responsibility that may be allocated from time to time.</w:t>
      </w:r>
    </w:p>
    <w:p w:rsidR="000311D6" w:rsidRPr="00AF1A71" w:rsidRDefault="000311D6" w:rsidP="005C2A01">
      <w:pPr>
        <w:rPr>
          <w:rFonts w:ascii="Goudy Old Style" w:hAnsi="Goudy Old Style"/>
        </w:rPr>
      </w:pPr>
    </w:p>
    <w:p w:rsidR="000311D6" w:rsidRPr="00AF1A71" w:rsidRDefault="000311D6" w:rsidP="005C2A01">
      <w:pPr>
        <w:rPr>
          <w:rFonts w:ascii="Goudy Old Style" w:hAnsi="Goudy Old Style"/>
        </w:rPr>
      </w:pPr>
      <w:r w:rsidRPr="00AF1A71">
        <w:rPr>
          <w:rFonts w:ascii="Goudy Old Style" w:hAnsi="Goudy Old Style"/>
        </w:rPr>
        <w:t>To undertake such other duties and responsibilities of an equivalent nature, particularly in response to the changing role and needs of the school, as may be determined by the school.</w:t>
      </w:r>
    </w:p>
    <w:p w:rsidR="000311D6" w:rsidRPr="00AF1A71" w:rsidRDefault="000311D6" w:rsidP="005C2A01">
      <w:pPr>
        <w:rPr>
          <w:rFonts w:ascii="Goudy Old Style" w:hAnsi="Goudy Old Style"/>
        </w:rPr>
      </w:pPr>
    </w:p>
    <w:p w:rsidR="000311D6" w:rsidRPr="00AF1A71" w:rsidRDefault="000311D6" w:rsidP="005C2A01">
      <w:pPr>
        <w:rPr>
          <w:rFonts w:ascii="Goudy Old Style" w:hAnsi="Goudy Old Style"/>
        </w:rPr>
      </w:pPr>
      <w:r w:rsidRPr="00AF1A71">
        <w:rPr>
          <w:rFonts w:ascii="Goudy Old Style" w:hAnsi="Goudy Old Style"/>
        </w:rPr>
        <w:t>Headteacher: _________________________________ Date: _________________</w:t>
      </w:r>
    </w:p>
    <w:p w:rsidR="000311D6" w:rsidRPr="00AF1A71" w:rsidRDefault="000311D6" w:rsidP="005C2A01">
      <w:pPr>
        <w:rPr>
          <w:rFonts w:ascii="Goudy Old Style" w:hAnsi="Goudy Old Style"/>
        </w:rPr>
      </w:pPr>
    </w:p>
    <w:p w:rsidR="000311D6" w:rsidRPr="0066309B" w:rsidRDefault="000311D6" w:rsidP="005C2A01">
      <w:pPr>
        <w:rPr>
          <w:rFonts w:ascii="Goudy Old Style" w:hAnsi="Goudy Old Style"/>
        </w:rPr>
      </w:pPr>
      <w:r w:rsidRPr="00AF1A71">
        <w:rPr>
          <w:rFonts w:ascii="Goudy Old Style" w:hAnsi="Goudy Old Style"/>
        </w:rPr>
        <w:t>Agreed by Post Holder: _________________________ Date: _________________</w:t>
      </w:r>
    </w:p>
    <w:sectPr w:rsidR="000311D6" w:rsidRPr="0066309B" w:rsidSect="000311D6">
      <w:foot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03D" w:rsidRDefault="00BC603D" w:rsidP="00BC603D">
      <w:r>
        <w:separator/>
      </w:r>
    </w:p>
  </w:endnote>
  <w:endnote w:type="continuationSeparator" w:id="0">
    <w:p w:rsidR="00BC603D" w:rsidRDefault="00BC603D" w:rsidP="00BC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03D" w:rsidRPr="00BC603D" w:rsidRDefault="00BC603D">
    <w:pPr>
      <w:pStyle w:val="Footer"/>
      <w:rPr>
        <w:rFonts w:ascii="Goudy Old Style" w:hAnsi="Goudy Old Style"/>
      </w:rPr>
    </w:pPr>
    <w:r w:rsidRPr="006B0A8F">
      <w:rPr>
        <w:rFonts w:ascii="Goudy Old Style" w:hAnsi="Goudy Old Style"/>
      </w:rPr>
      <w:t xml:space="preserve">St Patrick’s Catholic Primary School, </w:t>
    </w:r>
    <w:r w:rsidR="00717BD8" w:rsidRPr="006B0A8F">
      <w:rPr>
        <w:rFonts w:ascii="Goudy Old Style" w:hAnsi="Goudy Old Style"/>
      </w:rPr>
      <w:t>January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03D" w:rsidRDefault="00BC603D" w:rsidP="00BC603D">
      <w:r>
        <w:separator/>
      </w:r>
    </w:p>
  </w:footnote>
  <w:footnote w:type="continuationSeparator" w:id="0">
    <w:p w:rsidR="00BC603D" w:rsidRDefault="00BC603D" w:rsidP="00BC6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7AE"/>
    <w:multiLevelType w:val="hybridMultilevel"/>
    <w:tmpl w:val="23643DA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C30241"/>
    <w:multiLevelType w:val="singleLevel"/>
    <w:tmpl w:val="88C6A0F2"/>
    <w:lvl w:ilvl="0">
      <w:start w:val="1"/>
      <w:numFmt w:val="lowerLetter"/>
      <w:lvlText w:val="%1)"/>
      <w:lvlJc w:val="left"/>
      <w:pPr>
        <w:tabs>
          <w:tab w:val="num" w:pos="717"/>
        </w:tabs>
        <w:ind w:left="717" w:hanging="360"/>
      </w:pPr>
      <w:rPr>
        <w:rFonts w:hint="default"/>
      </w:rPr>
    </w:lvl>
  </w:abstractNum>
  <w:abstractNum w:abstractNumId="2" w15:restartNumberingAfterBreak="0">
    <w:nsid w:val="179F6CE4"/>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37736767"/>
    <w:multiLevelType w:val="hybridMultilevel"/>
    <w:tmpl w:val="CF1044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7B2C6B"/>
    <w:multiLevelType w:val="singleLevel"/>
    <w:tmpl w:val="465A7BE8"/>
    <w:lvl w:ilvl="0">
      <w:start w:val="1"/>
      <w:numFmt w:val="lowerLetter"/>
      <w:lvlText w:val="%1)"/>
      <w:lvlJc w:val="left"/>
      <w:pPr>
        <w:tabs>
          <w:tab w:val="num" w:pos="1080"/>
        </w:tabs>
        <w:ind w:left="1080" w:hanging="360"/>
      </w:pPr>
      <w:rPr>
        <w:b w:val="0"/>
        <w:i w:val="0"/>
      </w:rPr>
    </w:lvl>
  </w:abstractNum>
  <w:abstractNum w:abstractNumId="5" w15:restartNumberingAfterBreak="0">
    <w:nsid w:val="4569188D"/>
    <w:multiLevelType w:val="hybridMultilevel"/>
    <w:tmpl w:val="14CE80EC"/>
    <w:lvl w:ilvl="0" w:tplc="3D10F660">
      <w:start w:val="5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D92F79"/>
    <w:multiLevelType w:val="singleLevel"/>
    <w:tmpl w:val="465A7BE8"/>
    <w:lvl w:ilvl="0">
      <w:start w:val="1"/>
      <w:numFmt w:val="lowerLetter"/>
      <w:lvlText w:val="%1)"/>
      <w:lvlJc w:val="left"/>
      <w:pPr>
        <w:tabs>
          <w:tab w:val="num" w:pos="1080"/>
        </w:tabs>
        <w:ind w:left="1080" w:hanging="360"/>
      </w:pPr>
      <w:rPr>
        <w:b w:val="0"/>
        <w:i w:val="0"/>
      </w:rPr>
    </w:lvl>
  </w:abstractNum>
  <w:abstractNum w:abstractNumId="7" w15:restartNumberingAfterBreak="0">
    <w:nsid w:val="640A17FD"/>
    <w:multiLevelType w:val="singleLevel"/>
    <w:tmpl w:val="465A7BE8"/>
    <w:lvl w:ilvl="0">
      <w:start w:val="1"/>
      <w:numFmt w:val="lowerLetter"/>
      <w:lvlText w:val="%1)"/>
      <w:lvlJc w:val="left"/>
      <w:pPr>
        <w:tabs>
          <w:tab w:val="num" w:pos="1080"/>
        </w:tabs>
        <w:ind w:left="1080" w:hanging="360"/>
      </w:pPr>
      <w:rPr>
        <w:b w:val="0"/>
        <w:i w:val="0"/>
      </w:rPr>
    </w:lvl>
  </w:abstractNum>
  <w:abstractNum w:abstractNumId="8" w15:restartNumberingAfterBreak="0">
    <w:nsid w:val="79EA61EC"/>
    <w:multiLevelType w:val="hybridMultilevel"/>
    <w:tmpl w:val="2580ED9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9316A5"/>
    <w:multiLevelType w:val="singleLevel"/>
    <w:tmpl w:val="465A7BE8"/>
    <w:lvl w:ilvl="0">
      <w:start w:val="1"/>
      <w:numFmt w:val="lowerLetter"/>
      <w:lvlText w:val="%1)"/>
      <w:lvlJc w:val="left"/>
      <w:pPr>
        <w:tabs>
          <w:tab w:val="num" w:pos="1080"/>
        </w:tabs>
        <w:ind w:left="1080" w:hanging="360"/>
      </w:pPr>
      <w:rPr>
        <w:b w:val="0"/>
        <w:i w:val="0"/>
      </w:rPr>
    </w:lvl>
  </w:abstractNum>
  <w:num w:numId="1">
    <w:abstractNumId w:val="8"/>
  </w:num>
  <w:num w:numId="2">
    <w:abstractNumId w:val="5"/>
  </w:num>
  <w:num w:numId="3">
    <w:abstractNumId w:val="3"/>
  </w:num>
  <w:num w:numId="4">
    <w:abstractNumId w:val="1"/>
  </w:num>
  <w:num w:numId="5">
    <w:abstractNumId w:val="4"/>
  </w:num>
  <w:num w:numId="6">
    <w:abstractNumId w:val="6"/>
  </w:num>
  <w:num w:numId="7">
    <w:abstractNumId w:val="9"/>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D6"/>
    <w:rsid w:val="00002454"/>
    <w:rsid w:val="000311D6"/>
    <w:rsid w:val="00073C35"/>
    <w:rsid w:val="00105D43"/>
    <w:rsid w:val="00156726"/>
    <w:rsid w:val="001A1577"/>
    <w:rsid w:val="002D409C"/>
    <w:rsid w:val="003A6228"/>
    <w:rsid w:val="00425570"/>
    <w:rsid w:val="00504FB4"/>
    <w:rsid w:val="00574907"/>
    <w:rsid w:val="005C2A01"/>
    <w:rsid w:val="006361DD"/>
    <w:rsid w:val="006412B6"/>
    <w:rsid w:val="0066309B"/>
    <w:rsid w:val="00667820"/>
    <w:rsid w:val="006834A2"/>
    <w:rsid w:val="006B0A8F"/>
    <w:rsid w:val="00717BD8"/>
    <w:rsid w:val="007E0014"/>
    <w:rsid w:val="007F250C"/>
    <w:rsid w:val="008109DC"/>
    <w:rsid w:val="00882705"/>
    <w:rsid w:val="008D5FBC"/>
    <w:rsid w:val="00910488"/>
    <w:rsid w:val="00952141"/>
    <w:rsid w:val="00A35CB3"/>
    <w:rsid w:val="00A457DA"/>
    <w:rsid w:val="00A57095"/>
    <w:rsid w:val="00A9373F"/>
    <w:rsid w:val="00AB346E"/>
    <w:rsid w:val="00AB3960"/>
    <w:rsid w:val="00AF1A71"/>
    <w:rsid w:val="00B26C5D"/>
    <w:rsid w:val="00BC603D"/>
    <w:rsid w:val="00CD4A3F"/>
    <w:rsid w:val="00DE0BC5"/>
    <w:rsid w:val="00E22B99"/>
    <w:rsid w:val="00EE6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12DCD84-E036-431F-86D1-BA441088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1D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0311D6"/>
    <w:pPr>
      <w:keepNext/>
      <w:outlineLvl w:val="0"/>
    </w:pPr>
    <w:rPr>
      <w:rFonts w:ascii="Arial" w:hAnsi="Arial" w:cs="Arial"/>
      <w:b/>
      <w:bCs/>
      <w:lang w:val="en-US" w:eastAsia="en-US"/>
    </w:rPr>
  </w:style>
  <w:style w:type="paragraph" w:styleId="Heading3">
    <w:name w:val="heading 3"/>
    <w:basedOn w:val="Normal"/>
    <w:next w:val="Normal"/>
    <w:link w:val="Heading3Char"/>
    <w:uiPriority w:val="9"/>
    <w:semiHidden/>
    <w:unhideWhenUsed/>
    <w:qFormat/>
    <w:rsid w:val="00504FB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4FB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04FB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04FB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04FB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04FB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11D6"/>
    <w:rPr>
      <w:rFonts w:ascii="Arial" w:eastAsia="Times New Roman" w:hAnsi="Arial" w:cs="Arial"/>
      <w:b/>
      <w:bCs/>
      <w:sz w:val="24"/>
      <w:szCs w:val="24"/>
      <w:lang w:val="en-US"/>
    </w:rPr>
  </w:style>
  <w:style w:type="paragraph" w:styleId="Header">
    <w:name w:val="header"/>
    <w:basedOn w:val="Normal"/>
    <w:link w:val="HeaderChar"/>
    <w:rsid w:val="000311D6"/>
    <w:pPr>
      <w:tabs>
        <w:tab w:val="center" w:pos="4320"/>
        <w:tab w:val="right" w:pos="8640"/>
      </w:tabs>
    </w:pPr>
  </w:style>
  <w:style w:type="character" w:customStyle="1" w:styleId="HeaderChar">
    <w:name w:val="Header Char"/>
    <w:basedOn w:val="DefaultParagraphFont"/>
    <w:link w:val="Header"/>
    <w:rsid w:val="000311D6"/>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311D6"/>
    <w:pPr>
      <w:spacing w:after="200" w:line="276" w:lineRule="auto"/>
      <w:ind w:left="720"/>
      <w:contextualSpacing/>
    </w:pPr>
    <w:rPr>
      <w:rFonts w:ascii="Calibri" w:eastAsia="Calibri" w:hAnsi="Calibri"/>
      <w:sz w:val="22"/>
      <w:szCs w:val="22"/>
    </w:rPr>
  </w:style>
  <w:style w:type="paragraph" w:styleId="Subtitle">
    <w:name w:val="Subtitle"/>
    <w:basedOn w:val="Normal"/>
    <w:link w:val="SubtitleChar"/>
    <w:qFormat/>
    <w:rsid w:val="000311D6"/>
    <w:pPr>
      <w:jc w:val="center"/>
    </w:pPr>
    <w:rPr>
      <w:rFonts w:ascii="Arial" w:hAnsi="Arial" w:cs="Arial"/>
      <w:b/>
      <w:szCs w:val="32"/>
      <w:lang w:val="en-US" w:eastAsia="en-US"/>
    </w:rPr>
  </w:style>
  <w:style w:type="character" w:customStyle="1" w:styleId="SubtitleChar">
    <w:name w:val="Subtitle Char"/>
    <w:basedOn w:val="DefaultParagraphFont"/>
    <w:link w:val="Subtitle"/>
    <w:rsid w:val="000311D6"/>
    <w:rPr>
      <w:rFonts w:ascii="Arial" w:eastAsia="Times New Roman" w:hAnsi="Arial" w:cs="Arial"/>
      <w:b/>
      <w:sz w:val="24"/>
      <w:szCs w:val="32"/>
      <w:lang w:val="en-US"/>
    </w:rPr>
  </w:style>
  <w:style w:type="character" w:customStyle="1" w:styleId="Heading3Char">
    <w:name w:val="Heading 3 Char"/>
    <w:basedOn w:val="DefaultParagraphFont"/>
    <w:link w:val="Heading3"/>
    <w:uiPriority w:val="9"/>
    <w:semiHidden/>
    <w:rsid w:val="00504FB4"/>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semiHidden/>
    <w:rsid w:val="00504FB4"/>
    <w:rPr>
      <w:rFonts w:asciiTheme="majorHAnsi" w:eastAsiaTheme="majorEastAsia" w:hAnsiTheme="majorHAnsi" w:cstheme="majorBidi"/>
      <w:b/>
      <w:bCs/>
      <w:i/>
      <w:iCs/>
      <w:color w:val="4F81BD" w:themeColor="accent1"/>
      <w:sz w:val="24"/>
      <w:szCs w:val="24"/>
      <w:lang w:eastAsia="en-GB"/>
    </w:rPr>
  </w:style>
  <w:style w:type="character" w:customStyle="1" w:styleId="Heading5Char">
    <w:name w:val="Heading 5 Char"/>
    <w:basedOn w:val="DefaultParagraphFont"/>
    <w:link w:val="Heading5"/>
    <w:uiPriority w:val="9"/>
    <w:semiHidden/>
    <w:rsid w:val="00504FB4"/>
    <w:rPr>
      <w:rFonts w:asciiTheme="majorHAnsi" w:eastAsiaTheme="majorEastAsia" w:hAnsiTheme="majorHAnsi" w:cstheme="majorBidi"/>
      <w:color w:val="243F60" w:themeColor="accent1" w:themeShade="7F"/>
      <w:sz w:val="24"/>
      <w:szCs w:val="24"/>
      <w:lang w:eastAsia="en-GB"/>
    </w:rPr>
  </w:style>
  <w:style w:type="character" w:customStyle="1" w:styleId="Heading6Char">
    <w:name w:val="Heading 6 Char"/>
    <w:basedOn w:val="DefaultParagraphFont"/>
    <w:link w:val="Heading6"/>
    <w:uiPriority w:val="9"/>
    <w:semiHidden/>
    <w:rsid w:val="00504FB4"/>
    <w:rPr>
      <w:rFonts w:asciiTheme="majorHAnsi" w:eastAsiaTheme="majorEastAsia" w:hAnsiTheme="majorHAnsi" w:cstheme="majorBidi"/>
      <w:i/>
      <w:iCs/>
      <w:color w:val="243F60" w:themeColor="accent1" w:themeShade="7F"/>
      <w:sz w:val="24"/>
      <w:szCs w:val="24"/>
      <w:lang w:eastAsia="en-GB"/>
    </w:rPr>
  </w:style>
  <w:style w:type="character" w:customStyle="1" w:styleId="Heading7Char">
    <w:name w:val="Heading 7 Char"/>
    <w:basedOn w:val="DefaultParagraphFont"/>
    <w:link w:val="Heading7"/>
    <w:uiPriority w:val="9"/>
    <w:semiHidden/>
    <w:rsid w:val="00504FB4"/>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semiHidden/>
    <w:rsid w:val="00504FB4"/>
    <w:rPr>
      <w:rFonts w:asciiTheme="majorHAnsi" w:eastAsiaTheme="majorEastAsia" w:hAnsiTheme="majorHAnsi" w:cstheme="majorBidi"/>
      <w:color w:val="404040" w:themeColor="text1" w:themeTint="BF"/>
      <w:sz w:val="20"/>
      <w:szCs w:val="20"/>
      <w:lang w:eastAsia="en-GB"/>
    </w:rPr>
  </w:style>
  <w:style w:type="paragraph" w:styleId="BodyText">
    <w:name w:val="Body Text"/>
    <w:basedOn w:val="Normal"/>
    <w:link w:val="BodyTextChar"/>
    <w:rsid w:val="00504FB4"/>
    <w:pPr>
      <w:ind w:right="-694"/>
    </w:pPr>
    <w:rPr>
      <w:rFonts w:ascii="Arial" w:hAnsi="Arial"/>
      <w:i/>
      <w:szCs w:val="20"/>
    </w:rPr>
  </w:style>
  <w:style w:type="character" w:customStyle="1" w:styleId="BodyTextChar">
    <w:name w:val="Body Text Char"/>
    <w:basedOn w:val="DefaultParagraphFont"/>
    <w:link w:val="BodyText"/>
    <w:rsid w:val="00504FB4"/>
    <w:rPr>
      <w:rFonts w:ascii="Arial" w:eastAsia="Times New Roman" w:hAnsi="Arial" w:cs="Times New Roman"/>
      <w:i/>
      <w:sz w:val="24"/>
      <w:szCs w:val="20"/>
      <w:lang w:eastAsia="en-GB"/>
    </w:rPr>
  </w:style>
  <w:style w:type="paragraph" w:styleId="BlockText">
    <w:name w:val="Block Text"/>
    <w:basedOn w:val="Normal"/>
    <w:rsid w:val="00504FB4"/>
    <w:pPr>
      <w:widowControl w:val="0"/>
      <w:ind w:left="1440" w:right="-694" w:hanging="720"/>
    </w:pPr>
    <w:rPr>
      <w:szCs w:val="20"/>
    </w:rPr>
  </w:style>
  <w:style w:type="paragraph" w:styleId="Footer">
    <w:name w:val="footer"/>
    <w:basedOn w:val="Normal"/>
    <w:link w:val="FooterChar"/>
    <w:uiPriority w:val="99"/>
    <w:unhideWhenUsed/>
    <w:rsid w:val="00BC603D"/>
    <w:pPr>
      <w:tabs>
        <w:tab w:val="center" w:pos="4513"/>
        <w:tab w:val="right" w:pos="9026"/>
      </w:tabs>
    </w:pPr>
  </w:style>
  <w:style w:type="character" w:customStyle="1" w:styleId="FooterChar">
    <w:name w:val="Footer Char"/>
    <w:basedOn w:val="DefaultParagraphFont"/>
    <w:link w:val="Footer"/>
    <w:uiPriority w:val="99"/>
    <w:rsid w:val="00BC603D"/>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C574D-4375-4373-B72F-41821617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1594</Words>
  <Characters>9090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Protsiv</dc:creator>
  <cp:lastModifiedBy>Hellen Allen</cp:lastModifiedBy>
  <cp:revision>2</cp:revision>
  <dcterms:created xsi:type="dcterms:W3CDTF">2018-01-26T08:33:00Z</dcterms:created>
  <dcterms:modified xsi:type="dcterms:W3CDTF">2018-01-26T08:33:00Z</dcterms:modified>
</cp:coreProperties>
</file>