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6DA3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DC36B8" wp14:editId="522BEAB0">
            <wp:simplePos x="0" y="0"/>
            <wp:positionH relativeFrom="column">
              <wp:posOffset>1647825</wp:posOffset>
            </wp:positionH>
            <wp:positionV relativeFrom="paragraph">
              <wp:posOffset>0</wp:posOffset>
            </wp:positionV>
            <wp:extent cx="2232025" cy="853440"/>
            <wp:effectExtent l="0" t="0" r="0" b="3810"/>
            <wp:wrapTight wrapText="bothSides">
              <wp:wrapPolygon edited="0">
                <wp:start x="0" y="0"/>
                <wp:lineTo x="0" y="20732"/>
                <wp:lineTo x="553" y="21214"/>
                <wp:lineTo x="18251" y="21214"/>
                <wp:lineTo x="21385" y="21214"/>
                <wp:lineTo x="21385" y="19286"/>
                <wp:lineTo x="20648" y="15429"/>
                <wp:lineTo x="21385" y="11571"/>
                <wp:lineTo x="21385" y="2893"/>
                <wp:lineTo x="20463" y="0"/>
                <wp:lineTo x="0" y="0"/>
              </wp:wrapPolygon>
            </wp:wrapTight>
            <wp:docPr id="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2E3A6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6AD4448C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6C56A8C4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5395556C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22FAF191" w14:textId="77777777" w:rsidR="006673E8" w:rsidRDefault="006673E8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</w:p>
    <w:p w14:paraId="10121FA5" w14:textId="77777777" w:rsidR="00D83D1E" w:rsidRPr="00991462" w:rsidRDefault="00991462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 w:rsidRPr="00991462">
        <w:rPr>
          <w:b/>
          <w:sz w:val="24"/>
          <w:szCs w:val="24"/>
        </w:rPr>
        <w:t>EAST BARNET SCHOOL</w:t>
      </w:r>
    </w:p>
    <w:p w14:paraId="2254B9DC" w14:textId="77777777" w:rsidR="00991462" w:rsidRPr="00991462" w:rsidRDefault="00991462" w:rsidP="005928E1">
      <w:pPr>
        <w:spacing w:after="0" w:line="240" w:lineRule="auto"/>
        <w:ind w:left="-567" w:right="-330"/>
        <w:jc w:val="center"/>
        <w:rPr>
          <w:b/>
          <w:sz w:val="24"/>
          <w:szCs w:val="24"/>
        </w:rPr>
      </w:pPr>
      <w:r w:rsidRPr="00991462">
        <w:rPr>
          <w:b/>
          <w:sz w:val="24"/>
          <w:szCs w:val="24"/>
        </w:rPr>
        <w:t>Job Description</w:t>
      </w:r>
    </w:p>
    <w:p w14:paraId="276AFA40" w14:textId="77777777" w:rsidR="00991462" w:rsidRDefault="00991462" w:rsidP="005928E1">
      <w:pPr>
        <w:spacing w:after="0" w:line="240" w:lineRule="auto"/>
        <w:ind w:left="-567" w:right="-330"/>
      </w:pPr>
    </w:p>
    <w:p w14:paraId="4E0F2E1C" w14:textId="77777777" w:rsidR="007A0FD2" w:rsidRDefault="007A0FD2" w:rsidP="007A0FD2">
      <w:pPr>
        <w:tabs>
          <w:tab w:val="left" w:pos="1701"/>
        </w:tabs>
        <w:spacing w:after="0" w:line="240" w:lineRule="auto"/>
        <w:ind w:left="-567" w:right="-330"/>
      </w:pPr>
    </w:p>
    <w:p w14:paraId="3768BF3D" w14:textId="594D1C1D" w:rsidR="007A0FD2" w:rsidRPr="00665863" w:rsidRDefault="00DD555D" w:rsidP="007A0FD2">
      <w:pPr>
        <w:tabs>
          <w:tab w:val="left" w:pos="1701"/>
        </w:tabs>
        <w:spacing w:after="0" w:line="240" w:lineRule="auto"/>
        <w:ind w:left="-567" w:right="-330"/>
        <w:rPr>
          <w:b/>
          <w:sz w:val="24"/>
          <w:szCs w:val="24"/>
        </w:rPr>
      </w:pPr>
      <w:bookmarkStart w:id="0" w:name="_Hlk514926513"/>
      <w:bookmarkStart w:id="1" w:name="_Hlk514926853"/>
      <w:r w:rsidRPr="002D2FFB">
        <w:rPr>
          <w:sz w:val="24"/>
          <w:szCs w:val="24"/>
        </w:rPr>
        <w:t>Role</w:t>
      </w:r>
      <w:r w:rsidR="007A0FD2" w:rsidRPr="002D2FFB">
        <w:rPr>
          <w:sz w:val="24"/>
          <w:szCs w:val="24"/>
        </w:rPr>
        <w:t>:</w:t>
      </w:r>
      <w:r w:rsidR="00757EE2" w:rsidRPr="00665863">
        <w:rPr>
          <w:b/>
          <w:sz w:val="24"/>
          <w:szCs w:val="24"/>
        </w:rPr>
        <w:tab/>
      </w:r>
      <w:r w:rsidR="009869E1" w:rsidRPr="00665863">
        <w:rPr>
          <w:b/>
          <w:sz w:val="24"/>
          <w:szCs w:val="24"/>
        </w:rPr>
        <w:tab/>
      </w:r>
      <w:r w:rsidR="00364659" w:rsidRPr="00665863">
        <w:rPr>
          <w:b/>
          <w:sz w:val="24"/>
          <w:szCs w:val="24"/>
        </w:rPr>
        <w:t xml:space="preserve">Learning Support Assistant </w:t>
      </w:r>
      <w:r w:rsidR="009A0E4C">
        <w:rPr>
          <w:b/>
          <w:sz w:val="24"/>
          <w:szCs w:val="24"/>
        </w:rPr>
        <w:t>(Level 1 or 2)</w:t>
      </w:r>
    </w:p>
    <w:p w14:paraId="28330EEC" w14:textId="484FA96F" w:rsidR="00665863" w:rsidRPr="00665863" w:rsidRDefault="00967519" w:rsidP="007A0FD2">
      <w:pPr>
        <w:tabs>
          <w:tab w:val="left" w:pos="1701"/>
        </w:tabs>
        <w:spacing w:after="0" w:line="240" w:lineRule="auto"/>
        <w:ind w:left="-567" w:right="-330"/>
        <w:rPr>
          <w:b/>
          <w:sz w:val="24"/>
          <w:szCs w:val="24"/>
        </w:rPr>
      </w:pPr>
      <w:r w:rsidRPr="002D2FFB">
        <w:rPr>
          <w:sz w:val="24"/>
          <w:szCs w:val="24"/>
        </w:rPr>
        <w:t>Reporting</w:t>
      </w:r>
      <w:r w:rsidR="007A0FD2" w:rsidRPr="002D2FFB">
        <w:rPr>
          <w:sz w:val="24"/>
          <w:szCs w:val="24"/>
        </w:rPr>
        <w:t xml:space="preserve"> to:</w:t>
      </w:r>
      <w:r w:rsidR="00665863" w:rsidRPr="00665863">
        <w:rPr>
          <w:b/>
          <w:sz w:val="24"/>
          <w:szCs w:val="24"/>
        </w:rPr>
        <w:tab/>
      </w:r>
      <w:r w:rsidR="00665863" w:rsidRPr="00665863">
        <w:rPr>
          <w:b/>
          <w:sz w:val="24"/>
          <w:szCs w:val="24"/>
        </w:rPr>
        <w:tab/>
        <w:t xml:space="preserve">Head of Additional Educational Needs </w:t>
      </w:r>
      <w:r w:rsidR="004E7A7A">
        <w:rPr>
          <w:b/>
          <w:sz w:val="24"/>
          <w:szCs w:val="24"/>
        </w:rPr>
        <w:t>–</w:t>
      </w:r>
      <w:r w:rsidR="00665863" w:rsidRPr="00665863">
        <w:rPr>
          <w:b/>
          <w:sz w:val="24"/>
          <w:szCs w:val="24"/>
        </w:rPr>
        <w:t xml:space="preserve"> SEN</w:t>
      </w:r>
      <w:r w:rsidR="00A569B9">
        <w:rPr>
          <w:b/>
          <w:sz w:val="24"/>
          <w:szCs w:val="24"/>
        </w:rPr>
        <w:t>D</w:t>
      </w:r>
      <w:r w:rsidR="00665863" w:rsidRPr="00665863">
        <w:rPr>
          <w:b/>
          <w:sz w:val="24"/>
          <w:szCs w:val="24"/>
        </w:rPr>
        <w:t>CO</w:t>
      </w:r>
      <w:r w:rsidR="004E7A7A">
        <w:rPr>
          <w:b/>
          <w:sz w:val="24"/>
          <w:szCs w:val="24"/>
        </w:rPr>
        <w:t xml:space="preserve"> / Inclusion Manager</w:t>
      </w:r>
    </w:p>
    <w:p w14:paraId="5785E1EE" w14:textId="4525FBD0" w:rsidR="00665863" w:rsidRPr="00665863" w:rsidRDefault="00665863" w:rsidP="002D2FFB">
      <w:pPr>
        <w:pStyle w:val="Heading1"/>
      </w:pPr>
      <w:r w:rsidRPr="002D2FFB">
        <w:rPr>
          <w:b w:val="0"/>
        </w:rPr>
        <w:t>Location:</w:t>
      </w:r>
      <w:r w:rsidRPr="00665863">
        <w:tab/>
      </w:r>
      <w:r w:rsidRPr="00665863">
        <w:tab/>
        <w:t>East Barnet School</w:t>
      </w:r>
    </w:p>
    <w:p w14:paraId="0D60CA47" w14:textId="10B8C50A" w:rsidR="00F5190F" w:rsidRPr="00665863" w:rsidRDefault="00DD555D" w:rsidP="009A0E4C">
      <w:pPr>
        <w:tabs>
          <w:tab w:val="left" w:pos="1701"/>
        </w:tabs>
        <w:spacing w:after="0" w:line="240" w:lineRule="auto"/>
        <w:ind w:left="2160" w:right="-330" w:hanging="2727"/>
        <w:rPr>
          <w:b/>
          <w:bCs/>
          <w:sz w:val="24"/>
          <w:szCs w:val="24"/>
        </w:rPr>
      </w:pPr>
      <w:r w:rsidRPr="002D2FFB">
        <w:rPr>
          <w:bCs/>
          <w:sz w:val="24"/>
          <w:szCs w:val="24"/>
        </w:rPr>
        <w:t>Salary range</w:t>
      </w:r>
      <w:r w:rsidR="00F5190F" w:rsidRPr="002D2FFB">
        <w:rPr>
          <w:bCs/>
          <w:sz w:val="24"/>
          <w:szCs w:val="24"/>
        </w:rPr>
        <w:t>:</w:t>
      </w:r>
      <w:r w:rsidR="00F5190F" w:rsidRPr="00665863">
        <w:rPr>
          <w:b/>
          <w:bCs/>
          <w:sz w:val="24"/>
          <w:szCs w:val="24"/>
        </w:rPr>
        <w:tab/>
      </w:r>
      <w:r w:rsidR="00F5190F" w:rsidRPr="00665863">
        <w:rPr>
          <w:b/>
          <w:bCs/>
          <w:sz w:val="24"/>
          <w:szCs w:val="24"/>
        </w:rPr>
        <w:tab/>
      </w:r>
      <w:r w:rsidR="00D32D16">
        <w:rPr>
          <w:b/>
          <w:bCs/>
          <w:sz w:val="24"/>
          <w:szCs w:val="24"/>
        </w:rPr>
        <w:t>2</w:t>
      </w:r>
      <w:r w:rsidR="002931FB">
        <w:rPr>
          <w:b/>
          <w:bCs/>
          <w:sz w:val="24"/>
          <w:szCs w:val="24"/>
        </w:rPr>
        <w:t>7</w:t>
      </w:r>
      <w:r w:rsidR="00D32D16">
        <w:rPr>
          <w:b/>
          <w:bCs/>
          <w:sz w:val="24"/>
          <w:szCs w:val="24"/>
        </w:rPr>
        <w:t>,</w:t>
      </w:r>
      <w:r w:rsidR="002931FB">
        <w:rPr>
          <w:b/>
          <w:bCs/>
          <w:sz w:val="24"/>
          <w:szCs w:val="24"/>
        </w:rPr>
        <w:t>729</w:t>
      </w:r>
      <w:r w:rsidR="00D32D16">
        <w:rPr>
          <w:b/>
          <w:bCs/>
          <w:sz w:val="24"/>
          <w:szCs w:val="24"/>
        </w:rPr>
        <w:t xml:space="preserve"> - £</w:t>
      </w:r>
      <w:r w:rsidR="002931FB">
        <w:rPr>
          <w:b/>
          <w:bCs/>
          <w:sz w:val="24"/>
          <w:szCs w:val="24"/>
        </w:rPr>
        <w:t>29</w:t>
      </w:r>
      <w:r w:rsidR="00D32D16">
        <w:rPr>
          <w:b/>
          <w:bCs/>
          <w:sz w:val="24"/>
          <w:szCs w:val="24"/>
        </w:rPr>
        <w:t>,</w:t>
      </w:r>
      <w:r w:rsidR="002931FB">
        <w:rPr>
          <w:b/>
          <w:bCs/>
          <w:sz w:val="24"/>
          <w:szCs w:val="24"/>
        </w:rPr>
        <w:t>346</w:t>
      </w:r>
      <w:r w:rsidR="00D32D16">
        <w:rPr>
          <w:b/>
          <w:bCs/>
          <w:sz w:val="24"/>
          <w:szCs w:val="24"/>
        </w:rPr>
        <w:t xml:space="preserve"> pro rata</w:t>
      </w:r>
    </w:p>
    <w:bookmarkEnd w:id="0"/>
    <w:p w14:paraId="553CC628" w14:textId="77777777" w:rsidR="007A0FD2" w:rsidRDefault="007A0FD2" w:rsidP="007A0FD2">
      <w:pPr>
        <w:tabs>
          <w:tab w:val="left" w:pos="1701"/>
        </w:tabs>
        <w:spacing w:after="0" w:line="240" w:lineRule="auto"/>
        <w:ind w:left="-567" w:right="-330"/>
      </w:pPr>
      <w:r>
        <w:tab/>
      </w:r>
    </w:p>
    <w:bookmarkEnd w:id="1"/>
    <w:p w14:paraId="178AC77F" w14:textId="451505A0" w:rsidR="00F5190F" w:rsidRDefault="00991462" w:rsidP="00757EE2">
      <w:pPr>
        <w:spacing w:after="0" w:line="240" w:lineRule="auto"/>
        <w:ind w:left="2160" w:right="-330" w:hanging="2727"/>
        <w:jc w:val="both"/>
        <w:rPr>
          <w:sz w:val="24"/>
          <w:szCs w:val="24"/>
        </w:rPr>
      </w:pPr>
      <w:r w:rsidRPr="00DD555D">
        <w:rPr>
          <w:sz w:val="24"/>
          <w:szCs w:val="24"/>
        </w:rPr>
        <w:t xml:space="preserve">Job </w:t>
      </w:r>
      <w:r w:rsidR="00757EE2" w:rsidRPr="00DD555D">
        <w:rPr>
          <w:sz w:val="24"/>
          <w:szCs w:val="24"/>
        </w:rPr>
        <w:t>purpose:</w:t>
      </w:r>
      <w:r w:rsidR="00757EE2">
        <w:tab/>
      </w:r>
      <w:r w:rsidR="00BA51D4">
        <w:t xml:space="preserve">As part of the AEN team, you will be responsible for promoting the inclusion of all students, </w:t>
      </w:r>
      <w:r w:rsidR="00B456AC">
        <w:t xml:space="preserve">assisting with </w:t>
      </w:r>
      <w:r w:rsidR="005E64BD">
        <w:t>and scaffolding the students’</w:t>
      </w:r>
      <w:r w:rsidR="00AA58DA">
        <w:t xml:space="preserve"> </w:t>
      </w:r>
      <w:r w:rsidR="00B456AC">
        <w:t>learning.</w:t>
      </w:r>
    </w:p>
    <w:p w14:paraId="42141A3E" w14:textId="77777777" w:rsidR="00757EE2" w:rsidRDefault="00757EE2" w:rsidP="00757EE2">
      <w:pPr>
        <w:spacing w:after="0" w:line="240" w:lineRule="auto"/>
        <w:ind w:right="-330"/>
        <w:jc w:val="both"/>
      </w:pPr>
    </w:p>
    <w:p w14:paraId="183FA4D4" w14:textId="77777777" w:rsidR="00E030B9" w:rsidRDefault="00E030B9" w:rsidP="005928E1">
      <w:pPr>
        <w:spacing w:after="0" w:line="240" w:lineRule="auto"/>
        <w:ind w:left="-567" w:right="-330"/>
      </w:pPr>
    </w:p>
    <w:p w14:paraId="5CA3067F" w14:textId="77777777" w:rsidR="00991462" w:rsidRDefault="00991462" w:rsidP="005928E1">
      <w:pPr>
        <w:spacing w:after="0" w:line="240" w:lineRule="auto"/>
        <w:ind w:left="-567" w:right="-330"/>
        <w:rPr>
          <w:b/>
          <w:u w:val="single"/>
        </w:rPr>
      </w:pPr>
      <w:r w:rsidRPr="00991462">
        <w:rPr>
          <w:b/>
          <w:u w:val="single"/>
        </w:rPr>
        <w:t xml:space="preserve">Duties and responsibilities </w:t>
      </w:r>
      <w:r w:rsidR="009869E1">
        <w:rPr>
          <w:b/>
          <w:u w:val="single"/>
        </w:rPr>
        <w:t>/Job specification</w:t>
      </w:r>
    </w:p>
    <w:p w14:paraId="753D19CA" w14:textId="77777777" w:rsidR="00F5190F" w:rsidRDefault="00F5190F" w:rsidP="005928E1">
      <w:pPr>
        <w:spacing w:after="0" w:line="240" w:lineRule="auto"/>
        <w:ind w:left="-567" w:right="-330"/>
        <w:rPr>
          <w:b/>
          <w:u w:val="single"/>
        </w:rPr>
      </w:pPr>
    </w:p>
    <w:p w14:paraId="6BF1BCC5" w14:textId="74250A60" w:rsidR="00BA51D4" w:rsidRDefault="00BA51D4" w:rsidP="00887991">
      <w:pPr>
        <w:spacing w:after="0" w:line="240" w:lineRule="auto"/>
        <w:ind w:left="-567" w:right="-330" w:firstLine="927"/>
        <w:rPr>
          <w:b/>
          <w:u w:val="single"/>
        </w:rPr>
      </w:pPr>
      <w:bookmarkStart w:id="2" w:name="_Hlk49242344"/>
      <w:r>
        <w:rPr>
          <w:b/>
          <w:u w:val="single"/>
        </w:rPr>
        <w:t>Support for the Students</w:t>
      </w:r>
      <w:bookmarkEnd w:id="2"/>
    </w:p>
    <w:p w14:paraId="4C0C01C8" w14:textId="77777777" w:rsidR="00BA51D4" w:rsidRDefault="00BA51D4" w:rsidP="00BA51D4">
      <w:pPr>
        <w:spacing w:after="0" w:line="240" w:lineRule="auto"/>
        <w:ind w:left="-567" w:right="-330"/>
        <w:rPr>
          <w:b/>
          <w:u w:val="single"/>
        </w:rPr>
      </w:pPr>
    </w:p>
    <w:p w14:paraId="40E5BE83" w14:textId="3B932A98" w:rsidR="00BA51D4" w:rsidRPr="00BA51D4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Establish constructive relationships with </w:t>
      </w:r>
      <w:r w:rsidR="00CB2A11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and interact with them according to individual needs</w:t>
      </w:r>
      <w:r w:rsidR="00AA58DA">
        <w:rPr>
          <w:rFonts w:cs="Arial"/>
          <w:color w:val="000000" w:themeColor="text1"/>
          <w:szCs w:val="18"/>
        </w:rPr>
        <w:t>.</w:t>
      </w:r>
    </w:p>
    <w:p w14:paraId="0D1F31BC" w14:textId="51C30A9D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Promote the inclusion and acceptance of all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</w:t>
      </w:r>
      <w:r w:rsidR="00AA58DA">
        <w:rPr>
          <w:rFonts w:cs="Arial"/>
          <w:color w:val="000000" w:themeColor="text1"/>
          <w:szCs w:val="18"/>
        </w:rPr>
        <w:t>.</w:t>
      </w:r>
    </w:p>
    <w:p w14:paraId="00C3AB5A" w14:textId="060D0753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Encourage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to interact with others and engage in activities led by the teacher</w:t>
      </w:r>
      <w:r w:rsidR="00AA58DA">
        <w:rPr>
          <w:rFonts w:cs="Arial"/>
          <w:color w:val="000000" w:themeColor="text1"/>
          <w:szCs w:val="18"/>
        </w:rPr>
        <w:t>.</w:t>
      </w:r>
    </w:p>
    <w:p w14:paraId="6D915C0E" w14:textId="35210A16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Set challenging and demanding expectations and promote self-esteem and independence</w:t>
      </w:r>
      <w:r w:rsidR="00AA58DA">
        <w:rPr>
          <w:rFonts w:cs="Arial"/>
          <w:color w:val="000000" w:themeColor="text1"/>
          <w:szCs w:val="18"/>
        </w:rPr>
        <w:t>.</w:t>
      </w:r>
    </w:p>
    <w:p w14:paraId="7C858669" w14:textId="4587EC0A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Provide feedback to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in relation to progress and achievement under guidance of the teacher</w:t>
      </w:r>
      <w:r w:rsidR="00AA58DA">
        <w:rPr>
          <w:rFonts w:cs="Arial"/>
          <w:color w:val="000000" w:themeColor="text1"/>
          <w:szCs w:val="18"/>
        </w:rPr>
        <w:t>.</w:t>
      </w:r>
    </w:p>
    <w:p w14:paraId="38627E60" w14:textId="77777777" w:rsidR="002F078E" w:rsidRDefault="002F078E" w:rsidP="00DD69F1">
      <w:pPr>
        <w:spacing w:after="0" w:line="240" w:lineRule="auto"/>
        <w:ind w:left="-567" w:right="-330"/>
        <w:rPr>
          <w:rFonts w:cs="Arial"/>
          <w:color w:val="000000" w:themeColor="text1"/>
          <w:szCs w:val="18"/>
        </w:rPr>
      </w:pPr>
    </w:p>
    <w:p w14:paraId="332B5FEC" w14:textId="14E53658" w:rsidR="00DD69F1" w:rsidRPr="00DD69F1" w:rsidRDefault="00DD69F1" w:rsidP="00887991">
      <w:pPr>
        <w:spacing w:after="0" w:line="240" w:lineRule="auto"/>
        <w:ind w:left="-567" w:right="-330" w:firstLine="927"/>
        <w:rPr>
          <w:b/>
          <w:u w:val="single"/>
        </w:rPr>
      </w:pPr>
      <w:r>
        <w:rPr>
          <w:b/>
          <w:u w:val="single"/>
        </w:rPr>
        <w:t xml:space="preserve">Support </w:t>
      </w:r>
      <w:r w:rsidR="00BA51D4">
        <w:rPr>
          <w:b/>
          <w:u w:val="single"/>
        </w:rPr>
        <w:t>for the Teacher</w:t>
      </w:r>
    </w:p>
    <w:p w14:paraId="220BBFBF" w14:textId="77777777" w:rsidR="00DD69F1" w:rsidRDefault="00DD69F1" w:rsidP="00DD69F1">
      <w:pPr>
        <w:spacing w:after="0" w:line="240" w:lineRule="auto"/>
        <w:ind w:right="-330"/>
      </w:pPr>
    </w:p>
    <w:p w14:paraId="380AE9F9" w14:textId="16B606AA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Create and maintain a purposeful, orderly and supportive environment, in accordance with lesson plans and assist with the display of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s’ work</w:t>
      </w:r>
      <w:r w:rsidR="00AA58DA">
        <w:rPr>
          <w:rFonts w:cs="Arial"/>
          <w:color w:val="000000" w:themeColor="text1"/>
          <w:szCs w:val="18"/>
        </w:rPr>
        <w:t>.</w:t>
      </w:r>
    </w:p>
    <w:p w14:paraId="15BEB7C5" w14:textId="563404DC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Use strategies, in liaison with the teacher, to support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to achieve learning goals</w:t>
      </w:r>
      <w:r w:rsidR="00AA58DA">
        <w:rPr>
          <w:rFonts w:cs="Arial"/>
          <w:color w:val="000000" w:themeColor="text1"/>
          <w:szCs w:val="18"/>
        </w:rPr>
        <w:t>.</w:t>
      </w:r>
    </w:p>
    <w:p w14:paraId="509CD0E4" w14:textId="4256381E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Assist with </w:t>
      </w:r>
      <w:r w:rsidR="005E64BD">
        <w:rPr>
          <w:rFonts w:cs="Arial"/>
          <w:color w:val="000000" w:themeColor="text1"/>
          <w:szCs w:val="18"/>
        </w:rPr>
        <w:t xml:space="preserve">scaffolding of </w:t>
      </w:r>
      <w:r w:rsidRPr="0030207F">
        <w:rPr>
          <w:rFonts w:cs="Arial"/>
          <w:color w:val="000000" w:themeColor="text1"/>
          <w:szCs w:val="18"/>
        </w:rPr>
        <w:t>learning activities</w:t>
      </w:r>
      <w:r w:rsidR="00AA58DA">
        <w:rPr>
          <w:rFonts w:cs="Arial"/>
          <w:color w:val="000000" w:themeColor="text1"/>
          <w:szCs w:val="18"/>
        </w:rPr>
        <w:t>.</w:t>
      </w:r>
    </w:p>
    <w:p w14:paraId="34E4486B" w14:textId="5DC1EBEB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Provide detailed and regular feedback to teachers on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s’ achievement, progress, problems etc.</w:t>
      </w:r>
    </w:p>
    <w:p w14:paraId="34BAF5E2" w14:textId="17B0EC1B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Promote good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 xml:space="preserve"> behaviour, dealing promptly with conflict and incidents in line with established policy and encourage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to take responsibility for their own behaviour</w:t>
      </w:r>
      <w:r w:rsidR="00AA58DA">
        <w:rPr>
          <w:rFonts w:cs="Arial"/>
          <w:color w:val="000000" w:themeColor="text1"/>
          <w:szCs w:val="18"/>
        </w:rPr>
        <w:t>.</w:t>
      </w:r>
    </w:p>
    <w:p w14:paraId="03779DBF" w14:textId="0A4C41D1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Establish constructive relationships with parents/carers</w:t>
      </w:r>
      <w:r w:rsidR="00AA58DA">
        <w:rPr>
          <w:rFonts w:cs="Arial"/>
          <w:color w:val="000000" w:themeColor="text1"/>
          <w:szCs w:val="18"/>
        </w:rPr>
        <w:t>.</w:t>
      </w:r>
    </w:p>
    <w:p w14:paraId="1EEB562C" w14:textId="1F19FA25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lastRenderedPageBreak/>
        <w:t>Administer routine tests and invigilate exams</w:t>
      </w:r>
      <w:r w:rsidR="00AA58DA">
        <w:rPr>
          <w:rFonts w:cs="Arial"/>
          <w:color w:val="000000" w:themeColor="text1"/>
          <w:szCs w:val="18"/>
        </w:rPr>
        <w:t>.</w:t>
      </w:r>
    </w:p>
    <w:p w14:paraId="45867B42" w14:textId="77777777" w:rsidR="00DD69F1" w:rsidRDefault="00DD69F1" w:rsidP="00DD69F1">
      <w:pPr>
        <w:spacing w:after="0" w:line="240" w:lineRule="auto"/>
        <w:ind w:right="-330"/>
      </w:pPr>
    </w:p>
    <w:p w14:paraId="53337428" w14:textId="18172950" w:rsidR="00DD69F1" w:rsidRDefault="00BA51D4" w:rsidP="00887991">
      <w:pPr>
        <w:spacing w:after="0" w:line="240" w:lineRule="auto"/>
        <w:ind w:left="-567" w:right="-330" w:firstLine="927"/>
        <w:rPr>
          <w:b/>
          <w:u w:val="single"/>
        </w:rPr>
      </w:pPr>
      <w:r>
        <w:rPr>
          <w:b/>
          <w:u w:val="single"/>
        </w:rPr>
        <w:t>Support for the Curriculum</w:t>
      </w:r>
    </w:p>
    <w:p w14:paraId="4B98928A" w14:textId="77777777" w:rsidR="00BA51D4" w:rsidRDefault="00BA51D4" w:rsidP="00DD69F1">
      <w:pPr>
        <w:spacing w:after="0" w:line="240" w:lineRule="auto"/>
        <w:ind w:left="-567" w:right="-330"/>
        <w:rPr>
          <w:b/>
          <w:u w:val="single"/>
        </w:rPr>
      </w:pPr>
    </w:p>
    <w:p w14:paraId="71486F81" w14:textId="398CA71B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Assist with the implementation of structured and agreed learning activities/teaching programmes, adjusting activities according to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 xml:space="preserve"> responses</w:t>
      </w:r>
      <w:r w:rsidR="00AA58DA">
        <w:rPr>
          <w:rFonts w:cs="Arial"/>
          <w:color w:val="000000" w:themeColor="text1"/>
          <w:szCs w:val="18"/>
        </w:rPr>
        <w:t>.</w:t>
      </w:r>
    </w:p>
    <w:p w14:paraId="02EA9E54" w14:textId="798463DC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Assist with the implementation of programmes linked to local and national learning strategies e.g. literacy, numeracy</w:t>
      </w:r>
      <w:r w:rsidR="002F078E">
        <w:rPr>
          <w:rFonts w:cs="Arial"/>
          <w:color w:val="000000" w:themeColor="text1"/>
          <w:szCs w:val="18"/>
        </w:rPr>
        <w:t>.</w:t>
      </w:r>
    </w:p>
    <w:p w14:paraId="39CD6F2F" w14:textId="0FC21BD8" w:rsidR="00BA51D4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Support the use of ICT in learning activities and develop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s’ competence and independence in its use</w:t>
      </w:r>
      <w:r w:rsidR="00AA58DA">
        <w:rPr>
          <w:rFonts w:cs="Arial"/>
          <w:color w:val="000000" w:themeColor="text1"/>
          <w:szCs w:val="18"/>
        </w:rPr>
        <w:t>.</w:t>
      </w:r>
    </w:p>
    <w:p w14:paraId="299E599B" w14:textId="3AE0670D" w:rsidR="00BA51D4" w:rsidRDefault="00BA51D4" w:rsidP="00BA51D4">
      <w:pPr>
        <w:rPr>
          <w:rFonts w:cs="Arial"/>
          <w:color w:val="000000" w:themeColor="text1"/>
          <w:szCs w:val="18"/>
        </w:rPr>
      </w:pPr>
    </w:p>
    <w:p w14:paraId="5F4E94C5" w14:textId="35DB1C97" w:rsidR="00BA51D4" w:rsidRDefault="00BA51D4" w:rsidP="00887991">
      <w:pPr>
        <w:spacing w:after="0" w:line="240" w:lineRule="auto"/>
        <w:ind w:left="-567" w:right="-330" w:firstLine="927"/>
        <w:rPr>
          <w:b/>
          <w:u w:val="single"/>
        </w:rPr>
      </w:pPr>
      <w:r>
        <w:rPr>
          <w:b/>
          <w:u w:val="single"/>
        </w:rPr>
        <w:t>Support for the Sch</w:t>
      </w:r>
      <w:bookmarkStart w:id="3" w:name="_GoBack"/>
      <w:bookmarkEnd w:id="3"/>
      <w:r>
        <w:rPr>
          <w:b/>
          <w:u w:val="single"/>
        </w:rPr>
        <w:t>ool</w:t>
      </w:r>
    </w:p>
    <w:p w14:paraId="31E4A113" w14:textId="2B043609" w:rsidR="00BA51D4" w:rsidRDefault="00BA51D4" w:rsidP="00BA51D4">
      <w:pPr>
        <w:spacing w:after="0" w:line="240" w:lineRule="auto"/>
        <w:ind w:left="-567" w:right="-330"/>
        <w:rPr>
          <w:b/>
          <w:u w:val="single"/>
        </w:rPr>
      </w:pPr>
    </w:p>
    <w:p w14:paraId="373A0DDF" w14:textId="7CBFCE79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Be aware of and comply with policies and procedures relating to child protection, health, safety and security, confidentiality and data protection, reporting all concerns to an appropriate person</w:t>
      </w:r>
      <w:r w:rsidR="00AA58DA">
        <w:rPr>
          <w:rFonts w:cs="Arial"/>
          <w:color w:val="000000" w:themeColor="text1"/>
          <w:szCs w:val="18"/>
        </w:rPr>
        <w:t>.</w:t>
      </w:r>
    </w:p>
    <w:p w14:paraId="4932EB58" w14:textId="0024164B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Be aware of and support difference to ensure all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have equal access to opportunities to learn and develop</w:t>
      </w:r>
      <w:r w:rsidR="00AA58DA">
        <w:rPr>
          <w:rFonts w:cs="Arial"/>
          <w:color w:val="000000" w:themeColor="text1"/>
          <w:szCs w:val="18"/>
        </w:rPr>
        <w:t>.</w:t>
      </w:r>
    </w:p>
    <w:p w14:paraId="417B65D0" w14:textId="5259C305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Contribute to the overall ethos/work/aims of the school</w:t>
      </w:r>
      <w:r w:rsidR="00AA58DA">
        <w:rPr>
          <w:rFonts w:cs="Arial"/>
          <w:color w:val="000000" w:themeColor="text1"/>
          <w:szCs w:val="18"/>
        </w:rPr>
        <w:t>.</w:t>
      </w:r>
    </w:p>
    <w:p w14:paraId="35FDA40C" w14:textId="77777777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Appreciate and support the role of other professionals.</w:t>
      </w:r>
    </w:p>
    <w:p w14:paraId="5E8B1EC6" w14:textId="77777777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Attend and participate in relevant meetings as required.</w:t>
      </w:r>
    </w:p>
    <w:p w14:paraId="1A287789" w14:textId="77777777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Participate in training and other learning activities and performance development as required.</w:t>
      </w:r>
    </w:p>
    <w:p w14:paraId="194B8C63" w14:textId="2B028166" w:rsidR="00BA51D4" w:rsidRPr="0030207F" w:rsidRDefault="00BA51D4" w:rsidP="00BA51D4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Accompany teaching staff and </w:t>
      </w:r>
      <w:r w:rsidR="000D463E">
        <w:rPr>
          <w:rFonts w:cs="Arial"/>
          <w:color w:val="000000" w:themeColor="text1"/>
          <w:szCs w:val="18"/>
        </w:rPr>
        <w:t>student</w:t>
      </w:r>
      <w:r w:rsidRPr="0030207F">
        <w:rPr>
          <w:rFonts w:cs="Arial"/>
          <w:color w:val="000000" w:themeColor="text1"/>
          <w:szCs w:val="18"/>
        </w:rPr>
        <w:t>s on educational visits, trips and out of school activities as required and take responsibility for a group under the supervision of the teacher.</w:t>
      </w:r>
    </w:p>
    <w:p w14:paraId="5B99D2D5" w14:textId="77777777" w:rsidR="00BA51D4" w:rsidRDefault="00BA51D4" w:rsidP="00BA51D4">
      <w:pPr>
        <w:spacing w:after="0" w:line="240" w:lineRule="auto"/>
        <w:ind w:left="-567" w:right="-330"/>
        <w:rPr>
          <w:b/>
          <w:u w:val="single"/>
        </w:rPr>
      </w:pPr>
    </w:p>
    <w:p w14:paraId="39AB2505" w14:textId="2274A277" w:rsidR="006673E8" w:rsidRDefault="006673E8" w:rsidP="00BA51D4">
      <w:pPr>
        <w:pStyle w:val="ListParagraph"/>
        <w:spacing w:after="0" w:line="240" w:lineRule="auto"/>
        <w:ind w:left="426" w:right="-330"/>
        <w:rPr>
          <w:rFonts w:cs="Arial"/>
          <w:color w:val="000000" w:themeColor="text1"/>
          <w:szCs w:val="18"/>
        </w:rPr>
      </w:pPr>
    </w:p>
    <w:p w14:paraId="6F896EB2" w14:textId="06688DBE" w:rsidR="00BA51D4" w:rsidRDefault="00BA51D4" w:rsidP="00BA51D4">
      <w:pPr>
        <w:pStyle w:val="ListParagraph"/>
        <w:spacing w:after="0" w:line="240" w:lineRule="auto"/>
        <w:ind w:left="426" w:right="-330"/>
      </w:pPr>
    </w:p>
    <w:p w14:paraId="741254DD" w14:textId="66F7FA83" w:rsidR="00BA51D4" w:rsidRDefault="00BA51D4" w:rsidP="00BA51D4">
      <w:pPr>
        <w:pStyle w:val="ListParagraph"/>
        <w:spacing w:after="0" w:line="240" w:lineRule="auto"/>
        <w:ind w:left="426" w:right="-330"/>
      </w:pPr>
    </w:p>
    <w:p w14:paraId="52525CB7" w14:textId="3CBBAC40" w:rsidR="002F078E" w:rsidRDefault="002F078E" w:rsidP="00BA51D4">
      <w:pPr>
        <w:pStyle w:val="ListParagraph"/>
        <w:spacing w:after="0" w:line="240" w:lineRule="auto"/>
        <w:ind w:left="426" w:right="-330"/>
      </w:pPr>
    </w:p>
    <w:p w14:paraId="06CBEFF1" w14:textId="58C0981D" w:rsidR="002F078E" w:rsidRDefault="002F078E" w:rsidP="00BA51D4">
      <w:pPr>
        <w:pStyle w:val="ListParagraph"/>
        <w:spacing w:after="0" w:line="240" w:lineRule="auto"/>
        <w:ind w:left="426" w:right="-330"/>
      </w:pPr>
    </w:p>
    <w:p w14:paraId="6F9866C6" w14:textId="44ABBCC1" w:rsidR="002F078E" w:rsidRDefault="002F078E" w:rsidP="00BA51D4">
      <w:pPr>
        <w:pStyle w:val="ListParagraph"/>
        <w:spacing w:after="0" w:line="240" w:lineRule="auto"/>
        <w:ind w:left="426" w:right="-330"/>
      </w:pPr>
    </w:p>
    <w:p w14:paraId="0B7517A6" w14:textId="77777777" w:rsidR="002F078E" w:rsidRDefault="002F078E" w:rsidP="00BA51D4">
      <w:pPr>
        <w:pStyle w:val="ListParagraph"/>
        <w:spacing w:after="0" w:line="240" w:lineRule="auto"/>
        <w:ind w:left="426" w:right="-330"/>
      </w:pPr>
    </w:p>
    <w:p w14:paraId="26A5EAA6" w14:textId="4627AA29" w:rsidR="00BA51D4" w:rsidRDefault="00BA51D4" w:rsidP="00BA51D4">
      <w:pPr>
        <w:pStyle w:val="ListParagraph"/>
        <w:spacing w:after="0" w:line="240" w:lineRule="auto"/>
        <w:ind w:left="426" w:right="-330"/>
      </w:pPr>
    </w:p>
    <w:p w14:paraId="7AB7C826" w14:textId="3E5C2195" w:rsidR="00BA51D4" w:rsidRDefault="00BA51D4" w:rsidP="00BA51D4">
      <w:pPr>
        <w:pStyle w:val="ListParagraph"/>
        <w:spacing w:after="0" w:line="240" w:lineRule="auto"/>
        <w:ind w:left="426" w:right="-330"/>
      </w:pPr>
    </w:p>
    <w:p w14:paraId="6F812FFC" w14:textId="4A1AD51A" w:rsidR="00A569B9" w:rsidRDefault="00A569B9" w:rsidP="00BA51D4">
      <w:pPr>
        <w:pStyle w:val="ListParagraph"/>
        <w:spacing w:after="0" w:line="240" w:lineRule="auto"/>
        <w:ind w:left="426" w:right="-330"/>
      </w:pPr>
    </w:p>
    <w:p w14:paraId="026E1859" w14:textId="54A8AFE6" w:rsidR="00A569B9" w:rsidRDefault="00A569B9" w:rsidP="00BA51D4">
      <w:pPr>
        <w:pStyle w:val="ListParagraph"/>
        <w:spacing w:after="0" w:line="240" w:lineRule="auto"/>
        <w:ind w:left="426" w:right="-330"/>
      </w:pPr>
    </w:p>
    <w:p w14:paraId="6670F2C8" w14:textId="161EC68A" w:rsidR="00A569B9" w:rsidRDefault="00A569B9" w:rsidP="00BA51D4">
      <w:pPr>
        <w:pStyle w:val="ListParagraph"/>
        <w:spacing w:after="0" w:line="240" w:lineRule="auto"/>
        <w:ind w:left="426" w:right="-330"/>
      </w:pPr>
    </w:p>
    <w:p w14:paraId="35B3547B" w14:textId="77777777" w:rsidR="00A569B9" w:rsidRDefault="00A569B9" w:rsidP="00BA51D4">
      <w:pPr>
        <w:pStyle w:val="ListParagraph"/>
        <w:spacing w:after="0" w:line="240" w:lineRule="auto"/>
        <w:ind w:left="426" w:right="-330"/>
      </w:pPr>
    </w:p>
    <w:p w14:paraId="76E49FBB" w14:textId="3BD0C34B" w:rsidR="00BA51D4" w:rsidRDefault="00BA51D4" w:rsidP="00BA51D4">
      <w:pPr>
        <w:pStyle w:val="ListParagraph"/>
        <w:spacing w:after="0" w:line="240" w:lineRule="auto"/>
        <w:ind w:left="426" w:right="-330"/>
      </w:pPr>
    </w:p>
    <w:p w14:paraId="52E0DF8C" w14:textId="77777777" w:rsidR="00BA51D4" w:rsidRPr="00F24972" w:rsidRDefault="00BA51D4" w:rsidP="00BA51D4">
      <w:pPr>
        <w:pStyle w:val="ListParagraph"/>
        <w:spacing w:after="0" w:line="240" w:lineRule="auto"/>
        <w:ind w:left="426" w:right="-330"/>
      </w:pPr>
    </w:p>
    <w:p w14:paraId="75B806E8" w14:textId="77777777" w:rsidR="00F24972" w:rsidRDefault="00F24972" w:rsidP="00F24972">
      <w:pPr>
        <w:spacing w:after="0" w:line="240" w:lineRule="auto"/>
        <w:ind w:right="-330"/>
      </w:pPr>
    </w:p>
    <w:p w14:paraId="37FD5BFB" w14:textId="77777777" w:rsidR="00304F9D" w:rsidRDefault="006673E8" w:rsidP="00304F9D">
      <w:pPr>
        <w:ind w:left="-567"/>
        <w:rPr>
          <w:rFonts w:cs="Calibri"/>
          <w:b/>
          <w:u w:val="single"/>
        </w:rPr>
      </w:pPr>
      <w:r w:rsidRPr="006673E8">
        <w:rPr>
          <w:rFonts w:cs="Calibri"/>
          <w:b/>
          <w:u w:val="single"/>
        </w:rPr>
        <w:t xml:space="preserve">Person Specification </w:t>
      </w:r>
    </w:p>
    <w:p w14:paraId="0EC563A9" w14:textId="20A23ADE" w:rsidR="00304F9D" w:rsidRPr="00887991" w:rsidRDefault="00304F9D" w:rsidP="00304F9D">
      <w:pPr>
        <w:ind w:left="-567"/>
        <w:rPr>
          <w:rFonts w:cs="Calibri"/>
          <w:b/>
          <w:u w:val="single"/>
        </w:rPr>
      </w:pPr>
      <w:r w:rsidRPr="00887991">
        <w:rPr>
          <w:rFonts w:cs="Arial"/>
          <w:b/>
          <w:bCs/>
          <w:color w:val="000000" w:themeColor="text1"/>
        </w:rPr>
        <w:t>Essential</w:t>
      </w:r>
      <w:r w:rsidR="002F078E" w:rsidRPr="00887991">
        <w:rPr>
          <w:rFonts w:cs="Arial"/>
          <w:b/>
          <w:bCs/>
          <w:color w:val="000000" w:themeColor="text1"/>
        </w:rPr>
        <w:t>/</w:t>
      </w:r>
      <w:r w:rsidR="00E2448A" w:rsidRPr="00887991">
        <w:rPr>
          <w:rFonts w:cs="Arial"/>
          <w:b/>
          <w:bCs/>
          <w:color w:val="000000" w:themeColor="text1"/>
        </w:rPr>
        <w:t>Qualifications</w:t>
      </w:r>
    </w:p>
    <w:p w14:paraId="458CF913" w14:textId="0E495E3D" w:rsidR="00304F9D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>
        <w:rPr>
          <w:rFonts w:cs="Arial"/>
          <w:color w:val="000000" w:themeColor="text1"/>
          <w:szCs w:val="18"/>
        </w:rPr>
        <w:t>Right to work in the UK</w:t>
      </w:r>
    </w:p>
    <w:p w14:paraId="7D7BBB17" w14:textId="43AF4A93" w:rsidR="00304F9D" w:rsidRDefault="002F078E" w:rsidP="00EE239A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>
        <w:rPr>
          <w:rFonts w:cs="Arial"/>
          <w:color w:val="000000" w:themeColor="text1"/>
          <w:szCs w:val="18"/>
        </w:rPr>
        <w:t xml:space="preserve">Good </w:t>
      </w:r>
      <w:r w:rsidR="00E2448A">
        <w:rPr>
          <w:rFonts w:cs="Arial"/>
          <w:color w:val="000000" w:themeColor="text1"/>
          <w:szCs w:val="18"/>
        </w:rPr>
        <w:t>numeracy and literacy skills</w:t>
      </w:r>
      <w:r>
        <w:rPr>
          <w:rFonts w:cs="Arial"/>
          <w:color w:val="000000" w:themeColor="text1"/>
          <w:szCs w:val="18"/>
        </w:rPr>
        <w:t xml:space="preserve"> – pass or above in core subjects at GCSE level </w:t>
      </w:r>
    </w:p>
    <w:p w14:paraId="36CCBD06" w14:textId="77777777" w:rsidR="00EE239A" w:rsidRPr="00EE239A" w:rsidRDefault="00EE239A" w:rsidP="00EE239A">
      <w:pPr>
        <w:ind w:left="720"/>
        <w:rPr>
          <w:rFonts w:cs="Arial"/>
          <w:color w:val="000000" w:themeColor="text1"/>
          <w:szCs w:val="18"/>
        </w:rPr>
      </w:pPr>
    </w:p>
    <w:p w14:paraId="54CA443F" w14:textId="5D2149B5" w:rsidR="006673E8" w:rsidRPr="00887991" w:rsidRDefault="00304F9D" w:rsidP="00AE148F">
      <w:pPr>
        <w:ind w:left="-567"/>
        <w:rPr>
          <w:rFonts w:cs="Arial"/>
          <w:b/>
          <w:bCs/>
          <w:color w:val="000000" w:themeColor="text1"/>
        </w:rPr>
      </w:pPr>
      <w:bookmarkStart w:id="4" w:name="_Hlk49349202"/>
      <w:r w:rsidRPr="00887991">
        <w:rPr>
          <w:rFonts w:cs="Arial"/>
          <w:b/>
          <w:bCs/>
          <w:color w:val="000000" w:themeColor="text1"/>
        </w:rPr>
        <w:t>Knowledge, Skills and Experience</w:t>
      </w:r>
    </w:p>
    <w:bookmarkEnd w:id="4"/>
    <w:p w14:paraId="1C72A410" w14:textId="3524DF34" w:rsidR="00304F9D" w:rsidRDefault="00304F9D" w:rsidP="00304F9D">
      <w:pPr>
        <w:numPr>
          <w:ilvl w:val="0"/>
          <w:numId w:val="16"/>
        </w:numPr>
        <w:rPr>
          <w:rFonts w:cs="Arial"/>
          <w:color w:val="000000" w:themeColor="text1"/>
        </w:rPr>
      </w:pPr>
      <w:r w:rsidRPr="0030207F">
        <w:rPr>
          <w:rFonts w:cs="Arial"/>
          <w:color w:val="000000" w:themeColor="text1"/>
        </w:rPr>
        <w:t xml:space="preserve">Ability to </w:t>
      </w:r>
      <w:r w:rsidR="00E2448A">
        <w:rPr>
          <w:rFonts w:cs="Arial"/>
          <w:color w:val="000000" w:themeColor="text1"/>
        </w:rPr>
        <w:t>form positive relationships with young people and other colleagues</w:t>
      </w:r>
    </w:p>
    <w:p w14:paraId="62939DB0" w14:textId="071B210E" w:rsidR="00902E32" w:rsidRPr="00902E32" w:rsidRDefault="00902E32" w:rsidP="00902E32">
      <w:pPr>
        <w:numPr>
          <w:ilvl w:val="0"/>
          <w:numId w:val="1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Passion for secondary school education and ability to inspire students to want to learn</w:t>
      </w:r>
    </w:p>
    <w:p w14:paraId="750CB441" w14:textId="77777777" w:rsidR="00304F9D" w:rsidRPr="0030207F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Basic understanding of child development and learning </w:t>
      </w:r>
    </w:p>
    <w:p w14:paraId="036C1588" w14:textId="77777777" w:rsidR="00304F9D" w:rsidRPr="0030207F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Ability to self-evaluate learning needs and actively seek learning opportunities</w:t>
      </w:r>
    </w:p>
    <w:p w14:paraId="6482B5E1" w14:textId="77777777" w:rsidR="00304F9D" w:rsidRPr="0030207F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 xml:space="preserve">Ability to apply behaviour management policies and strategies, so as to contribute to a purposeful learning environment </w:t>
      </w:r>
    </w:p>
    <w:p w14:paraId="058870C7" w14:textId="53D421E6" w:rsidR="00304F9D" w:rsidRPr="0030207F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Work constructively as part of a team, understanding classroom roles and responsibilities</w:t>
      </w:r>
      <w:r w:rsidR="00902E32">
        <w:rPr>
          <w:rFonts w:cs="Arial"/>
          <w:color w:val="000000" w:themeColor="text1"/>
          <w:szCs w:val="18"/>
        </w:rPr>
        <w:t>, including that of the LSA</w:t>
      </w:r>
      <w:r w:rsidRPr="0030207F">
        <w:rPr>
          <w:rFonts w:cs="Arial"/>
          <w:color w:val="000000" w:themeColor="text1"/>
          <w:szCs w:val="18"/>
        </w:rPr>
        <w:t xml:space="preserve"> </w:t>
      </w:r>
    </w:p>
    <w:p w14:paraId="5E5B3551" w14:textId="35A2C04C" w:rsidR="00304F9D" w:rsidRPr="0030207F" w:rsidRDefault="00304F9D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 w:rsidRPr="0030207F">
        <w:rPr>
          <w:rFonts w:cs="Arial"/>
          <w:color w:val="000000" w:themeColor="text1"/>
          <w:szCs w:val="18"/>
        </w:rPr>
        <w:t>Effective use of ICT to support learning</w:t>
      </w:r>
      <w:r w:rsidR="006E048F">
        <w:rPr>
          <w:rFonts w:cs="Arial"/>
          <w:color w:val="000000" w:themeColor="text1"/>
          <w:szCs w:val="18"/>
        </w:rPr>
        <w:t xml:space="preserve"> as well as use </w:t>
      </w:r>
      <w:r w:rsidR="008C45C6">
        <w:rPr>
          <w:rFonts w:cs="Arial"/>
          <w:color w:val="000000" w:themeColor="text1"/>
          <w:szCs w:val="18"/>
        </w:rPr>
        <w:t>of other equipment, e.g. video, photocopier</w:t>
      </w:r>
    </w:p>
    <w:p w14:paraId="2378BA35" w14:textId="41303A56" w:rsidR="00304F9D" w:rsidRDefault="00EE239A" w:rsidP="00304F9D">
      <w:pPr>
        <w:numPr>
          <w:ilvl w:val="0"/>
          <w:numId w:val="16"/>
        </w:numPr>
        <w:rPr>
          <w:rFonts w:cs="Arial"/>
          <w:color w:val="000000" w:themeColor="text1"/>
          <w:szCs w:val="18"/>
        </w:rPr>
      </w:pPr>
      <w:r>
        <w:rPr>
          <w:rFonts w:cs="Arial"/>
          <w:color w:val="000000" w:themeColor="text1"/>
          <w:szCs w:val="18"/>
        </w:rPr>
        <w:t>Basic understanding of safeguarding – further training provided</w:t>
      </w:r>
    </w:p>
    <w:p w14:paraId="25FC27B9" w14:textId="77777777" w:rsidR="00810D07" w:rsidRPr="00810D07" w:rsidRDefault="00810D07" w:rsidP="00810D07">
      <w:pPr>
        <w:pStyle w:val="ListParagraph"/>
        <w:spacing w:after="0" w:line="240" w:lineRule="auto"/>
        <w:rPr>
          <w:rFonts w:cs="Calibri"/>
        </w:rPr>
      </w:pPr>
    </w:p>
    <w:p w14:paraId="69A8F1AC" w14:textId="426ABD7C" w:rsidR="00E2448A" w:rsidRPr="00887991" w:rsidRDefault="00E2448A" w:rsidP="00E2448A">
      <w:pPr>
        <w:ind w:left="-567"/>
        <w:rPr>
          <w:rFonts w:cs="Arial"/>
          <w:b/>
          <w:bCs/>
          <w:color w:val="000000" w:themeColor="text1"/>
        </w:rPr>
      </w:pPr>
      <w:r w:rsidRPr="00887991">
        <w:rPr>
          <w:rFonts w:cs="Arial"/>
          <w:b/>
          <w:bCs/>
          <w:color w:val="000000" w:themeColor="text1"/>
        </w:rPr>
        <w:t>Other</w:t>
      </w:r>
    </w:p>
    <w:p w14:paraId="114C4B4C" w14:textId="16629D3E" w:rsidR="00E2448A" w:rsidRDefault="00E2448A" w:rsidP="00E2448A">
      <w:pPr>
        <w:numPr>
          <w:ilvl w:val="0"/>
          <w:numId w:val="1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Commitment to equality of opportunity and safeguarding and welfare of all students</w:t>
      </w:r>
    </w:p>
    <w:p w14:paraId="6037081F" w14:textId="53653BC5" w:rsidR="00E2448A" w:rsidRDefault="00E2448A" w:rsidP="00E2448A">
      <w:pPr>
        <w:numPr>
          <w:ilvl w:val="0"/>
          <w:numId w:val="1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Willingness to undertake training</w:t>
      </w:r>
    </w:p>
    <w:p w14:paraId="6DB2D78B" w14:textId="0C19AD12" w:rsidR="00E2448A" w:rsidRPr="0030207F" w:rsidRDefault="00E2448A" w:rsidP="00E2448A">
      <w:pPr>
        <w:numPr>
          <w:ilvl w:val="0"/>
          <w:numId w:val="16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This post is subject to an enhanced DBS check</w:t>
      </w:r>
    </w:p>
    <w:p w14:paraId="686927F7" w14:textId="77777777" w:rsidR="00E2448A" w:rsidRPr="00E2448A" w:rsidRDefault="00E2448A" w:rsidP="00E2448A">
      <w:pPr>
        <w:spacing w:after="0" w:line="240" w:lineRule="auto"/>
        <w:rPr>
          <w:rFonts w:cs="Calibri"/>
        </w:rPr>
      </w:pPr>
    </w:p>
    <w:p w14:paraId="673508EB" w14:textId="1216A75A" w:rsidR="00E2448A" w:rsidRDefault="00E2448A" w:rsidP="00E2448A">
      <w:pPr>
        <w:pStyle w:val="ListParagraph"/>
        <w:spacing w:after="0" w:line="240" w:lineRule="auto"/>
        <w:rPr>
          <w:rFonts w:cs="Calibri"/>
        </w:rPr>
      </w:pPr>
    </w:p>
    <w:p w14:paraId="0A1EE045" w14:textId="5D8E6FDC" w:rsidR="00E2448A" w:rsidRDefault="00E2448A" w:rsidP="00E2448A">
      <w:pPr>
        <w:pStyle w:val="ListParagraph"/>
        <w:spacing w:after="0" w:line="240" w:lineRule="auto"/>
        <w:rPr>
          <w:rFonts w:cs="Calibri"/>
        </w:rPr>
      </w:pPr>
    </w:p>
    <w:p w14:paraId="2BED26B7" w14:textId="77777777" w:rsidR="00E2448A" w:rsidRPr="00304F9D" w:rsidRDefault="00E2448A" w:rsidP="00E2448A">
      <w:pPr>
        <w:pStyle w:val="ListParagraph"/>
        <w:spacing w:after="0" w:line="240" w:lineRule="auto"/>
        <w:rPr>
          <w:rFonts w:cs="Calibri"/>
        </w:rPr>
      </w:pPr>
    </w:p>
    <w:p w14:paraId="6287FED3" w14:textId="26ED5FBD" w:rsidR="00304F9D" w:rsidRDefault="00304F9D" w:rsidP="00304F9D">
      <w:pPr>
        <w:spacing w:after="0" w:line="240" w:lineRule="auto"/>
        <w:rPr>
          <w:rFonts w:cs="Calibri"/>
        </w:rPr>
      </w:pPr>
    </w:p>
    <w:sectPr w:rsidR="00304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51281" w16cex:dateUtc="2020-08-17T13:28:00Z"/>
  <w16cex:commentExtensible w16cex:durableId="22E5137F" w16cex:dateUtc="2020-08-17T13:32:00Z"/>
  <w16cex:commentExtensible w16cex:durableId="22E513D7" w16cex:dateUtc="2020-08-17T13:33:00Z"/>
  <w16cex:commentExtensible w16cex:durableId="22E52DD8" w16cex:dateUtc="2020-08-17T15:24:00Z"/>
  <w16cex:commentExtensible w16cex:durableId="22E52F03" w16cex:dateUtc="2020-08-17T15:29:00Z"/>
  <w16cex:commentExtensible w16cex:durableId="22E52F59" w16cex:dateUtc="2020-08-17T15:31:00Z"/>
  <w16cex:commentExtensible w16cex:durableId="22E515A3" w16cex:dateUtc="2020-08-17T13:41:00Z"/>
  <w16cex:commentExtensible w16cex:durableId="22E5167A" w16cex:dateUtc="2020-08-17T13:45:00Z"/>
  <w16cex:commentExtensible w16cex:durableId="22E531A2" w16cex:dateUtc="2020-08-17T15:41:00Z"/>
  <w16cex:commentExtensible w16cex:durableId="22E5397C" w16cex:dateUtc="2020-08-17T16:14:00Z"/>
  <w16cex:commentExtensible w16cex:durableId="22E538D2" w16cex:dateUtc="2020-08-17T16:1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CA7"/>
    <w:multiLevelType w:val="hybridMultilevel"/>
    <w:tmpl w:val="41664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A12"/>
    <w:multiLevelType w:val="hybridMultilevel"/>
    <w:tmpl w:val="EE0E336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0311D"/>
    <w:multiLevelType w:val="hybridMultilevel"/>
    <w:tmpl w:val="72689B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63559"/>
    <w:multiLevelType w:val="hybridMultilevel"/>
    <w:tmpl w:val="C83AD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F2A1C"/>
    <w:multiLevelType w:val="hybridMultilevel"/>
    <w:tmpl w:val="9C981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55168"/>
    <w:multiLevelType w:val="hybridMultilevel"/>
    <w:tmpl w:val="61FC6722"/>
    <w:lvl w:ilvl="0" w:tplc="080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03FC"/>
    <w:multiLevelType w:val="hybridMultilevel"/>
    <w:tmpl w:val="0916F3D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05089C"/>
    <w:multiLevelType w:val="hybridMultilevel"/>
    <w:tmpl w:val="10F4A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374EF"/>
    <w:multiLevelType w:val="hybridMultilevel"/>
    <w:tmpl w:val="D5CA5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D26AE"/>
    <w:multiLevelType w:val="hybridMultilevel"/>
    <w:tmpl w:val="2D78B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76903"/>
    <w:multiLevelType w:val="hybridMultilevel"/>
    <w:tmpl w:val="C95E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50EDD"/>
    <w:multiLevelType w:val="hybridMultilevel"/>
    <w:tmpl w:val="C870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70E56"/>
    <w:multiLevelType w:val="hybridMultilevel"/>
    <w:tmpl w:val="C81A4184"/>
    <w:lvl w:ilvl="0" w:tplc="080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6402" w:hanging="360"/>
      </w:pPr>
    </w:lvl>
    <w:lvl w:ilvl="2" w:tplc="0809001B" w:tentative="1">
      <w:start w:val="1"/>
      <w:numFmt w:val="lowerRoman"/>
      <w:lvlText w:val="%3."/>
      <w:lvlJc w:val="right"/>
      <w:pPr>
        <w:ind w:left="7122" w:hanging="180"/>
      </w:pPr>
    </w:lvl>
    <w:lvl w:ilvl="3" w:tplc="0809000F" w:tentative="1">
      <w:start w:val="1"/>
      <w:numFmt w:val="decimal"/>
      <w:lvlText w:val="%4."/>
      <w:lvlJc w:val="left"/>
      <w:pPr>
        <w:ind w:left="7842" w:hanging="360"/>
      </w:pPr>
    </w:lvl>
    <w:lvl w:ilvl="4" w:tplc="08090019" w:tentative="1">
      <w:start w:val="1"/>
      <w:numFmt w:val="lowerLetter"/>
      <w:lvlText w:val="%5."/>
      <w:lvlJc w:val="left"/>
      <w:pPr>
        <w:ind w:left="8562" w:hanging="360"/>
      </w:pPr>
    </w:lvl>
    <w:lvl w:ilvl="5" w:tplc="0809001B" w:tentative="1">
      <w:start w:val="1"/>
      <w:numFmt w:val="lowerRoman"/>
      <w:lvlText w:val="%6."/>
      <w:lvlJc w:val="right"/>
      <w:pPr>
        <w:ind w:left="9282" w:hanging="180"/>
      </w:pPr>
    </w:lvl>
    <w:lvl w:ilvl="6" w:tplc="0809000F" w:tentative="1">
      <w:start w:val="1"/>
      <w:numFmt w:val="decimal"/>
      <w:lvlText w:val="%7."/>
      <w:lvlJc w:val="left"/>
      <w:pPr>
        <w:ind w:left="10002" w:hanging="360"/>
      </w:pPr>
    </w:lvl>
    <w:lvl w:ilvl="7" w:tplc="08090019" w:tentative="1">
      <w:start w:val="1"/>
      <w:numFmt w:val="lowerLetter"/>
      <w:lvlText w:val="%8."/>
      <w:lvlJc w:val="left"/>
      <w:pPr>
        <w:ind w:left="10722" w:hanging="360"/>
      </w:pPr>
    </w:lvl>
    <w:lvl w:ilvl="8" w:tplc="0809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3" w15:restartNumberingAfterBreak="0">
    <w:nsid w:val="771E0F3C"/>
    <w:multiLevelType w:val="hybridMultilevel"/>
    <w:tmpl w:val="18F828F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13555"/>
    <w:multiLevelType w:val="hybridMultilevel"/>
    <w:tmpl w:val="721C018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CA41A6"/>
    <w:multiLevelType w:val="hybridMultilevel"/>
    <w:tmpl w:val="853AA452"/>
    <w:lvl w:ilvl="0" w:tplc="0809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14"/>
  </w:num>
  <w:num w:numId="11">
    <w:abstractNumId w:val="7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62"/>
    <w:rsid w:val="00003E99"/>
    <w:rsid w:val="0003646F"/>
    <w:rsid w:val="00041D78"/>
    <w:rsid w:val="00090590"/>
    <w:rsid w:val="000D463E"/>
    <w:rsid w:val="000E0D68"/>
    <w:rsid w:val="000E2093"/>
    <w:rsid w:val="000F06CD"/>
    <w:rsid w:val="000F188A"/>
    <w:rsid w:val="000F61C7"/>
    <w:rsid w:val="001F5255"/>
    <w:rsid w:val="00241F43"/>
    <w:rsid w:val="002931FB"/>
    <w:rsid w:val="002B759E"/>
    <w:rsid w:val="002C54B6"/>
    <w:rsid w:val="002D2FFB"/>
    <w:rsid w:val="002F078E"/>
    <w:rsid w:val="00304F9D"/>
    <w:rsid w:val="003234FD"/>
    <w:rsid w:val="00344E7B"/>
    <w:rsid w:val="00347371"/>
    <w:rsid w:val="00364659"/>
    <w:rsid w:val="003A78C6"/>
    <w:rsid w:val="003C514B"/>
    <w:rsid w:val="003D4B50"/>
    <w:rsid w:val="00453AC3"/>
    <w:rsid w:val="00474FB4"/>
    <w:rsid w:val="004A2417"/>
    <w:rsid w:val="004B7444"/>
    <w:rsid w:val="004C1AFB"/>
    <w:rsid w:val="004E7A7A"/>
    <w:rsid w:val="00514FF5"/>
    <w:rsid w:val="0054245A"/>
    <w:rsid w:val="00547B5B"/>
    <w:rsid w:val="005928E1"/>
    <w:rsid w:val="005931B0"/>
    <w:rsid w:val="00596D13"/>
    <w:rsid w:val="005A02C8"/>
    <w:rsid w:val="005A09D1"/>
    <w:rsid w:val="005B6C94"/>
    <w:rsid w:val="005E5769"/>
    <w:rsid w:val="005E64BD"/>
    <w:rsid w:val="00624E7D"/>
    <w:rsid w:val="00664EDF"/>
    <w:rsid w:val="00665863"/>
    <w:rsid w:val="006673E8"/>
    <w:rsid w:val="006754C1"/>
    <w:rsid w:val="00686E8D"/>
    <w:rsid w:val="00694593"/>
    <w:rsid w:val="006B0B1D"/>
    <w:rsid w:val="006D142A"/>
    <w:rsid w:val="006E048F"/>
    <w:rsid w:val="007007F0"/>
    <w:rsid w:val="00702F12"/>
    <w:rsid w:val="00757EE2"/>
    <w:rsid w:val="007A0FD2"/>
    <w:rsid w:val="007D347E"/>
    <w:rsid w:val="00810D07"/>
    <w:rsid w:val="008323E5"/>
    <w:rsid w:val="00887991"/>
    <w:rsid w:val="00894319"/>
    <w:rsid w:val="008C45C6"/>
    <w:rsid w:val="008D3850"/>
    <w:rsid w:val="00902E32"/>
    <w:rsid w:val="00902E9E"/>
    <w:rsid w:val="00933A17"/>
    <w:rsid w:val="00946400"/>
    <w:rsid w:val="00967519"/>
    <w:rsid w:val="009869E1"/>
    <w:rsid w:val="00991462"/>
    <w:rsid w:val="009A0E4C"/>
    <w:rsid w:val="009A3AD3"/>
    <w:rsid w:val="009A466C"/>
    <w:rsid w:val="009D04F5"/>
    <w:rsid w:val="009F5F11"/>
    <w:rsid w:val="00A35A6F"/>
    <w:rsid w:val="00A569B9"/>
    <w:rsid w:val="00A74B61"/>
    <w:rsid w:val="00A81627"/>
    <w:rsid w:val="00A86272"/>
    <w:rsid w:val="00AA0F07"/>
    <w:rsid w:val="00AA58DA"/>
    <w:rsid w:val="00AE148F"/>
    <w:rsid w:val="00B002D8"/>
    <w:rsid w:val="00B0109B"/>
    <w:rsid w:val="00B0672C"/>
    <w:rsid w:val="00B07E61"/>
    <w:rsid w:val="00B456AC"/>
    <w:rsid w:val="00B563AB"/>
    <w:rsid w:val="00B71CF8"/>
    <w:rsid w:val="00B90E2D"/>
    <w:rsid w:val="00BA51D4"/>
    <w:rsid w:val="00BA64FA"/>
    <w:rsid w:val="00BB53F3"/>
    <w:rsid w:val="00BD799C"/>
    <w:rsid w:val="00BD7C5D"/>
    <w:rsid w:val="00BF000F"/>
    <w:rsid w:val="00BF2F56"/>
    <w:rsid w:val="00C1233E"/>
    <w:rsid w:val="00C52465"/>
    <w:rsid w:val="00C657A7"/>
    <w:rsid w:val="00C65CB2"/>
    <w:rsid w:val="00CB2A11"/>
    <w:rsid w:val="00CC1A61"/>
    <w:rsid w:val="00CD4FE8"/>
    <w:rsid w:val="00CE0253"/>
    <w:rsid w:val="00D32D16"/>
    <w:rsid w:val="00D41D98"/>
    <w:rsid w:val="00D83D1E"/>
    <w:rsid w:val="00DB10A4"/>
    <w:rsid w:val="00DD555D"/>
    <w:rsid w:val="00DD69F1"/>
    <w:rsid w:val="00DD6DA1"/>
    <w:rsid w:val="00E030B9"/>
    <w:rsid w:val="00E21FC4"/>
    <w:rsid w:val="00E2448A"/>
    <w:rsid w:val="00E3548B"/>
    <w:rsid w:val="00E60D15"/>
    <w:rsid w:val="00E9256E"/>
    <w:rsid w:val="00EB0C44"/>
    <w:rsid w:val="00EE239A"/>
    <w:rsid w:val="00F24972"/>
    <w:rsid w:val="00F5190F"/>
    <w:rsid w:val="00FA0EEB"/>
    <w:rsid w:val="00FA6FBC"/>
    <w:rsid w:val="00F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C4385"/>
  <w15:chartTrackingRefBased/>
  <w15:docId w15:val="{00EF4B33-A1FA-4BF1-B647-B9EEA5D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FFB"/>
    <w:pPr>
      <w:keepNext/>
      <w:tabs>
        <w:tab w:val="left" w:pos="1701"/>
      </w:tabs>
      <w:spacing w:after="0" w:line="240" w:lineRule="auto"/>
      <w:ind w:left="-567" w:right="-330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D7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1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1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1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A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40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D2FFB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289E0EA65114280E63F29707E862B" ma:contentTypeVersion="8" ma:contentTypeDescription="Create a new document." ma:contentTypeScope="" ma:versionID="f860708cc5e6e26ba29f4bc4df3ea02b">
  <xsd:schema xmlns:xsd="http://www.w3.org/2001/XMLSchema" xmlns:xs="http://www.w3.org/2001/XMLSchema" xmlns:p="http://schemas.microsoft.com/office/2006/metadata/properties" xmlns:ns3="e2faa3b5-4432-4ba6-9f97-e451285fccf4" xmlns:ns4="86ad5585-2d3f-4d3e-aabb-62d116e1b3fe" targetNamespace="http://schemas.microsoft.com/office/2006/metadata/properties" ma:root="true" ma:fieldsID="2fecc955b6a004bf463cb3968a75ebb9" ns3:_="" ns4:_="">
    <xsd:import namespace="e2faa3b5-4432-4ba6-9f97-e451285fccf4"/>
    <xsd:import namespace="86ad5585-2d3f-4d3e-aabb-62d116e1b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aa3b5-4432-4ba6-9f97-e451285fcc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d5585-2d3f-4d3e-aabb-62d116e1b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6147C-2247-46CF-B284-80BF0FB7E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F62B24-E29A-4606-BAFE-8BB932417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aa3b5-4432-4ba6-9f97-e451285fccf4"/>
    <ds:schemaRef ds:uri="86ad5585-2d3f-4d3e-aabb-62d116e1b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EC29D-D557-4512-9B0F-08BB3E89B61F}">
  <ds:schemaRefs>
    <ds:schemaRef ds:uri="e2faa3b5-4432-4ba6-9f97-e451285fccf4"/>
    <ds:schemaRef ds:uri="http://schemas.microsoft.com/office/2006/metadata/properties"/>
    <ds:schemaRef ds:uri="http://purl.org/dc/dcmitype/"/>
    <ds:schemaRef ds:uri="http://purl.org/dc/terms/"/>
    <ds:schemaRef ds:uri="86ad5585-2d3f-4d3e-aabb-62d116e1b3fe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1EA8FB-E112-40C4-9413-376ADB9F6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587</Words>
  <Characters>3304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Barnet School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Demaria</dc:creator>
  <cp:keywords/>
  <dc:description/>
  <cp:lastModifiedBy>S Hill</cp:lastModifiedBy>
  <cp:revision>6</cp:revision>
  <cp:lastPrinted>2022-02-08T11:48:00Z</cp:lastPrinted>
  <dcterms:created xsi:type="dcterms:W3CDTF">2024-12-06T13:07:00Z</dcterms:created>
  <dcterms:modified xsi:type="dcterms:W3CDTF">2024-12-06T15:52:00Z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0x0101002B3289E0EA65114280E63F29707E862B</vt:lpwstr>
  </property>
</Properties>
</file>