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BA3" w:rsidRPr="00DD1C8A" w:rsidRDefault="002650D9" w:rsidP="001F14D7">
      <w:pPr>
        <w:rPr>
          <w:rFonts w:cs="Arial"/>
          <w:b/>
          <w:i/>
          <w:szCs w:val="22"/>
        </w:rPr>
      </w:pPr>
      <w:r w:rsidRPr="00DD1C8A">
        <w:rPr>
          <w:b/>
          <w:szCs w:val="22"/>
        </w:rPr>
        <w:t xml:space="preserve">  </w:t>
      </w:r>
      <w:r w:rsidR="00C75BA3" w:rsidRPr="00DD1C8A">
        <w:rPr>
          <w:b/>
          <w:szCs w:val="22"/>
        </w:rPr>
        <w:t xml:space="preserve"> </w:t>
      </w:r>
    </w:p>
    <w:p w:rsidR="00DA3AE1" w:rsidRPr="00DD1C8A" w:rsidRDefault="007B5B13" w:rsidP="001F14D7">
      <w:pPr>
        <w:rPr>
          <w:rFonts w:cs="Arial"/>
          <w:b/>
          <w:szCs w:val="22"/>
          <w:u w:val="single"/>
        </w:rPr>
      </w:pPr>
      <w:r w:rsidRPr="00DD1C8A">
        <w:rPr>
          <w:noProof/>
          <w:szCs w:val="22"/>
          <w:lang w:eastAsia="en-GB"/>
        </w:rPr>
        <w:drawing>
          <wp:inline distT="0" distB="0" distL="0" distR="0">
            <wp:extent cx="1781175" cy="1038225"/>
            <wp:effectExtent l="0" t="0" r="9525" b="9525"/>
            <wp:docPr id="1" name="Picture 1" descr="wellington college academy trus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lington college academy trust 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1038225"/>
                    </a:xfrm>
                    <a:prstGeom prst="rect">
                      <a:avLst/>
                    </a:prstGeom>
                    <a:noFill/>
                    <a:ln>
                      <a:noFill/>
                    </a:ln>
                  </pic:spPr>
                </pic:pic>
              </a:graphicData>
            </a:graphic>
          </wp:inline>
        </w:drawing>
      </w:r>
    </w:p>
    <w:p w:rsidR="001F14D7" w:rsidRPr="00DD1C8A" w:rsidRDefault="001F14D7" w:rsidP="001F14D7">
      <w:pPr>
        <w:rPr>
          <w:rFonts w:cs="Arial"/>
          <w:b/>
          <w:szCs w:val="22"/>
          <w:u w:val="single"/>
        </w:rPr>
      </w:pPr>
    </w:p>
    <w:p w:rsidR="002650D9" w:rsidRPr="00DD1C8A" w:rsidRDefault="00CD139E" w:rsidP="00C12DE2">
      <w:pPr>
        <w:rPr>
          <w:rFonts w:asciiTheme="minorHAnsi" w:hAnsiTheme="minorHAnsi" w:cstheme="minorHAnsi"/>
          <w:b/>
          <w:szCs w:val="22"/>
        </w:rPr>
      </w:pPr>
      <w:r w:rsidRPr="00DD1C8A">
        <w:rPr>
          <w:rFonts w:asciiTheme="minorHAnsi" w:hAnsiTheme="minorHAnsi" w:cstheme="minorHAnsi"/>
          <w:b/>
          <w:szCs w:val="22"/>
        </w:rPr>
        <w:t>Job Description</w:t>
      </w:r>
    </w:p>
    <w:p w:rsidR="00BE212E" w:rsidRPr="00DD1C8A" w:rsidRDefault="00BE212E" w:rsidP="001F14D7">
      <w:pPr>
        <w:rPr>
          <w:rFonts w:asciiTheme="minorHAnsi" w:hAnsiTheme="minorHAnsi" w:cstheme="minorHAnsi"/>
          <w:b/>
          <w:szCs w:val="22"/>
        </w:rPr>
      </w:pPr>
    </w:p>
    <w:p w:rsidR="001F14D7" w:rsidRPr="00DD1C8A" w:rsidRDefault="00BE212E" w:rsidP="001F14D7">
      <w:pPr>
        <w:rPr>
          <w:rFonts w:asciiTheme="minorHAnsi" w:hAnsiTheme="minorHAnsi" w:cstheme="minorHAnsi"/>
          <w:b/>
          <w:szCs w:val="22"/>
        </w:rPr>
      </w:pPr>
      <w:r w:rsidRPr="00DD1C8A">
        <w:rPr>
          <w:rFonts w:asciiTheme="minorHAnsi" w:hAnsiTheme="minorHAnsi" w:cstheme="minorHAnsi"/>
          <w:b/>
          <w:szCs w:val="22"/>
        </w:rPr>
        <w:t>Job Title:  Inclusion Centre Manager</w:t>
      </w:r>
    </w:p>
    <w:p w:rsidR="00BE212E" w:rsidRPr="00DD1C8A" w:rsidRDefault="00BE212E" w:rsidP="001F14D7">
      <w:pPr>
        <w:rPr>
          <w:rFonts w:asciiTheme="minorHAnsi" w:hAnsiTheme="minorHAnsi" w:cstheme="minorHAnsi"/>
          <w:b/>
          <w:szCs w:val="22"/>
        </w:rPr>
      </w:pPr>
    </w:p>
    <w:p w:rsidR="00BE212E" w:rsidRPr="00DD1C8A" w:rsidRDefault="00BE212E" w:rsidP="001F14D7">
      <w:pPr>
        <w:rPr>
          <w:rFonts w:asciiTheme="minorHAnsi" w:hAnsiTheme="minorHAnsi" w:cstheme="minorHAnsi"/>
          <w:b/>
          <w:szCs w:val="22"/>
        </w:rPr>
      </w:pPr>
      <w:r w:rsidRPr="00DD1C8A">
        <w:rPr>
          <w:rFonts w:asciiTheme="minorHAnsi" w:hAnsiTheme="minorHAnsi" w:cstheme="minorHAnsi"/>
          <w:b/>
          <w:szCs w:val="22"/>
        </w:rPr>
        <w:t>Main Job Purpose:</w:t>
      </w:r>
      <w:r w:rsidRPr="00DD1C8A">
        <w:rPr>
          <w:rFonts w:asciiTheme="minorHAnsi" w:hAnsiTheme="minorHAnsi" w:cstheme="minorHAnsi"/>
          <w:szCs w:val="22"/>
        </w:rPr>
        <w:t xml:space="preserve"> To manage and deliver alternative curricula to re-engage disaffected pupils with learning.  To improve pupil outcomes and raise aspiration.</w:t>
      </w:r>
    </w:p>
    <w:p w:rsidR="00BE212E" w:rsidRPr="00DD1C8A" w:rsidRDefault="00BE212E" w:rsidP="001F14D7">
      <w:pPr>
        <w:rPr>
          <w:rFonts w:asciiTheme="minorHAnsi" w:hAnsiTheme="minorHAnsi" w:cstheme="minorHAnsi"/>
          <w:b/>
          <w:szCs w:val="22"/>
        </w:rPr>
      </w:pPr>
    </w:p>
    <w:p w:rsidR="00BE212E" w:rsidRPr="00DD1C8A" w:rsidRDefault="00BE212E" w:rsidP="001F14D7">
      <w:pPr>
        <w:rPr>
          <w:rFonts w:asciiTheme="minorHAnsi" w:hAnsiTheme="minorHAnsi" w:cstheme="minorHAnsi"/>
          <w:szCs w:val="22"/>
        </w:rPr>
      </w:pPr>
      <w:r w:rsidRPr="00DD1C8A">
        <w:rPr>
          <w:rFonts w:asciiTheme="minorHAnsi" w:hAnsiTheme="minorHAnsi" w:cstheme="minorHAnsi"/>
          <w:b/>
          <w:szCs w:val="22"/>
        </w:rPr>
        <w:t>Accountable to:</w:t>
      </w:r>
      <w:r w:rsidRPr="00DD1C8A">
        <w:rPr>
          <w:rFonts w:asciiTheme="minorHAnsi" w:hAnsiTheme="minorHAnsi" w:cstheme="minorHAnsi"/>
          <w:szCs w:val="22"/>
        </w:rPr>
        <w:t xml:space="preserve"> Deputy Head – </w:t>
      </w:r>
      <w:r w:rsidR="00205BAF">
        <w:rPr>
          <w:rFonts w:asciiTheme="minorHAnsi" w:hAnsiTheme="minorHAnsi" w:cstheme="minorHAnsi"/>
          <w:szCs w:val="22"/>
        </w:rPr>
        <w:t>Ethos and ITT</w:t>
      </w:r>
      <w:bookmarkStart w:id="0" w:name="_GoBack"/>
      <w:bookmarkEnd w:id="0"/>
    </w:p>
    <w:p w:rsidR="00BE212E" w:rsidRPr="00DD1C8A" w:rsidRDefault="00BE212E" w:rsidP="001F14D7">
      <w:pPr>
        <w:rPr>
          <w:rFonts w:asciiTheme="minorHAnsi" w:hAnsiTheme="minorHAnsi" w:cstheme="minorHAnsi"/>
          <w:b/>
          <w:szCs w:val="22"/>
        </w:rPr>
      </w:pPr>
    </w:p>
    <w:p w:rsidR="002446F9" w:rsidRPr="00DD1C8A" w:rsidRDefault="00BE212E" w:rsidP="001F14D7">
      <w:pPr>
        <w:rPr>
          <w:rFonts w:asciiTheme="minorHAnsi" w:hAnsiTheme="minorHAnsi" w:cstheme="minorHAnsi"/>
          <w:b/>
          <w:szCs w:val="22"/>
        </w:rPr>
      </w:pPr>
      <w:r w:rsidRPr="00DD1C8A">
        <w:rPr>
          <w:rFonts w:asciiTheme="minorHAnsi" w:hAnsiTheme="minorHAnsi" w:cstheme="minorHAnsi"/>
          <w:b/>
          <w:szCs w:val="22"/>
        </w:rPr>
        <w:t>Main Duties</w:t>
      </w:r>
    </w:p>
    <w:p w:rsidR="00BE212E" w:rsidRPr="00DD1C8A" w:rsidRDefault="00BE212E" w:rsidP="00BE212E">
      <w:pPr>
        <w:rPr>
          <w:rFonts w:asciiTheme="minorHAnsi" w:hAnsiTheme="minorHAnsi"/>
          <w:b/>
          <w:szCs w:val="22"/>
        </w:rPr>
      </w:pPr>
    </w:p>
    <w:p w:rsidR="00BE212E" w:rsidRPr="00DD1C8A" w:rsidRDefault="00BE212E" w:rsidP="00BE212E">
      <w:pPr>
        <w:rPr>
          <w:rFonts w:asciiTheme="minorHAnsi" w:hAnsiTheme="minorHAnsi"/>
          <w:b/>
          <w:szCs w:val="22"/>
        </w:rPr>
      </w:pPr>
      <w:r w:rsidRPr="00DD1C8A">
        <w:rPr>
          <w:rFonts w:asciiTheme="minorHAnsi" w:hAnsiTheme="minorHAnsi"/>
          <w:b/>
          <w:szCs w:val="22"/>
        </w:rPr>
        <w:t xml:space="preserve">Overall Responsibility </w:t>
      </w:r>
    </w:p>
    <w:p w:rsidR="00BE212E" w:rsidRPr="00DD1C8A" w:rsidRDefault="00BE212E" w:rsidP="00BE212E">
      <w:pPr>
        <w:rPr>
          <w:rFonts w:asciiTheme="minorHAnsi" w:hAnsiTheme="minorHAnsi"/>
          <w:b/>
          <w:szCs w:val="22"/>
        </w:rPr>
      </w:pPr>
    </w:p>
    <w:p w:rsidR="00BE212E" w:rsidRPr="00DD1C8A" w:rsidRDefault="00BE212E" w:rsidP="00BE212E">
      <w:pPr>
        <w:pStyle w:val="ListParagraph"/>
        <w:numPr>
          <w:ilvl w:val="0"/>
          <w:numId w:val="9"/>
        </w:numPr>
        <w:rPr>
          <w:rFonts w:asciiTheme="minorHAnsi" w:hAnsiTheme="minorHAnsi"/>
          <w:szCs w:val="22"/>
        </w:rPr>
      </w:pPr>
      <w:r w:rsidRPr="00DD1C8A">
        <w:rPr>
          <w:rFonts w:asciiTheme="minorHAnsi" w:hAnsiTheme="minorHAnsi"/>
          <w:szCs w:val="22"/>
        </w:rPr>
        <w:t>To coordinate and manage the alternative curricula programme at the Wellington Academy.</w:t>
      </w:r>
    </w:p>
    <w:p w:rsidR="00BE212E" w:rsidRPr="00DD1C8A" w:rsidRDefault="00BE212E" w:rsidP="00BE212E">
      <w:pPr>
        <w:pStyle w:val="ListParagraph"/>
        <w:numPr>
          <w:ilvl w:val="0"/>
          <w:numId w:val="9"/>
        </w:numPr>
        <w:rPr>
          <w:rFonts w:asciiTheme="minorHAnsi" w:hAnsiTheme="minorHAnsi"/>
          <w:szCs w:val="22"/>
        </w:rPr>
      </w:pPr>
      <w:r w:rsidRPr="00DD1C8A">
        <w:rPr>
          <w:rFonts w:asciiTheme="minorHAnsi" w:hAnsiTheme="minorHAnsi"/>
          <w:szCs w:val="22"/>
        </w:rPr>
        <w:t xml:space="preserve">To develop, oversee and deliver bespoke programmes including behaviour modification, anger management, health and wellbeing and personal development and enrichment as well as core academic subjects both on a one to one and group basis. </w:t>
      </w:r>
    </w:p>
    <w:p w:rsidR="00BE212E" w:rsidRPr="00DD1C8A" w:rsidRDefault="00BE212E" w:rsidP="00BE212E">
      <w:pPr>
        <w:pStyle w:val="ListParagraph"/>
        <w:numPr>
          <w:ilvl w:val="0"/>
          <w:numId w:val="9"/>
        </w:numPr>
        <w:rPr>
          <w:rFonts w:asciiTheme="minorHAnsi" w:hAnsiTheme="minorHAnsi"/>
          <w:szCs w:val="22"/>
        </w:rPr>
      </w:pPr>
      <w:r w:rsidRPr="00DD1C8A">
        <w:rPr>
          <w:rFonts w:asciiTheme="minorHAnsi" w:hAnsiTheme="minorHAnsi"/>
          <w:szCs w:val="22"/>
        </w:rPr>
        <w:t>To establish and maintain a positive learning environment within the centre, which supports and challenges students academically, emotionally and socially.</w:t>
      </w:r>
    </w:p>
    <w:p w:rsidR="00BE212E" w:rsidRPr="00DD1C8A" w:rsidRDefault="00BE212E" w:rsidP="00BE212E">
      <w:pPr>
        <w:rPr>
          <w:rFonts w:asciiTheme="minorHAnsi" w:hAnsiTheme="minorHAnsi"/>
          <w:szCs w:val="22"/>
        </w:rPr>
      </w:pPr>
    </w:p>
    <w:p w:rsidR="00BE212E" w:rsidRPr="00DD1C8A" w:rsidRDefault="00BE212E" w:rsidP="00BE212E">
      <w:pPr>
        <w:rPr>
          <w:rFonts w:asciiTheme="minorHAnsi" w:hAnsiTheme="minorHAnsi" w:cstheme="minorHAnsi"/>
          <w:b/>
          <w:szCs w:val="22"/>
        </w:rPr>
      </w:pPr>
      <w:r w:rsidRPr="00DD1C8A">
        <w:rPr>
          <w:rFonts w:asciiTheme="minorHAnsi" w:hAnsiTheme="minorHAnsi" w:cstheme="minorHAnsi"/>
          <w:b/>
          <w:szCs w:val="22"/>
        </w:rPr>
        <w:t>Supporting Students’ Self-esteem, Inclusion and Behavioural Development</w:t>
      </w:r>
    </w:p>
    <w:p w:rsidR="00BE212E" w:rsidRPr="00DD1C8A" w:rsidRDefault="00BE212E" w:rsidP="00BE212E">
      <w:pPr>
        <w:rPr>
          <w:rFonts w:asciiTheme="minorHAnsi" w:hAnsiTheme="minorHAnsi" w:cstheme="minorHAnsi"/>
          <w:b/>
          <w:szCs w:val="22"/>
        </w:rPr>
      </w:pPr>
    </w:p>
    <w:p w:rsidR="00BE212E" w:rsidRPr="00DD1C8A" w:rsidRDefault="00BE212E" w:rsidP="00BE212E">
      <w:pPr>
        <w:pStyle w:val="ListParagraph"/>
        <w:numPr>
          <w:ilvl w:val="0"/>
          <w:numId w:val="4"/>
        </w:numPr>
        <w:rPr>
          <w:rFonts w:asciiTheme="minorHAnsi" w:hAnsiTheme="minorHAnsi"/>
          <w:szCs w:val="22"/>
        </w:rPr>
      </w:pPr>
      <w:r w:rsidRPr="00DD1C8A">
        <w:rPr>
          <w:rFonts w:asciiTheme="minorHAnsi" w:hAnsiTheme="minorHAnsi"/>
          <w:szCs w:val="22"/>
        </w:rPr>
        <w:t>To support students with action planning and development in relation to their personal journey.</w:t>
      </w:r>
    </w:p>
    <w:p w:rsidR="00BE212E" w:rsidRPr="00DD1C8A" w:rsidRDefault="00BE212E" w:rsidP="00BE212E">
      <w:pPr>
        <w:numPr>
          <w:ilvl w:val="0"/>
          <w:numId w:val="4"/>
        </w:numPr>
        <w:contextualSpacing/>
        <w:jc w:val="both"/>
        <w:rPr>
          <w:rFonts w:asciiTheme="minorHAnsi" w:hAnsiTheme="minorHAnsi"/>
          <w:szCs w:val="22"/>
        </w:rPr>
      </w:pPr>
      <w:r w:rsidRPr="00DD1C8A">
        <w:rPr>
          <w:rFonts w:asciiTheme="minorHAnsi" w:eastAsia="Verdana" w:hAnsiTheme="minorHAnsi" w:cs="Verdana"/>
          <w:color w:val="000000"/>
          <w:szCs w:val="22"/>
        </w:rPr>
        <w:t xml:space="preserve">To challenge and motivate students to promote and build </w:t>
      </w:r>
      <w:r w:rsidRPr="00DD1C8A">
        <w:rPr>
          <w:rFonts w:asciiTheme="minorHAnsi" w:hAnsiTheme="minorHAnsi"/>
          <w:szCs w:val="22"/>
        </w:rPr>
        <w:t>their self-esteem.</w:t>
      </w:r>
    </w:p>
    <w:p w:rsidR="00BE212E" w:rsidRPr="00DD1C8A" w:rsidRDefault="00BE212E" w:rsidP="00BE212E">
      <w:pPr>
        <w:numPr>
          <w:ilvl w:val="0"/>
          <w:numId w:val="4"/>
        </w:numPr>
        <w:contextualSpacing/>
        <w:jc w:val="both"/>
        <w:rPr>
          <w:rFonts w:asciiTheme="minorHAnsi" w:hAnsiTheme="minorHAnsi"/>
          <w:szCs w:val="22"/>
        </w:rPr>
      </w:pPr>
      <w:r w:rsidRPr="00DD1C8A">
        <w:rPr>
          <w:rFonts w:asciiTheme="minorHAnsi" w:eastAsia="Verdana" w:hAnsiTheme="minorHAnsi" w:cs="Verdana"/>
          <w:color w:val="000000"/>
          <w:szCs w:val="22"/>
        </w:rPr>
        <w:t>To provide information and advice to students to enable them to take responsibility for their own behaviour, attendance and progress.</w:t>
      </w:r>
    </w:p>
    <w:p w:rsidR="00BE212E" w:rsidRPr="00DD1C8A" w:rsidRDefault="00BE212E" w:rsidP="00BE212E">
      <w:pPr>
        <w:pStyle w:val="ListParagraph"/>
        <w:numPr>
          <w:ilvl w:val="0"/>
          <w:numId w:val="4"/>
        </w:numPr>
        <w:rPr>
          <w:rFonts w:asciiTheme="minorHAnsi" w:hAnsiTheme="minorHAnsi"/>
          <w:szCs w:val="22"/>
        </w:rPr>
      </w:pPr>
      <w:r w:rsidRPr="00DD1C8A">
        <w:rPr>
          <w:rFonts w:asciiTheme="minorHAnsi" w:eastAsia="Verdana" w:hAnsiTheme="minorHAnsi" w:cs="Verdana"/>
          <w:color w:val="000000"/>
          <w:szCs w:val="22"/>
        </w:rPr>
        <w:t>To raise pupil aspiration by coordinating work experiences and a range of aspiration programmes</w:t>
      </w:r>
      <w:r w:rsidR="00C12DE2" w:rsidRPr="00DD1C8A">
        <w:rPr>
          <w:rFonts w:asciiTheme="minorHAnsi" w:eastAsia="Verdana" w:hAnsiTheme="minorHAnsi" w:cs="Verdana"/>
          <w:color w:val="000000"/>
          <w:szCs w:val="22"/>
        </w:rPr>
        <w:t>.</w:t>
      </w:r>
    </w:p>
    <w:p w:rsidR="00BE212E" w:rsidRPr="00DD1C8A" w:rsidRDefault="00BE212E" w:rsidP="00BE212E">
      <w:pPr>
        <w:rPr>
          <w:rFonts w:asciiTheme="minorHAnsi" w:hAnsiTheme="minorHAnsi"/>
          <w:szCs w:val="22"/>
        </w:rPr>
      </w:pPr>
    </w:p>
    <w:p w:rsidR="00BE212E" w:rsidRPr="00DD1C8A" w:rsidRDefault="00BE212E" w:rsidP="00BE212E">
      <w:pPr>
        <w:rPr>
          <w:rFonts w:asciiTheme="minorHAnsi" w:hAnsiTheme="minorHAnsi"/>
          <w:b/>
          <w:szCs w:val="22"/>
        </w:rPr>
      </w:pPr>
      <w:r w:rsidRPr="00DD1C8A">
        <w:rPr>
          <w:rFonts w:asciiTheme="minorHAnsi" w:hAnsiTheme="minorHAnsi"/>
          <w:b/>
          <w:szCs w:val="22"/>
        </w:rPr>
        <w:t>Working with Families</w:t>
      </w:r>
    </w:p>
    <w:p w:rsidR="00BE212E" w:rsidRPr="00DD1C8A" w:rsidRDefault="00BE212E" w:rsidP="00BE212E">
      <w:pPr>
        <w:rPr>
          <w:rFonts w:asciiTheme="minorHAnsi" w:hAnsiTheme="minorHAnsi"/>
          <w:b/>
          <w:szCs w:val="22"/>
        </w:rPr>
      </w:pPr>
    </w:p>
    <w:p w:rsidR="00BE212E" w:rsidRPr="00DD1C8A" w:rsidRDefault="00BE212E" w:rsidP="00BE212E">
      <w:pPr>
        <w:pStyle w:val="ListParagraph"/>
        <w:numPr>
          <w:ilvl w:val="0"/>
          <w:numId w:val="4"/>
        </w:numPr>
        <w:rPr>
          <w:rFonts w:asciiTheme="minorHAnsi" w:hAnsiTheme="minorHAnsi"/>
          <w:szCs w:val="22"/>
        </w:rPr>
      </w:pPr>
      <w:r w:rsidRPr="00DD1C8A">
        <w:rPr>
          <w:rFonts w:asciiTheme="minorHAnsi" w:hAnsiTheme="minorHAnsi"/>
          <w:szCs w:val="22"/>
        </w:rPr>
        <w:t>To build effective working relationships with parents/carers</w:t>
      </w:r>
      <w:r w:rsidR="00C12DE2" w:rsidRPr="00DD1C8A">
        <w:rPr>
          <w:rFonts w:asciiTheme="minorHAnsi" w:hAnsiTheme="minorHAnsi"/>
          <w:szCs w:val="22"/>
        </w:rPr>
        <w:t>.</w:t>
      </w:r>
    </w:p>
    <w:p w:rsidR="00BE212E" w:rsidRPr="00DD1C8A" w:rsidRDefault="00BE212E" w:rsidP="00BE212E">
      <w:pPr>
        <w:pStyle w:val="ListParagraph"/>
        <w:numPr>
          <w:ilvl w:val="0"/>
          <w:numId w:val="4"/>
        </w:numPr>
        <w:rPr>
          <w:rFonts w:asciiTheme="minorHAnsi" w:hAnsiTheme="minorHAnsi" w:cstheme="minorHAnsi"/>
          <w:b/>
          <w:szCs w:val="22"/>
        </w:rPr>
      </w:pPr>
      <w:r w:rsidRPr="00DD1C8A">
        <w:rPr>
          <w:rFonts w:asciiTheme="minorHAnsi" w:hAnsiTheme="minorHAnsi"/>
          <w:szCs w:val="22"/>
        </w:rPr>
        <w:t>Work closely alongside external agencies where appropriate to ensure students and their families are able to access a full range of support when required</w:t>
      </w:r>
      <w:r w:rsidR="00C12DE2" w:rsidRPr="00DD1C8A">
        <w:rPr>
          <w:rFonts w:asciiTheme="minorHAnsi" w:hAnsiTheme="minorHAnsi"/>
          <w:szCs w:val="22"/>
        </w:rPr>
        <w:t>.</w:t>
      </w:r>
      <w:r w:rsidRPr="00DD1C8A">
        <w:rPr>
          <w:rFonts w:asciiTheme="minorHAnsi" w:hAnsiTheme="minorHAnsi" w:cstheme="minorHAnsi"/>
          <w:b/>
          <w:szCs w:val="22"/>
        </w:rPr>
        <w:t xml:space="preserve"> </w:t>
      </w:r>
    </w:p>
    <w:p w:rsidR="00BE212E" w:rsidRPr="00DD1C8A" w:rsidRDefault="00BE212E" w:rsidP="00BE212E">
      <w:pPr>
        <w:rPr>
          <w:rFonts w:asciiTheme="minorHAnsi" w:hAnsiTheme="minorHAnsi" w:cstheme="minorHAnsi"/>
          <w:b/>
          <w:szCs w:val="22"/>
        </w:rPr>
      </w:pPr>
    </w:p>
    <w:p w:rsidR="00BE212E" w:rsidRPr="00DD1C8A" w:rsidRDefault="00BE212E" w:rsidP="00BE212E">
      <w:pPr>
        <w:rPr>
          <w:rFonts w:asciiTheme="minorHAnsi" w:hAnsiTheme="minorHAnsi" w:cstheme="minorHAnsi"/>
          <w:b/>
          <w:szCs w:val="22"/>
        </w:rPr>
      </w:pPr>
      <w:r w:rsidRPr="00DD1C8A">
        <w:rPr>
          <w:rFonts w:asciiTheme="minorHAnsi" w:hAnsiTheme="minorHAnsi" w:cstheme="minorHAnsi"/>
          <w:b/>
          <w:szCs w:val="22"/>
        </w:rPr>
        <w:t>Working with the wider Academy</w:t>
      </w:r>
    </w:p>
    <w:p w:rsidR="00BE212E" w:rsidRPr="00DD1C8A" w:rsidRDefault="00BE212E" w:rsidP="00BE212E">
      <w:pPr>
        <w:rPr>
          <w:rFonts w:asciiTheme="minorHAnsi" w:hAnsiTheme="minorHAnsi" w:cstheme="minorHAnsi"/>
          <w:b/>
          <w:szCs w:val="22"/>
        </w:rPr>
      </w:pPr>
    </w:p>
    <w:p w:rsidR="00BE212E" w:rsidRPr="00DD1C8A" w:rsidRDefault="00BE212E" w:rsidP="00BE212E">
      <w:pPr>
        <w:pStyle w:val="ListParagraph"/>
        <w:numPr>
          <w:ilvl w:val="0"/>
          <w:numId w:val="8"/>
        </w:numPr>
        <w:rPr>
          <w:rFonts w:asciiTheme="minorHAnsi" w:hAnsiTheme="minorHAnsi" w:cstheme="minorHAnsi"/>
          <w:szCs w:val="22"/>
        </w:rPr>
      </w:pPr>
      <w:r w:rsidRPr="00DD1C8A">
        <w:rPr>
          <w:rFonts w:asciiTheme="minorHAnsi" w:hAnsiTheme="minorHAnsi"/>
          <w:szCs w:val="22"/>
        </w:rPr>
        <w:t>To support the timely process of reintegration of students into the main school where appropriate.</w:t>
      </w:r>
    </w:p>
    <w:p w:rsidR="00BE212E" w:rsidRPr="00DD1C8A" w:rsidRDefault="00BE212E" w:rsidP="00BE212E">
      <w:pPr>
        <w:pStyle w:val="ListParagraph"/>
        <w:numPr>
          <w:ilvl w:val="0"/>
          <w:numId w:val="4"/>
        </w:numPr>
        <w:rPr>
          <w:rFonts w:asciiTheme="minorHAnsi" w:hAnsiTheme="minorHAnsi"/>
          <w:szCs w:val="22"/>
        </w:rPr>
      </w:pPr>
      <w:r w:rsidRPr="00DD1C8A">
        <w:rPr>
          <w:rFonts w:asciiTheme="minorHAnsi" w:hAnsiTheme="minorHAnsi"/>
          <w:szCs w:val="22"/>
        </w:rPr>
        <w:t>Ensure all staff are equipped to enable each student to make progress when they are reintegrated.</w:t>
      </w:r>
    </w:p>
    <w:p w:rsidR="00BE212E" w:rsidRPr="00DD1C8A" w:rsidRDefault="00BE212E" w:rsidP="00BE212E">
      <w:pPr>
        <w:pStyle w:val="ListParagraph"/>
        <w:rPr>
          <w:rFonts w:asciiTheme="minorHAnsi" w:hAnsiTheme="minorHAnsi"/>
          <w:szCs w:val="22"/>
        </w:rPr>
      </w:pPr>
    </w:p>
    <w:p w:rsidR="00BE212E" w:rsidRPr="00DD1C8A" w:rsidRDefault="00BE212E" w:rsidP="00BE212E">
      <w:pPr>
        <w:rPr>
          <w:rFonts w:asciiTheme="minorHAnsi" w:hAnsiTheme="minorHAnsi" w:cstheme="minorHAnsi"/>
          <w:b/>
          <w:szCs w:val="22"/>
        </w:rPr>
      </w:pPr>
      <w:r w:rsidRPr="00DD1C8A">
        <w:rPr>
          <w:rFonts w:asciiTheme="minorHAnsi" w:hAnsiTheme="minorHAnsi" w:cstheme="minorHAnsi"/>
          <w:b/>
          <w:szCs w:val="22"/>
        </w:rPr>
        <w:t>Managing Curriculum and Assessment</w:t>
      </w:r>
    </w:p>
    <w:p w:rsidR="00C12DE2" w:rsidRPr="00DD1C8A" w:rsidRDefault="00C12DE2" w:rsidP="00BE212E">
      <w:pPr>
        <w:rPr>
          <w:rFonts w:asciiTheme="minorHAnsi" w:hAnsiTheme="minorHAnsi" w:cstheme="minorHAnsi"/>
          <w:b/>
          <w:szCs w:val="22"/>
        </w:rPr>
      </w:pPr>
    </w:p>
    <w:p w:rsidR="00BE212E" w:rsidRPr="00DD1C8A" w:rsidRDefault="00BE212E" w:rsidP="00BE212E">
      <w:pPr>
        <w:pStyle w:val="ListParagraph"/>
        <w:numPr>
          <w:ilvl w:val="0"/>
          <w:numId w:val="20"/>
        </w:numPr>
        <w:rPr>
          <w:rFonts w:asciiTheme="minorHAnsi" w:hAnsiTheme="minorHAnsi" w:cstheme="minorHAnsi"/>
          <w:b/>
          <w:szCs w:val="22"/>
        </w:rPr>
      </w:pPr>
      <w:r w:rsidRPr="00DD1C8A">
        <w:rPr>
          <w:rFonts w:asciiTheme="minorHAnsi" w:eastAsia="Verdana" w:hAnsiTheme="minorHAnsi" w:cs="Verdana"/>
          <w:color w:val="000000"/>
          <w:szCs w:val="22"/>
        </w:rPr>
        <w:t>To undertake assessments of students needs to determine specific support and appropriate curricula</w:t>
      </w:r>
      <w:r w:rsidR="00C12DE2" w:rsidRPr="00DD1C8A">
        <w:rPr>
          <w:rFonts w:asciiTheme="minorHAnsi" w:eastAsia="Verdana" w:hAnsiTheme="minorHAnsi" w:cs="Verdana"/>
          <w:color w:val="000000"/>
          <w:szCs w:val="22"/>
        </w:rPr>
        <w:t>.</w:t>
      </w:r>
    </w:p>
    <w:p w:rsidR="00BE212E" w:rsidRPr="00DD1C8A" w:rsidRDefault="00BE212E" w:rsidP="00BE212E">
      <w:pPr>
        <w:pStyle w:val="ListParagraph"/>
        <w:numPr>
          <w:ilvl w:val="0"/>
          <w:numId w:val="20"/>
        </w:numPr>
        <w:rPr>
          <w:rFonts w:asciiTheme="minorHAnsi" w:hAnsiTheme="minorHAnsi" w:cstheme="minorHAnsi"/>
          <w:b/>
          <w:szCs w:val="22"/>
        </w:rPr>
      </w:pPr>
      <w:r w:rsidRPr="00DD1C8A">
        <w:rPr>
          <w:rFonts w:asciiTheme="minorHAnsi" w:hAnsiTheme="minorHAnsi" w:cstheme="minorHAnsi"/>
          <w:szCs w:val="22"/>
        </w:rPr>
        <w:t>Support the delivery of the Literacy and Mathematics strategy along with other aspects of both the National Curriculum and the enhanced curriculum delivered within the Centre.</w:t>
      </w:r>
    </w:p>
    <w:p w:rsidR="00BE212E" w:rsidRPr="00DD1C8A" w:rsidRDefault="0088370B" w:rsidP="00BE212E">
      <w:pPr>
        <w:rPr>
          <w:rFonts w:asciiTheme="minorHAnsi" w:hAnsiTheme="minorHAnsi" w:cstheme="minorHAnsi"/>
          <w:b/>
          <w:szCs w:val="22"/>
        </w:rPr>
      </w:pPr>
      <w:r w:rsidRPr="00DD1C8A">
        <w:rPr>
          <w:rFonts w:asciiTheme="minorHAnsi" w:hAnsiTheme="minorHAnsi" w:cstheme="minorHAnsi"/>
          <w:szCs w:val="22"/>
        </w:rPr>
        <w:br w:type="page"/>
      </w:r>
      <w:r w:rsidR="00BE212E" w:rsidRPr="00DD1C8A">
        <w:rPr>
          <w:rFonts w:asciiTheme="minorHAnsi" w:hAnsiTheme="minorHAnsi" w:cstheme="minorHAnsi"/>
          <w:b/>
          <w:szCs w:val="22"/>
        </w:rPr>
        <w:lastRenderedPageBreak/>
        <w:t xml:space="preserve">Administration </w:t>
      </w:r>
    </w:p>
    <w:p w:rsidR="00BE212E" w:rsidRPr="00DD1C8A" w:rsidRDefault="00BE212E" w:rsidP="00BE212E">
      <w:pPr>
        <w:rPr>
          <w:rFonts w:asciiTheme="minorHAnsi" w:hAnsiTheme="minorHAnsi" w:cstheme="minorHAnsi"/>
          <w:szCs w:val="22"/>
        </w:rPr>
      </w:pPr>
    </w:p>
    <w:p w:rsidR="00BE212E" w:rsidRPr="00DD1C8A" w:rsidRDefault="00BE212E" w:rsidP="00BE212E">
      <w:pPr>
        <w:pStyle w:val="ListParagraph"/>
        <w:numPr>
          <w:ilvl w:val="0"/>
          <w:numId w:val="18"/>
        </w:numPr>
        <w:rPr>
          <w:rFonts w:asciiTheme="minorHAnsi" w:hAnsiTheme="minorHAnsi" w:cstheme="minorHAnsi"/>
          <w:szCs w:val="22"/>
        </w:rPr>
      </w:pPr>
      <w:r w:rsidRPr="00DD1C8A">
        <w:rPr>
          <w:rFonts w:asciiTheme="minorHAnsi" w:hAnsiTheme="minorHAnsi" w:cstheme="minorHAnsi"/>
          <w:szCs w:val="22"/>
        </w:rPr>
        <w:t>To maintain accurate records of activities and actions taken, e.g. meetings with Parents</w:t>
      </w:r>
      <w:r w:rsidR="00C12DE2" w:rsidRPr="00DD1C8A">
        <w:rPr>
          <w:rFonts w:asciiTheme="minorHAnsi" w:hAnsiTheme="minorHAnsi" w:cstheme="minorHAnsi"/>
          <w:szCs w:val="22"/>
        </w:rPr>
        <w:t>.</w:t>
      </w:r>
    </w:p>
    <w:p w:rsidR="00BE212E" w:rsidRPr="00DD1C8A" w:rsidRDefault="00BE212E" w:rsidP="00BE212E">
      <w:pPr>
        <w:pStyle w:val="ListParagraph"/>
        <w:numPr>
          <w:ilvl w:val="0"/>
          <w:numId w:val="18"/>
        </w:numPr>
        <w:rPr>
          <w:rFonts w:asciiTheme="minorHAnsi" w:hAnsiTheme="minorHAnsi" w:cstheme="minorHAnsi"/>
          <w:szCs w:val="22"/>
        </w:rPr>
      </w:pPr>
      <w:r w:rsidRPr="00DD1C8A">
        <w:rPr>
          <w:rFonts w:asciiTheme="minorHAnsi" w:hAnsiTheme="minorHAnsi" w:cstheme="minorHAnsi"/>
          <w:szCs w:val="22"/>
        </w:rPr>
        <w:t>To work with other key staff within in the Academy to contribute to IEP’s and provision maps, where appropriate to do so</w:t>
      </w:r>
      <w:r w:rsidR="00C12DE2" w:rsidRPr="00DD1C8A">
        <w:rPr>
          <w:rFonts w:asciiTheme="minorHAnsi" w:hAnsiTheme="minorHAnsi" w:cstheme="minorHAnsi"/>
          <w:szCs w:val="22"/>
        </w:rPr>
        <w:t>.</w:t>
      </w:r>
    </w:p>
    <w:p w:rsidR="00BE212E" w:rsidRPr="00DD1C8A" w:rsidRDefault="00BE212E" w:rsidP="00BE212E">
      <w:pPr>
        <w:pStyle w:val="ListParagraph"/>
        <w:numPr>
          <w:ilvl w:val="0"/>
          <w:numId w:val="18"/>
        </w:numPr>
        <w:rPr>
          <w:rFonts w:asciiTheme="minorHAnsi" w:hAnsiTheme="minorHAnsi" w:cstheme="minorHAnsi"/>
          <w:szCs w:val="22"/>
        </w:rPr>
      </w:pPr>
      <w:r w:rsidRPr="00DD1C8A">
        <w:rPr>
          <w:rFonts w:asciiTheme="minorHAnsi" w:hAnsiTheme="minorHAnsi" w:cstheme="minorHAnsi"/>
          <w:szCs w:val="22"/>
        </w:rPr>
        <w:t>To oversee the daily administration tasks within the Department; photocopying, filing, word processing, etc.</w:t>
      </w:r>
    </w:p>
    <w:p w:rsidR="00BE212E" w:rsidRPr="00DD1C8A" w:rsidRDefault="00BE212E" w:rsidP="00BE212E">
      <w:pPr>
        <w:pStyle w:val="ListParagraph"/>
        <w:numPr>
          <w:ilvl w:val="0"/>
          <w:numId w:val="18"/>
        </w:numPr>
        <w:rPr>
          <w:rFonts w:asciiTheme="minorHAnsi" w:hAnsiTheme="minorHAnsi" w:cstheme="minorHAnsi"/>
          <w:szCs w:val="22"/>
        </w:rPr>
      </w:pPr>
      <w:r w:rsidRPr="00DD1C8A">
        <w:rPr>
          <w:rFonts w:asciiTheme="minorHAnsi" w:hAnsiTheme="minorHAnsi" w:cstheme="minorHAnsi"/>
          <w:szCs w:val="22"/>
        </w:rPr>
        <w:t>To ensure the centre remains an attractive learning environment</w:t>
      </w:r>
      <w:r w:rsidR="00C12DE2" w:rsidRPr="00DD1C8A">
        <w:rPr>
          <w:rFonts w:asciiTheme="minorHAnsi" w:hAnsiTheme="minorHAnsi" w:cstheme="minorHAnsi"/>
          <w:szCs w:val="22"/>
        </w:rPr>
        <w:t>.</w:t>
      </w:r>
    </w:p>
    <w:p w:rsidR="00BE212E" w:rsidRPr="00DD1C8A" w:rsidRDefault="00BE212E" w:rsidP="00BE212E">
      <w:pPr>
        <w:pStyle w:val="ListParagraph"/>
        <w:numPr>
          <w:ilvl w:val="0"/>
          <w:numId w:val="18"/>
        </w:numPr>
        <w:rPr>
          <w:rFonts w:asciiTheme="minorHAnsi" w:hAnsiTheme="minorHAnsi" w:cstheme="minorHAnsi"/>
          <w:szCs w:val="22"/>
        </w:rPr>
      </w:pPr>
      <w:r w:rsidRPr="00DD1C8A">
        <w:rPr>
          <w:rFonts w:asciiTheme="minorHAnsi" w:hAnsiTheme="minorHAnsi" w:cstheme="minorHAnsi"/>
          <w:szCs w:val="22"/>
        </w:rPr>
        <w:t>Organise and implement timetables for individuals and small groups</w:t>
      </w:r>
      <w:r w:rsidR="00C12DE2" w:rsidRPr="00DD1C8A">
        <w:rPr>
          <w:rFonts w:asciiTheme="minorHAnsi" w:hAnsiTheme="minorHAnsi" w:cstheme="minorHAnsi"/>
          <w:szCs w:val="22"/>
        </w:rPr>
        <w:t>.</w:t>
      </w:r>
    </w:p>
    <w:p w:rsidR="0088370B" w:rsidRPr="00DD1C8A" w:rsidRDefault="00BE212E" w:rsidP="00BE212E">
      <w:pPr>
        <w:pStyle w:val="ListParagraph"/>
        <w:numPr>
          <w:ilvl w:val="0"/>
          <w:numId w:val="18"/>
        </w:numPr>
        <w:rPr>
          <w:rFonts w:asciiTheme="minorHAnsi" w:hAnsiTheme="minorHAnsi" w:cstheme="minorHAnsi"/>
          <w:szCs w:val="22"/>
        </w:rPr>
      </w:pPr>
      <w:r w:rsidRPr="00DD1C8A">
        <w:rPr>
          <w:rFonts w:asciiTheme="minorHAnsi" w:hAnsiTheme="minorHAnsi" w:cstheme="minorHAnsi"/>
          <w:szCs w:val="22"/>
        </w:rPr>
        <w:t>To update the student records/data in order to track and monitor the progress of students working within the centre</w:t>
      </w:r>
      <w:r w:rsidR="00C12DE2" w:rsidRPr="00DD1C8A">
        <w:rPr>
          <w:rFonts w:asciiTheme="minorHAnsi" w:hAnsiTheme="minorHAnsi" w:cstheme="minorHAnsi"/>
          <w:szCs w:val="22"/>
        </w:rPr>
        <w:t>.</w:t>
      </w:r>
    </w:p>
    <w:p w:rsidR="00BE212E" w:rsidRPr="00DD1C8A" w:rsidRDefault="00BE212E" w:rsidP="00BE212E">
      <w:pPr>
        <w:rPr>
          <w:rFonts w:asciiTheme="minorHAnsi" w:hAnsiTheme="minorHAnsi" w:cstheme="minorHAnsi"/>
          <w:szCs w:val="22"/>
        </w:rPr>
      </w:pPr>
    </w:p>
    <w:p w:rsidR="00BE212E" w:rsidRPr="00DD1C8A" w:rsidRDefault="00C12DE2" w:rsidP="00BE212E">
      <w:pPr>
        <w:rPr>
          <w:rFonts w:asciiTheme="minorHAnsi" w:hAnsiTheme="minorHAnsi" w:cstheme="minorHAnsi"/>
          <w:b/>
          <w:bCs/>
          <w:szCs w:val="22"/>
        </w:rPr>
      </w:pPr>
      <w:r w:rsidRPr="00DD1C8A">
        <w:rPr>
          <w:rFonts w:asciiTheme="minorHAnsi" w:hAnsiTheme="minorHAnsi" w:cstheme="minorHAnsi"/>
          <w:b/>
          <w:bCs/>
          <w:szCs w:val="22"/>
        </w:rPr>
        <w:t xml:space="preserve">Management of </w:t>
      </w:r>
      <w:r w:rsidR="00BE212E" w:rsidRPr="00DD1C8A">
        <w:rPr>
          <w:rFonts w:asciiTheme="minorHAnsi" w:hAnsiTheme="minorHAnsi" w:cstheme="minorHAnsi"/>
          <w:b/>
          <w:bCs/>
          <w:szCs w:val="22"/>
        </w:rPr>
        <w:t>Resource</w:t>
      </w:r>
      <w:r w:rsidRPr="00DD1C8A">
        <w:rPr>
          <w:rFonts w:asciiTheme="minorHAnsi" w:hAnsiTheme="minorHAnsi" w:cstheme="minorHAnsi"/>
          <w:b/>
          <w:bCs/>
          <w:szCs w:val="22"/>
        </w:rPr>
        <w:t>s</w:t>
      </w:r>
      <w:r w:rsidR="00BE212E" w:rsidRPr="00DD1C8A">
        <w:rPr>
          <w:rFonts w:asciiTheme="minorHAnsi" w:hAnsiTheme="minorHAnsi" w:cstheme="minorHAnsi"/>
          <w:b/>
          <w:bCs/>
          <w:szCs w:val="22"/>
        </w:rPr>
        <w:t xml:space="preserve"> </w:t>
      </w:r>
    </w:p>
    <w:p w:rsidR="00BE212E" w:rsidRPr="00DD1C8A" w:rsidRDefault="00BE212E" w:rsidP="00BE212E">
      <w:pPr>
        <w:rPr>
          <w:rFonts w:asciiTheme="minorHAnsi" w:hAnsiTheme="minorHAnsi" w:cstheme="minorHAnsi"/>
          <w:b/>
          <w:bCs/>
          <w:szCs w:val="22"/>
        </w:rPr>
      </w:pPr>
    </w:p>
    <w:p w:rsidR="00BE212E" w:rsidRPr="00DD1C8A" w:rsidRDefault="00BE212E" w:rsidP="00BE212E">
      <w:pPr>
        <w:pStyle w:val="ListParagraph"/>
        <w:numPr>
          <w:ilvl w:val="0"/>
          <w:numId w:val="14"/>
        </w:numPr>
        <w:rPr>
          <w:rFonts w:asciiTheme="minorHAnsi" w:hAnsiTheme="minorHAnsi" w:cstheme="minorHAnsi"/>
          <w:szCs w:val="22"/>
        </w:rPr>
      </w:pPr>
      <w:r w:rsidRPr="00DD1C8A">
        <w:rPr>
          <w:rFonts w:asciiTheme="minorHAnsi" w:hAnsiTheme="minorHAnsi" w:cstheme="minorHAnsi"/>
          <w:szCs w:val="22"/>
        </w:rPr>
        <w:t>Manage the budget</w:t>
      </w:r>
      <w:r w:rsidR="00C12DE2" w:rsidRPr="00DD1C8A">
        <w:rPr>
          <w:rFonts w:asciiTheme="minorHAnsi" w:hAnsiTheme="minorHAnsi" w:cstheme="minorHAnsi"/>
          <w:szCs w:val="22"/>
        </w:rPr>
        <w:t xml:space="preserve"> to ensure maximum efficiencies.</w:t>
      </w:r>
    </w:p>
    <w:p w:rsidR="00BE212E" w:rsidRPr="00DD1C8A" w:rsidRDefault="00BE212E" w:rsidP="00BE212E">
      <w:pPr>
        <w:pStyle w:val="ListParagraph"/>
        <w:numPr>
          <w:ilvl w:val="0"/>
          <w:numId w:val="14"/>
        </w:numPr>
        <w:rPr>
          <w:rFonts w:asciiTheme="minorHAnsi" w:hAnsiTheme="minorHAnsi" w:cstheme="minorHAnsi"/>
          <w:szCs w:val="22"/>
        </w:rPr>
      </w:pPr>
      <w:r w:rsidRPr="00DD1C8A">
        <w:rPr>
          <w:rFonts w:asciiTheme="minorHAnsi" w:hAnsiTheme="minorHAnsi" w:cstheme="minorHAnsi"/>
          <w:szCs w:val="22"/>
        </w:rPr>
        <w:t>Identify resource priorities</w:t>
      </w:r>
      <w:r w:rsidR="00C12DE2" w:rsidRPr="00DD1C8A">
        <w:rPr>
          <w:rFonts w:asciiTheme="minorHAnsi" w:hAnsiTheme="minorHAnsi" w:cstheme="minorHAnsi"/>
          <w:szCs w:val="22"/>
        </w:rPr>
        <w:t>.</w:t>
      </w:r>
    </w:p>
    <w:p w:rsidR="00BE212E" w:rsidRPr="00DD1C8A" w:rsidRDefault="00BE212E" w:rsidP="00BE212E">
      <w:pPr>
        <w:pStyle w:val="ListParagraph"/>
        <w:numPr>
          <w:ilvl w:val="0"/>
          <w:numId w:val="14"/>
        </w:numPr>
        <w:rPr>
          <w:rFonts w:asciiTheme="minorHAnsi" w:hAnsiTheme="minorHAnsi" w:cstheme="minorHAnsi"/>
          <w:szCs w:val="22"/>
        </w:rPr>
      </w:pPr>
      <w:r w:rsidRPr="00DD1C8A">
        <w:rPr>
          <w:rFonts w:asciiTheme="minorHAnsi" w:hAnsiTheme="minorHAnsi" w:cstheme="minorHAnsi"/>
          <w:szCs w:val="22"/>
        </w:rPr>
        <w:t xml:space="preserve">Oversee the purchase of resources for </w:t>
      </w:r>
      <w:r w:rsidR="00C12DE2" w:rsidRPr="00DD1C8A">
        <w:rPr>
          <w:rFonts w:asciiTheme="minorHAnsi" w:hAnsiTheme="minorHAnsi" w:cstheme="minorHAnsi"/>
          <w:szCs w:val="22"/>
        </w:rPr>
        <w:t>which funds have been allocated.</w:t>
      </w:r>
    </w:p>
    <w:p w:rsidR="00BE212E" w:rsidRPr="00DD1C8A" w:rsidRDefault="00BE212E" w:rsidP="00BE212E">
      <w:pPr>
        <w:pStyle w:val="ListParagraph"/>
        <w:numPr>
          <w:ilvl w:val="0"/>
          <w:numId w:val="14"/>
        </w:numPr>
        <w:rPr>
          <w:rFonts w:asciiTheme="minorHAnsi" w:hAnsiTheme="minorHAnsi" w:cstheme="minorHAnsi"/>
          <w:szCs w:val="22"/>
        </w:rPr>
      </w:pPr>
      <w:r w:rsidRPr="00DD1C8A">
        <w:rPr>
          <w:rFonts w:asciiTheme="minorHAnsi" w:hAnsiTheme="minorHAnsi" w:cstheme="minorHAnsi"/>
          <w:szCs w:val="22"/>
        </w:rPr>
        <w:t>Oversee the requisition, auditing and monitoring of all resources</w:t>
      </w:r>
      <w:r w:rsidR="00C12DE2" w:rsidRPr="00DD1C8A">
        <w:rPr>
          <w:rFonts w:asciiTheme="minorHAnsi" w:hAnsiTheme="minorHAnsi" w:cstheme="minorHAnsi"/>
          <w:szCs w:val="22"/>
        </w:rPr>
        <w:t>.</w:t>
      </w:r>
    </w:p>
    <w:p w:rsidR="00BE212E" w:rsidRPr="00DD1C8A" w:rsidRDefault="00BE212E" w:rsidP="00BE212E">
      <w:pPr>
        <w:pStyle w:val="ListParagraph"/>
        <w:numPr>
          <w:ilvl w:val="0"/>
          <w:numId w:val="14"/>
        </w:numPr>
        <w:rPr>
          <w:rFonts w:asciiTheme="minorHAnsi" w:hAnsiTheme="minorHAnsi" w:cstheme="minorHAnsi"/>
          <w:szCs w:val="22"/>
        </w:rPr>
      </w:pPr>
      <w:r w:rsidRPr="00DD1C8A">
        <w:rPr>
          <w:rFonts w:asciiTheme="minorHAnsi" w:hAnsiTheme="minorHAnsi" w:cstheme="minorHAnsi"/>
          <w:szCs w:val="22"/>
        </w:rPr>
        <w:t>Oversee the maintenance and storage of all resources</w:t>
      </w:r>
      <w:r w:rsidR="00C12DE2" w:rsidRPr="00DD1C8A">
        <w:rPr>
          <w:rFonts w:asciiTheme="minorHAnsi" w:hAnsiTheme="minorHAnsi" w:cstheme="minorHAnsi"/>
          <w:szCs w:val="22"/>
        </w:rPr>
        <w:t>.</w:t>
      </w:r>
    </w:p>
    <w:p w:rsidR="00C77FBC" w:rsidRPr="00DD1C8A" w:rsidRDefault="00C77FBC" w:rsidP="00C77FBC">
      <w:pPr>
        <w:rPr>
          <w:rFonts w:asciiTheme="minorHAnsi" w:hAnsiTheme="minorHAnsi" w:cstheme="minorHAnsi"/>
          <w:b/>
          <w:szCs w:val="22"/>
        </w:rPr>
      </w:pPr>
    </w:p>
    <w:p w:rsidR="00C77FBC" w:rsidRPr="00DD1C8A" w:rsidRDefault="00C77FBC" w:rsidP="00C77FBC">
      <w:pPr>
        <w:rPr>
          <w:rFonts w:asciiTheme="minorHAnsi" w:hAnsiTheme="minorHAnsi" w:cstheme="minorHAnsi"/>
          <w:szCs w:val="22"/>
        </w:rPr>
      </w:pPr>
      <w:r w:rsidRPr="00DD1C8A">
        <w:rPr>
          <w:rFonts w:asciiTheme="minorHAnsi" w:hAnsiTheme="minorHAnsi" w:cstheme="minorHAnsi"/>
          <w:b/>
          <w:szCs w:val="22"/>
        </w:rPr>
        <w:t>Supervision and Management</w:t>
      </w:r>
    </w:p>
    <w:p w:rsidR="00C77FBC" w:rsidRPr="00DD1C8A" w:rsidRDefault="00C77FBC" w:rsidP="00C77FBC">
      <w:pPr>
        <w:pStyle w:val="ListParagraph"/>
        <w:numPr>
          <w:ilvl w:val="0"/>
          <w:numId w:val="4"/>
        </w:numPr>
        <w:rPr>
          <w:rFonts w:asciiTheme="minorHAnsi" w:hAnsiTheme="minorHAnsi"/>
          <w:szCs w:val="22"/>
        </w:rPr>
      </w:pPr>
      <w:r w:rsidRPr="00DD1C8A">
        <w:rPr>
          <w:rFonts w:asciiTheme="minorHAnsi" w:hAnsiTheme="minorHAnsi"/>
          <w:szCs w:val="22"/>
        </w:rPr>
        <w:t xml:space="preserve">To regularly and systematically update the Deputy Head for Progress and Aspiration on the progress of individual students and agree strategies for future planning and delivery of work. </w:t>
      </w:r>
    </w:p>
    <w:p w:rsidR="00BE212E" w:rsidRPr="00DD1C8A" w:rsidRDefault="00C77FBC" w:rsidP="00BE212E">
      <w:pPr>
        <w:pStyle w:val="ListParagraph"/>
        <w:numPr>
          <w:ilvl w:val="0"/>
          <w:numId w:val="4"/>
        </w:numPr>
        <w:rPr>
          <w:rFonts w:asciiTheme="minorHAnsi" w:hAnsiTheme="minorHAnsi"/>
          <w:szCs w:val="22"/>
        </w:rPr>
      </w:pPr>
      <w:r w:rsidRPr="00DD1C8A">
        <w:rPr>
          <w:rFonts w:asciiTheme="minorHAnsi" w:hAnsiTheme="minorHAnsi"/>
          <w:szCs w:val="22"/>
        </w:rPr>
        <w:t>To oversee the work of inclusion centre staff to ensure maximum support for students</w:t>
      </w:r>
      <w:r w:rsidR="00C12DE2" w:rsidRPr="00DD1C8A">
        <w:rPr>
          <w:rFonts w:asciiTheme="minorHAnsi" w:hAnsiTheme="minorHAnsi"/>
          <w:szCs w:val="22"/>
        </w:rPr>
        <w:t>.</w:t>
      </w:r>
    </w:p>
    <w:p w:rsidR="00C77FBC" w:rsidRPr="00DD1C8A" w:rsidRDefault="00C77FBC" w:rsidP="00BE212E">
      <w:pPr>
        <w:pStyle w:val="ListParagraph"/>
        <w:numPr>
          <w:ilvl w:val="0"/>
          <w:numId w:val="4"/>
        </w:numPr>
        <w:rPr>
          <w:rFonts w:asciiTheme="minorHAnsi" w:hAnsiTheme="minorHAnsi"/>
          <w:szCs w:val="22"/>
        </w:rPr>
      </w:pPr>
      <w:r w:rsidRPr="00DD1C8A">
        <w:rPr>
          <w:rFonts w:asciiTheme="minorHAnsi" w:hAnsiTheme="minorHAnsi"/>
          <w:szCs w:val="22"/>
        </w:rPr>
        <w:t>To liaise with subject teachers in planning, evaluating and adjusting learning activities as appropriate</w:t>
      </w:r>
      <w:r w:rsidR="00C12DE2" w:rsidRPr="00DD1C8A">
        <w:rPr>
          <w:rFonts w:asciiTheme="minorHAnsi" w:hAnsiTheme="minorHAnsi"/>
          <w:szCs w:val="22"/>
        </w:rPr>
        <w:t>.</w:t>
      </w:r>
    </w:p>
    <w:p w:rsidR="00C77FBC" w:rsidRPr="00DD1C8A" w:rsidRDefault="00C77FBC" w:rsidP="00C77FBC">
      <w:pPr>
        <w:ind w:left="360"/>
        <w:rPr>
          <w:rFonts w:asciiTheme="minorHAnsi" w:hAnsiTheme="minorHAnsi"/>
          <w:szCs w:val="22"/>
        </w:rPr>
      </w:pPr>
    </w:p>
    <w:p w:rsidR="00C77FBC" w:rsidRPr="00DD1C8A" w:rsidRDefault="00C77FBC" w:rsidP="00BE212E">
      <w:pPr>
        <w:rPr>
          <w:rFonts w:asciiTheme="minorHAnsi" w:hAnsiTheme="minorHAnsi" w:cstheme="minorHAnsi"/>
          <w:szCs w:val="22"/>
        </w:rPr>
      </w:pPr>
      <w:r w:rsidRPr="00DD1C8A">
        <w:rPr>
          <w:rFonts w:asciiTheme="minorHAnsi" w:hAnsiTheme="minorHAnsi" w:cstheme="minorHAnsi"/>
          <w:b/>
          <w:szCs w:val="22"/>
        </w:rPr>
        <w:t>Creativity and Innovation (i.e. Problem Solving)</w:t>
      </w:r>
      <w:r w:rsidRPr="00DD1C8A">
        <w:rPr>
          <w:rFonts w:asciiTheme="minorHAnsi" w:hAnsiTheme="minorHAnsi" w:cstheme="minorHAnsi"/>
          <w:szCs w:val="22"/>
        </w:rPr>
        <w:t xml:space="preserve"> </w:t>
      </w:r>
    </w:p>
    <w:p w:rsidR="00C77FBC" w:rsidRPr="00DD1C8A" w:rsidRDefault="00C77FBC" w:rsidP="00BE212E">
      <w:pPr>
        <w:rPr>
          <w:rFonts w:asciiTheme="minorHAnsi" w:hAnsiTheme="minorHAnsi" w:cstheme="minorHAnsi"/>
          <w:szCs w:val="22"/>
        </w:rPr>
      </w:pPr>
    </w:p>
    <w:p w:rsidR="00BE212E" w:rsidRPr="00DD1C8A" w:rsidRDefault="00C77FBC" w:rsidP="00C77FBC">
      <w:pPr>
        <w:pStyle w:val="ListParagraph"/>
        <w:numPr>
          <w:ilvl w:val="0"/>
          <w:numId w:val="21"/>
        </w:numPr>
        <w:rPr>
          <w:rFonts w:asciiTheme="minorHAnsi" w:hAnsiTheme="minorHAnsi" w:cstheme="minorHAnsi"/>
          <w:szCs w:val="22"/>
        </w:rPr>
      </w:pPr>
      <w:r w:rsidRPr="00DD1C8A">
        <w:rPr>
          <w:rFonts w:asciiTheme="minorHAnsi" w:hAnsiTheme="minorHAnsi" w:cstheme="minorHAnsi"/>
          <w:szCs w:val="22"/>
        </w:rPr>
        <w:t>The job holder works within academy procedures, policies and approved methods but sometimes has to interpret these to deal with a problem</w:t>
      </w:r>
      <w:r w:rsidR="00C12DE2" w:rsidRPr="00DD1C8A">
        <w:rPr>
          <w:rFonts w:asciiTheme="minorHAnsi" w:hAnsiTheme="minorHAnsi" w:cstheme="minorHAnsi"/>
          <w:szCs w:val="22"/>
        </w:rPr>
        <w:t>.</w:t>
      </w:r>
    </w:p>
    <w:p w:rsidR="00C77FBC" w:rsidRPr="00DD1C8A" w:rsidRDefault="00C77FBC" w:rsidP="00C77FBC">
      <w:pPr>
        <w:rPr>
          <w:rFonts w:asciiTheme="minorHAnsi" w:hAnsiTheme="minorHAnsi" w:cstheme="minorHAnsi"/>
          <w:szCs w:val="22"/>
        </w:rPr>
      </w:pPr>
    </w:p>
    <w:p w:rsidR="00C77FBC" w:rsidRPr="00DD1C8A" w:rsidRDefault="00C77FBC" w:rsidP="00C77FBC">
      <w:pPr>
        <w:rPr>
          <w:rFonts w:asciiTheme="minorHAnsi" w:hAnsiTheme="minorHAnsi" w:cstheme="minorHAnsi"/>
          <w:b/>
          <w:szCs w:val="22"/>
        </w:rPr>
      </w:pPr>
      <w:r w:rsidRPr="00DD1C8A">
        <w:rPr>
          <w:rFonts w:asciiTheme="minorHAnsi" w:hAnsiTheme="minorHAnsi" w:cstheme="minorHAnsi"/>
          <w:b/>
          <w:szCs w:val="22"/>
        </w:rPr>
        <w:t>Key Contacts and Relationships</w:t>
      </w:r>
    </w:p>
    <w:p w:rsidR="00C77FBC" w:rsidRPr="00DD1C8A" w:rsidRDefault="00C77FBC" w:rsidP="00C77FBC">
      <w:pPr>
        <w:pStyle w:val="ListParagraph"/>
        <w:numPr>
          <w:ilvl w:val="0"/>
          <w:numId w:val="21"/>
        </w:numPr>
        <w:spacing w:before="180" w:after="180"/>
        <w:rPr>
          <w:rFonts w:asciiTheme="minorHAnsi" w:hAnsiTheme="minorHAnsi" w:cstheme="minorHAnsi"/>
          <w:szCs w:val="22"/>
        </w:rPr>
      </w:pPr>
      <w:r w:rsidRPr="00DD1C8A">
        <w:rPr>
          <w:rFonts w:asciiTheme="minorHAnsi" w:hAnsiTheme="minorHAnsi" w:cstheme="minorHAnsi"/>
          <w:szCs w:val="22"/>
        </w:rPr>
        <w:t xml:space="preserve">The jobholder has extensive contact with students, which involves mentoring, motivating and imparting skills and/or knowledge.  </w:t>
      </w:r>
    </w:p>
    <w:p w:rsidR="00C77FBC" w:rsidRPr="00DD1C8A" w:rsidRDefault="00C77FBC" w:rsidP="00C77FBC">
      <w:pPr>
        <w:pStyle w:val="ListParagraph"/>
        <w:numPr>
          <w:ilvl w:val="0"/>
          <w:numId w:val="21"/>
        </w:numPr>
        <w:spacing w:before="180" w:after="180"/>
        <w:rPr>
          <w:rFonts w:asciiTheme="minorHAnsi" w:hAnsiTheme="minorHAnsi" w:cstheme="minorHAnsi"/>
          <w:szCs w:val="22"/>
        </w:rPr>
      </w:pPr>
      <w:r w:rsidRPr="00DD1C8A">
        <w:rPr>
          <w:rFonts w:asciiTheme="minorHAnsi" w:hAnsiTheme="minorHAnsi" w:cstheme="minorHAnsi"/>
          <w:szCs w:val="22"/>
        </w:rPr>
        <w:lastRenderedPageBreak/>
        <w:t xml:space="preserve">The jobholder will need the ability to empathise with the needs of young people.  Information is exchanged with teachers and other academy staff, academy management, parents/carers and at times representatives of other agencies e.g. Health, Social Care.  </w:t>
      </w:r>
    </w:p>
    <w:p w:rsidR="00C77FBC" w:rsidRPr="00DD1C8A" w:rsidRDefault="00C77FBC" w:rsidP="00C77FBC">
      <w:pPr>
        <w:pStyle w:val="ListParagraph"/>
        <w:numPr>
          <w:ilvl w:val="0"/>
          <w:numId w:val="21"/>
        </w:numPr>
        <w:rPr>
          <w:rFonts w:asciiTheme="minorHAnsi" w:hAnsiTheme="minorHAnsi" w:cstheme="minorHAnsi"/>
          <w:szCs w:val="22"/>
        </w:rPr>
      </w:pPr>
      <w:r w:rsidRPr="00DD1C8A">
        <w:rPr>
          <w:rFonts w:asciiTheme="minorHAnsi" w:hAnsiTheme="minorHAnsi" w:cstheme="minorHAnsi"/>
          <w:szCs w:val="22"/>
        </w:rPr>
        <w:t>The jobholder must have the willingness to be professionally discreet and to maintain confidentiality on all academy matters.</w:t>
      </w:r>
    </w:p>
    <w:p w:rsidR="00C77FBC" w:rsidRPr="00DD1C8A" w:rsidRDefault="00C77FBC" w:rsidP="00C77FBC">
      <w:pPr>
        <w:pStyle w:val="ListParagraph"/>
        <w:rPr>
          <w:rFonts w:asciiTheme="minorHAnsi" w:hAnsiTheme="minorHAnsi" w:cstheme="minorHAnsi"/>
          <w:b/>
          <w:szCs w:val="22"/>
        </w:rPr>
      </w:pPr>
    </w:p>
    <w:p w:rsidR="00C77FBC" w:rsidRPr="00DD1C8A" w:rsidRDefault="00C77FBC" w:rsidP="00C77FBC">
      <w:pPr>
        <w:rPr>
          <w:rFonts w:asciiTheme="minorHAnsi" w:hAnsiTheme="minorHAnsi" w:cstheme="minorHAnsi"/>
          <w:b/>
          <w:szCs w:val="22"/>
        </w:rPr>
      </w:pPr>
      <w:r w:rsidRPr="00DD1C8A">
        <w:rPr>
          <w:rFonts w:asciiTheme="minorHAnsi" w:hAnsiTheme="minorHAnsi" w:cstheme="minorHAnsi"/>
          <w:b/>
          <w:szCs w:val="22"/>
        </w:rPr>
        <w:t>Decision Making</w:t>
      </w:r>
    </w:p>
    <w:p w:rsidR="00C77FBC" w:rsidRPr="00DD1C8A" w:rsidRDefault="00C77FBC" w:rsidP="00C77FBC">
      <w:pPr>
        <w:rPr>
          <w:rFonts w:asciiTheme="minorHAnsi" w:hAnsiTheme="minorHAnsi" w:cstheme="minorHAnsi"/>
          <w:b/>
          <w:szCs w:val="22"/>
        </w:rPr>
      </w:pPr>
    </w:p>
    <w:p w:rsidR="00C77FBC" w:rsidRPr="00DD1C8A" w:rsidRDefault="00C77FBC" w:rsidP="00C77FBC">
      <w:pPr>
        <w:pStyle w:val="ListParagraph"/>
        <w:numPr>
          <w:ilvl w:val="0"/>
          <w:numId w:val="22"/>
        </w:numPr>
        <w:rPr>
          <w:rFonts w:asciiTheme="minorHAnsi" w:hAnsiTheme="minorHAnsi" w:cstheme="minorHAnsi"/>
          <w:b/>
          <w:szCs w:val="22"/>
        </w:rPr>
      </w:pPr>
      <w:r w:rsidRPr="00DD1C8A">
        <w:rPr>
          <w:rFonts w:asciiTheme="minorHAnsi" w:hAnsiTheme="minorHAnsi" w:cstheme="minorHAnsi"/>
          <w:szCs w:val="22"/>
        </w:rPr>
        <w:t>The jobholder is expected to follow academy procedures to resolve routine problems encountered in the job but to seek assistance, or approval to their recommendations, for anything more unusual.  The jobholder should have a willingness to adopt a flexible approach to all directed tasks.</w:t>
      </w:r>
    </w:p>
    <w:p w:rsidR="00C77FBC" w:rsidRPr="00DD1C8A" w:rsidRDefault="00C77FBC" w:rsidP="00C77FBC">
      <w:pPr>
        <w:rPr>
          <w:rFonts w:asciiTheme="minorHAnsi" w:hAnsiTheme="minorHAnsi" w:cstheme="minorHAnsi"/>
          <w:b/>
          <w:szCs w:val="22"/>
        </w:rPr>
      </w:pPr>
    </w:p>
    <w:p w:rsidR="00C77FBC" w:rsidRPr="00DD1C8A" w:rsidRDefault="00C77FBC" w:rsidP="00C77FBC">
      <w:pPr>
        <w:rPr>
          <w:rFonts w:asciiTheme="minorHAnsi" w:hAnsiTheme="minorHAnsi" w:cstheme="minorHAnsi"/>
          <w:b/>
          <w:szCs w:val="22"/>
        </w:rPr>
      </w:pPr>
      <w:r w:rsidRPr="00DD1C8A">
        <w:rPr>
          <w:rFonts w:asciiTheme="minorHAnsi" w:hAnsiTheme="minorHAnsi" w:cstheme="minorHAnsi"/>
          <w:b/>
          <w:szCs w:val="22"/>
        </w:rPr>
        <w:t>Resources</w:t>
      </w:r>
    </w:p>
    <w:p w:rsidR="00C77FBC" w:rsidRPr="00DD1C8A" w:rsidRDefault="00C77FBC" w:rsidP="00C77FBC">
      <w:pPr>
        <w:rPr>
          <w:rFonts w:asciiTheme="minorHAnsi" w:hAnsiTheme="minorHAnsi" w:cstheme="minorHAnsi"/>
          <w:b/>
          <w:szCs w:val="22"/>
        </w:rPr>
      </w:pPr>
    </w:p>
    <w:p w:rsidR="00C77FBC" w:rsidRPr="00DD1C8A" w:rsidRDefault="00C77FBC" w:rsidP="00C77FBC">
      <w:pPr>
        <w:pStyle w:val="ListParagraph"/>
        <w:numPr>
          <w:ilvl w:val="0"/>
          <w:numId w:val="22"/>
        </w:numPr>
        <w:rPr>
          <w:rFonts w:asciiTheme="minorHAnsi" w:hAnsiTheme="minorHAnsi" w:cstheme="minorHAnsi"/>
          <w:b/>
          <w:szCs w:val="22"/>
        </w:rPr>
      </w:pPr>
      <w:r w:rsidRPr="00DD1C8A">
        <w:rPr>
          <w:rFonts w:asciiTheme="minorHAnsi" w:hAnsiTheme="minorHAnsi" w:cstheme="minorHAnsi"/>
          <w:szCs w:val="22"/>
        </w:rPr>
        <w:t>The jobholder is expected to use academy resources appropriately and with care, but is not personally accountable for their overall security.</w:t>
      </w:r>
    </w:p>
    <w:p w:rsidR="00C77FBC" w:rsidRPr="00DD1C8A" w:rsidRDefault="00C77FBC" w:rsidP="00C77FBC">
      <w:pPr>
        <w:rPr>
          <w:rFonts w:asciiTheme="minorHAnsi" w:hAnsiTheme="minorHAnsi" w:cstheme="minorHAnsi"/>
          <w:b/>
          <w:szCs w:val="22"/>
        </w:rPr>
      </w:pPr>
    </w:p>
    <w:p w:rsidR="00C77FBC" w:rsidRPr="00DD1C8A" w:rsidRDefault="00C77FBC" w:rsidP="00C77FBC">
      <w:pPr>
        <w:rPr>
          <w:rFonts w:asciiTheme="minorHAnsi" w:hAnsiTheme="minorHAnsi" w:cstheme="minorHAnsi"/>
          <w:b/>
          <w:szCs w:val="22"/>
        </w:rPr>
      </w:pPr>
    </w:p>
    <w:p w:rsidR="00C77FBC" w:rsidRPr="00DD1C8A" w:rsidRDefault="00C77FBC" w:rsidP="00C77FBC">
      <w:pPr>
        <w:rPr>
          <w:rFonts w:asciiTheme="minorHAnsi" w:hAnsiTheme="minorHAnsi" w:cstheme="minorHAnsi"/>
          <w:b/>
          <w:szCs w:val="22"/>
        </w:rPr>
      </w:pPr>
    </w:p>
    <w:p w:rsidR="00C77FBC" w:rsidRPr="00DD1C8A" w:rsidRDefault="00C77FBC" w:rsidP="00C77FBC">
      <w:pPr>
        <w:rPr>
          <w:rFonts w:asciiTheme="minorHAnsi" w:hAnsiTheme="minorHAnsi" w:cstheme="minorHAnsi"/>
          <w:b/>
          <w:szCs w:val="22"/>
        </w:rPr>
      </w:pPr>
    </w:p>
    <w:p w:rsidR="00C77FBC" w:rsidRPr="00DD1C8A" w:rsidRDefault="00C77FBC" w:rsidP="00C77FBC">
      <w:pPr>
        <w:rPr>
          <w:rFonts w:asciiTheme="minorHAnsi" w:hAnsiTheme="minorHAnsi" w:cstheme="minorHAnsi"/>
          <w:b/>
          <w:szCs w:val="22"/>
        </w:rPr>
      </w:pPr>
    </w:p>
    <w:p w:rsidR="00C77FBC" w:rsidRPr="00DD1C8A" w:rsidRDefault="00C77FBC" w:rsidP="00C77FBC">
      <w:pPr>
        <w:rPr>
          <w:rFonts w:asciiTheme="minorHAnsi" w:hAnsiTheme="minorHAnsi" w:cstheme="minorHAnsi"/>
          <w:b/>
          <w:szCs w:val="22"/>
        </w:rPr>
      </w:pPr>
      <w:r w:rsidRPr="00DD1C8A">
        <w:rPr>
          <w:rFonts w:asciiTheme="minorHAnsi" w:hAnsiTheme="minorHAnsi" w:cstheme="minorHAnsi"/>
          <w:b/>
          <w:szCs w:val="22"/>
        </w:rPr>
        <w:t>Working Environment</w:t>
      </w:r>
    </w:p>
    <w:p w:rsidR="00C77FBC" w:rsidRPr="00DD1C8A" w:rsidRDefault="00C77FBC" w:rsidP="00C77FBC">
      <w:pPr>
        <w:rPr>
          <w:rFonts w:asciiTheme="minorHAnsi" w:hAnsiTheme="minorHAnsi" w:cstheme="minorHAnsi"/>
          <w:b/>
          <w:szCs w:val="22"/>
        </w:rPr>
      </w:pPr>
    </w:p>
    <w:p w:rsidR="00C77FBC" w:rsidRPr="00DD1C8A" w:rsidRDefault="00C77FBC" w:rsidP="00C77FBC">
      <w:pPr>
        <w:pStyle w:val="ListParagraph"/>
        <w:numPr>
          <w:ilvl w:val="0"/>
          <w:numId w:val="22"/>
        </w:numPr>
        <w:rPr>
          <w:rFonts w:asciiTheme="minorHAnsi" w:hAnsiTheme="minorHAnsi" w:cstheme="minorHAnsi"/>
          <w:szCs w:val="22"/>
        </w:rPr>
      </w:pPr>
      <w:r w:rsidRPr="00DD1C8A">
        <w:rPr>
          <w:rFonts w:asciiTheme="minorHAnsi" w:hAnsiTheme="minorHAnsi" w:cstheme="minorHAnsi"/>
          <w:szCs w:val="22"/>
        </w:rPr>
        <w:t>The jobholder is mainly based in a classroom setting and there is regular background noise.  The work involves some crouching, stretching, or working in other constrained or awkward positions e.g. when dealing with students.  There may occasionally be the need to deal with body fluids when giving personal care to students.</w:t>
      </w:r>
    </w:p>
    <w:p w:rsidR="00C77FBC" w:rsidRPr="00DD1C8A" w:rsidRDefault="00C77FBC" w:rsidP="00C77FBC">
      <w:pPr>
        <w:ind w:left="360"/>
        <w:rPr>
          <w:rFonts w:asciiTheme="minorHAnsi" w:hAnsiTheme="minorHAnsi" w:cstheme="minorHAnsi"/>
          <w:b/>
          <w:szCs w:val="22"/>
        </w:rPr>
      </w:pPr>
    </w:p>
    <w:p w:rsidR="00C77FBC" w:rsidRPr="00DD1C8A" w:rsidRDefault="00C77FBC" w:rsidP="00C77FBC">
      <w:pPr>
        <w:rPr>
          <w:rFonts w:asciiTheme="minorHAnsi" w:hAnsiTheme="minorHAnsi" w:cstheme="minorHAnsi"/>
          <w:b/>
          <w:szCs w:val="22"/>
        </w:rPr>
      </w:pPr>
      <w:r w:rsidRPr="00DD1C8A">
        <w:rPr>
          <w:rFonts w:asciiTheme="minorHAnsi" w:hAnsiTheme="minorHAnsi" w:cstheme="minorHAnsi"/>
          <w:b/>
          <w:szCs w:val="22"/>
        </w:rPr>
        <w:t>Knowledge and Skills</w:t>
      </w:r>
    </w:p>
    <w:p w:rsidR="00C77FBC" w:rsidRPr="00DD1C8A" w:rsidRDefault="00C77FBC" w:rsidP="00C77FBC">
      <w:pPr>
        <w:rPr>
          <w:rFonts w:asciiTheme="minorHAnsi" w:hAnsiTheme="minorHAnsi" w:cstheme="minorHAnsi"/>
          <w:b/>
          <w:szCs w:val="22"/>
        </w:rPr>
      </w:pPr>
    </w:p>
    <w:p w:rsidR="00C77FBC" w:rsidRPr="00DD1C8A" w:rsidRDefault="00C77FBC" w:rsidP="00C77FBC">
      <w:pPr>
        <w:pStyle w:val="ListParagraph"/>
        <w:numPr>
          <w:ilvl w:val="0"/>
          <w:numId w:val="22"/>
        </w:numPr>
        <w:rPr>
          <w:rFonts w:asciiTheme="minorHAnsi" w:hAnsiTheme="minorHAnsi" w:cstheme="minorHAnsi"/>
          <w:b/>
          <w:szCs w:val="22"/>
        </w:rPr>
      </w:pPr>
      <w:r w:rsidRPr="00DD1C8A">
        <w:rPr>
          <w:rFonts w:asciiTheme="minorHAnsi" w:hAnsiTheme="minorHAnsi" w:cstheme="minorHAnsi"/>
          <w:szCs w:val="22"/>
        </w:rPr>
        <w:t xml:space="preserve">The role demands that the jobholder has the ability to undertake a range of tasks involving the application of rules, procedures and techniques. </w:t>
      </w:r>
    </w:p>
    <w:p w:rsidR="00C77FBC" w:rsidRPr="00DD1C8A" w:rsidRDefault="00C77FBC" w:rsidP="00C77FBC">
      <w:pPr>
        <w:pStyle w:val="ListParagraph"/>
        <w:numPr>
          <w:ilvl w:val="0"/>
          <w:numId w:val="22"/>
        </w:numPr>
        <w:rPr>
          <w:rFonts w:asciiTheme="minorHAnsi" w:hAnsiTheme="minorHAnsi" w:cstheme="minorHAnsi"/>
          <w:b/>
          <w:szCs w:val="22"/>
        </w:rPr>
      </w:pPr>
      <w:r w:rsidRPr="00DD1C8A">
        <w:rPr>
          <w:rFonts w:asciiTheme="minorHAnsi" w:hAnsiTheme="minorHAnsi" w:cstheme="minorHAnsi"/>
          <w:szCs w:val="22"/>
        </w:rPr>
        <w:t xml:space="preserve">The jobholder needs a good standard of practical knowledge of learning support needs and ways of meeting these, and good skills in dealing with students.  </w:t>
      </w:r>
    </w:p>
    <w:p w:rsidR="00C77FBC" w:rsidRPr="00DD1C8A" w:rsidRDefault="00C77FBC" w:rsidP="00C77FBC">
      <w:pPr>
        <w:pStyle w:val="ListParagraph"/>
        <w:numPr>
          <w:ilvl w:val="0"/>
          <w:numId w:val="22"/>
        </w:numPr>
        <w:rPr>
          <w:rFonts w:asciiTheme="minorHAnsi" w:hAnsiTheme="minorHAnsi" w:cstheme="minorHAnsi"/>
          <w:b/>
          <w:szCs w:val="22"/>
        </w:rPr>
      </w:pPr>
      <w:r w:rsidRPr="00DD1C8A">
        <w:rPr>
          <w:rFonts w:asciiTheme="minorHAnsi" w:hAnsiTheme="minorHAnsi" w:cstheme="minorHAnsi"/>
          <w:szCs w:val="22"/>
        </w:rPr>
        <w:t xml:space="preserve">The jobholder should have knowledge of child protection issues.  </w:t>
      </w:r>
    </w:p>
    <w:p w:rsidR="00C77FBC" w:rsidRPr="00DD1C8A" w:rsidRDefault="00C77FBC" w:rsidP="00C77FBC">
      <w:pPr>
        <w:pStyle w:val="ListParagraph"/>
        <w:numPr>
          <w:ilvl w:val="0"/>
          <w:numId w:val="22"/>
        </w:numPr>
        <w:rPr>
          <w:rFonts w:asciiTheme="minorHAnsi" w:hAnsiTheme="minorHAnsi" w:cstheme="minorHAnsi"/>
          <w:b/>
          <w:szCs w:val="22"/>
        </w:rPr>
      </w:pPr>
      <w:r w:rsidRPr="00DD1C8A">
        <w:rPr>
          <w:rFonts w:asciiTheme="minorHAnsi" w:hAnsiTheme="minorHAnsi" w:cstheme="minorHAnsi"/>
          <w:szCs w:val="22"/>
        </w:rPr>
        <w:lastRenderedPageBreak/>
        <w:t xml:space="preserve">The jobholder must have a good standard of education, particularly in English and Mathematics.  </w:t>
      </w:r>
    </w:p>
    <w:p w:rsidR="0088370B" w:rsidRPr="00DD1C8A" w:rsidRDefault="0088370B" w:rsidP="0088370B">
      <w:pPr>
        <w:rPr>
          <w:rFonts w:asciiTheme="minorHAnsi" w:hAnsiTheme="minorHAnsi" w:cstheme="minorHAnsi"/>
          <w:szCs w:val="22"/>
        </w:rPr>
      </w:pPr>
    </w:p>
    <w:p w:rsidR="0088370B" w:rsidRPr="00DD1C8A" w:rsidRDefault="0088370B" w:rsidP="0088370B">
      <w:pPr>
        <w:rPr>
          <w:rFonts w:asciiTheme="minorHAnsi" w:hAnsiTheme="minorHAnsi" w:cstheme="minorHAnsi"/>
          <w:szCs w:val="22"/>
        </w:rPr>
      </w:pPr>
      <w:r w:rsidRPr="00DD1C8A">
        <w:rPr>
          <w:rFonts w:asciiTheme="minorHAnsi" w:hAnsiTheme="minorHAnsi" w:cstheme="minorHAnsi"/>
          <w:szCs w:val="22"/>
        </w:rPr>
        <w:t>This job description is subject to change to meet the needs of the effective running of the Academy.</w:t>
      </w:r>
    </w:p>
    <w:p w:rsidR="0088370B" w:rsidRPr="00DD1C8A" w:rsidRDefault="0088370B" w:rsidP="0088370B">
      <w:pPr>
        <w:rPr>
          <w:rFonts w:asciiTheme="minorHAnsi" w:hAnsiTheme="minorHAnsi" w:cstheme="minorHAnsi"/>
          <w:szCs w:val="22"/>
        </w:rPr>
      </w:pPr>
    </w:p>
    <w:p w:rsidR="0088370B" w:rsidRPr="00DD1C8A" w:rsidRDefault="0088370B" w:rsidP="0088370B">
      <w:pPr>
        <w:rPr>
          <w:rFonts w:asciiTheme="minorHAnsi" w:hAnsiTheme="minorHAnsi" w:cstheme="minorHAnsi"/>
          <w:szCs w:val="22"/>
        </w:rPr>
      </w:pPr>
      <w:r w:rsidRPr="00DD1C8A">
        <w:rPr>
          <w:rFonts w:asciiTheme="minorHAnsi" w:hAnsiTheme="minorHAnsi" w:cstheme="minorHAnsi"/>
          <w:szCs w:val="22"/>
        </w:rPr>
        <w:t xml:space="preserve"> </w:t>
      </w:r>
    </w:p>
    <w:p w:rsidR="0088370B" w:rsidRPr="00DD1C8A" w:rsidRDefault="0088370B" w:rsidP="0088370B">
      <w:pPr>
        <w:rPr>
          <w:rFonts w:asciiTheme="minorHAnsi" w:hAnsiTheme="minorHAnsi" w:cstheme="minorHAnsi"/>
          <w:szCs w:val="22"/>
        </w:rPr>
      </w:pPr>
      <w:r w:rsidRPr="00DD1C8A">
        <w:rPr>
          <w:rFonts w:asciiTheme="minorHAnsi" w:hAnsiTheme="minorHAnsi" w:cstheme="minorHAnsi"/>
          <w:szCs w:val="22"/>
        </w:rPr>
        <w:tab/>
      </w:r>
      <w:r w:rsidRPr="00DD1C8A">
        <w:rPr>
          <w:rFonts w:asciiTheme="minorHAnsi" w:hAnsiTheme="minorHAnsi" w:cstheme="minorHAnsi"/>
          <w:szCs w:val="22"/>
        </w:rPr>
        <w:tab/>
      </w:r>
      <w:r w:rsidRPr="00DD1C8A">
        <w:rPr>
          <w:rFonts w:asciiTheme="minorHAnsi" w:hAnsiTheme="minorHAnsi" w:cstheme="minorHAnsi"/>
          <w:szCs w:val="22"/>
        </w:rPr>
        <w:tab/>
      </w:r>
      <w:r w:rsidRPr="00DD1C8A">
        <w:rPr>
          <w:rFonts w:asciiTheme="minorHAnsi" w:hAnsiTheme="minorHAnsi" w:cstheme="minorHAnsi"/>
          <w:szCs w:val="22"/>
        </w:rPr>
        <w:tab/>
      </w:r>
      <w:r w:rsidRPr="00DD1C8A">
        <w:rPr>
          <w:rFonts w:asciiTheme="minorHAnsi" w:hAnsiTheme="minorHAnsi" w:cstheme="minorHAnsi"/>
          <w:szCs w:val="22"/>
        </w:rPr>
        <w:tab/>
      </w:r>
      <w:r w:rsidRPr="00DD1C8A">
        <w:rPr>
          <w:rFonts w:asciiTheme="minorHAnsi" w:hAnsiTheme="minorHAnsi" w:cstheme="minorHAnsi"/>
          <w:szCs w:val="22"/>
        </w:rPr>
        <w:tab/>
      </w:r>
      <w:r w:rsidRPr="00DD1C8A">
        <w:rPr>
          <w:rFonts w:asciiTheme="minorHAnsi" w:hAnsiTheme="minorHAnsi" w:cstheme="minorHAnsi"/>
          <w:szCs w:val="22"/>
        </w:rPr>
        <w:tab/>
      </w:r>
      <w:r w:rsidRPr="00DD1C8A">
        <w:rPr>
          <w:rFonts w:asciiTheme="minorHAnsi" w:hAnsiTheme="minorHAnsi" w:cstheme="minorHAnsi"/>
          <w:szCs w:val="22"/>
        </w:rPr>
        <w:tab/>
      </w:r>
      <w:r w:rsidRPr="00DD1C8A">
        <w:rPr>
          <w:rFonts w:asciiTheme="minorHAnsi" w:hAnsiTheme="minorHAnsi" w:cstheme="minorHAnsi"/>
          <w:szCs w:val="22"/>
        </w:rPr>
        <w:tab/>
      </w:r>
      <w:r w:rsidRPr="00DD1C8A">
        <w:rPr>
          <w:rFonts w:asciiTheme="minorHAnsi" w:hAnsiTheme="minorHAnsi" w:cstheme="minorHAnsi"/>
          <w:szCs w:val="22"/>
        </w:rPr>
        <w:tab/>
      </w:r>
      <w:r w:rsidRPr="00DD1C8A">
        <w:rPr>
          <w:rFonts w:asciiTheme="minorHAnsi" w:hAnsiTheme="minorHAnsi" w:cstheme="minorHAnsi"/>
          <w:szCs w:val="22"/>
        </w:rPr>
        <w:tab/>
      </w:r>
    </w:p>
    <w:p w:rsidR="0088370B" w:rsidRPr="00DD1C8A" w:rsidRDefault="0088370B" w:rsidP="0088370B">
      <w:pPr>
        <w:rPr>
          <w:rFonts w:asciiTheme="minorHAnsi" w:hAnsiTheme="minorHAnsi" w:cstheme="minorHAnsi"/>
          <w:szCs w:val="22"/>
        </w:rPr>
      </w:pPr>
      <w:r w:rsidRPr="00DD1C8A">
        <w:rPr>
          <w:rFonts w:asciiTheme="minorHAnsi" w:hAnsiTheme="minorHAnsi" w:cstheme="minorHAnsi"/>
          <w:szCs w:val="22"/>
        </w:rPr>
        <w:t>All Academy staff are expected to uphold the Staff Charter.</w:t>
      </w:r>
    </w:p>
    <w:p w:rsidR="006A5921" w:rsidRPr="00DD1C8A" w:rsidRDefault="006A5921" w:rsidP="0088370B">
      <w:pPr>
        <w:rPr>
          <w:rFonts w:asciiTheme="minorHAnsi" w:hAnsiTheme="minorHAnsi" w:cstheme="minorHAnsi"/>
          <w:szCs w:val="22"/>
        </w:rPr>
      </w:pPr>
    </w:p>
    <w:p w:rsidR="00564929" w:rsidRPr="00DD1C8A" w:rsidRDefault="00564929" w:rsidP="0088370B">
      <w:pPr>
        <w:rPr>
          <w:rFonts w:asciiTheme="minorHAnsi" w:hAnsiTheme="minorHAnsi" w:cstheme="minorHAnsi"/>
          <w:szCs w:val="22"/>
        </w:rPr>
      </w:pPr>
    </w:p>
    <w:p w:rsidR="006A5921" w:rsidRPr="00DD1C8A" w:rsidRDefault="006A5921" w:rsidP="006A5921">
      <w:pPr>
        <w:rPr>
          <w:rFonts w:asciiTheme="minorHAnsi" w:hAnsiTheme="minorHAnsi" w:cstheme="minorHAnsi"/>
          <w:szCs w:val="22"/>
        </w:rPr>
      </w:pPr>
      <w:r w:rsidRPr="00DD1C8A">
        <w:rPr>
          <w:rFonts w:asciiTheme="minorHAnsi" w:hAnsiTheme="minorHAnsi" w:cstheme="minorHAnsi"/>
          <w:szCs w:val="22"/>
        </w:rPr>
        <w:t>Signed:  …………………………………………</w:t>
      </w:r>
      <w:r w:rsidRPr="00DD1C8A">
        <w:rPr>
          <w:rFonts w:asciiTheme="minorHAnsi" w:hAnsiTheme="minorHAnsi" w:cstheme="minorHAnsi"/>
          <w:szCs w:val="22"/>
        </w:rPr>
        <w:tab/>
        <w:t>Date: ……………………………………</w:t>
      </w:r>
    </w:p>
    <w:p w:rsidR="006A5921" w:rsidRPr="00DD1C8A" w:rsidRDefault="006A5921" w:rsidP="006A5921">
      <w:pPr>
        <w:rPr>
          <w:rFonts w:asciiTheme="minorHAnsi" w:hAnsiTheme="minorHAnsi" w:cstheme="minorHAnsi"/>
          <w:szCs w:val="22"/>
        </w:rPr>
      </w:pPr>
      <w:r w:rsidRPr="00DD1C8A">
        <w:rPr>
          <w:rFonts w:asciiTheme="minorHAnsi" w:hAnsiTheme="minorHAnsi" w:cstheme="minorHAnsi"/>
          <w:szCs w:val="22"/>
        </w:rPr>
        <w:t>Job Holder</w:t>
      </w:r>
    </w:p>
    <w:p w:rsidR="0088370B" w:rsidRPr="00DD1C8A" w:rsidRDefault="0088370B" w:rsidP="001F14D7">
      <w:pPr>
        <w:rPr>
          <w:rFonts w:asciiTheme="minorHAnsi" w:hAnsiTheme="minorHAnsi" w:cstheme="minorHAnsi"/>
          <w:b/>
          <w:szCs w:val="22"/>
        </w:rPr>
      </w:pPr>
    </w:p>
    <w:sectPr w:rsidR="0088370B" w:rsidRPr="00DD1C8A" w:rsidSect="00472EB2">
      <w:footerReference w:type="default" r:id="rId10"/>
      <w:pgSz w:w="11909" w:h="16834" w:code="9"/>
      <w:pgMar w:top="864" w:right="1008" w:bottom="576" w:left="1008" w:header="706" w:footer="576" w:gutter="0"/>
      <w:paperSrc w:first="1"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0D3" w:rsidRDefault="00F610D3">
      <w:r>
        <w:separator/>
      </w:r>
    </w:p>
  </w:endnote>
  <w:endnote w:type="continuationSeparator" w:id="0">
    <w:p w:rsidR="00F610D3" w:rsidRDefault="00F6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043032"/>
      <w:docPartObj>
        <w:docPartGallery w:val="Page Numbers (Bottom of Page)"/>
        <w:docPartUnique/>
      </w:docPartObj>
    </w:sdtPr>
    <w:sdtEndPr/>
    <w:sdtContent>
      <w:sdt>
        <w:sdtPr>
          <w:id w:val="98381352"/>
          <w:docPartObj>
            <w:docPartGallery w:val="Page Numbers (Top of Page)"/>
            <w:docPartUnique/>
          </w:docPartObj>
        </w:sdtPr>
        <w:sdtEndPr/>
        <w:sdtContent>
          <w:p w:rsidR="006A5921" w:rsidRDefault="006A5921">
            <w:pPr>
              <w:pStyle w:val="Footer"/>
            </w:pPr>
            <w:r>
              <w:t xml:space="preserve">Page </w:t>
            </w:r>
            <w:r>
              <w:rPr>
                <w:b/>
                <w:bCs/>
                <w:sz w:val="24"/>
              </w:rPr>
              <w:fldChar w:fldCharType="begin"/>
            </w:r>
            <w:r>
              <w:rPr>
                <w:b/>
                <w:bCs/>
              </w:rPr>
              <w:instrText xml:space="preserve"> PAGE </w:instrText>
            </w:r>
            <w:r>
              <w:rPr>
                <w:b/>
                <w:bCs/>
                <w:sz w:val="24"/>
              </w:rPr>
              <w:fldChar w:fldCharType="separate"/>
            </w:r>
            <w:r w:rsidR="003E155C">
              <w:rPr>
                <w:b/>
                <w:bCs/>
                <w:noProof/>
              </w:rPr>
              <w:t>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3E155C">
              <w:rPr>
                <w:b/>
                <w:bCs/>
                <w:noProof/>
              </w:rPr>
              <w:t>3</w:t>
            </w:r>
            <w:r>
              <w:rPr>
                <w:b/>
                <w:bCs/>
                <w:sz w:val="24"/>
              </w:rPr>
              <w:fldChar w:fldCharType="end"/>
            </w:r>
            <w:r>
              <w:rPr>
                <w:bCs/>
                <w:sz w:val="24"/>
              </w:rPr>
              <w:tab/>
            </w:r>
            <w:r>
              <w:rPr>
                <w:bCs/>
                <w:sz w:val="24"/>
              </w:rPr>
              <w:tab/>
            </w:r>
            <w:r>
              <w:rPr>
                <w:bCs/>
                <w:sz w:val="24"/>
              </w:rPr>
              <w:tab/>
            </w:r>
            <w:r>
              <w:rPr>
                <w:bCs/>
                <w:sz w:val="24"/>
              </w:rPr>
              <w:fldChar w:fldCharType="begin"/>
            </w:r>
            <w:r>
              <w:rPr>
                <w:bCs/>
                <w:sz w:val="24"/>
              </w:rPr>
              <w:instrText xml:space="preserve"> DATE \@ "dd.MM.yyyy" </w:instrText>
            </w:r>
            <w:r>
              <w:rPr>
                <w:bCs/>
                <w:sz w:val="24"/>
              </w:rPr>
              <w:fldChar w:fldCharType="separate"/>
            </w:r>
            <w:r w:rsidR="00205BAF">
              <w:rPr>
                <w:bCs/>
                <w:noProof/>
                <w:sz w:val="24"/>
              </w:rPr>
              <w:t>25.09.2017</w:t>
            </w:r>
            <w:r>
              <w:rPr>
                <w:bCs/>
                <w:sz w:val="24"/>
              </w:rPr>
              <w:fldChar w:fldCharType="end"/>
            </w:r>
          </w:p>
        </w:sdtContent>
      </w:sdt>
    </w:sdtContent>
  </w:sdt>
  <w:p w:rsidR="006A5921" w:rsidRDefault="006A5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0D3" w:rsidRDefault="00F610D3">
      <w:r>
        <w:separator/>
      </w:r>
    </w:p>
  </w:footnote>
  <w:footnote w:type="continuationSeparator" w:id="0">
    <w:p w:rsidR="00F610D3" w:rsidRDefault="00F61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156A"/>
    <w:multiLevelType w:val="hybridMultilevel"/>
    <w:tmpl w:val="F15C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A01B7"/>
    <w:multiLevelType w:val="multilevel"/>
    <w:tmpl w:val="0D98CD7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
    <w:nsid w:val="0B00262A"/>
    <w:multiLevelType w:val="hybridMultilevel"/>
    <w:tmpl w:val="3A56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E20698"/>
    <w:multiLevelType w:val="hybridMultilevel"/>
    <w:tmpl w:val="CBA6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1C431C"/>
    <w:multiLevelType w:val="hybridMultilevel"/>
    <w:tmpl w:val="30FC9138"/>
    <w:lvl w:ilvl="0" w:tplc="E77AC4EC">
      <w:start w:val="1"/>
      <w:numFmt w:val="bullet"/>
      <w:lvlText w:val="-"/>
      <w:lvlJc w:val="left"/>
      <w:pPr>
        <w:tabs>
          <w:tab w:val="num" w:pos="735"/>
        </w:tabs>
        <w:ind w:left="735" w:hanging="375"/>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946DB6"/>
    <w:multiLevelType w:val="hybridMultilevel"/>
    <w:tmpl w:val="88DC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17045D"/>
    <w:multiLevelType w:val="multilevel"/>
    <w:tmpl w:val="0E8EC73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7">
    <w:nsid w:val="280449E3"/>
    <w:multiLevelType w:val="hybridMultilevel"/>
    <w:tmpl w:val="8D06814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11F3711"/>
    <w:multiLevelType w:val="singleLevel"/>
    <w:tmpl w:val="D78EDFFA"/>
    <w:lvl w:ilvl="0">
      <w:start w:val="1"/>
      <w:numFmt w:val="decimal"/>
      <w:lvlText w:val="%1"/>
      <w:legacy w:legacy="1" w:legacySpace="0" w:legacyIndent="360"/>
      <w:lvlJc w:val="left"/>
      <w:rPr>
        <w:rFonts w:ascii="Symbol" w:hAnsi="Symbol" w:cs="Symbol" w:hint="default"/>
      </w:rPr>
    </w:lvl>
  </w:abstractNum>
  <w:abstractNum w:abstractNumId="9">
    <w:nsid w:val="36D95343"/>
    <w:multiLevelType w:val="hybridMultilevel"/>
    <w:tmpl w:val="0D88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C82CFE"/>
    <w:multiLevelType w:val="hybridMultilevel"/>
    <w:tmpl w:val="D0E6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0838C8"/>
    <w:multiLevelType w:val="hybridMultilevel"/>
    <w:tmpl w:val="E05A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A866CB"/>
    <w:multiLevelType w:val="hybridMultilevel"/>
    <w:tmpl w:val="6DEA26D6"/>
    <w:lvl w:ilvl="0" w:tplc="A41C6E14">
      <w:start w:val="1"/>
      <w:numFmt w:val="bullet"/>
      <w:lvlText w:val="-"/>
      <w:lvlJc w:val="left"/>
      <w:pPr>
        <w:tabs>
          <w:tab w:val="num" w:pos="1440"/>
        </w:tabs>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3E31DE3"/>
    <w:multiLevelType w:val="hybridMultilevel"/>
    <w:tmpl w:val="9DE28BAA"/>
    <w:lvl w:ilvl="0" w:tplc="A41C6E14">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6240B2"/>
    <w:multiLevelType w:val="hybridMultilevel"/>
    <w:tmpl w:val="8B40849A"/>
    <w:lvl w:ilvl="0" w:tplc="4CCEDC9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7B6C19"/>
    <w:multiLevelType w:val="hybridMultilevel"/>
    <w:tmpl w:val="76E4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0B37E50"/>
    <w:multiLevelType w:val="hybridMultilevel"/>
    <w:tmpl w:val="4E84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7FA05F3"/>
    <w:multiLevelType w:val="hybridMultilevel"/>
    <w:tmpl w:val="DA884C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8912729"/>
    <w:multiLevelType w:val="hybridMultilevel"/>
    <w:tmpl w:val="E62E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4"/>
  </w:num>
  <w:num w:numId="4">
    <w:abstractNumId w:val="0"/>
  </w:num>
  <w:num w:numId="5">
    <w:abstractNumId w:val="12"/>
  </w:num>
  <w:num w:numId="6">
    <w:abstractNumId w:val="7"/>
  </w:num>
  <w:num w:numId="7">
    <w:abstractNumId w:val="16"/>
  </w:num>
  <w:num w:numId="8">
    <w:abstractNumId w:val="15"/>
  </w:num>
  <w:num w:numId="9">
    <w:abstractNumId w:val="18"/>
  </w:num>
  <w:num w:numId="10">
    <w:abstractNumId w:val="8"/>
  </w:num>
  <w:num w:numId="11">
    <w:abstractNumId w:val="8"/>
    <w:lvlOverride w:ilvl="0">
      <w:lvl w:ilvl="0">
        <w:start w:val="2"/>
        <w:numFmt w:val="decimal"/>
        <w:lvlText w:val="%1"/>
        <w:legacy w:legacy="1" w:legacySpace="0" w:legacyIndent="360"/>
        <w:lvlJc w:val="left"/>
        <w:rPr>
          <w:rFonts w:ascii="Symbol" w:hAnsi="Symbol" w:cs="Symbol" w:hint="default"/>
        </w:rPr>
      </w:lvl>
    </w:lvlOverride>
  </w:num>
  <w:num w:numId="12">
    <w:abstractNumId w:val="8"/>
    <w:lvlOverride w:ilvl="0">
      <w:lvl w:ilvl="0">
        <w:start w:val="3"/>
        <w:numFmt w:val="decimal"/>
        <w:lvlText w:val="%1"/>
        <w:legacy w:legacy="1" w:legacySpace="0" w:legacyIndent="360"/>
        <w:lvlJc w:val="left"/>
        <w:rPr>
          <w:rFonts w:ascii="Symbol" w:hAnsi="Symbol" w:cs="Symbol" w:hint="default"/>
        </w:rPr>
      </w:lvl>
    </w:lvlOverride>
  </w:num>
  <w:num w:numId="13">
    <w:abstractNumId w:val="8"/>
    <w:lvlOverride w:ilvl="0">
      <w:lvl w:ilvl="0">
        <w:start w:val="4"/>
        <w:numFmt w:val="decimal"/>
        <w:lvlText w:val="%1"/>
        <w:legacy w:legacy="1" w:legacySpace="0" w:legacyIndent="360"/>
        <w:lvlJc w:val="left"/>
        <w:rPr>
          <w:rFonts w:ascii="Symbol" w:hAnsi="Symbol" w:cs="Symbol" w:hint="default"/>
        </w:rPr>
      </w:lvl>
    </w:lvlOverride>
  </w:num>
  <w:num w:numId="14">
    <w:abstractNumId w:val="2"/>
  </w:num>
  <w:num w:numId="15">
    <w:abstractNumId w:val="17"/>
  </w:num>
  <w:num w:numId="16">
    <w:abstractNumId w:val="9"/>
  </w:num>
  <w:num w:numId="17">
    <w:abstractNumId w:val="1"/>
  </w:num>
  <w:num w:numId="18">
    <w:abstractNumId w:val="5"/>
  </w:num>
  <w:num w:numId="19">
    <w:abstractNumId w:val="6"/>
  </w:num>
  <w:num w:numId="20">
    <w:abstractNumId w:val="3"/>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D9"/>
    <w:rsid w:val="00000C1D"/>
    <w:rsid w:val="00003702"/>
    <w:rsid w:val="00027EC4"/>
    <w:rsid w:val="00030AEC"/>
    <w:rsid w:val="00032207"/>
    <w:rsid w:val="00034DF1"/>
    <w:rsid w:val="00066469"/>
    <w:rsid w:val="00075193"/>
    <w:rsid w:val="00080AFC"/>
    <w:rsid w:val="000B5283"/>
    <w:rsid w:val="000C40EB"/>
    <w:rsid w:val="000F1AFA"/>
    <w:rsid w:val="000F4D96"/>
    <w:rsid w:val="00126A78"/>
    <w:rsid w:val="001429C7"/>
    <w:rsid w:val="00147662"/>
    <w:rsid w:val="001624D8"/>
    <w:rsid w:val="00162C10"/>
    <w:rsid w:val="00163992"/>
    <w:rsid w:val="00165494"/>
    <w:rsid w:val="001826D0"/>
    <w:rsid w:val="00194926"/>
    <w:rsid w:val="0019559F"/>
    <w:rsid w:val="001B026E"/>
    <w:rsid w:val="001B2D0F"/>
    <w:rsid w:val="001B4C15"/>
    <w:rsid w:val="001D45A5"/>
    <w:rsid w:val="001E27A6"/>
    <w:rsid w:val="001F14D7"/>
    <w:rsid w:val="00205BAF"/>
    <w:rsid w:val="0023109A"/>
    <w:rsid w:val="00240D71"/>
    <w:rsid w:val="00243B64"/>
    <w:rsid w:val="002446F9"/>
    <w:rsid w:val="00256927"/>
    <w:rsid w:val="002650D9"/>
    <w:rsid w:val="0028196E"/>
    <w:rsid w:val="00291BAB"/>
    <w:rsid w:val="0029229C"/>
    <w:rsid w:val="002922D3"/>
    <w:rsid w:val="002943D9"/>
    <w:rsid w:val="002A0F3B"/>
    <w:rsid w:val="002A3093"/>
    <w:rsid w:val="002D1E2A"/>
    <w:rsid w:val="002D6148"/>
    <w:rsid w:val="002F0017"/>
    <w:rsid w:val="002F13DE"/>
    <w:rsid w:val="0030225A"/>
    <w:rsid w:val="003070C3"/>
    <w:rsid w:val="003230E4"/>
    <w:rsid w:val="00331CD7"/>
    <w:rsid w:val="00336D30"/>
    <w:rsid w:val="00337A90"/>
    <w:rsid w:val="00365D17"/>
    <w:rsid w:val="00384B0A"/>
    <w:rsid w:val="003952BE"/>
    <w:rsid w:val="003A1F8A"/>
    <w:rsid w:val="003B3FE3"/>
    <w:rsid w:val="003D77AC"/>
    <w:rsid w:val="003E155C"/>
    <w:rsid w:val="003E3653"/>
    <w:rsid w:val="003F054B"/>
    <w:rsid w:val="003F1465"/>
    <w:rsid w:val="003F5163"/>
    <w:rsid w:val="003F6512"/>
    <w:rsid w:val="00447BCA"/>
    <w:rsid w:val="00450354"/>
    <w:rsid w:val="0045535E"/>
    <w:rsid w:val="00472EB2"/>
    <w:rsid w:val="0048635B"/>
    <w:rsid w:val="00491E5A"/>
    <w:rsid w:val="004B21C5"/>
    <w:rsid w:val="004B6008"/>
    <w:rsid w:val="004C6872"/>
    <w:rsid w:val="004D0A0F"/>
    <w:rsid w:val="004D3263"/>
    <w:rsid w:val="004F2173"/>
    <w:rsid w:val="004F4EF6"/>
    <w:rsid w:val="004F6C86"/>
    <w:rsid w:val="00507D70"/>
    <w:rsid w:val="00537159"/>
    <w:rsid w:val="00537E91"/>
    <w:rsid w:val="00564929"/>
    <w:rsid w:val="005A0333"/>
    <w:rsid w:val="005B5C5D"/>
    <w:rsid w:val="005B701F"/>
    <w:rsid w:val="005F73C7"/>
    <w:rsid w:val="00605B72"/>
    <w:rsid w:val="00610A56"/>
    <w:rsid w:val="00637E1E"/>
    <w:rsid w:val="00652533"/>
    <w:rsid w:val="006646CC"/>
    <w:rsid w:val="00666098"/>
    <w:rsid w:val="00683E50"/>
    <w:rsid w:val="006A5799"/>
    <w:rsid w:val="006A5921"/>
    <w:rsid w:val="006B2E0C"/>
    <w:rsid w:val="006D267E"/>
    <w:rsid w:val="006F0FDF"/>
    <w:rsid w:val="00701FC3"/>
    <w:rsid w:val="00721B35"/>
    <w:rsid w:val="00722639"/>
    <w:rsid w:val="0072399B"/>
    <w:rsid w:val="0072660F"/>
    <w:rsid w:val="00733942"/>
    <w:rsid w:val="007341C4"/>
    <w:rsid w:val="00735DCF"/>
    <w:rsid w:val="00747445"/>
    <w:rsid w:val="007546ED"/>
    <w:rsid w:val="007629AE"/>
    <w:rsid w:val="00767726"/>
    <w:rsid w:val="007809A0"/>
    <w:rsid w:val="00797A1B"/>
    <w:rsid w:val="007A6FD0"/>
    <w:rsid w:val="007A77F0"/>
    <w:rsid w:val="007B5B13"/>
    <w:rsid w:val="007B5D98"/>
    <w:rsid w:val="007B5E56"/>
    <w:rsid w:val="007D3EDE"/>
    <w:rsid w:val="007D72B6"/>
    <w:rsid w:val="007E140F"/>
    <w:rsid w:val="0080476F"/>
    <w:rsid w:val="00804BAE"/>
    <w:rsid w:val="008154CE"/>
    <w:rsid w:val="00817F83"/>
    <w:rsid w:val="00833AF4"/>
    <w:rsid w:val="008376C2"/>
    <w:rsid w:val="00837A96"/>
    <w:rsid w:val="00854FCA"/>
    <w:rsid w:val="008566C6"/>
    <w:rsid w:val="00864FD3"/>
    <w:rsid w:val="00866644"/>
    <w:rsid w:val="008705D3"/>
    <w:rsid w:val="0088370B"/>
    <w:rsid w:val="008950C9"/>
    <w:rsid w:val="008A45B5"/>
    <w:rsid w:val="008C6217"/>
    <w:rsid w:val="008E12CB"/>
    <w:rsid w:val="00905378"/>
    <w:rsid w:val="00907EE2"/>
    <w:rsid w:val="009201B2"/>
    <w:rsid w:val="009318D3"/>
    <w:rsid w:val="00941859"/>
    <w:rsid w:val="009542AF"/>
    <w:rsid w:val="009774B4"/>
    <w:rsid w:val="0098350A"/>
    <w:rsid w:val="0099198C"/>
    <w:rsid w:val="00993EB3"/>
    <w:rsid w:val="00994388"/>
    <w:rsid w:val="009C1086"/>
    <w:rsid w:val="009C664A"/>
    <w:rsid w:val="009E5CE0"/>
    <w:rsid w:val="00A169C5"/>
    <w:rsid w:val="00A37DE7"/>
    <w:rsid w:val="00A8456E"/>
    <w:rsid w:val="00A859A6"/>
    <w:rsid w:val="00A867EB"/>
    <w:rsid w:val="00A968B0"/>
    <w:rsid w:val="00AB4C15"/>
    <w:rsid w:val="00AD290E"/>
    <w:rsid w:val="00AE29C5"/>
    <w:rsid w:val="00B107E1"/>
    <w:rsid w:val="00B13E74"/>
    <w:rsid w:val="00B25F0A"/>
    <w:rsid w:val="00B26C39"/>
    <w:rsid w:val="00B34131"/>
    <w:rsid w:val="00B34816"/>
    <w:rsid w:val="00B35003"/>
    <w:rsid w:val="00B53744"/>
    <w:rsid w:val="00B66BD6"/>
    <w:rsid w:val="00B81AC9"/>
    <w:rsid w:val="00B864E0"/>
    <w:rsid w:val="00B86C0D"/>
    <w:rsid w:val="00B87A77"/>
    <w:rsid w:val="00B935D8"/>
    <w:rsid w:val="00BD1333"/>
    <w:rsid w:val="00BD2AD1"/>
    <w:rsid w:val="00BE212E"/>
    <w:rsid w:val="00BF0CB3"/>
    <w:rsid w:val="00BF60C5"/>
    <w:rsid w:val="00C04A37"/>
    <w:rsid w:val="00C12DE2"/>
    <w:rsid w:val="00C14B08"/>
    <w:rsid w:val="00C247A0"/>
    <w:rsid w:val="00C437CE"/>
    <w:rsid w:val="00C475CF"/>
    <w:rsid w:val="00C56DCE"/>
    <w:rsid w:val="00C63F67"/>
    <w:rsid w:val="00C75BA3"/>
    <w:rsid w:val="00C763B8"/>
    <w:rsid w:val="00C77FBC"/>
    <w:rsid w:val="00C81B74"/>
    <w:rsid w:val="00CA4CCA"/>
    <w:rsid w:val="00CB0019"/>
    <w:rsid w:val="00CC4B90"/>
    <w:rsid w:val="00CD139E"/>
    <w:rsid w:val="00CF1F1E"/>
    <w:rsid w:val="00D032D5"/>
    <w:rsid w:val="00D1380F"/>
    <w:rsid w:val="00D20686"/>
    <w:rsid w:val="00D31AFC"/>
    <w:rsid w:val="00D45658"/>
    <w:rsid w:val="00D9696F"/>
    <w:rsid w:val="00DA3AE1"/>
    <w:rsid w:val="00DB1A84"/>
    <w:rsid w:val="00DB36DA"/>
    <w:rsid w:val="00DC20DD"/>
    <w:rsid w:val="00DD1C8A"/>
    <w:rsid w:val="00DD3FC3"/>
    <w:rsid w:val="00DF247E"/>
    <w:rsid w:val="00E05F73"/>
    <w:rsid w:val="00E06AC1"/>
    <w:rsid w:val="00E17BE1"/>
    <w:rsid w:val="00E26B45"/>
    <w:rsid w:val="00E46E78"/>
    <w:rsid w:val="00E470B8"/>
    <w:rsid w:val="00E50A63"/>
    <w:rsid w:val="00E536D4"/>
    <w:rsid w:val="00E834B0"/>
    <w:rsid w:val="00E87BBD"/>
    <w:rsid w:val="00E95924"/>
    <w:rsid w:val="00EA16AC"/>
    <w:rsid w:val="00EB313B"/>
    <w:rsid w:val="00EC28A7"/>
    <w:rsid w:val="00EC38A8"/>
    <w:rsid w:val="00ED0383"/>
    <w:rsid w:val="00ED7D8E"/>
    <w:rsid w:val="00EE1CD8"/>
    <w:rsid w:val="00EE6F6C"/>
    <w:rsid w:val="00EF6A51"/>
    <w:rsid w:val="00F030A6"/>
    <w:rsid w:val="00F04831"/>
    <w:rsid w:val="00F140F5"/>
    <w:rsid w:val="00F54DDE"/>
    <w:rsid w:val="00F56C5E"/>
    <w:rsid w:val="00F610D3"/>
    <w:rsid w:val="00F64D7D"/>
    <w:rsid w:val="00F75A5F"/>
    <w:rsid w:val="00F85B04"/>
    <w:rsid w:val="00F927AB"/>
    <w:rsid w:val="00F93DEA"/>
    <w:rsid w:val="00FA7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F255A98-B622-4331-91F3-FCC17AF9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A7"/>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14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B4C15"/>
    <w:pPr>
      <w:tabs>
        <w:tab w:val="center" w:pos="4153"/>
        <w:tab w:val="right" w:pos="8306"/>
      </w:tabs>
    </w:pPr>
  </w:style>
  <w:style w:type="paragraph" w:styleId="Footer">
    <w:name w:val="footer"/>
    <w:basedOn w:val="Normal"/>
    <w:link w:val="FooterChar"/>
    <w:uiPriority w:val="99"/>
    <w:rsid w:val="001B4C15"/>
    <w:pPr>
      <w:tabs>
        <w:tab w:val="center" w:pos="4153"/>
        <w:tab w:val="right" w:pos="8306"/>
      </w:tabs>
    </w:pPr>
  </w:style>
  <w:style w:type="character" w:styleId="PageNumber">
    <w:name w:val="page number"/>
    <w:basedOn w:val="DefaultParagraphFont"/>
    <w:rsid w:val="00F04831"/>
  </w:style>
  <w:style w:type="paragraph" w:styleId="BalloonText">
    <w:name w:val="Balloon Text"/>
    <w:basedOn w:val="Normal"/>
    <w:link w:val="BalloonTextChar"/>
    <w:rsid w:val="000F1AFA"/>
    <w:rPr>
      <w:rFonts w:ascii="Tahoma" w:hAnsi="Tahoma" w:cs="Tahoma"/>
      <w:sz w:val="16"/>
      <w:szCs w:val="16"/>
    </w:rPr>
  </w:style>
  <w:style w:type="character" w:customStyle="1" w:styleId="BalloonTextChar">
    <w:name w:val="Balloon Text Char"/>
    <w:basedOn w:val="DefaultParagraphFont"/>
    <w:link w:val="BalloonText"/>
    <w:rsid w:val="000F1AFA"/>
    <w:rPr>
      <w:rFonts w:ascii="Tahoma" w:hAnsi="Tahoma" w:cs="Tahoma"/>
      <w:sz w:val="16"/>
      <w:szCs w:val="16"/>
      <w:lang w:eastAsia="en-US"/>
    </w:rPr>
  </w:style>
  <w:style w:type="character" w:customStyle="1" w:styleId="FooterChar">
    <w:name w:val="Footer Char"/>
    <w:basedOn w:val="DefaultParagraphFont"/>
    <w:link w:val="Footer"/>
    <w:uiPriority w:val="99"/>
    <w:rsid w:val="00C63F67"/>
    <w:rPr>
      <w:rFonts w:ascii="Arial" w:hAnsi="Arial"/>
      <w:sz w:val="22"/>
      <w:szCs w:val="24"/>
      <w:lang w:eastAsia="en-US"/>
    </w:rPr>
  </w:style>
  <w:style w:type="paragraph" w:styleId="NoSpacing">
    <w:name w:val="No Spacing"/>
    <w:qFormat/>
    <w:rsid w:val="00537E91"/>
    <w:pPr>
      <w:suppressAutoHyphens/>
    </w:pPr>
    <w:rPr>
      <w:rFonts w:ascii="Verdana" w:eastAsia="Verdana" w:hAnsi="Verdana" w:cs="Verdana"/>
      <w:sz w:val="22"/>
      <w:szCs w:val="22"/>
      <w:lang w:eastAsia="ar-SA"/>
    </w:rPr>
  </w:style>
  <w:style w:type="paragraph" w:styleId="ListParagraph">
    <w:name w:val="List Paragraph"/>
    <w:basedOn w:val="Normal"/>
    <w:uiPriority w:val="34"/>
    <w:qFormat/>
    <w:rsid w:val="00E95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use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3E628-2DFE-4403-A52E-0A248B675B2A}">
  <ds:schemaRefs>
    <ds:schemaRef ds:uri="urn:schemas-microsoft-com.VSTO2008Demos.ControlsStorage"/>
  </ds:schemaRefs>
</ds:datastoreItem>
</file>

<file path=customXml/itemProps2.xml><?xml version="1.0" encoding="utf-8"?>
<ds:datastoreItem xmlns:ds="http://schemas.openxmlformats.org/officeDocument/2006/customXml" ds:itemID="{042C40B9-494E-49EC-B811-ADAF6770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3</Pages>
  <Words>805</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Wiltshire County Council</Company>
  <LinksUpToDate>false</LinksUpToDate>
  <CharactersWithSpaces>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Wiltshire County Council User</dc:creator>
  <cp:lastModifiedBy>Kelly Dyke</cp:lastModifiedBy>
  <cp:revision>2</cp:revision>
  <cp:lastPrinted>2015-03-16T16:26:00Z</cp:lastPrinted>
  <dcterms:created xsi:type="dcterms:W3CDTF">2017-09-25T08:46:00Z</dcterms:created>
  <dcterms:modified xsi:type="dcterms:W3CDTF">2017-09-25T08:46:00Z</dcterms:modified>
</cp:coreProperties>
</file>