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772" w:rsidRDefault="00B33346">
      <w:pPr>
        <w:tabs>
          <w:tab w:val="left" w:pos="5220"/>
        </w:tabs>
        <w:jc w:val="center"/>
        <w:rPr>
          <w:rFonts w:ascii="Arial" w:eastAsia="Arial" w:hAnsi="Arial" w:cs="Arial"/>
          <w:color w:val="000000"/>
        </w:rPr>
      </w:pPr>
      <w:r>
        <w:rPr>
          <w:rFonts w:ascii="Arial" w:eastAsia="Arial" w:hAnsi="Arial" w:cs="Arial"/>
          <w:noProof/>
          <w:sz w:val="36"/>
          <w:szCs w:val="36"/>
        </w:rPr>
        <w:drawing>
          <wp:inline distT="0" distB="0" distL="0" distR="0" wp14:anchorId="341EBC80" wp14:editId="1A324342">
            <wp:extent cx="2392680" cy="746760"/>
            <wp:effectExtent l="0" t="0" r="0" b="0"/>
            <wp:docPr id="33" name="Picture 33" descr="tendring-new-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endring-new-logo-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92680" cy="746760"/>
                    </a:xfrm>
                    <a:prstGeom prst="rect">
                      <a:avLst/>
                    </a:prstGeom>
                    <a:noFill/>
                    <a:ln>
                      <a:noFill/>
                    </a:ln>
                  </pic:spPr>
                </pic:pic>
              </a:graphicData>
            </a:graphic>
          </wp:inline>
        </w:drawing>
      </w:r>
      <w:r>
        <w:rPr>
          <w:noProof/>
        </w:rPr>
        <w:drawing>
          <wp:inline distT="0" distB="0" distL="0" distR="0" wp14:anchorId="52CA6B11" wp14:editId="3A7A5A98">
            <wp:extent cx="3208020" cy="906780"/>
            <wp:effectExtent l="0" t="0" r="0" b="0"/>
            <wp:docPr id="34" name="Picture 34" descr="https://lh3.googleusercontent.com/5OVW9epX03xS7XrdVTVA0khayrulGPXcXop65vN77XPgdMAL9yKRTfv8ASSeohQkf3UipeJZV7jxa-t0-e_dIX-U6rJxjHTnhJFxrIslkiCGVlqUUuSCLqm2cfCbK2kAX7itoyZ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lh3.googleusercontent.com/5OVW9epX03xS7XrdVTVA0khayrulGPXcXop65vN77XPgdMAL9yKRTfv8ASSeohQkf3UipeJZV7jxa-t0-e_dIX-U6rJxjHTnhJFxrIslkiCGVlqUUuSCLqm2cfCbK2kAX7itoyZq"/>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08020" cy="906780"/>
                    </a:xfrm>
                    <a:prstGeom prst="rect">
                      <a:avLst/>
                    </a:prstGeom>
                    <a:noFill/>
                    <a:ln>
                      <a:noFill/>
                    </a:ln>
                  </pic:spPr>
                </pic:pic>
              </a:graphicData>
            </a:graphic>
          </wp:inline>
        </w:drawing>
      </w:r>
    </w:p>
    <w:p w:rsidR="00727772" w:rsidRPr="00AB01B9" w:rsidRDefault="0063584A">
      <w:pPr>
        <w:tabs>
          <w:tab w:val="left" w:pos="5220"/>
        </w:tabs>
        <w:jc w:val="center"/>
        <w:rPr>
          <w:rFonts w:ascii="Arial" w:eastAsia="Arial" w:hAnsi="Arial" w:cs="Arial"/>
          <w:b/>
          <w:u w:val="single"/>
        </w:rPr>
      </w:pPr>
      <w:r w:rsidRPr="00AB01B9">
        <w:rPr>
          <w:rFonts w:ascii="Arial" w:eastAsia="Arial" w:hAnsi="Arial" w:cs="Arial"/>
          <w:b/>
        </w:rPr>
        <w:t>Job Description</w:t>
      </w:r>
    </w:p>
    <w:p w:rsidR="00727772" w:rsidRPr="00AB01B9" w:rsidRDefault="0063584A">
      <w:pPr>
        <w:pBdr>
          <w:top w:val="nil"/>
          <w:left w:val="nil"/>
          <w:bottom w:val="nil"/>
          <w:right w:val="nil"/>
          <w:between w:val="nil"/>
        </w:pBdr>
        <w:spacing w:after="0" w:line="240" w:lineRule="auto"/>
        <w:ind w:left="2160" w:hanging="2160"/>
        <w:rPr>
          <w:rFonts w:ascii="Arial" w:eastAsia="Arial" w:hAnsi="Arial" w:cs="Arial"/>
          <w:color w:val="000000"/>
        </w:rPr>
      </w:pPr>
      <w:r w:rsidRPr="00AB01B9">
        <w:rPr>
          <w:rFonts w:ascii="Arial" w:eastAsia="Arial" w:hAnsi="Arial" w:cs="Arial"/>
          <w:b/>
          <w:color w:val="000000"/>
        </w:rPr>
        <w:t>Job Title:</w:t>
      </w:r>
      <w:r w:rsidRPr="00AB01B9">
        <w:rPr>
          <w:rFonts w:ascii="Arial" w:eastAsia="Arial" w:hAnsi="Arial" w:cs="Arial"/>
          <w:b/>
          <w:color w:val="000000"/>
        </w:rPr>
        <w:tab/>
      </w:r>
      <w:r w:rsidRPr="00AB01B9">
        <w:rPr>
          <w:rFonts w:ascii="Arial" w:eastAsia="Arial" w:hAnsi="Arial" w:cs="Arial"/>
          <w:b/>
          <w:color w:val="000000"/>
        </w:rPr>
        <w:tab/>
      </w:r>
      <w:r w:rsidR="00AB01B9" w:rsidRPr="00AB01B9">
        <w:rPr>
          <w:rFonts w:ascii="Arial" w:eastAsia="Arial" w:hAnsi="Arial" w:cs="Arial"/>
          <w:color w:val="000000"/>
        </w:rPr>
        <w:t>Cleaner</w:t>
      </w:r>
    </w:p>
    <w:p w:rsidR="00727772" w:rsidRPr="00AB01B9" w:rsidRDefault="00727772">
      <w:pPr>
        <w:pBdr>
          <w:top w:val="nil"/>
          <w:left w:val="nil"/>
          <w:bottom w:val="nil"/>
          <w:right w:val="nil"/>
          <w:between w:val="nil"/>
        </w:pBdr>
        <w:spacing w:after="0" w:line="240" w:lineRule="auto"/>
        <w:rPr>
          <w:rFonts w:ascii="Arial" w:eastAsia="Arial" w:hAnsi="Arial" w:cs="Arial"/>
          <w:b/>
          <w:color w:val="000000"/>
        </w:rPr>
      </w:pPr>
    </w:p>
    <w:p w:rsidR="00727772" w:rsidRPr="00AB01B9" w:rsidRDefault="0063584A">
      <w:pPr>
        <w:rPr>
          <w:rFonts w:ascii="Arial" w:eastAsia="Arial" w:hAnsi="Arial" w:cs="Arial"/>
        </w:rPr>
      </w:pPr>
      <w:r w:rsidRPr="00AB01B9">
        <w:rPr>
          <w:rFonts w:ascii="Arial" w:eastAsia="Arial" w:hAnsi="Arial" w:cs="Arial"/>
          <w:b/>
        </w:rPr>
        <w:t>Location:</w:t>
      </w:r>
      <w:r w:rsidRPr="00AB01B9">
        <w:rPr>
          <w:rFonts w:ascii="Arial" w:eastAsia="Arial" w:hAnsi="Arial" w:cs="Arial"/>
          <w:b/>
        </w:rPr>
        <w:tab/>
      </w:r>
      <w:r w:rsidRPr="00AB01B9">
        <w:rPr>
          <w:rFonts w:ascii="Arial" w:eastAsia="Arial" w:hAnsi="Arial" w:cs="Arial"/>
          <w:b/>
        </w:rPr>
        <w:tab/>
      </w:r>
      <w:r w:rsidRPr="00AB01B9">
        <w:rPr>
          <w:rFonts w:ascii="Arial" w:eastAsia="Arial" w:hAnsi="Arial" w:cs="Arial"/>
          <w:b/>
        </w:rPr>
        <w:tab/>
      </w:r>
      <w:r w:rsidR="002E704D" w:rsidRPr="00AB01B9">
        <w:rPr>
          <w:rFonts w:ascii="Arial" w:eastAsia="Arial" w:hAnsi="Arial" w:cs="Arial"/>
        </w:rPr>
        <w:t>Tendring Technology College</w:t>
      </w:r>
    </w:p>
    <w:p w:rsidR="00727772" w:rsidRPr="00AB01B9" w:rsidRDefault="0063584A">
      <w:pPr>
        <w:pBdr>
          <w:top w:val="nil"/>
          <w:left w:val="nil"/>
          <w:bottom w:val="nil"/>
          <w:right w:val="nil"/>
          <w:between w:val="nil"/>
        </w:pBdr>
        <w:spacing w:after="0" w:line="240" w:lineRule="auto"/>
        <w:rPr>
          <w:rFonts w:ascii="Arial" w:eastAsia="Arial" w:hAnsi="Arial" w:cs="Arial"/>
          <w:color w:val="000000"/>
        </w:rPr>
      </w:pPr>
      <w:r w:rsidRPr="00AB01B9">
        <w:rPr>
          <w:rFonts w:ascii="Arial" w:eastAsia="Arial" w:hAnsi="Arial" w:cs="Arial"/>
          <w:b/>
          <w:color w:val="000000"/>
        </w:rPr>
        <w:t>Hours of work:</w:t>
      </w:r>
      <w:r w:rsidRPr="00AB01B9">
        <w:rPr>
          <w:rFonts w:ascii="Arial" w:eastAsia="Arial" w:hAnsi="Arial" w:cs="Arial"/>
          <w:b/>
          <w:color w:val="000000"/>
        </w:rPr>
        <w:tab/>
      </w:r>
      <w:r w:rsidRPr="00AB01B9">
        <w:rPr>
          <w:rFonts w:ascii="Arial" w:eastAsia="Arial" w:hAnsi="Arial" w:cs="Arial"/>
          <w:b/>
          <w:color w:val="000000"/>
        </w:rPr>
        <w:tab/>
      </w:r>
      <w:r w:rsidR="00302858">
        <w:rPr>
          <w:rFonts w:ascii="Arial" w:eastAsia="Arial" w:hAnsi="Arial" w:cs="Arial"/>
          <w:color w:val="000000"/>
        </w:rPr>
        <w:t>10</w:t>
      </w:r>
      <w:r w:rsidR="00AB01B9" w:rsidRPr="00AB01B9">
        <w:rPr>
          <w:rFonts w:ascii="Arial" w:eastAsia="Arial" w:hAnsi="Arial" w:cs="Arial"/>
          <w:color w:val="000000"/>
        </w:rPr>
        <w:t xml:space="preserve"> hours per week –</w:t>
      </w:r>
      <w:r w:rsidR="00302858">
        <w:rPr>
          <w:rFonts w:ascii="Arial" w:eastAsia="Arial" w:hAnsi="Arial" w:cs="Arial"/>
          <w:color w:val="000000"/>
        </w:rPr>
        <w:t xml:space="preserve"> 39 </w:t>
      </w:r>
      <w:r w:rsidR="00AB01B9" w:rsidRPr="00AB01B9">
        <w:rPr>
          <w:rFonts w:ascii="Arial" w:eastAsia="Arial" w:hAnsi="Arial" w:cs="Arial"/>
          <w:color w:val="000000"/>
        </w:rPr>
        <w:t>weeks per year</w:t>
      </w:r>
    </w:p>
    <w:p w:rsidR="00727772" w:rsidRPr="00AB01B9" w:rsidRDefault="00727772">
      <w:pPr>
        <w:pBdr>
          <w:top w:val="nil"/>
          <w:left w:val="nil"/>
          <w:bottom w:val="nil"/>
          <w:right w:val="nil"/>
          <w:between w:val="nil"/>
        </w:pBdr>
        <w:spacing w:after="0" w:line="240" w:lineRule="auto"/>
        <w:rPr>
          <w:rFonts w:ascii="Arial" w:eastAsia="Arial" w:hAnsi="Arial" w:cs="Arial"/>
          <w:b/>
          <w:color w:val="000000"/>
        </w:rPr>
      </w:pPr>
    </w:p>
    <w:p w:rsidR="00727772" w:rsidRPr="00AB01B9" w:rsidRDefault="0063584A">
      <w:pPr>
        <w:pBdr>
          <w:top w:val="nil"/>
          <w:left w:val="nil"/>
          <w:bottom w:val="nil"/>
          <w:right w:val="nil"/>
          <w:between w:val="nil"/>
        </w:pBdr>
        <w:spacing w:after="0" w:line="240" w:lineRule="auto"/>
        <w:rPr>
          <w:rFonts w:ascii="Arial" w:eastAsia="Arial" w:hAnsi="Arial" w:cs="Arial"/>
          <w:color w:val="000000"/>
        </w:rPr>
      </w:pPr>
      <w:r w:rsidRPr="00AB01B9">
        <w:rPr>
          <w:rFonts w:ascii="Arial" w:eastAsia="Arial" w:hAnsi="Arial" w:cs="Arial"/>
          <w:b/>
          <w:color w:val="000000"/>
        </w:rPr>
        <w:t>Reports to:</w:t>
      </w:r>
      <w:r w:rsidRPr="00AB01B9">
        <w:rPr>
          <w:rFonts w:ascii="Arial" w:eastAsia="Arial" w:hAnsi="Arial" w:cs="Arial"/>
          <w:b/>
          <w:color w:val="000000"/>
        </w:rPr>
        <w:tab/>
      </w:r>
      <w:r w:rsidRPr="00AB01B9">
        <w:rPr>
          <w:rFonts w:ascii="Arial" w:eastAsia="Arial" w:hAnsi="Arial" w:cs="Arial"/>
          <w:b/>
          <w:color w:val="000000"/>
        </w:rPr>
        <w:tab/>
      </w:r>
      <w:r w:rsidRPr="00AB01B9">
        <w:rPr>
          <w:rFonts w:ascii="Arial" w:eastAsia="Arial" w:hAnsi="Arial" w:cs="Arial"/>
          <w:b/>
          <w:color w:val="000000"/>
        </w:rPr>
        <w:tab/>
      </w:r>
      <w:r w:rsidR="00AB01B9" w:rsidRPr="00AB01B9">
        <w:rPr>
          <w:rFonts w:ascii="Arial" w:eastAsia="Arial" w:hAnsi="Arial" w:cs="Arial"/>
          <w:color w:val="000000"/>
        </w:rPr>
        <w:t xml:space="preserve">Facilities Assistant on Duty </w:t>
      </w:r>
    </w:p>
    <w:p w:rsidR="00727772" w:rsidRPr="00AB01B9" w:rsidRDefault="00727772">
      <w:pPr>
        <w:tabs>
          <w:tab w:val="left" w:pos="567"/>
        </w:tabs>
        <w:jc w:val="both"/>
      </w:pPr>
    </w:p>
    <w:p w:rsidR="00727772" w:rsidRPr="00AB01B9" w:rsidRDefault="00727772">
      <w:pPr>
        <w:pBdr>
          <w:top w:val="single" w:sz="4" w:space="1" w:color="000000"/>
        </w:pBdr>
      </w:pPr>
    </w:p>
    <w:p w:rsidR="00727772" w:rsidRPr="00AB01B9" w:rsidRDefault="0063584A">
      <w:pPr>
        <w:pBdr>
          <w:top w:val="nil"/>
          <w:left w:val="nil"/>
          <w:bottom w:val="nil"/>
          <w:right w:val="nil"/>
          <w:between w:val="nil"/>
        </w:pBdr>
        <w:spacing w:after="0" w:line="240" w:lineRule="auto"/>
        <w:rPr>
          <w:rFonts w:ascii="Arial" w:eastAsia="Arial" w:hAnsi="Arial" w:cs="Arial"/>
          <w:b/>
          <w:color w:val="000000"/>
          <w:u w:val="single"/>
        </w:rPr>
      </w:pPr>
      <w:r w:rsidRPr="00AB01B9">
        <w:rPr>
          <w:rFonts w:ascii="Arial" w:eastAsia="Arial" w:hAnsi="Arial" w:cs="Arial"/>
          <w:b/>
          <w:color w:val="000000"/>
          <w:u w:val="single"/>
        </w:rPr>
        <w:t>Overall Responsibilities:</w:t>
      </w:r>
    </w:p>
    <w:p w:rsidR="00727772" w:rsidRPr="00AB01B9" w:rsidRDefault="00727772">
      <w:pPr>
        <w:pBdr>
          <w:top w:val="nil"/>
          <w:left w:val="nil"/>
          <w:bottom w:val="nil"/>
          <w:right w:val="nil"/>
          <w:between w:val="nil"/>
        </w:pBdr>
        <w:spacing w:after="0" w:line="240" w:lineRule="auto"/>
        <w:rPr>
          <w:rFonts w:ascii="Arial" w:eastAsia="Arial" w:hAnsi="Arial" w:cs="Arial"/>
          <w:b/>
          <w:color w:val="000000"/>
          <w:u w:val="single"/>
        </w:rPr>
      </w:pPr>
    </w:p>
    <w:p w:rsidR="00727772" w:rsidRPr="00AB01B9" w:rsidRDefault="00AB01B9">
      <w:pPr>
        <w:pBdr>
          <w:top w:val="nil"/>
          <w:left w:val="nil"/>
          <w:bottom w:val="nil"/>
          <w:right w:val="nil"/>
          <w:between w:val="nil"/>
        </w:pBdr>
        <w:spacing w:after="0" w:line="240" w:lineRule="auto"/>
        <w:rPr>
          <w:rFonts w:ascii="Arial" w:eastAsia="Arial" w:hAnsi="Arial" w:cs="Arial"/>
          <w:color w:val="000000"/>
        </w:rPr>
      </w:pPr>
      <w:r w:rsidRPr="00AB01B9">
        <w:rPr>
          <w:rFonts w:ascii="Arial" w:hAnsi="Arial" w:cs="Arial"/>
        </w:rPr>
        <w:t>To provide a high quality of cleaning supporting the needs of the College</w:t>
      </w:r>
    </w:p>
    <w:p w:rsidR="00727772" w:rsidRPr="00AB01B9" w:rsidRDefault="00727772">
      <w:pPr>
        <w:pBdr>
          <w:top w:val="nil"/>
          <w:left w:val="nil"/>
          <w:bottom w:val="nil"/>
          <w:right w:val="nil"/>
          <w:between w:val="nil"/>
        </w:pBdr>
        <w:spacing w:after="0" w:line="240" w:lineRule="auto"/>
        <w:rPr>
          <w:rFonts w:ascii="Arial" w:eastAsia="Arial" w:hAnsi="Arial" w:cs="Arial"/>
          <w:color w:val="4E4E4E"/>
        </w:rPr>
      </w:pPr>
    </w:p>
    <w:p w:rsidR="00727772" w:rsidRPr="00AB01B9" w:rsidRDefault="0063584A">
      <w:pPr>
        <w:pBdr>
          <w:top w:val="nil"/>
          <w:left w:val="nil"/>
          <w:bottom w:val="nil"/>
          <w:right w:val="nil"/>
          <w:between w:val="nil"/>
        </w:pBdr>
        <w:spacing w:after="0" w:line="240" w:lineRule="auto"/>
        <w:rPr>
          <w:rFonts w:ascii="Arial" w:eastAsia="Arial" w:hAnsi="Arial" w:cs="Arial"/>
          <w:b/>
          <w:color w:val="000000"/>
          <w:u w:val="single"/>
        </w:rPr>
      </w:pPr>
      <w:r w:rsidRPr="00AB01B9">
        <w:rPr>
          <w:rFonts w:ascii="Arial" w:eastAsia="Arial" w:hAnsi="Arial" w:cs="Arial"/>
          <w:b/>
          <w:color w:val="000000"/>
          <w:u w:val="single"/>
        </w:rPr>
        <w:t>Main Duties:</w:t>
      </w:r>
    </w:p>
    <w:p w:rsidR="00727772" w:rsidRPr="00AB01B9" w:rsidRDefault="00727772">
      <w:pPr>
        <w:pBdr>
          <w:top w:val="nil"/>
          <w:left w:val="nil"/>
          <w:bottom w:val="nil"/>
          <w:right w:val="nil"/>
          <w:between w:val="nil"/>
        </w:pBdr>
        <w:spacing w:after="0" w:line="240" w:lineRule="auto"/>
        <w:rPr>
          <w:rFonts w:ascii="Arial" w:eastAsia="Arial" w:hAnsi="Arial" w:cs="Arial"/>
          <w:b/>
          <w:color w:val="000000"/>
          <w:u w:val="single"/>
        </w:rPr>
      </w:pPr>
    </w:p>
    <w:p w:rsidR="00AB01B9" w:rsidRPr="00AB01B9" w:rsidRDefault="00AB01B9" w:rsidP="00AB01B9">
      <w:pPr>
        <w:numPr>
          <w:ilvl w:val="1"/>
          <w:numId w:val="7"/>
        </w:numPr>
        <w:spacing w:after="0" w:line="240" w:lineRule="auto"/>
        <w:ind w:left="884" w:right="33" w:hanging="850"/>
        <w:jc w:val="both"/>
        <w:rPr>
          <w:rFonts w:ascii="Arial" w:hAnsi="Arial" w:cs="Arial"/>
        </w:rPr>
      </w:pPr>
      <w:r w:rsidRPr="00AB01B9">
        <w:rPr>
          <w:rFonts w:ascii="Arial" w:hAnsi="Arial" w:cs="Arial"/>
        </w:rPr>
        <w:t>Undertake all aspects of cleaning across the College as directed by the cleaning specification including and restocking of consumables such as hand towels, soap and toilet rolls</w:t>
      </w:r>
    </w:p>
    <w:p w:rsidR="00AB01B9" w:rsidRPr="00AB01B9" w:rsidRDefault="00AB01B9" w:rsidP="00AB01B9">
      <w:pPr>
        <w:numPr>
          <w:ilvl w:val="1"/>
          <w:numId w:val="7"/>
        </w:numPr>
        <w:spacing w:after="0" w:line="240" w:lineRule="auto"/>
        <w:ind w:left="884" w:right="33" w:hanging="850"/>
        <w:jc w:val="both"/>
        <w:rPr>
          <w:rFonts w:ascii="Arial" w:hAnsi="Arial" w:cs="Arial"/>
        </w:rPr>
      </w:pPr>
      <w:r w:rsidRPr="00AB01B9">
        <w:rPr>
          <w:rFonts w:ascii="Arial" w:hAnsi="Arial" w:cs="Arial"/>
        </w:rPr>
        <w:t xml:space="preserve">Duties to include locking and unlocking of rooms as necessary and clearing of snow if required. </w:t>
      </w:r>
    </w:p>
    <w:p w:rsidR="00AB01B9" w:rsidRPr="00AB01B9" w:rsidRDefault="00AB01B9" w:rsidP="00AB01B9">
      <w:pPr>
        <w:numPr>
          <w:ilvl w:val="1"/>
          <w:numId w:val="7"/>
        </w:numPr>
        <w:spacing w:after="0" w:line="240" w:lineRule="auto"/>
        <w:ind w:left="884" w:right="33" w:hanging="850"/>
        <w:jc w:val="both"/>
        <w:rPr>
          <w:rFonts w:ascii="Arial" w:hAnsi="Arial" w:cs="Arial"/>
          <w:b/>
        </w:rPr>
      </w:pPr>
      <w:r w:rsidRPr="00AB01B9">
        <w:rPr>
          <w:rFonts w:ascii="Arial" w:hAnsi="Arial" w:cs="Arial"/>
        </w:rPr>
        <w:t>Any task required by the College.</w:t>
      </w:r>
    </w:p>
    <w:p w:rsidR="00302858" w:rsidRDefault="00302858" w:rsidP="00302858">
      <w:pPr>
        <w:tabs>
          <w:tab w:val="left" w:pos="2520"/>
          <w:tab w:val="left" w:pos="5040"/>
        </w:tabs>
        <w:spacing w:after="0" w:line="240" w:lineRule="auto"/>
        <w:jc w:val="both"/>
        <w:rPr>
          <w:rFonts w:ascii="Arial" w:hAnsi="Arial" w:cs="Arial"/>
          <w:b/>
          <w:bCs/>
          <w:color w:val="000000" w:themeColor="text1"/>
          <w:u w:val="single"/>
        </w:rPr>
      </w:pPr>
    </w:p>
    <w:p w:rsidR="00302858" w:rsidRPr="00C321FA" w:rsidRDefault="00302858" w:rsidP="00302858">
      <w:pPr>
        <w:tabs>
          <w:tab w:val="left" w:pos="2520"/>
          <w:tab w:val="left" w:pos="5040"/>
        </w:tabs>
        <w:spacing w:after="0" w:line="240" w:lineRule="auto"/>
        <w:jc w:val="both"/>
        <w:rPr>
          <w:rFonts w:ascii="Arial" w:hAnsi="Arial" w:cs="Arial"/>
          <w:b/>
          <w:color w:val="000000" w:themeColor="text1"/>
        </w:rPr>
      </w:pPr>
      <w:r w:rsidRPr="00C321FA">
        <w:rPr>
          <w:rFonts w:ascii="Arial" w:hAnsi="Arial" w:cs="Arial"/>
          <w:b/>
          <w:bCs/>
          <w:color w:val="000000" w:themeColor="text1"/>
          <w:u w:val="single"/>
        </w:rPr>
        <w:t>Employee value proposition:</w:t>
      </w:r>
    </w:p>
    <w:p w:rsidR="00302858" w:rsidRPr="00C321FA" w:rsidRDefault="00302858" w:rsidP="00302858">
      <w:pPr>
        <w:tabs>
          <w:tab w:val="left" w:pos="2520"/>
          <w:tab w:val="left" w:pos="5040"/>
        </w:tabs>
        <w:spacing w:after="0" w:line="240" w:lineRule="auto"/>
        <w:jc w:val="both"/>
        <w:rPr>
          <w:rFonts w:ascii="Arial" w:hAnsi="Arial" w:cs="Arial"/>
          <w:b/>
          <w:color w:val="000000" w:themeColor="text1"/>
        </w:rPr>
      </w:pPr>
    </w:p>
    <w:p w:rsidR="00302858" w:rsidRPr="00C321FA" w:rsidRDefault="00302858" w:rsidP="00302858">
      <w:pPr>
        <w:tabs>
          <w:tab w:val="left" w:pos="2520"/>
          <w:tab w:val="left" w:pos="5040"/>
        </w:tabs>
        <w:spacing w:after="0" w:line="240" w:lineRule="auto"/>
        <w:jc w:val="both"/>
        <w:rPr>
          <w:rFonts w:ascii="Arial" w:hAnsi="Arial" w:cs="Arial"/>
          <w:color w:val="000000" w:themeColor="text1"/>
        </w:rPr>
      </w:pPr>
      <w:r w:rsidRPr="00C321FA">
        <w:rPr>
          <w:rFonts w:ascii="Arial" w:hAnsi="Arial" w:cs="Arial"/>
          <w:color w:val="000000" w:themeColor="text1"/>
        </w:rPr>
        <w:t>We passionately believe that every child can discover their own remarkable life. It’s what motivates us around here. We know this vision requires something extra. Which is why at AET, you’ll find more. More opportunities, so you can forge your own path. More care and support, so you can prioritise what matters most. More purpose, for you and for the children we’re inspiring. Come inspire their remarkable with us.</w:t>
      </w:r>
    </w:p>
    <w:p w:rsidR="00302858" w:rsidRPr="00C321FA" w:rsidRDefault="00302858" w:rsidP="00302858">
      <w:pPr>
        <w:tabs>
          <w:tab w:val="left" w:pos="2520"/>
          <w:tab w:val="left" w:pos="5040"/>
        </w:tabs>
        <w:spacing w:after="0" w:line="240" w:lineRule="auto"/>
        <w:jc w:val="both"/>
        <w:rPr>
          <w:rFonts w:ascii="Arial" w:hAnsi="Arial" w:cs="Arial"/>
          <w:color w:val="000000" w:themeColor="text1"/>
        </w:rPr>
      </w:pPr>
    </w:p>
    <w:p w:rsidR="00302858" w:rsidRPr="00C321FA" w:rsidRDefault="00302858" w:rsidP="00302858">
      <w:pPr>
        <w:tabs>
          <w:tab w:val="left" w:pos="2520"/>
          <w:tab w:val="left" w:pos="5040"/>
        </w:tabs>
        <w:spacing w:after="0" w:line="240" w:lineRule="auto"/>
        <w:jc w:val="both"/>
        <w:rPr>
          <w:rFonts w:ascii="Arial" w:hAnsi="Arial" w:cs="Arial"/>
          <w:b/>
          <w:color w:val="000000" w:themeColor="text1"/>
        </w:rPr>
      </w:pPr>
      <w:r w:rsidRPr="00C321FA">
        <w:rPr>
          <w:rFonts w:ascii="Arial" w:hAnsi="Arial" w:cs="Arial"/>
          <w:b/>
          <w:bCs/>
          <w:color w:val="000000" w:themeColor="text1"/>
          <w:u w:val="single"/>
        </w:rPr>
        <w:t>Our values: </w:t>
      </w:r>
    </w:p>
    <w:p w:rsidR="00302858" w:rsidRPr="00C321FA" w:rsidRDefault="00302858" w:rsidP="00302858">
      <w:pPr>
        <w:tabs>
          <w:tab w:val="left" w:pos="2520"/>
          <w:tab w:val="left" w:pos="5040"/>
        </w:tabs>
        <w:spacing w:after="0" w:line="240" w:lineRule="auto"/>
        <w:jc w:val="both"/>
        <w:rPr>
          <w:rFonts w:ascii="Arial" w:hAnsi="Arial" w:cs="Arial"/>
          <w:b/>
          <w:color w:val="000000" w:themeColor="text1"/>
        </w:rPr>
      </w:pPr>
    </w:p>
    <w:p w:rsidR="00302858" w:rsidRPr="00C321FA" w:rsidRDefault="00302858" w:rsidP="00302858">
      <w:pPr>
        <w:tabs>
          <w:tab w:val="left" w:pos="2520"/>
          <w:tab w:val="left" w:pos="5040"/>
        </w:tabs>
        <w:spacing w:after="0" w:line="240" w:lineRule="auto"/>
        <w:jc w:val="both"/>
        <w:rPr>
          <w:rFonts w:ascii="Arial" w:hAnsi="Arial" w:cs="Arial"/>
          <w:color w:val="000000" w:themeColor="text1"/>
        </w:rPr>
      </w:pPr>
      <w:r w:rsidRPr="00C321FA">
        <w:rPr>
          <w:rFonts w:ascii="Arial" w:hAnsi="Arial" w:cs="Arial"/>
          <w:color w:val="000000" w:themeColor="text1"/>
        </w:rPr>
        <w:t>The post holder will be expected to operate in line with our values which are:</w:t>
      </w:r>
    </w:p>
    <w:p w:rsidR="00302858" w:rsidRPr="00C321FA" w:rsidRDefault="00302858" w:rsidP="00302858">
      <w:pPr>
        <w:tabs>
          <w:tab w:val="left" w:pos="2520"/>
          <w:tab w:val="left" w:pos="5040"/>
        </w:tabs>
        <w:spacing w:after="0" w:line="240" w:lineRule="auto"/>
        <w:jc w:val="both"/>
        <w:rPr>
          <w:rFonts w:ascii="Arial" w:hAnsi="Arial" w:cs="Arial"/>
          <w:color w:val="000000" w:themeColor="text1"/>
        </w:rPr>
      </w:pPr>
    </w:p>
    <w:p w:rsidR="00302858" w:rsidRPr="00C321FA" w:rsidRDefault="00302858" w:rsidP="00302858">
      <w:pPr>
        <w:numPr>
          <w:ilvl w:val="0"/>
          <w:numId w:val="9"/>
        </w:numPr>
        <w:tabs>
          <w:tab w:val="left" w:pos="2520"/>
          <w:tab w:val="left" w:pos="5040"/>
        </w:tabs>
        <w:spacing w:after="0" w:line="240" w:lineRule="auto"/>
        <w:jc w:val="both"/>
        <w:rPr>
          <w:rFonts w:ascii="Arial" w:hAnsi="Arial" w:cs="Arial"/>
          <w:color w:val="000000" w:themeColor="text1"/>
        </w:rPr>
      </w:pPr>
      <w:r w:rsidRPr="00C321FA">
        <w:rPr>
          <w:rFonts w:ascii="Arial" w:hAnsi="Arial" w:cs="Arial"/>
          <w:color w:val="000000" w:themeColor="text1"/>
        </w:rPr>
        <w:t>Be unusually brave</w:t>
      </w:r>
    </w:p>
    <w:p w:rsidR="00302858" w:rsidRPr="00C321FA" w:rsidRDefault="00302858" w:rsidP="00302858">
      <w:pPr>
        <w:numPr>
          <w:ilvl w:val="0"/>
          <w:numId w:val="9"/>
        </w:numPr>
        <w:tabs>
          <w:tab w:val="left" w:pos="2520"/>
          <w:tab w:val="left" w:pos="5040"/>
        </w:tabs>
        <w:spacing w:after="0" w:line="240" w:lineRule="auto"/>
        <w:jc w:val="both"/>
        <w:rPr>
          <w:rFonts w:ascii="Arial" w:hAnsi="Arial" w:cs="Arial"/>
          <w:color w:val="000000" w:themeColor="text1"/>
        </w:rPr>
      </w:pPr>
      <w:r w:rsidRPr="00C321FA">
        <w:rPr>
          <w:rFonts w:ascii="Arial" w:hAnsi="Arial" w:cs="Arial"/>
          <w:color w:val="000000" w:themeColor="text1"/>
        </w:rPr>
        <w:t>Discover what’s possible</w:t>
      </w:r>
    </w:p>
    <w:p w:rsidR="00302858" w:rsidRPr="00C321FA" w:rsidRDefault="00302858" w:rsidP="00302858">
      <w:pPr>
        <w:numPr>
          <w:ilvl w:val="0"/>
          <w:numId w:val="9"/>
        </w:numPr>
        <w:tabs>
          <w:tab w:val="left" w:pos="2520"/>
          <w:tab w:val="left" w:pos="5040"/>
        </w:tabs>
        <w:spacing w:after="0" w:line="240" w:lineRule="auto"/>
        <w:jc w:val="both"/>
        <w:rPr>
          <w:rFonts w:ascii="Arial" w:hAnsi="Arial" w:cs="Arial"/>
          <w:color w:val="000000" w:themeColor="text1"/>
        </w:rPr>
      </w:pPr>
      <w:r w:rsidRPr="00C321FA">
        <w:rPr>
          <w:rFonts w:ascii="Arial" w:hAnsi="Arial" w:cs="Arial"/>
          <w:color w:val="000000" w:themeColor="text1"/>
        </w:rPr>
        <w:t>Push the limits</w:t>
      </w:r>
    </w:p>
    <w:p w:rsidR="00302858" w:rsidRPr="00C321FA" w:rsidRDefault="00302858" w:rsidP="00302858">
      <w:pPr>
        <w:numPr>
          <w:ilvl w:val="0"/>
          <w:numId w:val="9"/>
        </w:numPr>
        <w:tabs>
          <w:tab w:val="left" w:pos="2520"/>
          <w:tab w:val="left" w:pos="5040"/>
        </w:tabs>
        <w:spacing w:after="0" w:line="240" w:lineRule="auto"/>
        <w:jc w:val="both"/>
        <w:rPr>
          <w:rFonts w:ascii="Arial" w:hAnsi="Arial" w:cs="Arial"/>
          <w:color w:val="000000" w:themeColor="text1"/>
        </w:rPr>
      </w:pPr>
      <w:r w:rsidRPr="00C321FA">
        <w:rPr>
          <w:rFonts w:ascii="Arial" w:hAnsi="Arial" w:cs="Arial"/>
          <w:color w:val="000000" w:themeColor="text1"/>
        </w:rPr>
        <w:t>Be big hearted </w:t>
      </w:r>
    </w:p>
    <w:p w:rsidR="00302858" w:rsidRPr="00C321FA" w:rsidRDefault="00302858" w:rsidP="00302858">
      <w:pPr>
        <w:tabs>
          <w:tab w:val="left" w:pos="2520"/>
          <w:tab w:val="left" w:pos="5040"/>
        </w:tabs>
        <w:spacing w:after="0" w:line="240" w:lineRule="auto"/>
        <w:jc w:val="both"/>
        <w:rPr>
          <w:rFonts w:ascii="Arial" w:hAnsi="Arial" w:cs="Arial"/>
          <w:color w:val="000000" w:themeColor="text1"/>
        </w:rPr>
      </w:pPr>
    </w:p>
    <w:p w:rsidR="00727772" w:rsidRPr="00AB01B9" w:rsidRDefault="0063584A">
      <w:pPr>
        <w:rPr>
          <w:rFonts w:ascii="Arial" w:eastAsia="Arial" w:hAnsi="Arial" w:cs="Arial"/>
        </w:rPr>
      </w:pPr>
      <w:r w:rsidRPr="00AB01B9">
        <w:rPr>
          <w:rFonts w:ascii="Arial" w:eastAsia="Arial" w:hAnsi="Arial" w:cs="Arial"/>
          <w:b/>
        </w:rPr>
        <w:t>Other clauses:</w:t>
      </w:r>
    </w:p>
    <w:p w:rsidR="00727772" w:rsidRPr="00AB01B9" w:rsidRDefault="0063584A" w:rsidP="00AB01B9">
      <w:pPr>
        <w:numPr>
          <w:ilvl w:val="0"/>
          <w:numId w:val="5"/>
        </w:numPr>
        <w:pBdr>
          <w:top w:val="nil"/>
          <w:left w:val="nil"/>
          <w:bottom w:val="nil"/>
          <w:right w:val="nil"/>
          <w:between w:val="nil"/>
        </w:pBdr>
        <w:spacing w:after="0" w:line="240" w:lineRule="auto"/>
        <w:ind w:left="502"/>
        <w:contextualSpacing/>
        <w:jc w:val="both"/>
        <w:rPr>
          <w:rFonts w:ascii="Arial" w:eastAsia="Arial" w:hAnsi="Arial" w:cs="Arial"/>
        </w:rPr>
      </w:pPr>
      <w:r w:rsidRPr="00AB01B9">
        <w:rPr>
          <w:rFonts w:ascii="Arial" w:eastAsia="Arial" w:hAnsi="Arial" w:cs="Arial"/>
          <w:color w:val="000000"/>
        </w:rPr>
        <w:lastRenderedPageBreak/>
        <w:t>The above responsibilities are subject to the general duties and responsibilities contained in the Statement of Conditions of Employment</w:t>
      </w:r>
      <w:r w:rsidRPr="00AB01B9">
        <w:rPr>
          <w:rFonts w:ascii="Arial" w:eastAsia="Arial" w:hAnsi="Arial" w:cs="Arial"/>
          <w:i/>
          <w:color w:val="000000"/>
        </w:rPr>
        <w:t>”</w:t>
      </w:r>
    </w:p>
    <w:p w:rsidR="00727772" w:rsidRPr="00AB01B9" w:rsidRDefault="0063584A" w:rsidP="00AB01B9">
      <w:pPr>
        <w:numPr>
          <w:ilvl w:val="0"/>
          <w:numId w:val="5"/>
        </w:numPr>
        <w:spacing w:after="0" w:line="240" w:lineRule="auto"/>
        <w:ind w:left="502"/>
        <w:jc w:val="both"/>
        <w:rPr>
          <w:rFonts w:ascii="Arial" w:eastAsia="Arial" w:hAnsi="Arial" w:cs="Arial"/>
        </w:rPr>
      </w:pPr>
      <w:r w:rsidRPr="00AB01B9">
        <w:rPr>
          <w:rFonts w:ascii="Arial" w:eastAsia="Arial" w:hAnsi="Arial" w:cs="Arial"/>
        </w:rPr>
        <w:t>This job description allocates duties and responsibilities but does not direct the particular amount of time to be spent on carrying them out and no part of it may be so construed.</w:t>
      </w:r>
      <w:r w:rsidRPr="00AB01B9">
        <w:rPr>
          <w:rFonts w:ascii="Arial" w:eastAsia="Arial" w:hAnsi="Arial" w:cs="Arial"/>
          <w:i/>
        </w:rPr>
        <w:t xml:space="preserve"> </w:t>
      </w:r>
    </w:p>
    <w:p w:rsidR="00727772" w:rsidRPr="00AB01B9" w:rsidRDefault="0063584A" w:rsidP="00AB01B9">
      <w:pPr>
        <w:numPr>
          <w:ilvl w:val="0"/>
          <w:numId w:val="5"/>
        </w:numPr>
        <w:spacing w:after="0" w:line="240" w:lineRule="auto"/>
        <w:ind w:left="502"/>
        <w:jc w:val="both"/>
        <w:rPr>
          <w:rFonts w:ascii="Arial" w:eastAsia="Arial" w:hAnsi="Arial" w:cs="Arial"/>
        </w:rPr>
      </w:pPr>
      <w:r w:rsidRPr="00AB01B9">
        <w:rPr>
          <w:rFonts w:ascii="Arial" w:eastAsia="Arial" w:hAnsi="Arial" w:cs="Arial"/>
        </w:rPr>
        <w:t>The job description is not necessarily a comprehensive definition of the post.  It will be reviewed at least once a year and it may be subject to modification or amendment at any time after consultation with the holder of the post.</w:t>
      </w:r>
    </w:p>
    <w:p w:rsidR="00727772" w:rsidRPr="00AB01B9" w:rsidRDefault="0063584A" w:rsidP="00AB01B9">
      <w:pPr>
        <w:numPr>
          <w:ilvl w:val="0"/>
          <w:numId w:val="5"/>
        </w:numPr>
        <w:spacing w:after="0" w:line="240" w:lineRule="auto"/>
        <w:ind w:left="502"/>
        <w:jc w:val="both"/>
        <w:rPr>
          <w:rFonts w:ascii="Arial" w:eastAsia="Arial" w:hAnsi="Arial" w:cs="Arial"/>
        </w:rPr>
      </w:pPr>
      <w:r w:rsidRPr="00AB01B9">
        <w:rPr>
          <w:rFonts w:ascii="Arial" w:eastAsia="Arial" w:hAnsi="Arial" w:cs="Arial"/>
        </w:rPr>
        <w:t>This job description may be varied to meet the changing demands of the academy at the reasonable discretion of the Principal</w:t>
      </w:r>
    </w:p>
    <w:p w:rsidR="00727772" w:rsidRPr="00AB01B9" w:rsidRDefault="0063584A" w:rsidP="00AB01B9">
      <w:pPr>
        <w:numPr>
          <w:ilvl w:val="0"/>
          <w:numId w:val="5"/>
        </w:numPr>
        <w:spacing w:after="0" w:line="240" w:lineRule="auto"/>
        <w:ind w:left="502"/>
        <w:jc w:val="both"/>
        <w:rPr>
          <w:rFonts w:ascii="Arial" w:eastAsia="Arial" w:hAnsi="Arial" w:cs="Arial"/>
        </w:rPr>
      </w:pPr>
      <w:r w:rsidRPr="00AB01B9">
        <w:rPr>
          <w:rFonts w:ascii="Arial" w:eastAsia="Arial" w:hAnsi="Arial" w:cs="Arial"/>
        </w:rPr>
        <w:t>This job description does not form part of the contract of employment.  It describes the way the post holder is expected and required to perform and complete the particular duties as set out in the foregoing.</w:t>
      </w:r>
    </w:p>
    <w:p w:rsidR="00727772" w:rsidRPr="00AB01B9" w:rsidRDefault="0063584A" w:rsidP="00AB01B9">
      <w:pPr>
        <w:numPr>
          <w:ilvl w:val="0"/>
          <w:numId w:val="5"/>
        </w:numPr>
        <w:spacing w:after="0" w:line="240" w:lineRule="auto"/>
        <w:ind w:left="502"/>
        <w:jc w:val="both"/>
        <w:rPr>
          <w:rFonts w:ascii="Arial" w:eastAsia="Arial" w:hAnsi="Arial" w:cs="Arial"/>
        </w:rPr>
      </w:pPr>
      <w:proofErr w:type="spellStart"/>
      <w:r w:rsidRPr="00AB01B9">
        <w:rPr>
          <w:rFonts w:ascii="Arial" w:eastAsia="Arial" w:hAnsi="Arial" w:cs="Arial"/>
        </w:rPr>
        <w:t>Postholder</w:t>
      </w:r>
      <w:proofErr w:type="spellEnd"/>
      <w:r w:rsidRPr="00AB01B9">
        <w:rPr>
          <w:rFonts w:ascii="Arial" w:eastAsia="Arial" w:hAnsi="Arial" w:cs="Arial"/>
        </w:rPr>
        <w:t xml:space="preserve"> may deal with sensitive material and should maintain confidentiality in all academy related matters.</w:t>
      </w:r>
    </w:p>
    <w:p w:rsidR="00727772" w:rsidRPr="00AB01B9" w:rsidRDefault="00727772" w:rsidP="00AB01B9">
      <w:pPr>
        <w:spacing w:after="0" w:line="240" w:lineRule="auto"/>
        <w:jc w:val="both"/>
        <w:rPr>
          <w:rFonts w:ascii="Arial" w:eastAsia="Arial" w:hAnsi="Arial" w:cs="Arial"/>
        </w:rPr>
      </w:pPr>
    </w:p>
    <w:p w:rsidR="00727772" w:rsidRPr="00AB01B9" w:rsidRDefault="00AB01B9">
      <w:pPr>
        <w:tabs>
          <w:tab w:val="left" w:pos="5025"/>
        </w:tabs>
        <w:spacing w:after="0" w:line="240" w:lineRule="auto"/>
        <w:rPr>
          <w:rFonts w:ascii="Arial" w:eastAsia="Arial" w:hAnsi="Arial" w:cs="Arial"/>
          <w:b/>
          <w:color w:val="000000"/>
        </w:rPr>
      </w:pPr>
      <w:r w:rsidRPr="00AB01B9">
        <w:rPr>
          <w:rFonts w:ascii="Arial" w:eastAsia="Arial" w:hAnsi="Arial" w:cs="Arial"/>
          <w:b/>
          <w:color w:val="000000"/>
        </w:rPr>
        <w:t>Safeguarding</w:t>
      </w:r>
    </w:p>
    <w:p w:rsidR="00727772" w:rsidRPr="00AB01B9" w:rsidRDefault="00727772">
      <w:pPr>
        <w:tabs>
          <w:tab w:val="left" w:pos="6225"/>
        </w:tabs>
        <w:spacing w:after="0" w:line="240" w:lineRule="auto"/>
        <w:rPr>
          <w:rFonts w:ascii="Arial" w:eastAsia="Arial" w:hAnsi="Arial" w:cs="Arial"/>
          <w:b/>
          <w:color w:val="000000"/>
        </w:rPr>
      </w:pPr>
    </w:p>
    <w:p w:rsidR="00727772" w:rsidRPr="00AB01B9" w:rsidRDefault="0063584A">
      <w:pPr>
        <w:spacing w:after="0" w:line="240" w:lineRule="auto"/>
        <w:rPr>
          <w:rFonts w:ascii="Arial" w:eastAsia="Arial" w:hAnsi="Arial" w:cs="Arial"/>
        </w:rPr>
      </w:pPr>
      <w:r w:rsidRPr="00AB01B9">
        <w:rPr>
          <w:rFonts w:ascii="Arial" w:eastAsia="Arial" w:hAnsi="Arial" w:cs="Arial"/>
          <w:color w:val="000000"/>
        </w:rPr>
        <w:t>We are committed to safeguarding and protecting the welfare of children and expect all staff and volunt</w:t>
      </w:r>
      <w:r w:rsidR="00AB01B9" w:rsidRPr="00AB01B9">
        <w:rPr>
          <w:rFonts w:ascii="Arial" w:eastAsia="Arial" w:hAnsi="Arial" w:cs="Arial"/>
          <w:color w:val="000000"/>
        </w:rPr>
        <w:t xml:space="preserve">eers to share this commitment.  </w:t>
      </w:r>
      <w:r w:rsidRPr="00AB01B9">
        <w:rPr>
          <w:rFonts w:ascii="Arial" w:eastAsia="Arial" w:hAnsi="Arial" w:cs="Arial"/>
          <w:color w:val="000000"/>
        </w:rPr>
        <w:t xml:space="preserve">A Disclosure and Barring Service Certificate will be required for all posts. </w:t>
      </w:r>
      <w:r w:rsidR="00AB01B9" w:rsidRPr="00AB01B9">
        <w:rPr>
          <w:rFonts w:ascii="Arial" w:eastAsia="Arial" w:hAnsi="Arial" w:cs="Arial"/>
          <w:color w:val="000000"/>
        </w:rPr>
        <w:t xml:space="preserve"> </w:t>
      </w:r>
      <w:r w:rsidRPr="00AB01B9">
        <w:rPr>
          <w:rFonts w:ascii="Arial" w:eastAsia="Arial" w:hAnsi="Arial" w:cs="Arial"/>
          <w:color w:val="000000"/>
        </w:rPr>
        <w:t>This post will be subject to enhanced checks as part of our Prevent Duty.</w:t>
      </w:r>
    </w:p>
    <w:p w:rsidR="00727772" w:rsidRDefault="00727772">
      <w:pPr>
        <w:spacing w:after="0" w:line="240" w:lineRule="auto"/>
        <w:rPr>
          <w:rFonts w:ascii="Arial" w:eastAsia="Arial" w:hAnsi="Arial" w:cs="Arial"/>
        </w:rPr>
      </w:pPr>
    </w:p>
    <w:p w:rsidR="00AB01B9" w:rsidRDefault="00AB01B9">
      <w:pPr>
        <w:rPr>
          <w:rFonts w:ascii="Arial" w:eastAsia="Arial" w:hAnsi="Arial" w:cs="Arial"/>
        </w:rPr>
      </w:pPr>
      <w:r>
        <w:rPr>
          <w:rFonts w:ascii="Arial" w:eastAsia="Arial" w:hAnsi="Arial" w:cs="Arial"/>
        </w:rPr>
        <w:br w:type="page"/>
      </w:r>
    </w:p>
    <w:p w:rsidR="00727772" w:rsidRPr="00AB01B9" w:rsidRDefault="00727772">
      <w:pPr>
        <w:pBdr>
          <w:top w:val="nil"/>
          <w:left w:val="nil"/>
          <w:bottom w:val="nil"/>
          <w:right w:val="nil"/>
          <w:between w:val="nil"/>
        </w:pBdr>
        <w:spacing w:after="0" w:line="240" w:lineRule="auto"/>
        <w:jc w:val="center"/>
        <w:rPr>
          <w:rFonts w:ascii="Arial" w:eastAsia="Arial" w:hAnsi="Arial" w:cs="Arial"/>
          <w:b/>
          <w:color w:val="000000"/>
        </w:rPr>
      </w:pPr>
      <w:bookmarkStart w:id="0" w:name="_gjdgxs" w:colFirst="0" w:colLast="0"/>
      <w:bookmarkEnd w:id="0"/>
    </w:p>
    <w:p w:rsidR="00727772" w:rsidRPr="00AB01B9" w:rsidRDefault="00727772">
      <w:pPr>
        <w:pBdr>
          <w:top w:val="nil"/>
          <w:left w:val="nil"/>
          <w:bottom w:val="nil"/>
          <w:right w:val="nil"/>
          <w:between w:val="nil"/>
        </w:pBdr>
        <w:spacing w:after="0" w:line="240" w:lineRule="auto"/>
        <w:jc w:val="center"/>
        <w:rPr>
          <w:rFonts w:ascii="Arial" w:eastAsia="Arial" w:hAnsi="Arial" w:cs="Arial"/>
          <w:b/>
          <w:color w:val="000000"/>
        </w:rPr>
      </w:pPr>
    </w:p>
    <w:p w:rsidR="00727772" w:rsidRPr="00AB01B9" w:rsidRDefault="00727772">
      <w:pPr>
        <w:pBdr>
          <w:top w:val="nil"/>
          <w:left w:val="nil"/>
          <w:bottom w:val="nil"/>
          <w:right w:val="nil"/>
          <w:between w:val="nil"/>
        </w:pBdr>
        <w:spacing w:after="0" w:line="240" w:lineRule="auto"/>
        <w:jc w:val="center"/>
        <w:rPr>
          <w:rFonts w:ascii="Arial" w:eastAsia="Arial" w:hAnsi="Arial" w:cs="Arial"/>
          <w:b/>
          <w:color w:val="000000"/>
        </w:rPr>
      </w:pPr>
    </w:p>
    <w:p w:rsidR="00727772" w:rsidRPr="00AB01B9" w:rsidRDefault="0063584A">
      <w:pPr>
        <w:pBdr>
          <w:top w:val="nil"/>
          <w:left w:val="nil"/>
          <w:bottom w:val="nil"/>
          <w:right w:val="nil"/>
          <w:between w:val="nil"/>
        </w:pBdr>
        <w:spacing w:after="0" w:line="240" w:lineRule="auto"/>
        <w:jc w:val="center"/>
        <w:rPr>
          <w:rFonts w:ascii="Arial" w:eastAsia="Arial" w:hAnsi="Arial" w:cs="Arial"/>
          <w:b/>
          <w:color w:val="000000"/>
        </w:rPr>
      </w:pPr>
      <w:r w:rsidRPr="00AB01B9">
        <w:rPr>
          <w:rFonts w:ascii="Arial" w:eastAsia="Arial" w:hAnsi="Arial" w:cs="Arial"/>
          <w:b/>
          <w:color w:val="000000"/>
        </w:rPr>
        <w:t>Person Specification</w:t>
      </w:r>
    </w:p>
    <w:p w:rsidR="00727772" w:rsidRPr="00AB01B9" w:rsidRDefault="00727772">
      <w:pPr>
        <w:pBdr>
          <w:top w:val="nil"/>
          <w:left w:val="nil"/>
          <w:bottom w:val="nil"/>
          <w:right w:val="nil"/>
          <w:between w:val="nil"/>
        </w:pBdr>
        <w:spacing w:after="0" w:line="240" w:lineRule="auto"/>
        <w:jc w:val="center"/>
        <w:rPr>
          <w:rFonts w:ascii="Arial" w:eastAsia="Arial" w:hAnsi="Arial" w:cs="Arial"/>
          <w:b/>
          <w:color w:val="000000"/>
        </w:rPr>
      </w:pPr>
    </w:p>
    <w:p w:rsidR="00727772" w:rsidRPr="00AB01B9" w:rsidRDefault="0063584A" w:rsidP="00AB01B9">
      <w:pPr>
        <w:pBdr>
          <w:top w:val="nil"/>
          <w:left w:val="nil"/>
          <w:bottom w:val="nil"/>
          <w:right w:val="nil"/>
          <w:between w:val="nil"/>
        </w:pBdr>
        <w:spacing w:after="0" w:line="240" w:lineRule="auto"/>
        <w:rPr>
          <w:rFonts w:ascii="Arial" w:eastAsia="Arial" w:hAnsi="Arial" w:cs="Arial"/>
          <w:b/>
          <w:color w:val="000000"/>
        </w:rPr>
      </w:pPr>
      <w:r w:rsidRPr="00AB01B9">
        <w:rPr>
          <w:rFonts w:ascii="Arial" w:eastAsia="Arial" w:hAnsi="Arial" w:cs="Arial"/>
          <w:b/>
          <w:color w:val="000000"/>
        </w:rPr>
        <w:t>Job Title:</w:t>
      </w:r>
      <w:r w:rsidR="00AB01B9">
        <w:rPr>
          <w:rFonts w:ascii="Arial" w:eastAsia="Arial" w:hAnsi="Arial" w:cs="Arial"/>
          <w:b/>
          <w:color w:val="000000"/>
        </w:rPr>
        <w:t xml:space="preserve"> Cleaner</w:t>
      </w:r>
    </w:p>
    <w:p w:rsidR="00727772" w:rsidRPr="00AB01B9" w:rsidRDefault="00727772" w:rsidP="00AB01B9">
      <w:pPr>
        <w:pBdr>
          <w:top w:val="nil"/>
          <w:left w:val="nil"/>
          <w:bottom w:val="nil"/>
          <w:right w:val="nil"/>
          <w:between w:val="nil"/>
        </w:pBdr>
        <w:spacing w:after="0" w:line="240" w:lineRule="auto"/>
        <w:rPr>
          <w:rFonts w:ascii="Arial" w:eastAsia="Arial" w:hAnsi="Arial" w:cs="Arial"/>
          <w:color w:val="000000"/>
        </w:rPr>
      </w:pPr>
    </w:p>
    <w:tbl>
      <w:tblPr>
        <w:tblStyle w:val="a"/>
        <w:tblW w:w="989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8"/>
        <w:gridCol w:w="2260"/>
        <w:gridCol w:w="2843"/>
        <w:gridCol w:w="2835"/>
      </w:tblGrid>
      <w:tr w:rsidR="00AB01B9" w:rsidRPr="00AB01B9" w:rsidTr="00B33346">
        <w:tc>
          <w:tcPr>
            <w:tcW w:w="1958" w:type="dxa"/>
          </w:tcPr>
          <w:p w:rsidR="00AB01B9" w:rsidRPr="00AB01B9" w:rsidRDefault="00AB01B9" w:rsidP="00AB01B9">
            <w:pPr>
              <w:spacing w:after="0" w:line="240" w:lineRule="auto"/>
              <w:rPr>
                <w:rFonts w:ascii="Arial" w:eastAsia="Arial" w:hAnsi="Arial" w:cs="Arial"/>
                <w:b/>
              </w:rPr>
            </w:pPr>
            <w:r w:rsidRPr="00AB01B9">
              <w:rPr>
                <w:rFonts w:ascii="Arial" w:eastAsia="Arial" w:hAnsi="Arial" w:cs="Arial"/>
                <w:b/>
              </w:rPr>
              <w:t>General heading</w:t>
            </w:r>
          </w:p>
        </w:tc>
        <w:tc>
          <w:tcPr>
            <w:tcW w:w="2260" w:type="dxa"/>
          </w:tcPr>
          <w:p w:rsidR="00AB01B9" w:rsidRPr="00AB01B9" w:rsidRDefault="00AB01B9" w:rsidP="00AB01B9">
            <w:pPr>
              <w:spacing w:after="0" w:line="240" w:lineRule="auto"/>
              <w:rPr>
                <w:rFonts w:ascii="Arial" w:eastAsia="Arial" w:hAnsi="Arial" w:cs="Arial"/>
                <w:b/>
              </w:rPr>
            </w:pPr>
            <w:r w:rsidRPr="00AB01B9">
              <w:rPr>
                <w:rFonts w:ascii="Arial" w:eastAsia="Arial" w:hAnsi="Arial" w:cs="Arial"/>
                <w:b/>
              </w:rPr>
              <w:t>Detail</w:t>
            </w:r>
          </w:p>
        </w:tc>
        <w:tc>
          <w:tcPr>
            <w:tcW w:w="2843" w:type="dxa"/>
          </w:tcPr>
          <w:p w:rsidR="00AB01B9" w:rsidRPr="00AB01B9" w:rsidRDefault="00AB01B9" w:rsidP="00AB01B9">
            <w:pPr>
              <w:spacing w:after="0" w:line="240" w:lineRule="auto"/>
              <w:rPr>
                <w:rFonts w:ascii="Arial" w:eastAsia="Arial" w:hAnsi="Arial" w:cs="Arial"/>
                <w:b/>
              </w:rPr>
            </w:pPr>
            <w:r w:rsidRPr="00AB01B9">
              <w:rPr>
                <w:rFonts w:ascii="Arial" w:eastAsia="Arial" w:hAnsi="Arial" w:cs="Arial"/>
                <w:b/>
              </w:rPr>
              <w:t>Essential requirements:</w:t>
            </w:r>
          </w:p>
        </w:tc>
        <w:tc>
          <w:tcPr>
            <w:tcW w:w="2835" w:type="dxa"/>
          </w:tcPr>
          <w:p w:rsidR="00AB01B9" w:rsidRPr="00AB01B9" w:rsidRDefault="00AB01B9" w:rsidP="00AB01B9">
            <w:pPr>
              <w:spacing w:after="0" w:line="240" w:lineRule="auto"/>
              <w:rPr>
                <w:rFonts w:ascii="Arial" w:eastAsia="Arial" w:hAnsi="Arial" w:cs="Arial"/>
                <w:b/>
              </w:rPr>
            </w:pPr>
            <w:r w:rsidRPr="00AB01B9">
              <w:rPr>
                <w:rFonts w:ascii="Arial" w:eastAsia="Arial" w:hAnsi="Arial" w:cs="Arial"/>
                <w:b/>
              </w:rPr>
              <w:t>Desirable requirements:</w:t>
            </w:r>
          </w:p>
        </w:tc>
      </w:tr>
      <w:tr w:rsidR="00AB01B9" w:rsidRPr="00AB01B9" w:rsidTr="00B33346">
        <w:tc>
          <w:tcPr>
            <w:tcW w:w="1958" w:type="dxa"/>
            <w:vMerge w:val="restart"/>
          </w:tcPr>
          <w:p w:rsidR="00AB01B9" w:rsidRPr="00AB01B9" w:rsidRDefault="00AB01B9" w:rsidP="00AB01B9">
            <w:pPr>
              <w:spacing w:after="0" w:line="240" w:lineRule="auto"/>
              <w:rPr>
                <w:rFonts w:ascii="Arial" w:eastAsia="Arial" w:hAnsi="Arial" w:cs="Arial"/>
                <w:b/>
              </w:rPr>
            </w:pPr>
            <w:r w:rsidRPr="00AB01B9">
              <w:rPr>
                <w:rFonts w:ascii="Arial" w:eastAsia="Arial" w:hAnsi="Arial" w:cs="Arial"/>
                <w:b/>
              </w:rPr>
              <w:t>Qualifications &amp; Experience</w:t>
            </w:r>
          </w:p>
        </w:tc>
        <w:tc>
          <w:tcPr>
            <w:tcW w:w="2260" w:type="dxa"/>
          </w:tcPr>
          <w:p w:rsidR="00AB01B9" w:rsidRPr="00AB01B9" w:rsidRDefault="00AB01B9" w:rsidP="00AB01B9">
            <w:pPr>
              <w:spacing w:after="0" w:line="240" w:lineRule="auto"/>
              <w:rPr>
                <w:rFonts w:ascii="Arial" w:eastAsia="Arial" w:hAnsi="Arial" w:cs="Arial"/>
              </w:rPr>
            </w:pPr>
            <w:r w:rsidRPr="00AB01B9">
              <w:rPr>
                <w:rFonts w:ascii="Arial" w:eastAsia="Arial" w:hAnsi="Arial" w:cs="Arial"/>
              </w:rPr>
              <w:t>Specific qualifications</w:t>
            </w:r>
          </w:p>
        </w:tc>
        <w:tc>
          <w:tcPr>
            <w:tcW w:w="2843" w:type="dxa"/>
          </w:tcPr>
          <w:p w:rsidR="00AB01B9" w:rsidRPr="00AB01B9" w:rsidRDefault="00AB01B9" w:rsidP="00AB01B9">
            <w:pPr>
              <w:spacing w:after="0" w:line="240" w:lineRule="auto"/>
              <w:contextualSpacing/>
            </w:pPr>
            <w:r w:rsidRPr="00AB01B9">
              <w:rPr>
                <w:rFonts w:ascii="Arial" w:eastAsia="Arial" w:hAnsi="Arial" w:cs="Arial"/>
              </w:rPr>
              <w:t xml:space="preserve">Right to work in the UK </w:t>
            </w:r>
          </w:p>
        </w:tc>
        <w:tc>
          <w:tcPr>
            <w:tcW w:w="2835" w:type="dxa"/>
          </w:tcPr>
          <w:p w:rsidR="00AB01B9" w:rsidRPr="00AB01B9" w:rsidRDefault="00AB01B9" w:rsidP="00AB01B9">
            <w:pPr>
              <w:spacing w:after="0" w:line="240" w:lineRule="auto"/>
              <w:contextualSpacing/>
            </w:pPr>
          </w:p>
        </w:tc>
      </w:tr>
      <w:tr w:rsidR="00AB01B9" w:rsidRPr="00AB01B9" w:rsidTr="00B33346">
        <w:tc>
          <w:tcPr>
            <w:tcW w:w="1958" w:type="dxa"/>
            <w:vMerge/>
          </w:tcPr>
          <w:p w:rsidR="00AB01B9" w:rsidRPr="00AB01B9" w:rsidRDefault="00AB01B9" w:rsidP="00AB01B9">
            <w:pPr>
              <w:widowControl w:val="0"/>
              <w:pBdr>
                <w:top w:val="nil"/>
                <w:left w:val="nil"/>
                <w:bottom w:val="nil"/>
                <w:right w:val="nil"/>
                <w:between w:val="nil"/>
              </w:pBdr>
              <w:spacing w:after="0" w:line="240" w:lineRule="auto"/>
              <w:rPr>
                <w:rFonts w:ascii="Arial" w:eastAsia="Arial" w:hAnsi="Arial" w:cs="Arial"/>
                <w:b/>
              </w:rPr>
            </w:pPr>
          </w:p>
        </w:tc>
        <w:tc>
          <w:tcPr>
            <w:tcW w:w="2260" w:type="dxa"/>
          </w:tcPr>
          <w:p w:rsidR="00AB01B9" w:rsidRPr="00AB01B9" w:rsidRDefault="00AB01B9" w:rsidP="00AB01B9">
            <w:pPr>
              <w:spacing w:after="0" w:line="240" w:lineRule="auto"/>
              <w:rPr>
                <w:rFonts w:ascii="Arial" w:eastAsia="Arial" w:hAnsi="Arial" w:cs="Arial"/>
              </w:rPr>
            </w:pPr>
            <w:r w:rsidRPr="00AB01B9">
              <w:rPr>
                <w:rFonts w:ascii="Arial" w:eastAsia="Arial" w:hAnsi="Arial" w:cs="Arial"/>
              </w:rPr>
              <w:t>Qualifications required for the role</w:t>
            </w:r>
          </w:p>
          <w:p w:rsidR="00AB01B9" w:rsidRPr="00AB01B9" w:rsidRDefault="00AB01B9" w:rsidP="00AB01B9">
            <w:pPr>
              <w:spacing w:after="0" w:line="240" w:lineRule="auto"/>
              <w:rPr>
                <w:rFonts w:ascii="Arial" w:eastAsia="Arial" w:hAnsi="Arial" w:cs="Arial"/>
              </w:rPr>
            </w:pPr>
          </w:p>
        </w:tc>
        <w:tc>
          <w:tcPr>
            <w:tcW w:w="2843" w:type="dxa"/>
          </w:tcPr>
          <w:p w:rsidR="00AB01B9" w:rsidRPr="00AB01B9" w:rsidRDefault="00AB01B9" w:rsidP="00AB01B9">
            <w:pPr>
              <w:pBdr>
                <w:top w:val="nil"/>
                <w:left w:val="nil"/>
                <w:bottom w:val="nil"/>
                <w:right w:val="nil"/>
                <w:between w:val="nil"/>
              </w:pBdr>
              <w:spacing w:after="0" w:line="240" w:lineRule="auto"/>
              <w:contextualSpacing/>
              <w:rPr>
                <w:rFonts w:ascii="Arial" w:hAnsi="Arial" w:cs="Arial"/>
                <w:color w:val="000000"/>
              </w:rPr>
            </w:pPr>
          </w:p>
        </w:tc>
        <w:tc>
          <w:tcPr>
            <w:tcW w:w="2835" w:type="dxa"/>
          </w:tcPr>
          <w:p w:rsidR="00AB01B9" w:rsidRPr="00AB01B9" w:rsidRDefault="00AB01B9" w:rsidP="00AB01B9">
            <w:pPr>
              <w:pBdr>
                <w:top w:val="nil"/>
                <w:left w:val="nil"/>
                <w:bottom w:val="nil"/>
                <w:right w:val="nil"/>
                <w:between w:val="nil"/>
              </w:pBdr>
              <w:spacing w:after="0" w:line="240" w:lineRule="auto"/>
              <w:contextualSpacing/>
              <w:rPr>
                <w:color w:val="000000"/>
              </w:rPr>
            </w:pPr>
          </w:p>
        </w:tc>
      </w:tr>
      <w:tr w:rsidR="00AB01B9" w:rsidRPr="00AB01B9" w:rsidTr="00B33346">
        <w:tc>
          <w:tcPr>
            <w:tcW w:w="1958" w:type="dxa"/>
            <w:vMerge/>
          </w:tcPr>
          <w:p w:rsidR="00AB01B9" w:rsidRPr="00AB01B9" w:rsidRDefault="00AB01B9" w:rsidP="00AB01B9">
            <w:pPr>
              <w:widowControl w:val="0"/>
              <w:pBdr>
                <w:top w:val="nil"/>
                <w:left w:val="nil"/>
                <w:bottom w:val="nil"/>
                <w:right w:val="nil"/>
                <w:between w:val="nil"/>
              </w:pBdr>
              <w:spacing w:after="0" w:line="240" w:lineRule="auto"/>
              <w:rPr>
                <w:rFonts w:ascii="Arial" w:eastAsia="Arial" w:hAnsi="Arial" w:cs="Arial"/>
                <w:b/>
                <w:color w:val="000000"/>
              </w:rPr>
            </w:pPr>
          </w:p>
        </w:tc>
        <w:tc>
          <w:tcPr>
            <w:tcW w:w="2260" w:type="dxa"/>
          </w:tcPr>
          <w:p w:rsidR="00AB01B9" w:rsidRPr="00AB01B9" w:rsidRDefault="00AB01B9" w:rsidP="00AB01B9">
            <w:pPr>
              <w:spacing w:after="0" w:line="240" w:lineRule="auto"/>
              <w:rPr>
                <w:rFonts w:ascii="Arial" w:eastAsia="Arial" w:hAnsi="Arial" w:cs="Arial"/>
              </w:rPr>
            </w:pPr>
            <w:r>
              <w:rPr>
                <w:rFonts w:ascii="Arial" w:eastAsia="Arial" w:hAnsi="Arial" w:cs="Arial"/>
              </w:rPr>
              <w:t>Knowledge of relevant policies and procedures</w:t>
            </w:r>
          </w:p>
        </w:tc>
        <w:tc>
          <w:tcPr>
            <w:tcW w:w="2843" w:type="dxa"/>
          </w:tcPr>
          <w:p w:rsidR="00AB01B9" w:rsidRPr="00AB01B9" w:rsidRDefault="00AB01B9" w:rsidP="00AB01B9">
            <w:pPr>
              <w:spacing w:after="0" w:line="240" w:lineRule="auto"/>
              <w:contextualSpacing/>
              <w:rPr>
                <w:rFonts w:ascii="Arial" w:hAnsi="Arial" w:cs="Arial"/>
              </w:rPr>
            </w:pPr>
          </w:p>
        </w:tc>
        <w:tc>
          <w:tcPr>
            <w:tcW w:w="2835" w:type="dxa"/>
          </w:tcPr>
          <w:p w:rsidR="00AB01B9" w:rsidRPr="00AB01B9" w:rsidRDefault="00AB01B9" w:rsidP="00AB01B9">
            <w:pPr>
              <w:spacing w:after="0" w:line="240" w:lineRule="auto"/>
              <w:contextualSpacing/>
            </w:pPr>
            <w:r w:rsidRPr="00AB01B9">
              <w:rPr>
                <w:rFonts w:ascii="Arial" w:hAnsi="Arial" w:cs="Arial"/>
              </w:rPr>
              <w:t>Basic knowledge of First Aid</w:t>
            </w:r>
          </w:p>
        </w:tc>
      </w:tr>
      <w:tr w:rsidR="00AB01B9" w:rsidRPr="00AB01B9" w:rsidTr="00B33346">
        <w:tc>
          <w:tcPr>
            <w:tcW w:w="1958" w:type="dxa"/>
            <w:vMerge/>
          </w:tcPr>
          <w:p w:rsidR="00AB01B9" w:rsidRPr="00AB01B9" w:rsidRDefault="00AB01B9" w:rsidP="00AB01B9">
            <w:pPr>
              <w:widowControl w:val="0"/>
              <w:pBdr>
                <w:top w:val="nil"/>
                <w:left w:val="nil"/>
                <w:bottom w:val="nil"/>
                <w:right w:val="nil"/>
                <w:between w:val="nil"/>
              </w:pBdr>
              <w:spacing w:after="0" w:line="240" w:lineRule="auto"/>
              <w:rPr>
                <w:rFonts w:ascii="Arial" w:eastAsia="Arial" w:hAnsi="Arial" w:cs="Arial"/>
                <w:b/>
              </w:rPr>
            </w:pPr>
          </w:p>
        </w:tc>
        <w:tc>
          <w:tcPr>
            <w:tcW w:w="2260" w:type="dxa"/>
          </w:tcPr>
          <w:p w:rsidR="00AB01B9" w:rsidRPr="00AB01B9" w:rsidRDefault="00AB01B9" w:rsidP="00AB01B9">
            <w:pPr>
              <w:spacing w:after="0" w:line="240" w:lineRule="auto"/>
              <w:rPr>
                <w:rFonts w:ascii="Arial" w:eastAsia="Arial" w:hAnsi="Arial" w:cs="Arial"/>
              </w:rPr>
            </w:pPr>
            <w:r w:rsidRPr="00AB01B9">
              <w:rPr>
                <w:rFonts w:ascii="Arial" w:eastAsia="Arial" w:hAnsi="Arial" w:cs="Arial"/>
              </w:rPr>
              <w:t>Specific Knowledge/</w:t>
            </w:r>
          </w:p>
          <w:p w:rsidR="00AB01B9" w:rsidRPr="00AB01B9" w:rsidRDefault="00AB01B9" w:rsidP="00AB01B9">
            <w:pPr>
              <w:spacing w:after="0" w:line="240" w:lineRule="auto"/>
              <w:rPr>
                <w:rFonts w:ascii="Arial" w:eastAsia="Arial" w:hAnsi="Arial" w:cs="Arial"/>
              </w:rPr>
            </w:pPr>
            <w:r w:rsidRPr="00AB01B9">
              <w:rPr>
                <w:rFonts w:ascii="Arial" w:eastAsia="Arial" w:hAnsi="Arial" w:cs="Arial"/>
              </w:rPr>
              <w:t>Experience</w:t>
            </w:r>
          </w:p>
        </w:tc>
        <w:tc>
          <w:tcPr>
            <w:tcW w:w="2843" w:type="dxa"/>
          </w:tcPr>
          <w:p w:rsidR="00AB01B9" w:rsidRPr="00AB01B9" w:rsidRDefault="00AB01B9" w:rsidP="00AB01B9">
            <w:pPr>
              <w:spacing w:after="0" w:line="240" w:lineRule="auto"/>
              <w:contextualSpacing/>
            </w:pPr>
            <w:r w:rsidRPr="00AB01B9">
              <w:rPr>
                <w:rFonts w:ascii="Arial" w:hAnsi="Arial" w:cs="Arial"/>
                <w:color w:val="000000"/>
              </w:rPr>
              <w:t>No specific experience required</w:t>
            </w:r>
          </w:p>
        </w:tc>
        <w:tc>
          <w:tcPr>
            <w:tcW w:w="2835" w:type="dxa"/>
          </w:tcPr>
          <w:p w:rsidR="00AB01B9" w:rsidRPr="00AB01B9" w:rsidRDefault="00AB01B9" w:rsidP="00AB01B9">
            <w:pPr>
              <w:spacing w:after="0" w:line="240" w:lineRule="auto"/>
              <w:contextualSpacing/>
            </w:pPr>
          </w:p>
        </w:tc>
      </w:tr>
      <w:tr w:rsidR="00AB01B9" w:rsidRPr="00AB01B9" w:rsidTr="00B33346">
        <w:tc>
          <w:tcPr>
            <w:tcW w:w="1958" w:type="dxa"/>
            <w:vMerge/>
          </w:tcPr>
          <w:p w:rsidR="00AB01B9" w:rsidRPr="00AB01B9" w:rsidRDefault="00AB01B9" w:rsidP="00AB01B9">
            <w:pPr>
              <w:spacing w:after="0" w:line="240" w:lineRule="auto"/>
              <w:rPr>
                <w:rFonts w:ascii="Arial" w:eastAsia="Arial" w:hAnsi="Arial" w:cs="Arial"/>
                <w:b/>
              </w:rPr>
            </w:pPr>
          </w:p>
        </w:tc>
        <w:tc>
          <w:tcPr>
            <w:tcW w:w="2260" w:type="dxa"/>
          </w:tcPr>
          <w:p w:rsidR="00AB01B9" w:rsidRPr="00AB01B9" w:rsidRDefault="00AB01B9" w:rsidP="00AB01B9">
            <w:pPr>
              <w:spacing w:after="0" w:line="240" w:lineRule="auto"/>
              <w:rPr>
                <w:rFonts w:ascii="Arial" w:hAnsi="Arial" w:cs="Arial"/>
              </w:rPr>
            </w:pPr>
            <w:r w:rsidRPr="00AB01B9">
              <w:rPr>
                <w:rFonts w:ascii="Arial" w:hAnsi="Arial" w:cs="Arial"/>
              </w:rPr>
              <w:t>Literacy</w:t>
            </w:r>
          </w:p>
        </w:tc>
        <w:tc>
          <w:tcPr>
            <w:tcW w:w="2843" w:type="dxa"/>
          </w:tcPr>
          <w:p w:rsidR="00AB01B9" w:rsidRPr="00AB01B9" w:rsidRDefault="00AB01B9" w:rsidP="00AB01B9">
            <w:pPr>
              <w:spacing w:after="0" w:line="240" w:lineRule="auto"/>
              <w:rPr>
                <w:rFonts w:ascii="Arial" w:hAnsi="Arial" w:cs="Arial"/>
              </w:rPr>
            </w:pPr>
            <w:r w:rsidRPr="00AB01B9">
              <w:rPr>
                <w:rFonts w:ascii="Arial" w:hAnsi="Arial" w:cs="Arial"/>
              </w:rPr>
              <w:t>Basic reading skills</w:t>
            </w:r>
          </w:p>
        </w:tc>
        <w:tc>
          <w:tcPr>
            <w:tcW w:w="2835" w:type="dxa"/>
          </w:tcPr>
          <w:p w:rsidR="00AB01B9" w:rsidRPr="00AB01B9" w:rsidRDefault="00AB01B9" w:rsidP="00AB01B9">
            <w:pPr>
              <w:spacing w:after="0" w:line="240" w:lineRule="auto"/>
              <w:contextualSpacing/>
              <w:rPr>
                <w:rFonts w:ascii="Arial" w:hAnsi="Arial" w:cs="Arial"/>
              </w:rPr>
            </w:pPr>
          </w:p>
        </w:tc>
      </w:tr>
      <w:tr w:rsidR="00AB01B9" w:rsidRPr="00AB01B9" w:rsidTr="00B33346">
        <w:tc>
          <w:tcPr>
            <w:tcW w:w="1958" w:type="dxa"/>
            <w:vMerge/>
          </w:tcPr>
          <w:p w:rsidR="00AB01B9" w:rsidRPr="00AB01B9" w:rsidRDefault="00AB01B9" w:rsidP="00AB01B9">
            <w:pPr>
              <w:spacing w:after="0" w:line="240" w:lineRule="auto"/>
              <w:rPr>
                <w:rFonts w:ascii="Arial" w:eastAsia="Arial" w:hAnsi="Arial" w:cs="Arial"/>
                <w:b/>
              </w:rPr>
            </w:pPr>
          </w:p>
        </w:tc>
        <w:tc>
          <w:tcPr>
            <w:tcW w:w="2260" w:type="dxa"/>
          </w:tcPr>
          <w:p w:rsidR="00AB01B9" w:rsidRPr="00AB01B9" w:rsidRDefault="00AB01B9" w:rsidP="00AB01B9">
            <w:pPr>
              <w:spacing w:after="0" w:line="240" w:lineRule="auto"/>
              <w:rPr>
                <w:rFonts w:ascii="Arial" w:hAnsi="Arial" w:cs="Arial"/>
              </w:rPr>
            </w:pPr>
            <w:r w:rsidRPr="00AB01B9">
              <w:rPr>
                <w:rFonts w:ascii="Arial" w:hAnsi="Arial" w:cs="Arial"/>
              </w:rPr>
              <w:t>Numeracy</w:t>
            </w:r>
          </w:p>
        </w:tc>
        <w:tc>
          <w:tcPr>
            <w:tcW w:w="2843" w:type="dxa"/>
          </w:tcPr>
          <w:p w:rsidR="00AB01B9" w:rsidRPr="00AB01B9" w:rsidRDefault="00AB01B9" w:rsidP="00AB01B9">
            <w:pPr>
              <w:spacing w:after="0" w:line="240" w:lineRule="auto"/>
              <w:rPr>
                <w:rFonts w:ascii="Arial" w:hAnsi="Arial" w:cs="Arial"/>
              </w:rPr>
            </w:pPr>
            <w:r w:rsidRPr="00AB01B9">
              <w:rPr>
                <w:rFonts w:ascii="Arial" w:hAnsi="Arial" w:cs="Arial"/>
              </w:rPr>
              <w:t>Ability to count</w:t>
            </w:r>
          </w:p>
        </w:tc>
        <w:tc>
          <w:tcPr>
            <w:tcW w:w="2835" w:type="dxa"/>
          </w:tcPr>
          <w:p w:rsidR="00AB01B9" w:rsidRPr="00AB01B9" w:rsidRDefault="00AB01B9" w:rsidP="00AB01B9">
            <w:pPr>
              <w:spacing w:after="0" w:line="240" w:lineRule="auto"/>
              <w:contextualSpacing/>
              <w:rPr>
                <w:rFonts w:ascii="Arial" w:hAnsi="Arial" w:cs="Arial"/>
              </w:rPr>
            </w:pPr>
          </w:p>
        </w:tc>
      </w:tr>
      <w:tr w:rsidR="00AB01B9" w:rsidRPr="00AB01B9" w:rsidTr="00B33346">
        <w:tc>
          <w:tcPr>
            <w:tcW w:w="1958" w:type="dxa"/>
            <w:vMerge/>
          </w:tcPr>
          <w:p w:rsidR="00AB01B9" w:rsidRPr="00AB01B9" w:rsidRDefault="00AB01B9" w:rsidP="00AB01B9">
            <w:pPr>
              <w:spacing w:after="0" w:line="240" w:lineRule="auto"/>
              <w:rPr>
                <w:rFonts w:ascii="Arial" w:eastAsia="Arial" w:hAnsi="Arial" w:cs="Arial"/>
                <w:b/>
              </w:rPr>
            </w:pPr>
          </w:p>
        </w:tc>
        <w:tc>
          <w:tcPr>
            <w:tcW w:w="2260" w:type="dxa"/>
          </w:tcPr>
          <w:p w:rsidR="00AB01B9" w:rsidRPr="00AB01B9" w:rsidRDefault="00AB01B9" w:rsidP="00AB01B9">
            <w:pPr>
              <w:spacing w:after="0" w:line="240" w:lineRule="auto"/>
              <w:rPr>
                <w:rFonts w:ascii="Arial" w:hAnsi="Arial" w:cs="Arial"/>
              </w:rPr>
            </w:pPr>
            <w:r w:rsidRPr="00AB01B9">
              <w:rPr>
                <w:rFonts w:ascii="Arial" w:hAnsi="Arial" w:cs="Arial"/>
              </w:rPr>
              <w:t>Technology</w:t>
            </w:r>
          </w:p>
        </w:tc>
        <w:tc>
          <w:tcPr>
            <w:tcW w:w="2843" w:type="dxa"/>
          </w:tcPr>
          <w:p w:rsidR="00AB01B9" w:rsidRPr="00AB01B9" w:rsidRDefault="00AB01B9" w:rsidP="00AB01B9">
            <w:pPr>
              <w:spacing w:after="0" w:line="240" w:lineRule="auto"/>
              <w:rPr>
                <w:rFonts w:ascii="Arial" w:hAnsi="Arial" w:cs="Arial"/>
              </w:rPr>
            </w:pPr>
            <w:r w:rsidRPr="00AB01B9">
              <w:rPr>
                <w:rFonts w:ascii="Arial" w:hAnsi="Arial" w:cs="Arial"/>
              </w:rPr>
              <w:t>Ability to use general cleaning products</w:t>
            </w:r>
          </w:p>
        </w:tc>
        <w:tc>
          <w:tcPr>
            <w:tcW w:w="2835" w:type="dxa"/>
          </w:tcPr>
          <w:p w:rsidR="00AB01B9" w:rsidRPr="00AB01B9" w:rsidRDefault="00AB01B9" w:rsidP="00AB01B9">
            <w:pPr>
              <w:spacing w:after="0" w:line="240" w:lineRule="auto"/>
              <w:contextualSpacing/>
              <w:rPr>
                <w:rFonts w:ascii="Arial" w:hAnsi="Arial" w:cs="Arial"/>
              </w:rPr>
            </w:pPr>
          </w:p>
        </w:tc>
      </w:tr>
      <w:tr w:rsidR="00AB01B9" w:rsidRPr="00AB01B9" w:rsidTr="00B333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958" w:type="dxa"/>
            <w:vMerge w:val="restart"/>
            <w:tcBorders>
              <w:top w:val="single" w:sz="4" w:space="0" w:color="auto"/>
              <w:left w:val="single" w:sz="4" w:space="0" w:color="auto"/>
              <w:bottom w:val="single" w:sz="4" w:space="0" w:color="auto"/>
              <w:right w:val="single" w:sz="4" w:space="0" w:color="auto"/>
            </w:tcBorders>
          </w:tcPr>
          <w:p w:rsidR="00AB01B9" w:rsidRPr="00AB01B9" w:rsidRDefault="00AB01B9" w:rsidP="00AB01B9">
            <w:pPr>
              <w:spacing w:after="0" w:line="240" w:lineRule="auto"/>
              <w:rPr>
                <w:rFonts w:ascii="Arial" w:hAnsi="Arial" w:cs="Arial"/>
                <w:b/>
              </w:rPr>
            </w:pPr>
            <w:r w:rsidRPr="00AB01B9">
              <w:rPr>
                <w:rFonts w:ascii="Arial" w:hAnsi="Arial" w:cs="Arial"/>
                <w:b/>
              </w:rPr>
              <w:t>Communication</w:t>
            </w:r>
          </w:p>
        </w:tc>
        <w:tc>
          <w:tcPr>
            <w:tcW w:w="2260" w:type="dxa"/>
            <w:tcBorders>
              <w:top w:val="single" w:sz="4" w:space="0" w:color="auto"/>
              <w:left w:val="single" w:sz="4" w:space="0" w:color="auto"/>
              <w:bottom w:val="single" w:sz="4" w:space="0" w:color="auto"/>
              <w:right w:val="single" w:sz="4" w:space="0" w:color="auto"/>
            </w:tcBorders>
          </w:tcPr>
          <w:p w:rsidR="00AB01B9" w:rsidRPr="00AB01B9" w:rsidRDefault="00AB01B9" w:rsidP="00AB01B9">
            <w:pPr>
              <w:spacing w:after="0" w:line="240" w:lineRule="auto"/>
              <w:rPr>
                <w:rFonts w:ascii="Arial" w:hAnsi="Arial" w:cs="Arial"/>
              </w:rPr>
            </w:pPr>
            <w:r w:rsidRPr="00AB01B9">
              <w:rPr>
                <w:rFonts w:ascii="Arial" w:hAnsi="Arial" w:cs="Arial"/>
              </w:rPr>
              <w:t>Written</w:t>
            </w:r>
          </w:p>
        </w:tc>
        <w:tc>
          <w:tcPr>
            <w:tcW w:w="2843" w:type="dxa"/>
            <w:tcBorders>
              <w:top w:val="single" w:sz="4" w:space="0" w:color="auto"/>
              <w:left w:val="single" w:sz="4" w:space="0" w:color="auto"/>
              <w:bottom w:val="single" w:sz="4" w:space="0" w:color="auto"/>
              <w:right w:val="single" w:sz="4" w:space="0" w:color="auto"/>
            </w:tcBorders>
          </w:tcPr>
          <w:p w:rsidR="00AB01B9" w:rsidRPr="00AB01B9" w:rsidRDefault="00AB01B9" w:rsidP="00AB01B9">
            <w:pPr>
              <w:spacing w:after="0" w:line="240" w:lineRule="auto"/>
              <w:rPr>
                <w:rFonts w:ascii="Arial" w:hAnsi="Arial" w:cs="Arial"/>
              </w:rPr>
            </w:pPr>
            <w:r w:rsidRPr="00AB01B9">
              <w:rPr>
                <w:rFonts w:ascii="Arial" w:hAnsi="Arial" w:cs="Arial"/>
              </w:rPr>
              <w:t>Ability to complete basic forms</w:t>
            </w:r>
          </w:p>
        </w:tc>
        <w:tc>
          <w:tcPr>
            <w:tcW w:w="2835" w:type="dxa"/>
            <w:tcBorders>
              <w:top w:val="single" w:sz="4" w:space="0" w:color="auto"/>
              <w:left w:val="single" w:sz="4" w:space="0" w:color="auto"/>
              <w:bottom w:val="single" w:sz="4" w:space="0" w:color="auto"/>
              <w:right w:val="single" w:sz="4" w:space="0" w:color="auto"/>
            </w:tcBorders>
          </w:tcPr>
          <w:p w:rsidR="00AB01B9" w:rsidRPr="00AB01B9" w:rsidRDefault="00AB01B9" w:rsidP="00AB01B9">
            <w:pPr>
              <w:spacing w:after="0" w:line="240" w:lineRule="auto"/>
              <w:rPr>
                <w:rFonts w:ascii="Arial" w:hAnsi="Arial" w:cs="Arial"/>
              </w:rPr>
            </w:pPr>
          </w:p>
        </w:tc>
      </w:tr>
      <w:tr w:rsidR="00AB01B9" w:rsidRPr="00AB01B9" w:rsidTr="00B333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958" w:type="dxa"/>
            <w:vMerge/>
            <w:tcBorders>
              <w:top w:val="single" w:sz="4" w:space="0" w:color="auto"/>
              <w:left w:val="single" w:sz="4" w:space="0" w:color="auto"/>
              <w:bottom w:val="single" w:sz="4" w:space="0" w:color="auto"/>
              <w:right w:val="single" w:sz="4" w:space="0" w:color="auto"/>
            </w:tcBorders>
          </w:tcPr>
          <w:p w:rsidR="00AB01B9" w:rsidRPr="00AB01B9" w:rsidRDefault="00AB01B9" w:rsidP="00AB01B9">
            <w:pPr>
              <w:spacing w:after="0" w:line="240" w:lineRule="auto"/>
              <w:rPr>
                <w:rFonts w:ascii="Arial" w:hAnsi="Arial" w:cs="Arial"/>
                <w:b/>
              </w:rPr>
            </w:pPr>
          </w:p>
        </w:tc>
        <w:tc>
          <w:tcPr>
            <w:tcW w:w="2260" w:type="dxa"/>
            <w:tcBorders>
              <w:top w:val="single" w:sz="4" w:space="0" w:color="auto"/>
              <w:left w:val="single" w:sz="4" w:space="0" w:color="auto"/>
              <w:bottom w:val="single" w:sz="4" w:space="0" w:color="auto"/>
              <w:right w:val="single" w:sz="4" w:space="0" w:color="auto"/>
            </w:tcBorders>
          </w:tcPr>
          <w:p w:rsidR="00AB01B9" w:rsidRPr="00AB01B9" w:rsidRDefault="00AB01B9" w:rsidP="00AB01B9">
            <w:pPr>
              <w:spacing w:after="0" w:line="240" w:lineRule="auto"/>
              <w:rPr>
                <w:rFonts w:ascii="Arial" w:hAnsi="Arial" w:cs="Arial"/>
              </w:rPr>
            </w:pPr>
            <w:r w:rsidRPr="00AB01B9">
              <w:rPr>
                <w:rFonts w:ascii="Arial" w:hAnsi="Arial" w:cs="Arial"/>
              </w:rPr>
              <w:t>Verbal</w:t>
            </w:r>
          </w:p>
        </w:tc>
        <w:tc>
          <w:tcPr>
            <w:tcW w:w="2843" w:type="dxa"/>
            <w:tcBorders>
              <w:top w:val="single" w:sz="4" w:space="0" w:color="auto"/>
              <w:left w:val="single" w:sz="4" w:space="0" w:color="auto"/>
              <w:bottom w:val="single" w:sz="4" w:space="0" w:color="auto"/>
              <w:right w:val="single" w:sz="4" w:space="0" w:color="auto"/>
            </w:tcBorders>
          </w:tcPr>
          <w:p w:rsidR="00AB01B9" w:rsidRPr="00AB01B9" w:rsidRDefault="00AB01B9" w:rsidP="00AB01B9">
            <w:pPr>
              <w:spacing w:after="0" w:line="240" w:lineRule="auto"/>
              <w:rPr>
                <w:rFonts w:ascii="Arial" w:hAnsi="Arial" w:cs="Arial"/>
              </w:rPr>
            </w:pPr>
            <w:r w:rsidRPr="00AB01B9">
              <w:rPr>
                <w:rFonts w:ascii="Arial" w:hAnsi="Arial" w:cs="Arial"/>
              </w:rPr>
              <w:t xml:space="preserve">Ability to exchange routine verbal information clearly </w:t>
            </w:r>
          </w:p>
        </w:tc>
        <w:tc>
          <w:tcPr>
            <w:tcW w:w="2835" w:type="dxa"/>
            <w:tcBorders>
              <w:top w:val="single" w:sz="4" w:space="0" w:color="auto"/>
              <w:left w:val="single" w:sz="4" w:space="0" w:color="auto"/>
              <w:bottom w:val="single" w:sz="4" w:space="0" w:color="auto"/>
              <w:right w:val="single" w:sz="4" w:space="0" w:color="auto"/>
            </w:tcBorders>
          </w:tcPr>
          <w:p w:rsidR="00AB01B9" w:rsidRPr="00AB01B9" w:rsidRDefault="00AB01B9" w:rsidP="00AB01B9">
            <w:pPr>
              <w:spacing w:after="0" w:line="240" w:lineRule="auto"/>
              <w:rPr>
                <w:rFonts w:ascii="Arial" w:hAnsi="Arial" w:cs="Arial"/>
              </w:rPr>
            </w:pPr>
          </w:p>
        </w:tc>
      </w:tr>
      <w:tr w:rsidR="00AB01B9" w:rsidRPr="00AB01B9" w:rsidTr="00B333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958" w:type="dxa"/>
            <w:vMerge/>
            <w:tcBorders>
              <w:top w:val="single" w:sz="4" w:space="0" w:color="auto"/>
              <w:left w:val="single" w:sz="4" w:space="0" w:color="auto"/>
              <w:bottom w:val="single" w:sz="4" w:space="0" w:color="auto"/>
              <w:right w:val="single" w:sz="4" w:space="0" w:color="auto"/>
            </w:tcBorders>
          </w:tcPr>
          <w:p w:rsidR="00AB01B9" w:rsidRPr="00AB01B9" w:rsidRDefault="00AB01B9" w:rsidP="00AB01B9">
            <w:pPr>
              <w:spacing w:after="0" w:line="240" w:lineRule="auto"/>
              <w:rPr>
                <w:rFonts w:ascii="Arial" w:hAnsi="Arial" w:cs="Arial"/>
                <w:b/>
              </w:rPr>
            </w:pPr>
          </w:p>
        </w:tc>
        <w:tc>
          <w:tcPr>
            <w:tcW w:w="2260" w:type="dxa"/>
            <w:tcBorders>
              <w:top w:val="single" w:sz="4" w:space="0" w:color="auto"/>
              <w:left w:val="single" w:sz="4" w:space="0" w:color="auto"/>
              <w:bottom w:val="single" w:sz="4" w:space="0" w:color="auto"/>
              <w:right w:val="single" w:sz="4" w:space="0" w:color="auto"/>
            </w:tcBorders>
          </w:tcPr>
          <w:p w:rsidR="00AB01B9" w:rsidRPr="00AB01B9" w:rsidRDefault="00AB01B9" w:rsidP="00AB01B9">
            <w:pPr>
              <w:spacing w:after="0" w:line="240" w:lineRule="auto"/>
              <w:rPr>
                <w:rFonts w:ascii="Arial" w:hAnsi="Arial" w:cs="Arial"/>
              </w:rPr>
            </w:pPr>
            <w:r w:rsidRPr="00AB01B9">
              <w:rPr>
                <w:rFonts w:ascii="Arial" w:hAnsi="Arial" w:cs="Arial"/>
              </w:rPr>
              <w:t>Languages</w:t>
            </w:r>
          </w:p>
        </w:tc>
        <w:tc>
          <w:tcPr>
            <w:tcW w:w="2843" w:type="dxa"/>
            <w:tcBorders>
              <w:top w:val="single" w:sz="4" w:space="0" w:color="auto"/>
              <w:left w:val="single" w:sz="4" w:space="0" w:color="auto"/>
              <w:bottom w:val="single" w:sz="4" w:space="0" w:color="auto"/>
              <w:right w:val="single" w:sz="4" w:space="0" w:color="auto"/>
            </w:tcBorders>
          </w:tcPr>
          <w:p w:rsidR="00AB01B9" w:rsidRPr="00AB01B9" w:rsidRDefault="00AB01B9" w:rsidP="00AB01B9">
            <w:pPr>
              <w:spacing w:after="0" w:line="240" w:lineRule="auto"/>
              <w:rPr>
                <w:rFonts w:ascii="Arial" w:hAnsi="Arial" w:cs="Arial"/>
              </w:rPr>
            </w:pPr>
            <w:r w:rsidRPr="00AB01B9">
              <w:rPr>
                <w:rFonts w:ascii="Arial" w:hAnsi="Arial" w:cs="Arial"/>
              </w:rPr>
              <w:t>Seek support to overcome communication barriers with children and adults</w:t>
            </w:r>
          </w:p>
        </w:tc>
        <w:tc>
          <w:tcPr>
            <w:tcW w:w="2835" w:type="dxa"/>
            <w:tcBorders>
              <w:top w:val="single" w:sz="4" w:space="0" w:color="auto"/>
              <w:left w:val="single" w:sz="4" w:space="0" w:color="auto"/>
              <w:bottom w:val="single" w:sz="4" w:space="0" w:color="auto"/>
              <w:right w:val="single" w:sz="4" w:space="0" w:color="auto"/>
            </w:tcBorders>
          </w:tcPr>
          <w:p w:rsidR="00AB01B9" w:rsidRPr="00AB01B9" w:rsidRDefault="00AB01B9" w:rsidP="00AB01B9">
            <w:pPr>
              <w:spacing w:after="0" w:line="240" w:lineRule="auto"/>
              <w:rPr>
                <w:rFonts w:ascii="Arial" w:hAnsi="Arial" w:cs="Arial"/>
              </w:rPr>
            </w:pPr>
          </w:p>
        </w:tc>
      </w:tr>
      <w:tr w:rsidR="00AB01B9" w:rsidRPr="00AB01B9" w:rsidTr="00B333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958" w:type="dxa"/>
            <w:vMerge/>
            <w:tcBorders>
              <w:top w:val="single" w:sz="4" w:space="0" w:color="auto"/>
              <w:left w:val="single" w:sz="4" w:space="0" w:color="auto"/>
              <w:bottom w:val="single" w:sz="4" w:space="0" w:color="auto"/>
              <w:right w:val="single" w:sz="4" w:space="0" w:color="auto"/>
            </w:tcBorders>
          </w:tcPr>
          <w:p w:rsidR="00AB01B9" w:rsidRPr="00AB01B9" w:rsidRDefault="00AB01B9" w:rsidP="00AB01B9">
            <w:pPr>
              <w:spacing w:after="0" w:line="240" w:lineRule="auto"/>
              <w:rPr>
                <w:rFonts w:ascii="Arial" w:hAnsi="Arial" w:cs="Arial"/>
                <w:b/>
              </w:rPr>
            </w:pPr>
          </w:p>
        </w:tc>
        <w:tc>
          <w:tcPr>
            <w:tcW w:w="2260" w:type="dxa"/>
            <w:tcBorders>
              <w:top w:val="single" w:sz="4" w:space="0" w:color="auto"/>
              <w:left w:val="single" w:sz="4" w:space="0" w:color="auto"/>
              <w:bottom w:val="single" w:sz="4" w:space="0" w:color="auto"/>
              <w:right w:val="single" w:sz="4" w:space="0" w:color="auto"/>
            </w:tcBorders>
          </w:tcPr>
          <w:p w:rsidR="00AB01B9" w:rsidRPr="00AB01B9" w:rsidRDefault="00AB01B9" w:rsidP="00AB01B9">
            <w:pPr>
              <w:spacing w:after="0" w:line="240" w:lineRule="auto"/>
              <w:rPr>
                <w:rFonts w:ascii="Arial" w:hAnsi="Arial" w:cs="Arial"/>
              </w:rPr>
            </w:pPr>
            <w:r w:rsidRPr="00AB01B9">
              <w:rPr>
                <w:rFonts w:ascii="Arial" w:hAnsi="Arial" w:cs="Arial"/>
              </w:rPr>
              <w:t>Negotiating</w:t>
            </w:r>
          </w:p>
        </w:tc>
        <w:tc>
          <w:tcPr>
            <w:tcW w:w="2843" w:type="dxa"/>
            <w:tcBorders>
              <w:top w:val="single" w:sz="4" w:space="0" w:color="auto"/>
              <w:left w:val="single" w:sz="4" w:space="0" w:color="auto"/>
              <w:bottom w:val="single" w:sz="4" w:space="0" w:color="auto"/>
              <w:right w:val="single" w:sz="4" w:space="0" w:color="auto"/>
            </w:tcBorders>
          </w:tcPr>
          <w:p w:rsidR="00AB01B9" w:rsidRPr="00AB01B9" w:rsidRDefault="00AB01B9" w:rsidP="00AB01B9">
            <w:pPr>
              <w:spacing w:after="0" w:line="240" w:lineRule="auto"/>
              <w:rPr>
                <w:rFonts w:ascii="Arial" w:hAnsi="Arial" w:cs="Arial"/>
              </w:rPr>
            </w:pPr>
            <w:r w:rsidRPr="00AB01B9">
              <w:rPr>
                <w:rFonts w:ascii="Arial" w:hAnsi="Arial" w:cs="Arial"/>
              </w:rPr>
              <w:t>Ability to follow instructions</w:t>
            </w:r>
          </w:p>
        </w:tc>
        <w:tc>
          <w:tcPr>
            <w:tcW w:w="2835" w:type="dxa"/>
            <w:tcBorders>
              <w:top w:val="single" w:sz="4" w:space="0" w:color="auto"/>
              <w:left w:val="single" w:sz="4" w:space="0" w:color="auto"/>
              <w:bottom w:val="single" w:sz="4" w:space="0" w:color="auto"/>
              <w:right w:val="single" w:sz="4" w:space="0" w:color="auto"/>
            </w:tcBorders>
          </w:tcPr>
          <w:p w:rsidR="00AB01B9" w:rsidRPr="00AB01B9" w:rsidRDefault="00AB01B9" w:rsidP="00AB01B9">
            <w:pPr>
              <w:spacing w:after="0" w:line="240" w:lineRule="auto"/>
              <w:rPr>
                <w:rFonts w:ascii="Arial" w:hAnsi="Arial" w:cs="Arial"/>
              </w:rPr>
            </w:pPr>
          </w:p>
        </w:tc>
      </w:tr>
      <w:tr w:rsidR="00AB01B9" w:rsidRPr="00AB01B9" w:rsidTr="00B333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958" w:type="dxa"/>
            <w:vMerge w:val="restart"/>
            <w:tcBorders>
              <w:top w:val="single" w:sz="4" w:space="0" w:color="auto"/>
              <w:left w:val="single" w:sz="4" w:space="0" w:color="auto"/>
              <w:bottom w:val="single" w:sz="4" w:space="0" w:color="auto"/>
              <w:right w:val="single" w:sz="4" w:space="0" w:color="auto"/>
            </w:tcBorders>
          </w:tcPr>
          <w:p w:rsidR="00AB01B9" w:rsidRPr="00AB01B9" w:rsidRDefault="00AB01B9" w:rsidP="00AB01B9">
            <w:pPr>
              <w:spacing w:after="0" w:line="240" w:lineRule="auto"/>
              <w:rPr>
                <w:rFonts w:ascii="Arial" w:hAnsi="Arial" w:cs="Arial"/>
                <w:b/>
              </w:rPr>
            </w:pPr>
            <w:r w:rsidRPr="00AB01B9">
              <w:rPr>
                <w:rFonts w:ascii="Arial" w:hAnsi="Arial" w:cs="Arial"/>
                <w:b/>
              </w:rPr>
              <w:t>Working with children</w:t>
            </w:r>
          </w:p>
        </w:tc>
        <w:tc>
          <w:tcPr>
            <w:tcW w:w="2260" w:type="dxa"/>
            <w:tcBorders>
              <w:top w:val="single" w:sz="4" w:space="0" w:color="auto"/>
              <w:left w:val="single" w:sz="4" w:space="0" w:color="auto"/>
              <w:bottom w:val="single" w:sz="4" w:space="0" w:color="auto"/>
              <w:right w:val="single" w:sz="4" w:space="0" w:color="auto"/>
            </w:tcBorders>
          </w:tcPr>
          <w:p w:rsidR="00AB01B9" w:rsidRPr="00AB01B9" w:rsidRDefault="00AB01B9" w:rsidP="00AB01B9">
            <w:pPr>
              <w:spacing w:after="0" w:line="240" w:lineRule="auto"/>
              <w:rPr>
                <w:rFonts w:ascii="Arial" w:hAnsi="Arial" w:cs="Arial"/>
              </w:rPr>
            </w:pPr>
            <w:r w:rsidRPr="00AB01B9">
              <w:rPr>
                <w:rFonts w:ascii="Arial" w:hAnsi="Arial" w:cs="Arial"/>
              </w:rPr>
              <w:t>Behaviour Management</w:t>
            </w:r>
          </w:p>
        </w:tc>
        <w:tc>
          <w:tcPr>
            <w:tcW w:w="2843" w:type="dxa"/>
            <w:tcBorders>
              <w:top w:val="single" w:sz="4" w:space="0" w:color="auto"/>
              <w:left w:val="single" w:sz="4" w:space="0" w:color="auto"/>
              <w:bottom w:val="single" w:sz="4" w:space="0" w:color="auto"/>
              <w:right w:val="single" w:sz="4" w:space="0" w:color="auto"/>
            </w:tcBorders>
          </w:tcPr>
          <w:p w:rsidR="00AB01B9" w:rsidRPr="00AB01B9" w:rsidRDefault="00AB01B9" w:rsidP="00AB01B9">
            <w:pPr>
              <w:spacing w:after="0" w:line="240" w:lineRule="auto"/>
              <w:rPr>
                <w:rFonts w:ascii="Arial" w:hAnsi="Arial" w:cs="Arial"/>
              </w:rPr>
            </w:pPr>
            <w:r w:rsidRPr="00AB01B9">
              <w:rPr>
                <w:rFonts w:ascii="Arial" w:hAnsi="Arial" w:cs="Arial"/>
              </w:rPr>
              <w:t xml:space="preserve">Understand the school’s behaviour management policy   </w:t>
            </w:r>
          </w:p>
        </w:tc>
        <w:tc>
          <w:tcPr>
            <w:tcW w:w="2835" w:type="dxa"/>
            <w:tcBorders>
              <w:top w:val="single" w:sz="4" w:space="0" w:color="auto"/>
              <w:left w:val="single" w:sz="4" w:space="0" w:color="auto"/>
              <w:bottom w:val="single" w:sz="4" w:space="0" w:color="auto"/>
              <w:right w:val="single" w:sz="4" w:space="0" w:color="auto"/>
            </w:tcBorders>
          </w:tcPr>
          <w:p w:rsidR="00AB01B9" w:rsidRPr="00AB01B9" w:rsidRDefault="00AB01B9" w:rsidP="00AB01B9">
            <w:pPr>
              <w:spacing w:after="0" w:line="240" w:lineRule="auto"/>
              <w:rPr>
                <w:rFonts w:ascii="Arial" w:hAnsi="Arial" w:cs="Arial"/>
              </w:rPr>
            </w:pPr>
          </w:p>
        </w:tc>
      </w:tr>
      <w:tr w:rsidR="00AB01B9" w:rsidRPr="00AB01B9" w:rsidTr="00B333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958" w:type="dxa"/>
            <w:vMerge/>
            <w:tcBorders>
              <w:top w:val="single" w:sz="4" w:space="0" w:color="auto"/>
              <w:left w:val="single" w:sz="4" w:space="0" w:color="auto"/>
              <w:bottom w:val="single" w:sz="4" w:space="0" w:color="auto"/>
              <w:right w:val="single" w:sz="4" w:space="0" w:color="auto"/>
            </w:tcBorders>
          </w:tcPr>
          <w:p w:rsidR="00AB01B9" w:rsidRPr="00AB01B9" w:rsidRDefault="00AB01B9" w:rsidP="00AB01B9">
            <w:pPr>
              <w:spacing w:after="0" w:line="240" w:lineRule="auto"/>
              <w:rPr>
                <w:rFonts w:ascii="Arial" w:hAnsi="Arial" w:cs="Arial"/>
                <w:b/>
              </w:rPr>
            </w:pPr>
          </w:p>
        </w:tc>
        <w:tc>
          <w:tcPr>
            <w:tcW w:w="2260" w:type="dxa"/>
            <w:tcBorders>
              <w:top w:val="single" w:sz="4" w:space="0" w:color="auto"/>
              <w:left w:val="single" w:sz="4" w:space="0" w:color="auto"/>
              <w:bottom w:val="single" w:sz="4" w:space="0" w:color="auto"/>
              <w:right w:val="single" w:sz="4" w:space="0" w:color="auto"/>
            </w:tcBorders>
          </w:tcPr>
          <w:p w:rsidR="00AB01B9" w:rsidRPr="00AB01B9" w:rsidRDefault="00AB01B9" w:rsidP="00AB01B9">
            <w:pPr>
              <w:spacing w:after="0" w:line="240" w:lineRule="auto"/>
              <w:rPr>
                <w:rFonts w:ascii="Arial" w:hAnsi="Arial" w:cs="Arial"/>
              </w:rPr>
            </w:pPr>
            <w:r w:rsidRPr="00AB01B9">
              <w:rPr>
                <w:rFonts w:ascii="Arial" w:hAnsi="Arial" w:cs="Arial"/>
              </w:rPr>
              <w:t>SEN</w:t>
            </w:r>
          </w:p>
        </w:tc>
        <w:tc>
          <w:tcPr>
            <w:tcW w:w="2843" w:type="dxa"/>
            <w:tcBorders>
              <w:top w:val="single" w:sz="4" w:space="0" w:color="auto"/>
              <w:left w:val="single" w:sz="4" w:space="0" w:color="auto"/>
              <w:bottom w:val="single" w:sz="4" w:space="0" w:color="auto"/>
              <w:right w:val="single" w:sz="4" w:space="0" w:color="auto"/>
            </w:tcBorders>
          </w:tcPr>
          <w:p w:rsidR="00AB01B9" w:rsidRPr="00AB01B9" w:rsidRDefault="00AB01B9" w:rsidP="00AB01B9">
            <w:pPr>
              <w:spacing w:after="0" w:line="240" w:lineRule="auto"/>
              <w:rPr>
                <w:rFonts w:ascii="Arial" w:hAnsi="Arial" w:cs="Arial"/>
              </w:rPr>
            </w:pPr>
            <w:r w:rsidRPr="00AB01B9">
              <w:rPr>
                <w:rFonts w:ascii="Arial" w:hAnsi="Arial" w:cs="Arial"/>
              </w:rPr>
              <w:t>Understand and support the differences in children and adults and respond appropriately</w:t>
            </w:r>
          </w:p>
        </w:tc>
        <w:tc>
          <w:tcPr>
            <w:tcW w:w="2835" w:type="dxa"/>
            <w:tcBorders>
              <w:top w:val="single" w:sz="4" w:space="0" w:color="auto"/>
              <w:left w:val="single" w:sz="4" w:space="0" w:color="auto"/>
              <w:bottom w:val="single" w:sz="4" w:space="0" w:color="auto"/>
              <w:right w:val="single" w:sz="4" w:space="0" w:color="auto"/>
            </w:tcBorders>
          </w:tcPr>
          <w:p w:rsidR="00AB01B9" w:rsidRPr="00AB01B9" w:rsidRDefault="00AB01B9" w:rsidP="00AB01B9">
            <w:pPr>
              <w:spacing w:after="0" w:line="240" w:lineRule="auto"/>
              <w:rPr>
                <w:rFonts w:ascii="Arial" w:hAnsi="Arial" w:cs="Arial"/>
              </w:rPr>
            </w:pPr>
          </w:p>
        </w:tc>
      </w:tr>
      <w:tr w:rsidR="00AB01B9" w:rsidRPr="00AB01B9" w:rsidTr="00B333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958" w:type="dxa"/>
            <w:vMerge/>
            <w:tcBorders>
              <w:top w:val="single" w:sz="4" w:space="0" w:color="auto"/>
              <w:left w:val="single" w:sz="4" w:space="0" w:color="auto"/>
              <w:bottom w:val="single" w:sz="4" w:space="0" w:color="auto"/>
              <w:right w:val="single" w:sz="4" w:space="0" w:color="auto"/>
            </w:tcBorders>
          </w:tcPr>
          <w:p w:rsidR="00AB01B9" w:rsidRPr="00AB01B9" w:rsidRDefault="00AB01B9" w:rsidP="00AB01B9">
            <w:pPr>
              <w:spacing w:after="0" w:line="240" w:lineRule="auto"/>
              <w:rPr>
                <w:rFonts w:ascii="Arial" w:hAnsi="Arial" w:cs="Arial"/>
                <w:b/>
              </w:rPr>
            </w:pPr>
          </w:p>
        </w:tc>
        <w:tc>
          <w:tcPr>
            <w:tcW w:w="2260" w:type="dxa"/>
            <w:tcBorders>
              <w:top w:val="single" w:sz="4" w:space="0" w:color="auto"/>
              <w:left w:val="single" w:sz="4" w:space="0" w:color="auto"/>
              <w:bottom w:val="single" w:sz="4" w:space="0" w:color="auto"/>
              <w:right w:val="single" w:sz="4" w:space="0" w:color="auto"/>
            </w:tcBorders>
          </w:tcPr>
          <w:p w:rsidR="00AB01B9" w:rsidRPr="00AB01B9" w:rsidRDefault="00AB01B9" w:rsidP="00AB01B9">
            <w:pPr>
              <w:spacing w:after="0" w:line="240" w:lineRule="auto"/>
              <w:rPr>
                <w:rFonts w:ascii="Arial" w:hAnsi="Arial" w:cs="Arial"/>
              </w:rPr>
            </w:pPr>
            <w:r w:rsidRPr="00AB01B9">
              <w:rPr>
                <w:rFonts w:ascii="Arial" w:hAnsi="Arial" w:cs="Arial"/>
              </w:rPr>
              <w:t>Curriculum</w:t>
            </w:r>
          </w:p>
        </w:tc>
        <w:tc>
          <w:tcPr>
            <w:tcW w:w="2843" w:type="dxa"/>
            <w:tcBorders>
              <w:top w:val="single" w:sz="4" w:space="0" w:color="auto"/>
              <w:left w:val="single" w:sz="4" w:space="0" w:color="auto"/>
              <w:bottom w:val="single" w:sz="4" w:space="0" w:color="auto"/>
              <w:right w:val="single" w:sz="4" w:space="0" w:color="auto"/>
            </w:tcBorders>
          </w:tcPr>
          <w:p w:rsidR="00AB01B9" w:rsidRPr="00AB01B9" w:rsidRDefault="00AB01B9" w:rsidP="00AB01B9">
            <w:pPr>
              <w:spacing w:after="0" w:line="240" w:lineRule="auto"/>
              <w:rPr>
                <w:rFonts w:ascii="Arial" w:hAnsi="Arial" w:cs="Arial"/>
              </w:rPr>
            </w:pPr>
            <w:r w:rsidRPr="00AB01B9">
              <w:rPr>
                <w:rFonts w:ascii="Arial" w:hAnsi="Arial" w:cs="Arial"/>
              </w:rPr>
              <w:t>Basic understanding of the learning experience provided by the school</w:t>
            </w:r>
          </w:p>
        </w:tc>
        <w:tc>
          <w:tcPr>
            <w:tcW w:w="2835" w:type="dxa"/>
            <w:tcBorders>
              <w:top w:val="single" w:sz="4" w:space="0" w:color="auto"/>
              <w:left w:val="single" w:sz="4" w:space="0" w:color="auto"/>
              <w:bottom w:val="single" w:sz="4" w:space="0" w:color="auto"/>
              <w:right w:val="single" w:sz="4" w:space="0" w:color="auto"/>
            </w:tcBorders>
          </w:tcPr>
          <w:p w:rsidR="00AB01B9" w:rsidRPr="00AB01B9" w:rsidRDefault="00AB01B9" w:rsidP="00AB01B9">
            <w:pPr>
              <w:spacing w:after="0" w:line="240" w:lineRule="auto"/>
              <w:rPr>
                <w:rFonts w:ascii="Arial" w:hAnsi="Arial" w:cs="Arial"/>
              </w:rPr>
            </w:pPr>
          </w:p>
        </w:tc>
      </w:tr>
      <w:tr w:rsidR="00AB01B9" w:rsidRPr="00AB01B9" w:rsidTr="00B333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958" w:type="dxa"/>
            <w:vMerge/>
            <w:tcBorders>
              <w:top w:val="single" w:sz="4" w:space="0" w:color="auto"/>
              <w:left w:val="single" w:sz="4" w:space="0" w:color="auto"/>
              <w:bottom w:val="single" w:sz="4" w:space="0" w:color="auto"/>
              <w:right w:val="single" w:sz="4" w:space="0" w:color="auto"/>
            </w:tcBorders>
          </w:tcPr>
          <w:p w:rsidR="00AB01B9" w:rsidRPr="00AB01B9" w:rsidRDefault="00AB01B9" w:rsidP="00AB01B9">
            <w:pPr>
              <w:spacing w:after="0" w:line="240" w:lineRule="auto"/>
              <w:rPr>
                <w:rFonts w:ascii="Arial" w:hAnsi="Arial" w:cs="Arial"/>
                <w:b/>
              </w:rPr>
            </w:pPr>
          </w:p>
        </w:tc>
        <w:tc>
          <w:tcPr>
            <w:tcW w:w="2260" w:type="dxa"/>
            <w:tcBorders>
              <w:top w:val="single" w:sz="4" w:space="0" w:color="auto"/>
              <w:left w:val="single" w:sz="4" w:space="0" w:color="auto"/>
              <w:bottom w:val="single" w:sz="4" w:space="0" w:color="auto"/>
              <w:right w:val="single" w:sz="4" w:space="0" w:color="auto"/>
            </w:tcBorders>
          </w:tcPr>
          <w:p w:rsidR="00AB01B9" w:rsidRPr="00AB01B9" w:rsidRDefault="00AB01B9" w:rsidP="00AB01B9">
            <w:pPr>
              <w:spacing w:after="0" w:line="240" w:lineRule="auto"/>
              <w:rPr>
                <w:rFonts w:ascii="Arial" w:hAnsi="Arial" w:cs="Arial"/>
              </w:rPr>
            </w:pPr>
            <w:r w:rsidRPr="00AB01B9">
              <w:rPr>
                <w:rFonts w:ascii="Arial" w:hAnsi="Arial" w:cs="Arial"/>
              </w:rPr>
              <w:t>Child Development</w:t>
            </w:r>
          </w:p>
        </w:tc>
        <w:tc>
          <w:tcPr>
            <w:tcW w:w="2843" w:type="dxa"/>
            <w:tcBorders>
              <w:top w:val="single" w:sz="4" w:space="0" w:color="auto"/>
              <w:left w:val="single" w:sz="4" w:space="0" w:color="auto"/>
              <w:bottom w:val="single" w:sz="4" w:space="0" w:color="auto"/>
              <w:right w:val="single" w:sz="4" w:space="0" w:color="auto"/>
            </w:tcBorders>
          </w:tcPr>
          <w:p w:rsidR="00AB01B9" w:rsidRPr="00AB01B9" w:rsidRDefault="00AB01B9" w:rsidP="00AB01B9">
            <w:pPr>
              <w:spacing w:after="0" w:line="240" w:lineRule="auto"/>
              <w:rPr>
                <w:rFonts w:ascii="Arial" w:hAnsi="Arial" w:cs="Arial"/>
              </w:rPr>
            </w:pPr>
            <w:r w:rsidRPr="00AB01B9">
              <w:rPr>
                <w:rFonts w:ascii="Arial" w:hAnsi="Arial" w:cs="Arial"/>
              </w:rPr>
              <w:t>Basic understanding of the way in which children develop</w:t>
            </w:r>
          </w:p>
        </w:tc>
        <w:tc>
          <w:tcPr>
            <w:tcW w:w="2835" w:type="dxa"/>
            <w:tcBorders>
              <w:top w:val="single" w:sz="4" w:space="0" w:color="auto"/>
              <w:left w:val="single" w:sz="4" w:space="0" w:color="auto"/>
              <w:bottom w:val="single" w:sz="4" w:space="0" w:color="auto"/>
              <w:right w:val="single" w:sz="4" w:space="0" w:color="auto"/>
            </w:tcBorders>
          </w:tcPr>
          <w:p w:rsidR="00AB01B9" w:rsidRPr="00AB01B9" w:rsidRDefault="00AB01B9" w:rsidP="00AB01B9">
            <w:pPr>
              <w:spacing w:after="0" w:line="240" w:lineRule="auto"/>
              <w:rPr>
                <w:rFonts w:ascii="Arial" w:hAnsi="Arial" w:cs="Arial"/>
              </w:rPr>
            </w:pPr>
          </w:p>
        </w:tc>
      </w:tr>
      <w:tr w:rsidR="00AB01B9" w:rsidRPr="00AB01B9" w:rsidTr="00B333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958" w:type="dxa"/>
            <w:vMerge/>
            <w:tcBorders>
              <w:top w:val="single" w:sz="4" w:space="0" w:color="auto"/>
              <w:left w:val="single" w:sz="4" w:space="0" w:color="auto"/>
              <w:bottom w:val="single" w:sz="4" w:space="0" w:color="auto"/>
              <w:right w:val="single" w:sz="4" w:space="0" w:color="auto"/>
            </w:tcBorders>
          </w:tcPr>
          <w:p w:rsidR="00AB01B9" w:rsidRPr="00AB01B9" w:rsidRDefault="00AB01B9" w:rsidP="00AB01B9">
            <w:pPr>
              <w:spacing w:after="0" w:line="240" w:lineRule="auto"/>
              <w:rPr>
                <w:rFonts w:ascii="Arial" w:hAnsi="Arial" w:cs="Arial"/>
                <w:b/>
              </w:rPr>
            </w:pPr>
          </w:p>
        </w:tc>
        <w:tc>
          <w:tcPr>
            <w:tcW w:w="2260" w:type="dxa"/>
            <w:tcBorders>
              <w:top w:val="single" w:sz="4" w:space="0" w:color="auto"/>
              <w:left w:val="single" w:sz="4" w:space="0" w:color="auto"/>
              <w:bottom w:val="single" w:sz="4" w:space="0" w:color="auto"/>
              <w:right w:val="single" w:sz="4" w:space="0" w:color="auto"/>
            </w:tcBorders>
          </w:tcPr>
          <w:p w:rsidR="00AB01B9" w:rsidRPr="00AB01B9" w:rsidRDefault="00AB01B9" w:rsidP="00AB01B9">
            <w:pPr>
              <w:spacing w:after="0" w:line="240" w:lineRule="auto"/>
              <w:rPr>
                <w:rFonts w:ascii="Arial" w:hAnsi="Arial" w:cs="Arial"/>
              </w:rPr>
            </w:pPr>
            <w:r w:rsidRPr="00AB01B9">
              <w:rPr>
                <w:rFonts w:ascii="Arial" w:hAnsi="Arial" w:cs="Arial"/>
              </w:rPr>
              <w:t>Health &amp; Well being</w:t>
            </w:r>
          </w:p>
        </w:tc>
        <w:tc>
          <w:tcPr>
            <w:tcW w:w="2843" w:type="dxa"/>
            <w:tcBorders>
              <w:top w:val="single" w:sz="4" w:space="0" w:color="auto"/>
              <w:left w:val="single" w:sz="4" w:space="0" w:color="auto"/>
              <w:bottom w:val="single" w:sz="4" w:space="0" w:color="auto"/>
              <w:right w:val="single" w:sz="4" w:space="0" w:color="auto"/>
            </w:tcBorders>
          </w:tcPr>
          <w:p w:rsidR="00AB01B9" w:rsidRPr="00AB01B9" w:rsidRDefault="00AB01B9" w:rsidP="00AB01B9">
            <w:pPr>
              <w:spacing w:after="0" w:line="240" w:lineRule="auto"/>
              <w:rPr>
                <w:rFonts w:ascii="Arial" w:hAnsi="Arial" w:cs="Arial"/>
              </w:rPr>
            </w:pPr>
            <w:r w:rsidRPr="00AB01B9">
              <w:rPr>
                <w:rFonts w:ascii="Arial" w:hAnsi="Arial" w:cs="Arial"/>
              </w:rPr>
              <w:t xml:space="preserve">Understand and support the importance of physical and emotional wellbeing  </w:t>
            </w:r>
          </w:p>
        </w:tc>
        <w:tc>
          <w:tcPr>
            <w:tcW w:w="2835" w:type="dxa"/>
            <w:tcBorders>
              <w:top w:val="single" w:sz="4" w:space="0" w:color="auto"/>
              <w:left w:val="single" w:sz="4" w:space="0" w:color="auto"/>
              <w:bottom w:val="single" w:sz="4" w:space="0" w:color="auto"/>
              <w:right w:val="single" w:sz="4" w:space="0" w:color="auto"/>
            </w:tcBorders>
          </w:tcPr>
          <w:p w:rsidR="00AB01B9" w:rsidRPr="00AB01B9" w:rsidRDefault="00AB01B9" w:rsidP="00AB01B9">
            <w:pPr>
              <w:spacing w:after="0" w:line="240" w:lineRule="auto"/>
              <w:rPr>
                <w:rFonts w:ascii="Arial" w:hAnsi="Arial" w:cs="Arial"/>
              </w:rPr>
            </w:pPr>
          </w:p>
        </w:tc>
      </w:tr>
      <w:tr w:rsidR="00AB01B9" w:rsidRPr="00AB01B9" w:rsidTr="00B333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958" w:type="dxa"/>
            <w:vMerge w:val="restart"/>
            <w:tcBorders>
              <w:top w:val="single" w:sz="4" w:space="0" w:color="auto"/>
              <w:left w:val="single" w:sz="4" w:space="0" w:color="auto"/>
              <w:bottom w:val="single" w:sz="4" w:space="0" w:color="auto"/>
              <w:right w:val="single" w:sz="4" w:space="0" w:color="auto"/>
            </w:tcBorders>
          </w:tcPr>
          <w:p w:rsidR="00AB01B9" w:rsidRPr="00AB01B9" w:rsidRDefault="00AB01B9" w:rsidP="00AB01B9">
            <w:pPr>
              <w:spacing w:after="0" w:line="240" w:lineRule="auto"/>
              <w:rPr>
                <w:rFonts w:ascii="Arial" w:hAnsi="Arial" w:cs="Arial"/>
                <w:b/>
              </w:rPr>
            </w:pPr>
            <w:r w:rsidRPr="00AB01B9">
              <w:rPr>
                <w:rFonts w:ascii="Arial" w:hAnsi="Arial" w:cs="Arial"/>
                <w:b/>
              </w:rPr>
              <w:t>Working with others</w:t>
            </w:r>
          </w:p>
        </w:tc>
        <w:tc>
          <w:tcPr>
            <w:tcW w:w="2260" w:type="dxa"/>
            <w:tcBorders>
              <w:top w:val="single" w:sz="4" w:space="0" w:color="auto"/>
              <w:left w:val="single" w:sz="4" w:space="0" w:color="auto"/>
              <w:bottom w:val="single" w:sz="4" w:space="0" w:color="auto"/>
              <w:right w:val="single" w:sz="4" w:space="0" w:color="auto"/>
            </w:tcBorders>
          </w:tcPr>
          <w:p w:rsidR="00AB01B9" w:rsidRPr="00AB01B9" w:rsidRDefault="00AB01B9" w:rsidP="00AB01B9">
            <w:pPr>
              <w:spacing w:after="0" w:line="240" w:lineRule="auto"/>
              <w:rPr>
                <w:rFonts w:ascii="Arial" w:hAnsi="Arial" w:cs="Arial"/>
              </w:rPr>
            </w:pPr>
            <w:r w:rsidRPr="00AB01B9">
              <w:rPr>
                <w:rFonts w:ascii="Arial" w:hAnsi="Arial" w:cs="Arial"/>
              </w:rPr>
              <w:t>Working with partners</w:t>
            </w:r>
          </w:p>
        </w:tc>
        <w:tc>
          <w:tcPr>
            <w:tcW w:w="2843" w:type="dxa"/>
            <w:tcBorders>
              <w:top w:val="single" w:sz="4" w:space="0" w:color="auto"/>
              <w:left w:val="single" w:sz="4" w:space="0" w:color="auto"/>
              <w:bottom w:val="single" w:sz="4" w:space="0" w:color="auto"/>
              <w:right w:val="single" w:sz="4" w:space="0" w:color="auto"/>
            </w:tcBorders>
          </w:tcPr>
          <w:p w:rsidR="00AB01B9" w:rsidRPr="00AB01B9" w:rsidRDefault="00AB01B9" w:rsidP="00AB01B9">
            <w:pPr>
              <w:spacing w:after="0" w:line="240" w:lineRule="auto"/>
              <w:rPr>
                <w:rFonts w:ascii="Arial" w:hAnsi="Arial" w:cs="Arial"/>
              </w:rPr>
            </w:pPr>
            <w:r w:rsidRPr="00AB01B9">
              <w:rPr>
                <w:rFonts w:ascii="Arial" w:hAnsi="Arial" w:cs="Arial"/>
              </w:rPr>
              <w:t>Understand the role of others working in and with the school</w:t>
            </w:r>
          </w:p>
        </w:tc>
        <w:tc>
          <w:tcPr>
            <w:tcW w:w="2835" w:type="dxa"/>
            <w:tcBorders>
              <w:top w:val="single" w:sz="4" w:space="0" w:color="auto"/>
              <w:left w:val="single" w:sz="4" w:space="0" w:color="auto"/>
              <w:bottom w:val="single" w:sz="4" w:space="0" w:color="auto"/>
              <w:right w:val="single" w:sz="4" w:space="0" w:color="auto"/>
            </w:tcBorders>
          </w:tcPr>
          <w:p w:rsidR="00AB01B9" w:rsidRPr="00AB01B9" w:rsidRDefault="00AB01B9" w:rsidP="00AB01B9">
            <w:pPr>
              <w:spacing w:after="0" w:line="240" w:lineRule="auto"/>
              <w:rPr>
                <w:rFonts w:ascii="Arial" w:hAnsi="Arial" w:cs="Arial"/>
              </w:rPr>
            </w:pPr>
          </w:p>
        </w:tc>
      </w:tr>
      <w:tr w:rsidR="00AB01B9" w:rsidRPr="00AB01B9" w:rsidTr="00B333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958" w:type="dxa"/>
            <w:vMerge/>
            <w:tcBorders>
              <w:top w:val="single" w:sz="4" w:space="0" w:color="auto"/>
              <w:left w:val="single" w:sz="4" w:space="0" w:color="auto"/>
              <w:bottom w:val="single" w:sz="4" w:space="0" w:color="auto"/>
              <w:right w:val="single" w:sz="4" w:space="0" w:color="auto"/>
            </w:tcBorders>
          </w:tcPr>
          <w:p w:rsidR="00AB01B9" w:rsidRPr="00AB01B9" w:rsidRDefault="00AB01B9" w:rsidP="00AB01B9">
            <w:pPr>
              <w:spacing w:after="0" w:line="240" w:lineRule="auto"/>
              <w:rPr>
                <w:rFonts w:ascii="Arial" w:hAnsi="Arial" w:cs="Arial"/>
                <w:b/>
              </w:rPr>
            </w:pPr>
          </w:p>
        </w:tc>
        <w:tc>
          <w:tcPr>
            <w:tcW w:w="2260" w:type="dxa"/>
            <w:tcBorders>
              <w:top w:val="single" w:sz="4" w:space="0" w:color="auto"/>
              <w:left w:val="single" w:sz="4" w:space="0" w:color="auto"/>
              <w:bottom w:val="single" w:sz="4" w:space="0" w:color="auto"/>
              <w:right w:val="single" w:sz="4" w:space="0" w:color="auto"/>
            </w:tcBorders>
          </w:tcPr>
          <w:p w:rsidR="00AB01B9" w:rsidRPr="00AB01B9" w:rsidRDefault="00AB01B9" w:rsidP="00AB01B9">
            <w:pPr>
              <w:spacing w:after="0" w:line="240" w:lineRule="auto"/>
              <w:rPr>
                <w:rFonts w:ascii="Arial" w:hAnsi="Arial" w:cs="Arial"/>
              </w:rPr>
            </w:pPr>
            <w:r w:rsidRPr="00AB01B9">
              <w:rPr>
                <w:rFonts w:ascii="Arial" w:hAnsi="Arial" w:cs="Arial"/>
              </w:rPr>
              <w:t>Relationships</w:t>
            </w:r>
          </w:p>
        </w:tc>
        <w:tc>
          <w:tcPr>
            <w:tcW w:w="2843" w:type="dxa"/>
            <w:tcBorders>
              <w:top w:val="single" w:sz="4" w:space="0" w:color="auto"/>
              <w:left w:val="single" w:sz="4" w:space="0" w:color="auto"/>
              <w:bottom w:val="single" w:sz="4" w:space="0" w:color="auto"/>
              <w:right w:val="single" w:sz="4" w:space="0" w:color="auto"/>
            </w:tcBorders>
          </w:tcPr>
          <w:p w:rsidR="00AB01B9" w:rsidRPr="00AB01B9" w:rsidRDefault="00AB01B9" w:rsidP="00AB01B9">
            <w:pPr>
              <w:spacing w:after="0" w:line="240" w:lineRule="auto"/>
              <w:rPr>
                <w:rFonts w:ascii="Arial" w:hAnsi="Arial" w:cs="Arial"/>
              </w:rPr>
            </w:pPr>
            <w:r w:rsidRPr="00AB01B9">
              <w:rPr>
                <w:rFonts w:ascii="Arial" w:hAnsi="Arial" w:cs="Arial"/>
              </w:rPr>
              <w:t>Ability to establish rapport and respectful and trusting relationships with others</w:t>
            </w:r>
          </w:p>
        </w:tc>
        <w:tc>
          <w:tcPr>
            <w:tcW w:w="2835" w:type="dxa"/>
            <w:tcBorders>
              <w:top w:val="single" w:sz="4" w:space="0" w:color="auto"/>
              <w:left w:val="single" w:sz="4" w:space="0" w:color="auto"/>
              <w:bottom w:val="single" w:sz="4" w:space="0" w:color="auto"/>
              <w:right w:val="single" w:sz="4" w:space="0" w:color="auto"/>
            </w:tcBorders>
          </w:tcPr>
          <w:p w:rsidR="00AB01B9" w:rsidRPr="00AB01B9" w:rsidRDefault="00AB01B9" w:rsidP="00AB01B9">
            <w:pPr>
              <w:spacing w:after="0" w:line="240" w:lineRule="auto"/>
              <w:rPr>
                <w:rFonts w:ascii="Arial" w:hAnsi="Arial" w:cs="Arial"/>
              </w:rPr>
            </w:pPr>
          </w:p>
        </w:tc>
      </w:tr>
      <w:tr w:rsidR="00AB01B9" w:rsidRPr="00AB01B9" w:rsidTr="00B333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958" w:type="dxa"/>
            <w:vMerge/>
            <w:tcBorders>
              <w:top w:val="single" w:sz="4" w:space="0" w:color="auto"/>
              <w:left w:val="single" w:sz="4" w:space="0" w:color="auto"/>
              <w:bottom w:val="single" w:sz="4" w:space="0" w:color="auto"/>
              <w:right w:val="single" w:sz="4" w:space="0" w:color="auto"/>
            </w:tcBorders>
          </w:tcPr>
          <w:p w:rsidR="00AB01B9" w:rsidRPr="00AB01B9" w:rsidRDefault="00AB01B9" w:rsidP="00AB01B9">
            <w:pPr>
              <w:spacing w:after="0" w:line="240" w:lineRule="auto"/>
              <w:rPr>
                <w:rFonts w:ascii="Arial" w:hAnsi="Arial" w:cs="Arial"/>
                <w:b/>
              </w:rPr>
            </w:pPr>
          </w:p>
        </w:tc>
        <w:tc>
          <w:tcPr>
            <w:tcW w:w="2260" w:type="dxa"/>
            <w:tcBorders>
              <w:top w:val="single" w:sz="4" w:space="0" w:color="auto"/>
              <w:left w:val="single" w:sz="4" w:space="0" w:color="auto"/>
              <w:bottom w:val="single" w:sz="4" w:space="0" w:color="auto"/>
              <w:right w:val="single" w:sz="4" w:space="0" w:color="auto"/>
            </w:tcBorders>
          </w:tcPr>
          <w:p w:rsidR="00AB01B9" w:rsidRPr="00AB01B9" w:rsidRDefault="00AB01B9" w:rsidP="00AB01B9">
            <w:pPr>
              <w:spacing w:after="0" w:line="240" w:lineRule="auto"/>
              <w:rPr>
                <w:rFonts w:ascii="Arial" w:hAnsi="Arial" w:cs="Arial"/>
              </w:rPr>
            </w:pPr>
            <w:r w:rsidRPr="00AB01B9">
              <w:rPr>
                <w:rFonts w:ascii="Arial" w:hAnsi="Arial" w:cs="Arial"/>
              </w:rPr>
              <w:t>Team work</w:t>
            </w:r>
          </w:p>
        </w:tc>
        <w:tc>
          <w:tcPr>
            <w:tcW w:w="2843" w:type="dxa"/>
            <w:tcBorders>
              <w:top w:val="single" w:sz="4" w:space="0" w:color="auto"/>
              <w:left w:val="single" w:sz="4" w:space="0" w:color="auto"/>
              <w:bottom w:val="single" w:sz="4" w:space="0" w:color="auto"/>
              <w:right w:val="single" w:sz="4" w:space="0" w:color="auto"/>
            </w:tcBorders>
          </w:tcPr>
          <w:p w:rsidR="00AB01B9" w:rsidRPr="00AB01B9" w:rsidRDefault="00AB01B9" w:rsidP="00AB01B9">
            <w:pPr>
              <w:spacing w:after="0" w:line="240" w:lineRule="auto"/>
              <w:rPr>
                <w:rFonts w:ascii="Arial" w:hAnsi="Arial" w:cs="Arial"/>
              </w:rPr>
            </w:pPr>
            <w:r w:rsidRPr="00AB01B9">
              <w:rPr>
                <w:rFonts w:ascii="Arial" w:hAnsi="Arial" w:cs="Arial"/>
              </w:rPr>
              <w:t>Ability to  work effectively with a range of adults</w:t>
            </w:r>
          </w:p>
        </w:tc>
        <w:tc>
          <w:tcPr>
            <w:tcW w:w="2835" w:type="dxa"/>
            <w:tcBorders>
              <w:top w:val="single" w:sz="4" w:space="0" w:color="auto"/>
              <w:left w:val="single" w:sz="4" w:space="0" w:color="auto"/>
              <w:bottom w:val="single" w:sz="4" w:space="0" w:color="auto"/>
              <w:right w:val="single" w:sz="4" w:space="0" w:color="auto"/>
            </w:tcBorders>
          </w:tcPr>
          <w:p w:rsidR="00AB01B9" w:rsidRPr="00AB01B9" w:rsidRDefault="00AB01B9" w:rsidP="00AB01B9">
            <w:pPr>
              <w:spacing w:after="0" w:line="240" w:lineRule="auto"/>
              <w:rPr>
                <w:rFonts w:ascii="Arial" w:hAnsi="Arial" w:cs="Arial"/>
              </w:rPr>
            </w:pPr>
          </w:p>
        </w:tc>
      </w:tr>
      <w:tr w:rsidR="00AB01B9" w:rsidRPr="00AB01B9" w:rsidTr="00B333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958" w:type="dxa"/>
            <w:vMerge/>
            <w:tcBorders>
              <w:top w:val="single" w:sz="4" w:space="0" w:color="auto"/>
              <w:left w:val="single" w:sz="4" w:space="0" w:color="auto"/>
              <w:bottom w:val="single" w:sz="4" w:space="0" w:color="auto"/>
              <w:right w:val="single" w:sz="4" w:space="0" w:color="auto"/>
            </w:tcBorders>
          </w:tcPr>
          <w:p w:rsidR="00AB01B9" w:rsidRPr="00AB01B9" w:rsidRDefault="00AB01B9" w:rsidP="00AB01B9">
            <w:pPr>
              <w:spacing w:after="0" w:line="240" w:lineRule="auto"/>
              <w:rPr>
                <w:rFonts w:ascii="Arial" w:hAnsi="Arial" w:cs="Arial"/>
                <w:b/>
              </w:rPr>
            </w:pPr>
          </w:p>
        </w:tc>
        <w:tc>
          <w:tcPr>
            <w:tcW w:w="2260" w:type="dxa"/>
            <w:tcBorders>
              <w:top w:val="single" w:sz="4" w:space="0" w:color="auto"/>
              <w:left w:val="single" w:sz="4" w:space="0" w:color="auto"/>
              <w:bottom w:val="single" w:sz="4" w:space="0" w:color="auto"/>
              <w:right w:val="single" w:sz="4" w:space="0" w:color="auto"/>
            </w:tcBorders>
          </w:tcPr>
          <w:p w:rsidR="00AB01B9" w:rsidRPr="00AB01B9" w:rsidRDefault="00AB01B9" w:rsidP="00AB01B9">
            <w:pPr>
              <w:spacing w:after="0" w:line="240" w:lineRule="auto"/>
              <w:rPr>
                <w:rFonts w:ascii="Arial" w:hAnsi="Arial" w:cs="Arial"/>
              </w:rPr>
            </w:pPr>
            <w:r w:rsidRPr="00AB01B9">
              <w:rPr>
                <w:rFonts w:ascii="Arial" w:hAnsi="Arial" w:cs="Arial"/>
              </w:rPr>
              <w:t>Information</w:t>
            </w:r>
          </w:p>
        </w:tc>
        <w:tc>
          <w:tcPr>
            <w:tcW w:w="2843" w:type="dxa"/>
            <w:tcBorders>
              <w:top w:val="single" w:sz="4" w:space="0" w:color="auto"/>
              <w:left w:val="single" w:sz="4" w:space="0" w:color="auto"/>
              <w:bottom w:val="single" w:sz="4" w:space="0" w:color="auto"/>
              <w:right w:val="single" w:sz="4" w:space="0" w:color="auto"/>
            </w:tcBorders>
          </w:tcPr>
          <w:p w:rsidR="00AB01B9" w:rsidRPr="00AB01B9" w:rsidRDefault="00AB01B9" w:rsidP="00AB01B9">
            <w:pPr>
              <w:spacing w:after="0" w:line="240" w:lineRule="auto"/>
              <w:rPr>
                <w:rFonts w:ascii="Arial" w:hAnsi="Arial" w:cs="Arial"/>
              </w:rPr>
            </w:pPr>
            <w:r w:rsidRPr="00AB01B9">
              <w:rPr>
                <w:rFonts w:ascii="Arial" w:hAnsi="Arial" w:cs="Arial"/>
              </w:rPr>
              <w:t xml:space="preserve">Know when, how and with whom to share information </w:t>
            </w:r>
          </w:p>
        </w:tc>
        <w:tc>
          <w:tcPr>
            <w:tcW w:w="2835" w:type="dxa"/>
            <w:tcBorders>
              <w:top w:val="single" w:sz="4" w:space="0" w:color="auto"/>
              <w:left w:val="single" w:sz="4" w:space="0" w:color="auto"/>
              <w:bottom w:val="single" w:sz="4" w:space="0" w:color="auto"/>
              <w:right w:val="single" w:sz="4" w:space="0" w:color="auto"/>
            </w:tcBorders>
          </w:tcPr>
          <w:p w:rsidR="00AB01B9" w:rsidRPr="00AB01B9" w:rsidRDefault="00AB01B9" w:rsidP="00AB01B9">
            <w:pPr>
              <w:spacing w:after="0" w:line="240" w:lineRule="auto"/>
              <w:rPr>
                <w:rFonts w:ascii="Arial" w:hAnsi="Arial" w:cs="Arial"/>
              </w:rPr>
            </w:pPr>
          </w:p>
        </w:tc>
      </w:tr>
      <w:tr w:rsidR="00AB01B9" w:rsidRPr="00AB01B9" w:rsidTr="00B333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958" w:type="dxa"/>
            <w:vMerge w:val="restart"/>
            <w:tcBorders>
              <w:top w:val="single" w:sz="4" w:space="0" w:color="auto"/>
              <w:left w:val="single" w:sz="4" w:space="0" w:color="auto"/>
              <w:bottom w:val="single" w:sz="4" w:space="0" w:color="auto"/>
              <w:right w:val="single" w:sz="4" w:space="0" w:color="auto"/>
            </w:tcBorders>
          </w:tcPr>
          <w:p w:rsidR="00AB01B9" w:rsidRPr="00AB01B9" w:rsidRDefault="00AB01B9" w:rsidP="00AB01B9">
            <w:pPr>
              <w:spacing w:after="0" w:line="240" w:lineRule="auto"/>
              <w:rPr>
                <w:rFonts w:ascii="Arial" w:hAnsi="Arial" w:cs="Arial"/>
                <w:b/>
              </w:rPr>
            </w:pPr>
            <w:r w:rsidRPr="00AB01B9">
              <w:rPr>
                <w:rFonts w:ascii="Arial" w:hAnsi="Arial" w:cs="Arial"/>
                <w:b/>
              </w:rPr>
              <w:t xml:space="preserve">Responsibilities </w:t>
            </w:r>
          </w:p>
          <w:p w:rsidR="00AB01B9" w:rsidRPr="00AB01B9" w:rsidRDefault="00AB01B9" w:rsidP="00AB01B9">
            <w:pPr>
              <w:spacing w:after="0" w:line="240" w:lineRule="auto"/>
              <w:rPr>
                <w:rFonts w:ascii="Arial" w:hAnsi="Arial" w:cs="Arial"/>
                <w:b/>
              </w:rPr>
            </w:pPr>
          </w:p>
        </w:tc>
        <w:tc>
          <w:tcPr>
            <w:tcW w:w="2260" w:type="dxa"/>
            <w:tcBorders>
              <w:top w:val="single" w:sz="4" w:space="0" w:color="auto"/>
              <w:left w:val="single" w:sz="4" w:space="0" w:color="auto"/>
              <w:bottom w:val="single" w:sz="4" w:space="0" w:color="auto"/>
              <w:right w:val="single" w:sz="4" w:space="0" w:color="auto"/>
            </w:tcBorders>
          </w:tcPr>
          <w:p w:rsidR="00AB01B9" w:rsidRPr="00AB01B9" w:rsidRDefault="00AB01B9" w:rsidP="00AB01B9">
            <w:pPr>
              <w:spacing w:after="0" w:line="240" w:lineRule="auto"/>
              <w:rPr>
                <w:rFonts w:ascii="Arial" w:hAnsi="Arial" w:cs="Arial"/>
              </w:rPr>
            </w:pPr>
            <w:r w:rsidRPr="00AB01B9">
              <w:rPr>
                <w:rFonts w:ascii="Arial" w:hAnsi="Arial" w:cs="Arial"/>
              </w:rPr>
              <w:t>Organisational skills</w:t>
            </w:r>
          </w:p>
        </w:tc>
        <w:tc>
          <w:tcPr>
            <w:tcW w:w="2843" w:type="dxa"/>
            <w:tcBorders>
              <w:top w:val="single" w:sz="4" w:space="0" w:color="auto"/>
              <w:left w:val="single" w:sz="4" w:space="0" w:color="auto"/>
              <w:bottom w:val="single" w:sz="4" w:space="0" w:color="auto"/>
              <w:right w:val="single" w:sz="4" w:space="0" w:color="auto"/>
            </w:tcBorders>
          </w:tcPr>
          <w:p w:rsidR="00AB01B9" w:rsidRPr="00AB01B9" w:rsidRDefault="00AB01B9" w:rsidP="00AB01B9">
            <w:pPr>
              <w:spacing w:after="0" w:line="240" w:lineRule="auto"/>
              <w:rPr>
                <w:rFonts w:ascii="Arial" w:hAnsi="Arial" w:cs="Arial"/>
              </w:rPr>
            </w:pPr>
            <w:r w:rsidRPr="00AB01B9">
              <w:rPr>
                <w:rFonts w:ascii="Arial" w:hAnsi="Arial" w:cs="Arial"/>
              </w:rPr>
              <w:t>Good organisational skills</w:t>
            </w:r>
          </w:p>
        </w:tc>
        <w:tc>
          <w:tcPr>
            <w:tcW w:w="2835" w:type="dxa"/>
            <w:tcBorders>
              <w:top w:val="single" w:sz="4" w:space="0" w:color="auto"/>
              <w:left w:val="single" w:sz="4" w:space="0" w:color="auto"/>
              <w:bottom w:val="single" w:sz="4" w:space="0" w:color="auto"/>
              <w:right w:val="single" w:sz="4" w:space="0" w:color="auto"/>
            </w:tcBorders>
          </w:tcPr>
          <w:p w:rsidR="00AB01B9" w:rsidRPr="00AB01B9" w:rsidRDefault="00AB01B9" w:rsidP="00AB01B9">
            <w:pPr>
              <w:spacing w:after="0" w:line="240" w:lineRule="auto"/>
              <w:rPr>
                <w:rFonts w:ascii="Arial" w:hAnsi="Arial" w:cs="Arial"/>
              </w:rPr>
            </w:pPr>
          </w:p>
        </w:tc>
      </w:tr>
      <w:tr w:rsidR="00AB01B9" w:rsidRPr="00AB01B9" w:rsidTr="00B333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958" w:type="dxa"/>
            <w:vMerge/>
            <w:tcBorders>
              <w:top w:val="single" w:sz="4" w:space="0" w:color="auto"/>
              <w:left w:val="single" w:sz="4" w:space="0" w:color="auto"/>
              <w:bottom w:val="single" w:sz="4" w:space="0" w:color="auto"/>
              <w:right w:val="single" w:sz="4" w:space="0" w:color="auto"/>
            </w:tcBorders>
          </w:tcPr>
          <w:p w:rsidR="00AB01B9" w:rsidRPr="00AB01B9" w:rsidRDefault="00AB01B9" w:rsidP="00AB01B9">
            <w:pPr>
              <w:spacing w:after="0" w:line="240" w:lineRule="auto"/>
              <w:rPr>
                <w:rFonts w:ascii="Arial" w:hAnsi="Arial" w:cs="Arial"/>
                <w:b/>
              </w:rPr>
            </w:pPr>
          </w:p>
        </w:tc>
        <w:tc>
          <w:tcPr>
            <w:tcW w:w="2260" w:type="dxa"/>
            <w:tcBorders>
              <w:top w:val="single" w:sz="4" w:space="0" w:color="auto"/>
              <w:left w:val="single" w:sz="4" w:space="0" w:color="auto"/>
              <w:bottom w:val="single" w:sz="4" w:space="0" w:color="auto"/>
              <w:right w:val="single" w:sz="4" w:space="0" w:color="auto"/>
            </w:tcBorders>
          </w:tcPr>
          <w:p w:rsidR="00AB01B9" w:rsidRPr="00AB01B9" w:rsidRDefault="00AB01B9" w:rsidP="00AB01B9">
            <w:pPr>
              <w:spacing w:after="0" w:line="240" w:lineRule="auto"/>
              <w:rPr>
                <w:rFonts w:ascii="Arial" w:hAnsi="Arial" w:cs="Arial"/>
              </w:rPr>
            </w:pPr>
            <w:r w:rsidRPr="00AB01B9">
              <w:rPr>
                <w:rFonts w:ascii="Arial" w:hAnsi="Arial" w:cs="Arial"/>
              </w:rPr>
              <w:t>Time Management</w:t>
            </w:r>
          </w:p>
        </w:tc>
        <w:tc>
          <w:tcPr>
            <w:tcW w:w="2843" w:type="dxa"/>
            <w:tcBorders>
              <w:top w:val="single" w:sz="4" w:space="0" w:color="auto"/>
              <w:left w:val="single" w:sz="4" w:space="0" w:color="auto"/>
              <w:bottom w:val="single" w:sz="4" w:space="0" w:color="auto"/>
              <w:right w:val="single" w:sz="4" w:space="0" w:color="auto"/>
            </w:tcBorders>
          </w:tcPr>
          <w:p w:rsidR="00AB01B9" w:rsidRPr="00AB01B9" w:rsidRDefault="00AB01B9" w:rsidP="00AB01B9">
            <w:pPr>
              <w:spacing w:after="0" w:line="240" w:lineRule="auto"/>
              <w:rPr>
                <w:rFonts w:ascii="Arial" w:hAnsi="Arial" w:cs="Arial"/>
              </w:rPr>
            </w:pPr>
            <w:r w:rsidRPr="00AB01B9">
              <w:rPr>
                <w:rFonts w:ascii="Arial" w:hAnsi="Arial" w:cs="Arial"/>
              </w:rPr>
              <w:t>Ability to manage own time effectively</w:t>
            </w:r>
          </w:p>
        </w:tc>
        <w:tc>
          <w:tcPr>
            <w:tcW w:w="2835" w:type="dxa"/>
            <w:tcBorders>
              <w:top w:val="single" w:sz="4" w:space="0" w:color="auto"/>
              <w:left w:val="single" w:sz="4" w:space="0" w:color="auto"/>
              <w:bottom w:val="single" w:sz="4" w:space="0" w:color="auto"/>
              <w:right w:val="single" w:sz="4" w:space="0" w:color="auto"/>
            </w:tcBorders>
          </w:tcPr>
          <w:p w:rsidR="00AB01B9" w:rsidRPr="00AB01B9" w:rsidRDefault="00AB01B9" w:rsidP="00AB01B9">
            <w:pPr>
              <w:spacing w:after="0" w:line="240" w:lineRule="auto"/>
              <w:rPr>
                <w:rFonts w:ascii="Arial" w:hAnsi="Arial" w:cs="Arial"/>
              </w:rPr>
            </w:pPr>
          </w:p>
        </w:tc>
      </w:tr>
      <w:tr w:rsidR="00AB01B9" w:rsidRPr="00AB01B9" w:rsidTr="00B333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958" w:type="dxa"/>
            <w:vMerge/>
            <w:tcBorders>
              <w:top w:val="single" w:sz="4" w:space="0" w:color="auto"/>
              <w:left w:val="single" w:sz="4" w:space="0" w:color="auto"/>
              <w:bottom w:val="single" w:sz="4" w:space="0" w:color="auto"/>
              <w:right w:val="single" w:sz="4" w:space="0" w:color="auto"/>
            </w:tcBorders>
          </w:tcPr>
          <w:p w:rsidR="00AB01B9" w:rsidRPr="00AB01B9" w:rsidRDefault="00AB01B9" w:rsidP="00AB01B9">
            <w:pPr>
              <w:spacing w:after="0" w:line="240" w:lineRule="auto"/>
              <w:rPr>
                <w:rFonts w:ascii="Arial" w:hAnsi="Arial" w:cs="Arial"/>
                <w:b/>
              </w:rPr>
            </w:pPr>
          </w:p>
        </w:tc>
        <w:tc>
          <w:tcPr>
            <w:tcW w:w="2260" w:type="dxa"/>
            <w:tcBorders>
              <w:top w:val="single" w:sz="4" w:space="0" w:color="auto"/>
              <w:left w:val="single" w:sz="4" w:space="0" w:color="auto"/>
              <w:bottom w:val="single" w:sz="4" w:space="0" w:color="auto"/>
              <w:right w:val="single" w:sz="4" w:space="0" w:color="auto"/>
            </w:tcBorders>
          </w:tcPr>
          <w:p w:rsidR="00AB01B9" w:rsidRPr="00AB01B9" w:rsidRDefault="00AB01B9" w:rsidP="00AB01B9">
            <w:pPr>
              <w:spacing w:after="0" w:line="240" w:lineRule="auto"/>
              <w:rPr>
                <w:rFonts w:ascii="Arial" w:hAnsi="Arial" w:cs="Arial"/>
              </w:rPr>
            </w:pPr>
            <w:r w:rsidRPr="00AB01B9">
              <w:rPr>
                <w:rFonts w:ascii="Arial" w:hAnsi="Arial" w:cs="Arial"/>
              </w:rPr>
              <w:t>Creativity</w:t>
            </w:r>
          </w:p>
        </w:tc>
        <w:tc>
          <w:tcPr>
            <w:tcW w:w="2843" w:type="dxa"/>
            <w:tcBorders>
              <w:top w:val="single" w:sz="4" w:space="0" w:color="auto"/>
              <w:left w:val="single" w:sz="4" w:space="0" w:color="auto"/>
              <w:bottom w:val="single" w:sz="4" w:space="0" w:color="auto"/>
              <w:right w:val="single" w:sz="4" w:space="0" w:color="auto"/>
            </w:tcBorders>
          </w:tcPr>
          <w:p w:rsidR="00AB01B9" w:rsidRPr="00AB01B9" w:rsidRDefault="00AB01B9" w:rsidP="00AB01B9">
            <w:pPr>
              <w:spacing w:after="0" w:line="240" w:lineRule="auto"/>
              <w:rPr>
                <w:rFonts w:ascii="Arial" w:hAnsi="Arial" w:cs="Arial"/>
              </w:rPr>
            </w:pPr>
            <w:r w:rsidRPr="00AB01B9">
              <w:rPr>
                <w:rFonts w:ascii="Arial" w:hAnsi="Arial" w:cs="Arial"/>
              </w:rPr>
              <w:t>Demonstrate ability to resolve routine problems independently</w:t>
            </w:r>
          </w:p>
        </w:tc>
        <w:tc>
          <w:tcPr>
            <w:tcW w:w="2835" w:type="dxa"/>
            <w:tcBorders>
              <w:top w:val="single" w:sz="4" w:space="0" w:color="auto"/>
              <w:left w:val="single" w:sz="4" w:space="0" w:color="auto"/>
              <w:bottom w:val="single" w:sz="4" w:space="0" w:color="auto"/>
              <w:right w:val="single" w:sz="4" w:space="0" w:color="auto"/>
            </w:tcBorders>
          </w:tcPr>
          <w:p w:rsidR="00AB01B9" w:rsidRPr="00AB01B9" w:rsidRDefault="00AB01B9" w:rsidP="00AB01B9">
            <w:pPr>
              <w:spacing w:after="0" w:line="240" w:lineRule="auto"/>
              <w:rPr>
                <w:rFonts w:ascii="Arial" w:hAnsi="Arial" w:cs="Arial"/>
              </w:rPr>
            </w:pPr>
          </w:p>
        </w:tc>
      </w:tr>
      <w:tr w:rsidR="00AB01B9" w:rsidRPr="00AB01B9" w:rsidTr="00B333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958" w:type="dxa"/>
            <w:vMerge/>
            <w:tcBorders>
              <w:top w:val="single" w:sz="4" w:space="0" w:color="auto"/>
              <w:left w:val="single" w:sz="4" w:space="0" w:color="auto"/>
              <w:bottom w:val="single" w:sz="4" w:space="0" w:color="auto"/>
              <w:right w:val="single" w:sz="4" w:space="0" w:color="auto"/>
            </w:tcBorders>
          </w:tcPr>
          <w:p w:rsidR="00AB01B9" w:rsidRPr="00AB01B9" w:rsidRDefault="00AB01B9" w:rsidP="00AB01B9">
            <w:pPr>
              <w:spacing w:after="0" w:line="240" w:lineRule="auto"/>
              <w:rPr>
                <w:rFonts w:ascii="Arial" w:hAnsi="Arial" w:cs="Arial"/>
                <w:b/>
              </w:rPr>
            </w:pPr>
          </w:p>
        </w:tc>
        <w:tc>
          <w:tcPr>
            <w:tcW w:w="2260" w:type="dxa"/>
            <w:tcBorders>
              <w:top w:val="single" w:sz="4" w:space="0" w:color="auto"/>
              <w:left w:val="single" w:sz="4" w:space="0" w:color="auto"/>
              <w:bottom w:val="single" w:sz="4" w:space="0" w:color="auto"/>
              <w:right w:val="single" w:sz="4" w:space="0" w:color="auto"/>
            </w:tcBorders>
          </w:tcPr>
          <w:p w:rsidR="00AB01B9" w:rsidRPr="00AB01B9" w:rsidRDefault="00AB01B9" w:rsidP="00AB01B9">
            <w:pPr>
              <w:spacing w:after="0" w:line="240" w:lineRule="auto"/>
              <w:rPr>
                <w:rFonts w:ascii="Arial" w:hAnsi="Arial" w:cs="Arial"/>
              </w:rPr>
            </w:pPr>
            <w:r w:rsidRPr="00AB01B9">
              <w:rPr>
                <w:rFonts w:ascii="Arial" w:hAnsi="Arial" w:cs="Arial"/>
              </w:rPr>
              <w:t>Equalities</w:t>
            </w:r>
          </w:p>
        </w:tc>
        <w:tc>
          <w:tcPr>
            <w:tcW w:w="2843" w:type="dxa"/>
            <w:tcBorders>
              <w:top w:val="single" w:sz="4" w:space="0" w:color="auto"/>
              <w:left w:val="single" w:sz="4" w:space="0" w:color="auto"/>
              <w:bottom w:val="single" w:sz="4" w:space="0" w:color="auto"/>
              <w:right w:val="single" w:sz="4" w:space="0" w:color="auto"/>
            </w:tcBorders>
          </w:tcPr>
          <w:p w:rsidR="00AB01B9" w:rsidRPr="00AB01B9" w:rsidRDefault="00AB01B9" w:rsidP="00AB01B9">
            <w:pPr>
              <w:spacing w:after="0" w:line="240" w:lineRule="auto"/>
              <w:rPr>
                <w:rFonts w:ascii="Arial" w:hAnsi="Arial" w:cs="Arial"/>
              </w:rPr>
            </w:pPr>
            <w:r w:rsidRPr="00AB01B9">
              <w:rPr>
                <w:rFonts w:ascii="Arial" w:hAnsi="Arial" w:cs="Arial"/>
              </w:rPr>
              <w:t>Awareness of and commitment to equality</w:t>
            </w:r>
          </w:p>
        </w:tc>
        <w:tc>
          <w:tcPr>
            <w:tcW w:w="2835" w:type="dxa"/>
            <w:tcBorders>
              <w:top w:val="single" w:sz="4" w:space="0" w:color="auto"/>
              <w:left w:val="single" w:sz="4" w:space="0" w:color="auto"/>
              <w:bottom w:val="single" w:sz="4" w:space="0" w:color="auto"/>
              <w:right w:val="single" w:sz="4" w:space="0" w:color="auto"/>
            </w:tcBorders>
          </w:tcPr>
          <w:p w:rsidR="00AB01B9" w:rsidRPr="00AB01B9" w:rsidRDefault="00AB01B9" w:rsidP="00AB01B9">
            <w:pPr>
              <w:spacing w:after="0" w:line="240" w:lineRule="auto"/>
              <w:rPr>
                <w:rFonts w:ascii="Arial" w:hAnsi="Arial" w:cs="Arial"/>
              </w:rPr>
            </w:pPr>
          </w:p>
        </w:tc>
      </w:tr>
      <w:tr w:rsidR="00AB01B9" w:rsidRPr="00AB01B9" w:rsidTr="00B333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958" w:type="dxa"/>
            <w:vMerge w:val="restart"/>
            <w:tcBorders>
              <w:top w:val="single" w:sz="4" w:space="0" w:color="auto"/>
              <w:left w:val="single" w:sz="4" w:space="0" w:color="auto"/>
              <w:bottom w:val="single" w:sz="4" w:space="0" w:color="auto"/>
              <w:right w:val="single" w:sz="4" w:space="0" w:color="auto"/>
            </w:tcBorders>
          </w:tcPr>
          <w:p w:rsidR="00AB01B9" w:rsidRPr="00AB01B9" w:rsidRDefault="00AB01B9" w:rsidP="00AB01B9">
            <w:pPr>
              <w:spacing w:after="0" w:line="240" w:lineRule="auto"/>
              <w:rPr>
                <w:rFonts w:ascii="Arial" w:hAnsi="Arial" w:cs="Arial"/>
                <w:b/>
              </w:rPr>
            </w:pPr>
            <w:r w:rsidRPr="00AB01B9">
              <w:rPr>
                <w:rFonts w:ascii="Arial" w:hAnsi="Arial" w:cs="Arial"/>
                <w:b/>
              </w:rPr>
              <w:t>General</w:t>
            </w:r>
          </w:p>
        </w:tc>
        <w:tc>
          <w:tcPr>
            <w:tcW w:w="2260" w:type="dxa"/>
            <w:tcBorders>
              <w:top w:val="single" w:sz="4" w:space="0" w:color="auto"/>
              <w:left w:val="single" w:sz="4" w:space="0" w:color="auto"/>
              <w:bottom w:val="single" w:sz="4" w:space="0" w:color="auto"/>
              <w:right w:val="single" w:sz="4" w:space="0" w:color="auto"/>
            </w:tcBorders>
          </w:tcPr>
          <w:p w:rsidR="00AB01B9" w:rsidRPr="00AB01B9" w:rsidRDefault="00AB01B9" w:rsidP="00AB01B9">
            <w:pPr>
              <w:spacing w:after="0" w:line="240" w:lineRule="auto"/>
              <w:rPr>
                <w:rFonts w:ascii="Arial" w:hAnsi="Arial" w:cs="Arial"/>
              </w:rPr>
            </w:pPr>
            <w:r w:rsidRPr="00AB01B9">
              <w:rPr>
                <w:rFonts w:ascii="Arial" w:hAnsi="Arial" w:cs="Arial"/>
              </w:rPr>
              <w:t>Health &amp; Safety</w:t>
            </w:r>
          </w:p>
        </w:tc>
        <w:tc>
          <w:tcPr>
            <w:tcW w:w="2843" w:type="dxa"/>
            <w:tcBorders>
              <w:top w:val="single" w:sz="4" w:space="0" w:color="auto"/>
              <w:left w:val="single" w:sz="4" w:space="0" w:color="auto"/>
              <w:bottom w:val="single" w:sz="4" w:space="0" w:color="auto"/>
              <w:right w:val="single" w:sz="4" w:space="0" w:color="auto"/>
            </w:tcBorders>
          </w:tcPr>
          <w:p w:rsidR="00AB01B9" w:rsidRPr="00AB01B9" w:rsidRDefault="00AB01B9" w:rsidP="00AB01B9">
            <w:pPr>
              <w:spacing w:after="0" w:line="240" w:lineRule="auto"/>
              <w:rPr>
                <w:rFonts w:ascii="Arial" w:hAnsi="Arial" w:cs="Arial"/>
              </w:rPr>
            </w:pPr>
            <w:r w:rsidRPr="00AB01B9">
              <w:rPr>
                <w:rFonts w:ascii="Arial" w:hAnsi="Arial" w:cs="Arial"/>
              </w:rPr>
              <w:t>Basic understanding of Health &amp; Safety including COSHH.</w:t>
            </w:r>
          </w:p>
        </w:tc>
        <w:tc>
          <w:tcPr>
            <w:tcW w:w="2835" w:type="dxa"/>
            <w:tcBorders>
              <w:top w:val="single" w:sz="4" w:space="0" w:color="auto"/>
              <w:left w:val="single" w:sz="4" w:space="0" w:color="auto"/>
              <w:bottom w:val="single" w:sz="4" w:space="0" w:color="auto"/>
              <w:right w:val="single" w:sz="4" w:space="0" w:color="auto"/>
            </w:tcBorders>
          </w:tcPr>
          <w:p w:rsidR="00AB01B9" w:rsidRPr="00AB01B9" w:rsidRDefault="00AB01B9" w:rsidP="00AB01B9">
            <w:pPr>
              <w:spacing w:after="0" w:line="240" w:lineRule="auto"/>
              <w:rPr>
                <w:rFonts w:ascii="Arial" w:hAnsi="Arial" w:cs="Arial"/>
              </w:rPr>
            </w:pPr>
          </w:p>
        </w:tc>
      </w:tr>
      <w:tr w:rsidR="00AB01B9" w:rsidRPr="00AB01B9" w:rsidTr="00B333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958" w:type="dxa"/>
            <w:vMerge/>
            <w:tcBorders>
              <w:top w:val="single" w:sz="4" w:space="0" w:color="auto"/>
              <w:left w:val="single" w:sz="4" w:space="0" w:color="auto"/>
              <w:bottom w:val="single" w:sz="4" w:space="0" w:color="auto"/>
              <w:right w:val="single" w:sz="4" w:space="0" w:color="auto"/>
            </w:tcBorders>
          </w:tcPr>
          <w:p w:rsidR="00AB01B9" w:rsidRPr="00AB01B9" w:rsidRDefault="00AB01B9" w:rsidP="00AB01B9">
            <w:pPr>
              <w:spacing w:after="0" w:line="240" w:lineRule="auto"/>
              <w:rPr>
                <w:rFonts w:ascii="Arial" w:hAnsi="Arial" w:cs="Arial"/>
                <w:b/>
              </w:rPr>
            </w:pPr>
          </w:p>
        </w:tc>
        <w:tc>
          <w:tcPr>
            <w:tcW w:w="2260" w:type="dxa"/>
            <w:tcBorders>
              <w:top w:val="single" w:sz="4" w:space="0" w:color="auto"/>
              <w:left w:val="single" w:sz="4" w:space="0" w:color="auto"/>
              <w:bottom w:val="single" w:sz="4" w:space="0" w:color="auto"/>
              <w:right w:val="single" w:sz="4" w:space="0" w:color="auto"/>
            </w:tcBorders>
          </w:tcPr>
          <w:p w:rsidR="00AB01B9" w:rsidRPr="00AB01B9" w:rsidRDefault="00AB01B9" w:rsidP="00AB01B9">
            <w:pPr>
              <w:spacing w:after="0" w:line="240" w:lineRule="auto"/>
              <w:rPr>
                <w:rFonts w:ascii="Arial" w:hAnsi="Arial" w:cs="Arial"/>
              </w:rPr>
            </w:pPr>
            <w:r w:rsidRPr="00AB01B9">
              <w:rPr>
                <w:rFonts w:ascii="Arial" w:hAnsi="Arial" w:cs="Arial"/>
              </w:rPr>
              <w:t>Child Protection</w:t>
            </w:r>
          </w:p>
        </w:tc>
        <w:tc>
          <w:tcPr>
            <w:tcW w:w="2843" w:type="dxa"/>
            <w:tcBorders>
              <w:top w:val="single" w:sz="4" w:space="0" w:color="auto"/>
              <w:left w:val="single" w:sz="4" w:space="0" w:color="auto"/>
              <w:bottom w:val="single" w:sz="4" w:space="0" w:color="auto"/>
              <w:right w:val="single" w:sz="4" w:space="0" w:color="auto"/>
            </w:tcBorders>
          </w:tcPr>
          <w:p w:rsidR="00AB01B9" w:rsidRPr="00AB01B9" w:rsidRDefault="00AB01B9" w:rsidP="00AB01B9">
            <w:pPr>
              <w:pBdr>
                <w:top w:val="nil"/>
                <w:left w:val="nil"/>
                <w:bottom w:val="nil"/>
                <w:right w:val="nil"/>
                <w:between w:val="nil"/>
              </w:pBdr>
              <w:spacing w:after="0" w:line="240" w:lineRule="auto"/>
              <w:contextualSpacing/>
              <w:rPr>
                <w:color w:val="000000"/>
              </w:rPr>
            </w:pPr>
            <w:r w:rsidRPr="00AB01B9">
              <w:rPr>
                <w:rFonts w:ascii="Arial" w:eastAsia="Arial" w:hAnsi="Arial" w:cs="Arial"/>
                <w:color w:val="000000"/>
              </w:rPr>
              <w:t>Evidence of a commitment to promoting the welfare and safeguarding of children and young people</w:t>
            </w:r>
          </w:p>
        </w:tc>
        <w:tc>
          <w:tcPr>
            <w:tcW w:w="2835" w:type="dxa"/>
            <w:tcBorders>
              <w:top w:val="single" w:sz="4" w:space="0" w:color="auto"/>
              <w:left w:val="single" w:sz="4" w:space="0" w:color="auto"/>
              <w:bottom w:val="single" w:sz="4" w:space="0" w:color="auto"/>
              <w:right w:val="single" w:sz="4" w:space="0" w:color="auto"/>
            </w:tcBorders>
          </w:tcPr>
          <w:p w:rsidR="00AB01B9" w:rsidRPr="00AB01B9" w:rsidRDefault="00AB01B9" w:rsidP="00AB01B9">
            <w:pPr>
              <w:spacing w:after="0" w:line="240" w:lineRule="auto"/>
              <w:rPr>
                <w:rFonts w:ascii="Arial" w:hAnsi="Arial" w:cs="Arial"/>
              </w:rPr>
            </w:pPr>
          </w:p>
        </w:tc>
      </w:tr>
      <w:tr w:rsidR="00AB01B9" w:rsidRPr="00AB01B9" w:rsidTr="00B333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958" w:type="dxa"/>
            <w:vMerge/>
            <w:tcBorders>
              <w:top w:val="single" w:sz="4" w:space="0" w:color="auto"/>
              <w:left w:val="single" w:sz="4" w:space="0" w:color="auto"/>
              <w:bottom w:val="single" w:sz="4" w:space="0" w:color="auto"/>
              <w:right w:val="single" w:sz="4" w:space="0" w:color="auto"/>
            </w:tcBorders>
          </w:tcPr>
          <w:p w:rsidR="00AB01B9" w:rsidRPr="00AB01B9" w:rsidRDefault="00AB01B9" w:rsidP="00AB01B9">
            <w:pPr>
              <w:spacing w:after="0" w:line="240" w:lineRule="auto"/>
              <w:rPr>
                <w:rFonts w:ascii="Arial" w:hAnsi="Arial" w:cs="Arial"/>
                <w:b/>
              </w:rPr>
            </w:pPr>
          </w:p>
        </w:tc>
        <w:tc>
          <w:tcPr>
            <w:tcW w:w="2260" w:type="dxa"/>
            <w:tcBorders>
              <w:top w:val="single" w:sz="4" w:space="0" w:color="auto"/>
              <w:left w:val="single" w:sz="4" w:space="0" w:color="auto"/>
              <w:bottom w:val="single" w:sz="4" w:space="0" w:color="auto"/>
              <w:right w:val="single" w:sz="4" w:space="0" w:color="auto"/>
            </w:tcBorders>
          </w:tcPr>
          <w:p w:rsidR="00AB01B9" w:rsidRPr="00AB01B9" w:rsidRDefault="00AB01B9" w:rsidP="00AB01B9">
            <w:pPr>
              <w:spacing w:after="0" w:line="240" w:lineRule="auto"/>
              <w:rPr>
                <w:rFonts w:ascii="Arial" w:hAnsi="Arial" w:cs="Arial"/>
              </w:rPr>
            </w:pPr>
            <w:r w:rsidRPr="00AB01B9">
              <w:rPr>
                <w:rFonts w:ascii="Arial" w:hAnsi="Arial" w:cs="Arial"/>
              </w:rPr>
              <w:t>Confidentiality/Data Protection</w:t>
            </w:r>
          </w:p>
        </w:tc>
        <w:tc>
          <w:tcPr>
            <w:tcW w:w="2843" w:type="dxa"/>
            <w:tcBorders>
              <w:top w:val="single" w:sz="4" w:space="0" w:color="auto"/>
              <w:left w:val="single" w:sz="4" w:space="0" w:color="auto"/>
              <w:bottom w:val="single" w:sz="4" w:space="0" w:color="auto"/>
              <w:right w:val="single" w:sz="4" w:space="0" w:color="auto"/>
            </w:tcBorders>
          </w:tcPr>
          <w:p w:rsidR="00AB01B9" w:rsidRPr="00AB01B9" w:rsidRDefault="00AB01B9" w:rsidP="00AB01B9">
            <w:pPr>
              <w:spacing w:after="0" w:line="240" w:lineRule="auto"/>
              <w:rPr>
                <w:rFonts w:ascii="Arial" w:hAnsi="Arial" w:cs="Arial"/>
              </w:rPr>
            </w:pPr>
            <w:r w:rsidRPr="00AB01B9">
              <w:rPr>
                <w:rFonts w:ascii="Arial" w:hAnsi="Arial" w:cs="Arial"/>
              </w:rPr>
              <w:t>Understand</w:t>
            </w:r>
            <w:r>
              <w:rPr>
                <w:rFonts w:ascii="Arial" w:hAnsi="Arial" w:cs="Arial"/>
              </w:rPr>
              <w:t>ing of</w:t>
            </w:r>
            <w:r w:rsidRPr="00AB01B9">
              <w:rPr>
                <w:rFonts w:ascii="Arial" w:hAnsi="Arial" w:cs="Arial"/>
              </w:rPr>
              <w:t xml:space="preserve"> procedures and legislation relating to confidentiality</w:t>
            </w:r>
          </w:p>
        </w:tc>
        <w:tc>
          <w:tcPr>
            <w:tcW w:w="2835" w:type="dxa"/>
            <w:tcBorders>
              <w:top w:val="single" w:sz="4" w:space="0" w:color="auto"/>
              <w:left w:val="single" w:sz="4" w:space="0" w:color="auto"/>
              <w:bottom w:val="single" w:sz="4" w:space="0" w:color="auto"/>
              <w:right w:val="single" w:sz="4" w:space="0" w:color="auto"/>
            </w:tcBorders>
          </w:tcPr>
          <w:p w:rsidR="00AB01B9" w:rsidRPr="00AB01B9" w:rsidRDefault="00AB01B9" w:rsidP="00AB01B9">
            <w:pPr>
              <w:spacing w:after="0" w:line="240" w:lineRule="auto"/>
              <w:rPr>
                <w:rFonts w:ascii="Arial" w:hAnsi="Arial" w:cs="Arial"/>
              </w:rPr>
            </w:pPr>
          </w:p>
        </w:tc>
      </w:tr>
      <w:tr w:rsidR="00AB01B9" w:rsidRPr="00AB01B9" w:rsidTr="00B333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6"/>
        </w:trPr>
        <w:tc>
          <w:tcPr>
            <w:tcW w:w="1958" w:type="dxa"/>
            <w:vMerge/>
            <w:tcBorders>
              <w:top w:val="single" w:sz="4" w:space="0" w:color="auto"/>
              <w:left w:val="single" w:sz="4" w:space="0" w:color="auto"/>
              <w:bottom w:val="single" w:sz="4" w:space="0" w:color="auto"/>
              <w:right w:val="single" w:sz="4" w:space="0" w:color="auto"/>
            </w:tcBorders>
          </w:tcPr>
          <w:p w:rsidR="00AB01B9" w:rsidRPr="00AB01B9" w:rsidRDefault="00AB01B9" w:rsidP="00AB01B9">
            <w:pPr>
              <w:spacing w:after="0" w:line="240" w:lineRule="auto"/>
              <w:rPr>
                <w:rFonts w:ascii="Arial" w:hAnsi="Arial" w:cs="Arial"/>
                <w:b/>
              </w:rPr>
            </w:pPr>
          </w:p>
        </w:tc>
        <w:tc>
          <w:tcPr>
            <w:tcW w:w="2260" w:type="dxa"/>
            <w:tcBorders>
              <w:top w:val="single" w:sz="4" w:space="0" w:color="auto"/>
              <w:left w:val="single" w:sz="4" w:space="0" w:color="auto"/>
              <w:bottom w:val="single" w:sz="4" w:space="0" w:color="auto"/>
              <w:right w:val="single" w:sz="4" w:space="0" w:color="auto"/>
            </w:tcBorders>
          </w:tcPr>
          <w:p w:rsidR="00AB01B9" w:rsidRPr="00AB01B9" w:rsidRDefault="00AB01B9" w:rsidP="00AB01B9">
            <w:pPr>
              <w:spacing w:after="0" w:line="240" w:lineRule="auto"/>
              <w:rPr>
                <w:rFonts w:ascii="Arial" w:hAnsi="Arial" w:cs="Arial"/>
              </w:rPr>
            </w:pPr>
            <w:r w:rsidRPr="00AB01B9">
              <w:rPr>
                <w:rFonts w:ascii="Arial" w:hAnsi="Arial" w:cs="Arial"/>
              </w:rPr>
              <w:t>CPD</w:t>
            </w:r>
          </w:p>
        </w:tc>
        <w:tc>
          <w:tcPr>
            <w:tcW w:w="2843" w:type="dxa"/>
            <w:tcBorders>
              <w:top w:val="single" w:sz="4" w:space="0" w:color="auto"/>
              <w:left w:val="single" w:sz="4" w:space="0" w:color="auto"/>
              <w:bottom w:val="single" w:sz="4" w:space="0" w:color="auto"/>
              <w:right w:val="single" w:sz="4" w:space="0" w:color="auto"/>
            </w:tcBorders>
          </w:tcPr>
          <w:p w:rsidR="00AB01B9" w:rsidRPr="00AB01B9" w:rsidRDefault="00AB01B9" w:rsidP="00AB01B9">
            <w:pPr>
              <w:spacing w:after="0" w:line="240" w:lineRule="auto"/>
              <w:rPr>
                <w:rFonts w:ascii="Arial" w:hAnsi="Arial" w:cs="Arial"/>
              </w:rPr>
            </w:pPr>
            <w:r w:rsidRPr="00AB01B9">
              <w:rPr>
                <w:rFonts w:ascii="Arial" w:hAnsi="Arial" w:cs="Arial"/>
              </w:rPr>
              <w:t>Be prepared to develop and learn in the role</w:t>
            </w:r>
          </w:p>
        </w:tc>
        <w:tc>
          <w:tcPr>
            <w:tcW w:w="2835" w:type="dxa"/>
            <w:tcBorders>
              <w:top w:val="single" w:sz="4" w:space="0" w:color="auto"/>
              <w:left w:val="single" w:sz="4" w:space="0" w:color="auto"/>
              <w:bottom w:val="single" w:sz="4" w:space="0" w:color="auto"/>
              <w:right w:val="single" w:sz="4" w:space="0" w:color="auto"/>
            </w:tcBorders>
          </w:tcPr>
          <w:p w:rsidR="00AB01B9" w:rsidRPr="00AB01B9" w:rsidRDefault="00AB01B9" w:rsidP="00AB01B9">
            <w:pPr>
              <w:spacing w:after="0" w:line="240" w:lineRule="auto"/>
              <w:rPr>
                <w:rFonts w:ascii="Arial" w:hAnsi="Arial" w:cs="Arial"/>
              </w:rPr>
            </w:pPr>
          </w:p>
        </w:tc>
      </w:tr>
      <w:tr w:rsidR="00302858" w:rsidRPr="00AB01B9" w:rsidTr="00B33346">
        <w:tc>
          <w:tcPr>
            <w:tcW w:w="1958" w:type="dxa"/>
            <w:vMerge w:val="restart"/>
            <w:tcBorders>
              <w:top w:val="single" w:sz="4" w:space="0" w:color="auto"/>
              <w:left w:val="single" w:sz="4" w:space="0" w:color="auto"/>
              <w:bottom w:val="single" w:sz="4" w:space="0" w:color="auto"/>
              <w:right w:val="single" w:sz="4" w:space="0" w:color="auto"/>
            </w:tcBorders>
          </w:tcPr>
          <w:p w:rsidR="00302858" w:rsidRPr="00AB01B9" w:rsidRDefault="00302858" w:rsidP="00302858">
            <w:pPr>
              <w:spacing w:after="0" w:line="240" w:lineRule="auto"/>
              <w:rPr>
                <w:rFonts w:ascii="Arial" w:eastAsia="Arial" w:hAnsi="Arial" w:cs="Arial"/>
                <w:b/>
              </w:rPr>
            </w:pPr>
            <w:r w:rsidRPr="00AB01B9">
              <w:rPr>
                <w:rFonts w:ascii="Arial" w:eastAsia="Arial" w:hAnsi="Arial" w:cs="Arial"/>
                <w:b/>
              </w:rPr>
              <w:t>Behaviours</w:t>
            </w:r>
          </w:p>
        </w:tc>
        <w:tc>
          <w:tcPr>
            <w:tcW w:w="2260" w:type="dxa"/>
            <w:tcBorders>
              <w:top w:val="single" w:sz="4" w:space="0" w:color="auto"/>
              <w:left w:val="single" w:sz="4" w:space="0" w:color="auto"/>
              <w:bottom w:val="single" w:sz="4" w:space="0" w:color="auto"/>
              <w:right w:val="single" w:sz="4" w:space="0" w:color="auto"/>
            </w:tcBorders>
          </w:tcPr>
          <w:p w:rsidR="00302858" w:rsidRPr="00AB01B9" w:rsidRDefault="00302858" w:rsidP="00AB01B9">
            <w:pPr>
              <w:spacing w:after="0" w:line="240" w:lineRule="auto"/>
              <w:rPr>
                <w:rFonts w:ascii="Arial" w:eastAsia="Arial" w:hAnsi="Arial" w:cs="Arial"/>
              </w:rPr>
            </w:pPr>
            <w:r w:rsidRPr="00AB01B9">
              <w:rPr>
                <w:rFonts w:ascii="Arial" w:eastAsia="Arial" w:hAnsi="Arial" w:cs="Arial"/>
              </w:rPr>
              <w:t>Line management responsibilities</w:t>
            </w:r>
          </w:p>
          <w:p w:rsidR="00302858" w:rsidRPr="00AB01B9" w:rsidRDefault="00302858" w:rsidP="00AB01B9">
            <w:pPr>
              <w:spacing w:after="0" w:line="240" w:lineRule="auto"/>
              <w:rPr>
                <w:rFonts w:ascii="Arial" w:hAnsi="Arial" w:cs="Arial"/>
              </w:rPr>
            </w:pPr>
          </w:p>
        </w:tc>
        <w:tc>
          <w:tcPr>
            <w:tcW w:w="2843" w:type="dxa"/>
            <w:tcBorders>
              <w:top w:val="single" w:sz="4" w:space="0" w:color="auto"/>
              <w:left w:val="single" w:sz="4" w:space="0" w:color="auto"/>
              <w:bottom w:val="single" w:sz="4" w:space="0" w:color="auto"/>
              <w:right w:val="single" w:sz="4" w:space="0" w:color="auto"/>
            </w:tcBorders>
          </w:tcPr>
          <w:p w:rsidR="00302858" w:rsidRPr="00AB01B9" w:rsidRDefault="00302858" w:rsidP="00AB01B9">
            <w:pPr>
              <w:spacing w:after="0" w:line="240" w:lineRule="auto"/>
              <w:rPr>
                <w:rFonts w:ascii="Arial" w:hAnsi="Arial" w:cs="Arial"/>
              </w:rPr>
            </w:pPr>
            <w:r>
              <w:rPr>
                <w:rFonts w:ascii="Arial" w:hAnsi="Arial" w:cs="Arial"/>
              </w:rPr>
              <w:t>None</w:t>
            </w:r>
          </w:p>
        </w:tc>
        <w:tc>
          <w:tcPr>
            <w:tcW w:w="2835" w:type="dxa"/>
            <w:tcBorders>
              <w:top w:val="single" w:sz="4" w:space="0" w:color="auto"/>
              <w:left w:val="single" w:sz="4" w:space="0" w:color="auto"/>
              <w:bottom w:val="single" w:sz="4" w:space="0" w:color="auto"/>
              <w:right w:val="single" w:sz="4" w:space="0" w:color="auto"/>
            </w:tcBorders>
          </w:tcPr>
          <w:p w:rsidR="00302858" w:rsidRPr="00AB01B9" w:rsidRDefault="00302858" w:rsidP="00AB01B9">
            <w:pPr>
              <w:spacing w:after="0" w:line="240" w:lineRule="auto"/>
              <w:contextualSpacing/>
            </w:pPr>
          </w:p>
        </w:tc>
      </w:tr>
      <w:tr w:rsidR="00302858" w:rsidRPr="00AB01B9" w:rsidTr="00B33346">
        <w:tc>
          <w:tcPr>
            <w:tcW w:w="1958" w:type="dxa"/>
            <w:vMerge/>
            <w:tcBorders>
              <w:top w:val="single" w:sz="4" w:space="0" w:color="auto"/>
              <w:left w:val="single" w:sz="4" w:space="0" w:color="auto"/>
              <w:bottom w:val="single" w:sz="4" w:space="0" w:color="auto"/>
              <w:right w:val="single" w:sz="4" w:space="0" w:color="auto"/>
            </w:tcBorders>
          </w:tcPr>
          <w:p w:rsidR="00302858" w:rsidRPr="00AB01B9" w:rsidRDefault="00302858" w:rsidP="00A43EFF">
            <w:pPr>
              <w:pStyle w:val="NormalWeb"/>
              <w:spacing w:before="0" w:after="0"/>
              <w:rPr>
                <w:rFonts w:ascii="Arial" w:eastAsia="Arial" w:hAnsi="Arial" w:cs="Arial"/>
                <w:b/>
              </w:rPr>
            </w:pPr>
          </w:p>
        </w:tc>
        <w:tc>
          <w:tcPr>
            <w:tcW w:w="2260" w:type="dxa"/>
            <w:tcBorders>
              <w:top w:val="single" w:sz="4" w:space="0" w:color="auto"/>
              <w:left w:val="single" w:sz="4" w:space="0" w:color="auto"/>
              <w:bottom w:val="single" w:sz="4" w:space="0" w:color="auto"/>
              <w:right w:val="single" w:sz="4" w:space="0" w:color="auto"/>
            </w:tcBorders>
          </w:tcPr>
          <w:p w:rsidR="00302858" w:rsidRPr="00AB01B9" w:rsidRDefault="00302858" w:rsidP="00AB01B9">
            <w:pPr>
              <w:spacing w:after="0" w:line="240" w:lineRule="auto"/>
              <w:rPr>
                <w:rFonts w:ascii="Arial" w:eastAsia="Arial" w:hAnsi="Arial" w:cs="Arial"/>
              </w:rPr>
            </w:pPr>
            <w:r w:rsidRPr="00AB01B9">
              <w:rPr>
                <w:rFonts w:ascii="Arial" w:eastAsia="Arial" w:hAnsi="Arial" w:cs="Arial"/>
              </w:rPr>
              <w:t>DBS (CRB)</w:t>
            </w:r>
          </w:p>
        </w:tc>
        <w:tc>
          <w:tcPr>
            <w:tcW w:w="2843" w:type="dxa"/>
            <w:tcBorders>
              <w:top w:val="single" w:sz="4" w:space="0" w:color="auto"/>
              <w:left w:val="single" w:sz="4" w:space="0" w:color="auto"/>
              <w:bottom w:val="single" w:sz="4" w:space="0" w:color="auto"/>
              <w:right w:val="single" w:sz="4" w:space="0" w:color="auto"/>
            </w:tcBorders>
          </w:tcPr>
          <w:p w:rsidR="00302858" w:rsidRPr="00AB01B9" w:rsidRDefault="00302858" w:rsidP="00AB01B9">
            <w:pPr>
              <w:pBdr>
                <w:top w:val="nil"/>
                <w:left w:val="nil"/>
                <w:bottom w:val="nil"/>
                <w:right w:val="nil"/>
                <w:between w:val="nil"/>
              </w:pBdr>
              <w:spacing w:after="0" w:line="240" w:lineRule="auto"/>
              <w:contextualSpacing/>
              <w:rPr>
                <w:color w:val="000000"/>
              </w:rPr>
            </w:pPr>
            <w:r w:rsidRPr="00AB01B9">
              <w:rPr>
                <w:rFonts w:ascii="Arial" w:eastAsia="Arial" w:hAnsi="Arial" w:cs="Arial"/>
                <w:color w:val="000000"/>
              </w:rPr>
              <w:t>This post is subject to receipt of  a Disclosure and Barring Service Certificate</w:t>
            </w:r>
          </w:p>
        </w:tc>
        <w:tc>
          <w:tcPr>
            <w:tcW w:w="2835" w:type="dxa"/>
            <w:tcBorders>
              <w:top w:val="single" w:sz="4" w:space="0" w:color="auto"/>
              <w:left w:val="single" w:sz="4" w:space="0" w:color="auto"/>
              <w:bottom w:val="single" w:sz="4" w:space="0" w:color="auto"/>
              <w:right w:val="single" w:sz="4" w:space="0" w:color="auto"/>
            </w:tcBorders>
          </w:tcPr>
          <w:p w:rsidR="00302858" w:rsidRPr="00AB01B9" w:rsidRDefault="00302858" w:rsidP="00AB01B9">
            <w:pPr>
              <w:pBdr>
                <w:top w:val="nil"/>
                <w:left w:val="nil"/>
                <w:bottom w:val="nil"/>
                <w:right w:val="nil"/>
                <w:between w:val="nil"/>
              </w:pBdr>
              <w:spacing w:after="0" w:line="240" w:lineRule="auto"/>
              <w:contextualSpacing/>
              <w:rPr>
                <w:color w:val="000000"/>
              </w:rPr>
            </w:pPr>
          </w:p>
        </w:tc>
      </w:tr>
      <w:tr w:rsidR="00302858" w:rsidRPr="00AB01B9" w:rsidTr="00B33346">
        <w:trPr>
          <w:trHeight w:val="558"/>
        </w:trPr>
        <w:tc>
          <w:tcPr>
            <w:tcW w:w="1958" w:type="dxa"/>
            <w:vMerge/>
            <w:tcBorders>
              <w:top w:val="single" w:sz="4" w:space="0" w:color="auto"/>
              <w:left w:val="single" w:sz="4" w:space="0" w:color="auto"/>
              <w:bottom w:val="single" w:sz="4" w:space="0" w:color="auto"/>
              <w:right w:val="single" w:sz="4" w:space="0" w:color="auto"/>
            </w:tcBorders>
          </w:tcPr>
          <w:p w:rsidR="00302858" w:rsidRPr="00AB01B9" w:rsidRDefault="00302858" w:rsidP="00A43EFF">
            <w:pPr>
              <w:pStyle w:val="NormalWeb"/>
              <w:spacing w:before="0" w:after="0"/>
              <w:rPr>
                <w:rFonts w:ascii="Arial" w:eastAsia="Arial" w:hAnsi="Arial" w:cs="Arial"/>
                <w:b/>
                <w:color w:val="000000"/>
              </w:rPr>
            </w:pPr>
          </w:p>
        </w:tc>
        <w:tc>
          <w:tcPr>
            <w:tcW w:w="2260" w:type="dxa"/>
            <w:tcBorders>
              <w:top w:val="single" w:sz="4" w:space="0" w:color="auto"/>
              <w:left w:val="single" w:sz="4" w:space="0" w:color="auto"/>
              <w:bottom w:val="single" w:sz="4" w:space="0" w:color="auto"/>
              <w:right w:val="single" w:sz="4" w:space="0" w:color="auto"/>
            </w:tcBorders>
          </w:tcPr>
          <w:p w:rsidR="00302858" w:rsidRPr="00AB01B9" w:rsidRDefault="00302858" w:rsidP="00AB01B9">
            <w:pPr>
              <w:spacing w:after="0" w:line="240" w:lineRule="auto"/>
              <w:rPr>
                <w:rFonts w:ascii="Arial" w:eastAsia="Arial" w:hAnsi="Arial" w:cs="Arial"/>
              </w:rPr>
            </w:pPr>
            <w:r w:rsidRPr="00AB01B9">
              <w:rPr>
                <w:rFonts w:ascii="Arial" w:eastAsia="Arial" w:hAnsi="Arial" w:cs="Arial"/>
              </w:rPr>
              <w:t>Special requirements</w:t>
            </w:r>
          </w:p>
        </w:tc>
        <w:tc>
          <w:tcPr>
            <w:tcW w:w="2843" w:type="dxa"/>
            <w:tcBorders>
              <w:top w:val="single" w:sz="4" w:space="0" w:color="auto"/>
              <w:left w:val="single" w:sz="4" w:space="0" w:color="auto"/>
              <w:bottom w:val="single" w:sz="4" w:space="0" w:color="auto"/>
              <w:right w:val="single" w:sz="4" w:space="0" w:color="auto"/>
            </w:tcBorders>
          </w:tcPr>
          <w:p w:rsidR="00302858" w:rsidRPr="00AB01B9" w:rsidRDefault="00302858" w:rsidP="00AB01B9">
            <w:pPr>
              <w:pBdr>
                <w:top w:val="nil"/>
                <w:left w:val="nil"/>
                <w:bottom w:val="nil"/>
                <w:right w:val="nil"/>
                <w:between w:val="nil"/>
              </w:pBdr>
              <w:spacing w:after="0" w:line="240" w:lineRule="auto"/>
              <w:contextualSpacing/>
              <w:rPr>
                <w:color w:val="000000"/>
              </w:rPr>
            </w:pPr>
            <w:r w:rsidRPr="00AB01B9">
              <w:rPr>
                <w:rFonts w:ascii="Arial" w:eastAsia="Arial" w:hAnsi="Arial" w:cs="Arial"/>
                <w:color w:val="000000"/>
              </w:rPr>
              <w:t>Ability to travel as required</w:t>
            </w:r>
          </w:p>
        </w:tc>
        <w:tc>
          <w:tcPr>
            <w:tcW w:w="2835" w:type="dxa"/>
            <w:tcBorders>
              <w:top w:val="single" w:sz="4" w:space="0" w:color="auto"/>
              <w:left w:val="single" w:sz="4" w:space="0" w:color="auto"/>
              <w:bottom w:val="single" w:sz="4" w:space="0" w:color="auto"/>
              <w:right w:val="single" w:sz="4" w:space="0" w:color="auto"/>
            </w:tcBorders>
          </w:tcPr>
          <w:p w:rsidR="00302858" w:rsidRPr="00AB01B9" w:rsidRDefault="00302858" w:rsidP="00AB01B9">
            <w:pPr>
              <w:pBdr>
                <w:top w:val="nil"/>
                <w:left w:val="nil"/>
                <w:bottom w:val="nil"/>
                <w:right w:val="nil"/>
                <w:between w:val="nil"/>
              </w:pBdr>
              <w:spacing w:after="0" w:line="240" w:lineRule="auto"/>
              <w:contextualSpacing/>
              <w:rPr>
                <w:color w:val="000000"/>
              </w:rPr>
            </w:pPr>
          </w:p>
        </w:tc>
      </w:tr>
      <w:tr w:rsidR="00302858" w:rsidRPr="00236FF0" w:rsidTr="00B333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25"/>
        </w:trPr>
        <w:tc>
          <w:tcPr>
            <w:tcW w:w="1958" w:type="dxa"/>
            <w:vMerge/>
            <w:tcBorders>
              <w:top w:val="single" w:sz="4" w:space="0" w:color="auto"/>
              <w:left w:val="single" w:sz="4" w:space="0" w:color="auto"/>
              <w:bottom w:val="single" w:sz="4" w:space="0" w:color="auto"/>
              <w:right w:val="single" w:sz="4" w:space="0" w:color="auto"/>
            </w:tcBorders>
          </w:tcPr>
          <w:p w:rsidR="00302858" w:rsidRDefault="00302858" w:rsidP="00A43EFF">
            <w:pPr>
              <w:pStyle w:val="NormalWeb"/>
              <w:spacing w:before="0" w:beforeAutospacing="0" w:after="0" w:afterAutospacing="0"/>
              <w:rPr>
                <w:rFonts w:ascii="Arial" w:hAnsi="Arial" w:cs="Arial"/>
                <w:color w:val="000000"/>
                <w:sz w:val="22"/>
                <w:szCs w:val="22"/>
              </w:rPr>
            </w:pPr>
          </w:p>
        </w:tc>
        <w:tc>
          <w:tcPr>
            <w:tcW w:w="2260" w:type="dxa"/>
            <w:tcBorders>
              <w:top w:val="single" w:sz="4" w:space="0" w:color="auto"/>
              <w:left w:val="single" w:sz="4" w:space="0" w:color="auto"/>
              <w:bottom w:val="single" w:sz="4" w:space="0" w:color="auto"/>
              <w:right w:val="single" w:sz="4" w:space="0" w:color="auto"/>
            </w:tcBorders>
          </w:tcPr>
          <w:p w:rsidR="00302858" w:rsidRPr="00236FF0" w:rsidRDefault="00302858" w:rsidP="00A43EFF">
            <w:pPr>
              <w:rPr>
                <w:rFonts w:ascii="Arial" w:hAnsi="Arial" w:cs="Arial"/>
              </w:rPr>
            </w:pPr>
            <w:r>
              <w:rPr>
                <w:rFonts w:ascii="Arial" w:hAnsi="Arial" w:cs="Arial"/>
              </w:rPr>
              <w:t>Values</w:t>
            </w:r>
          </w:p>
        </w:tc>
        <w:tc>
          <w:tcPr>
            <w:tcW w:w="2843" w:type="dxa"/>
            <w:tcBorders>
              <w:top w:val="single" w:sz="4" w:space="0" w:color="auto"/>
              <w:left w:val="single" w:sz="4" w:space="0" w:color="auto"/>
              <w:bottom w:val="single" w:sz="4" w:space="0" w:color="auto"/>
              <w:right w:val="single" w:sz="4" w:space="0" w:color="auto"/>
            </w:tcBorders>
          </w:tcPr>
          <w:p w:rsidR="00302858" w:rsidRPr="00C321FA" w:rsidRDefault="00302858" w:rsidP="00302858">
            <w:pPr>
              <w:pStyle w:val="NormalWeb"/>
              <w:spacing w:before="0" w:beforeAutospacing="0" w:after="0" w:afterAutospacing="0"/>
              <w:textAlignment w:val="baseline"/>
              <w:rPr>
                <w:rFonts w:ascii="Arial" w:hAnsi="Arial" w:cs="Arial"/>
                <w:color w:val="000000"/>
                <w:sz w:val="22"/>
                <w:szCs w:val="22"/>
              </w:rPr>
            </w:pPr>
            <w:r w:rsidRPr="00C321FA">
              <w:rPr>
                <w:rFonts w:ascii="Arial" w:hAnsi="Arial" w:cs="Arial"/>
                <w:color w:val="000000"/>
                <w:sz w:val="22"/>
                <w:szCs w:val="22"/>
              </w:rPr>
              <w:t>Ability to demonstrate, understand and apply our values</w:t>
            </w:r>
          </w:p>
          <w:p w:rsidR="00302858" w:rsidRPr="00C321FA" w:rsidRDefault="00302858" w:rsidP="00302858">
            <w:pPr>
              <w:pStyle w:val="NormalWeb"/>
              <w:numPr>
                <w:ilvl w:val="1"/>
                <w:numId w:val="11"/>
              </w:numPr>
              <w:spacing w:before="0" w:beforeAutospacing="0" w:after="0" w:afterAutospacing="0"/>
              <w:ind w:left="334" w:right="-18" w:hanging="334"/>
              <w:textAlignment w:val="baseline"/>
              <w:rPr>
                <w:rFonts w:ascii="Arial" w:hAnsi="Arial" w:cs="Arial"/>
                <w:color w:val="000000"/>
                <w:sz w:val="22"/>
                <w:szCs w:val="22"/>
              </w:rPr>
            </w:pPr>
            <w:r w:rsidRPr="00C321FA">
              <w:rPr>
                <w:rFonts w:ascii="Arial" w:hAnsi="Arial" w:cs="Arial"/>
                <w:color w:val="000000"/>
                <w:sz w:val="22"/>
                <w:szCs w:val="22"/>
              </w:rPr>
              <w:t>Be unusually brave</w:t>
            </w:r>
          </w:p>
          <w:p w:rsidR="00302858" w:rsidRPr="00C321FA" w:rsidRDefault="00302858" w:rsidP="00302858">
            <w:pPr>
              <w:pStyle w:val="NormalWeb"/>
              <w:numPr>
                <w:ilvl w:val="1"/>
                <w:numId w:val="11"/>
              </w:numPr>
              <w:spacing w:before="0" w:beforeAutospacing="0" w:after="0" w:afterAutospacing="0"/>
              <w:ind w:left="334" w:right="-18" w:hanging="334"/>
              <w:textAlignment w:val="baseline"/>
              <w:rPr>
                <w:rFonts w:ascii="Arial" w:hAnsi="Arial" w:cs="Arial"/>
                <w:color w:val="000000"/>
                <w:sz w:val="22"/>
                <w:szCs w:val="22"/>
              </w:rPr>
            </w:pPr>
            <w:r w:rsidRPr="00C321FA">
              <w:rPr>
                <w:rFonts w:ascii="Arial" w:hAnsi="Arial" w:cs="Arial"/>
                <w:color w:val="000000"/>
                <w:sz w:val="22"/>
                <w:szCs w:val="22"/>
              </w:rPr>
              <w:t>Discover what’s possible</w:t>
            </w:r>
          </w:p>
          <w:p w:rsidR="00302858" w:rsidRPr="00C321FA" w:rsidRDefault="00302858" w:rsidP="00302858">
            <w:pPr>
              <w:pStyle w:val="NormalWeb"/>
              <w:numPr>
                <w:ilvl w:val="1"/>
                <w:numId w:val="11"/>
              </w:numPr>
              <w:spacing w:before="0" w:beforeAutospacing="0" w:after="0" w:afterAutospacing="0"/>
              <w:ind w:left="334" w:right="-18" w:hanging="334"/>
              <w:textAlignment w:val="baseline"/>
              <w:rPr>
                <w:rFonts w:ascii="Arial" w:hAnsi="Arial" w:cs="Arial"/>
                <w:color w:val="000000"/>
                <w:sz w:val="22"/>
                <w:szCs w:val="22"/>
              </w:rPr>
            </w:pPr>
            <w:r w:rsidRPr="00C321FA">
              <w:rPr>
                <w:rFonts w:ascii="Arial" w:hAnsi="Arial" w:cs="Arial"/>
                <w:color w:val="000000"/>
                <w:sz w:val="22"/>
                <w:szCs w:val="22"/>
              </w:rPr>
              <w:t>Push the limits</w:t>
            </w:r>
          </w:p>
          <w:p w:rsidR="00302858" w:rsidRPr="00236FF0" w:rsidRDefault="00302858" w:rsidP="00302858">
            <w:pPr>
              <w:pStyle w:val="NormalWeb"/>
              <w:numPr>
                <w:ilvl w:val="1"/>
                <w:numId w:val="11"/>
              </w:numPr>
              <w:spacing w:before="0" w:beforeAutospacing="0" w:after="0" w:afterAutospacing="0"/>
              <w:ind w:left="334" w:right="-18" w:hanging="334"/>
              <w:textAlignment w:val="baseline"/>
              <w:rPr>
                <w:rFonts w:ascii="Arial" w:hAnsi="Arial" w:cs="Arial"/>
                <w:color w:val="000000"/>
                <w:sz w:val="22"/>
                <w:szCs w:val="22"/>
              </w:rPr>
            </w:pPr>
            <w:r>
              <w:rPr>
                <w:rFonts w:ascii="Arial" w:hAnsi="Arial" w:cs="Arial"/>
                <w:color w:val="000000"/>
                <w:sz w:val="22"/>
                <w:szCs w:val="22"/>
              </w:rPr>
              <w:t>B</w:t>
            </w:r>
            <w:r w:rsidRPr="00C321FA">
              <w:rPr>
                <w:rFonts w:ascii="Arial" w:hAnsi="Arial" w:cs="Arial"/>
                <w:color w:val="000000"/>
                <w:sz w:val="22"/>
                <w:szCs w:val="22"/>
              </w:rPr>
              <w:t>e big hearted</w:t>
            </w:r>
            <w:r w:rsidRPr="00C321FA">
              <w:rPr>
                <w:rFonts w:ascii="Arial" w:hAnsi="Arial" w:cs="Arial"/>
                <w:color w:val="000000"/>
                <w:sz w:val="22"/>
                <w:szCs w:val="22"/>
              </w:rPr>
              <w:tab/>
            </w:r>
          </w:p>
        </w:tc>
        <w:tc>
          <w:tcPr>
            <w:tcW w:w="2835" w:type="dxa"/>
            <w:tcBorders>
              <w:top w:val="single" w:sz="4" w:space="0" w:color="auto"/>
              <w:left w:val="single" w:sz="4" w:space="0" w:color="auto"/>
              <w:bottom w:val="single" w:sz="4" w:space="0" w:color="auto"/>
              <w:right w:val="single" w:sz="4" w:space="0" w:color="auto"/>
            </w:tcBorders>
          </w:tcPr>
          <w:p w:rsidR="00302858" w:rsidRPr="00236FF0" w:rsidRDefault="00302858" w:rsidP="00A43EFF">
            <w:pPr>
              <w:rPr>
                <w:rFonts w:ascii="Arial" w:hAnsi="Arial" w:cs="Arial"/>
              </w:rPr>
            </w:pPr>
          </w:p>
        </w:tc>
      </w:tr>
    </w:tbl>
    <w:p w:rsidR="00727772" w:rsidRPr="00AB01B9" w:rsidRDefault="00727772">
      <w:bookmarkStart w:id="1" w:name="_GoBack"/>
      <w:bookmarkEnd w:id="1"/>
    </w:p>
    <w:sectPr w:rsidR="00727772" w:rsidRPr="00AB01B9" w:rsidSect="00AB01B9">
      <w:pgSz w:w="11906" w:h="16838"/>
      <w:pgMar w:top="709" w:right="1440" w:bottom="709"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A5675"/>
    <w:multiLevelType w:val="hybridMultilevel"/>
    <w:tmpl w:val="124E9A44"/>
    <w:lvl w:ilvl="0" w:tplc="08090001">
      <w:start w:val="1"/>
      <w:numFmt w:val="bullet"/>
      <w:lvlText w:val=""/>
      <w:lvlJc w:val="left"/>
      <w:pPr>
        <w:ind w:left="720" w:hanging="360"/>
      </w:pPr>
      <w:rPr>
        <w:rFonts w:ascii="Symbol" w:hAnsi="Symbol" w:hint="default"/>
      </w:rPr>
    </w:lvl>
    <w:lvl w:ilvl="1" w:tplc="F41455A8">
      <w:numFmt w:val="bullet"/>
      <w:lvlText w:val="·"/>
      <w:lvlJc w:val="left"/>
      <w:pPr>
        <w:ind w:left="1440" w:hanging="360"/>
      </w:pPr>
      <w:rPr>
        <w:rFonts w:ascii="Arial" w:eastAsia="Times New Roman" w:hAnsi="Arial" w:cs="Arial" w:hint="default"/>
        <w:color w:val="0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72077A"/>
    <w:multiLevelType w:val="hybridMultilevel"/>
    <w:tmpl w:val="EC421F4A"/>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24586BC4"/>
    <w:multiLevelType w:val="multilevel"/>
    <w:tmpl w:val="3A3A2A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5637AA8"/>
    <w:multiLevelType w:val="multilevel"/>
    <w:tmpl w:val="88744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EB24F0"/>
    <w:multiLevelType w:val="multilevel"/>
    <w:tmpl w:val="9258C6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9CA6C31"/>
    <w:multiLevelType w:val="multilevel"/>
    <w:tmpl w:val="E190D9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6DF4129"/>
    <w:multiLevelType w:val="hybridMultilevel"/>
    <w:tmpl w:val="04C67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C15105"/>
    <w:multiLevelType w:val="multilevel"/>
    <w:tmpl w:val="D6A64848"/>
    <w:lvl w:ilvl="0">
      <w:start w:val="1"/>
      <w:numFmt w:val="decimal"/>
      <w:lvlText w:val="%1."/>
      <w:lvlJc w:val="left"/>
      <w:pPr>
        <w:ind w:left="720" w:hanging="360"/>
      </w:pPr>
      <w:rPr>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4E82E6A"/>
    <w:multiLevelType w:val="multilevel"/>
    <w:tmpl w:val="984662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6541C69"/>
    <w:multiLevelType w:val="multilevel"/>
    <w:tmpl w:val="5CD6F6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E0069D3"/>
    <w:multiLevelType w:val="hybridMultilevel"/>
    <w:tmpl w:val="03B816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4"/>
  </w:num>
  <w:num w:numId="4">
    <w:abstractNumId w:val="5"/>
  </w:num>
  <w:num w:numId="5">
    <w:abstractNumId w:val="7"/>
  </w:num>
  <w:num w:numId="6">
    <w:abstractNumId w:val="8"/>
  </w:num>
  <w:num w:numId="7">
    <w:abstractNumId w:val="1"/>
  </w:num>
  <w:num w:numId="8">
    <w:abstractNumId w:val="6"/>
  </w:num>
  <w:num w:numId="9">
    <w:abstractNumId w:val="3"/>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772"/>
    <w:rsid w:val="002E704D"/>
    <w:rsid w:val="00302858"/>
    <w:rsid w:val="0063584A"/>
    <w:rsid w:val="00727772"/>
    <w:rsid w:val="00AB01B9"/>
    <w:rsid w:val="00B33346"/>
    <w:rsid w:val="00B61F2F"/>
    <w:rsid w:val="00BB6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6B3E1"/>
  <w15:docId w15:val="{064FDD04-955F-4B0E-AE6A-356C6337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AB01B9"/>
    <w:pPr>
      <w:ind w:left="720"/>
      <w:contextualSpacing/>
    </w:pPr>
  </w:style>
  <w:style w:type="paragraph" w:styleId="NormalWeb">
    <w:name w:val="Normal (Web)"/>
    <w:basedOn w:val="Normal"/>
    <w:uiPriority w:val="99"/>
    <w:unhideWhenUsed/>
    <w:rsid w:val="003028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McFarlane</dc:creator>
  <cp:lastModifiedBy>Julia McFarlane</cp:lastModifiedBy>
  <cp:revision>4</cp:revision>
  <dcterms:created xsi:type="dcterms:W3CDTF">2019-10-15T08:46:00Z</dcterms:created>
  <dcterms:modified xsi:type="dcterms:W3CDTF">2019-10-15T08:52:00Z</dcterms:modified>
</cp:coreProperties>
</file>