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5D473346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Higher Level Teaching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E44682A" w14:textId="7B2621F8" w:rsidR="008E35E1" w:rsidRPr="002C176F" w:rsidRDefault="32E8D82A" w:rsidP="00DA27BA">
            <w:pPr>
              <w:pStyle w:val="Title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NVQ Level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4</w:t>
            </w:r>
            <w:r w:rsidR="008E35E1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7B856C5D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HLTA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84625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/ recognised HLTA status </w:t>
            </w:r>
            <w:r w:rsidR="00B538C3" w:rsidRPr="00593646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or </w:t>
            </w:r>
            <w:r w:rsidR="00B538C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significant experience as a TA with a relevant Level 3 qualification and willingness to </w:t>
            </w:r>
            <w:r w:rsidR="005936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undertake a Level 4 qualification</w:t>
            </w:r>
          </w:p>
          <w:p w14:paraId="6DBBB1DB" w14:textId="77777777" w:rsidR="009D0F44" w:rsidRPr="002C176F" w:rsidRDefault="008E35E1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  <w:p w14:paraId="212F6AC4" w14:textId="0246B5DE" w:rsidR="009D0F44" w:rsidRPr="002C176F" w:rsidRDefault="009D0F44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Commitment to attend appropriate training and development, taking ownership of personal development</w:t>
            </w:r>
          </w:p>
          <w:p w14:paraId="6749EFF9" w14:textId="5166C6F9" w:rsidR="0882015C" w:rsidRPr="002C176F" w:rsidRDefault="0882015C" w:rsidP="00BF62DB">
            <w:pPr>
              <w:pStyle w:val="Title"/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68F320B" w14:textId="77777777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19DECE0E" w14:textId="4916B4B5" w:rsidR="4AC0B298" w:rsidRPr="002C176F" w:rsidRDefault="007D75AA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with one or more pupils with SEN in a substantive post in a mainstream or special school</w:t>
            </w:r>
          </w:p>
          <w:p w14:paraId="07138736" w14:textId="47B92FD2" w:rsidR="4AC0B298" w:rsidRPr="002C176F" w:rsidRDefault="4A0AD0E6" w:rsidP="002C176F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Demonstrated history of leading an area of whole school development</w:t>
            </w:r>
          </w:p>
          <w:p w14:paraId="02997ADC" w14:textId="528E25D8" w:rsidR="4AC0B298" w:rsidRPr="002C176F" w:rsidRDefault="4AC0B298" w:rsidP="00DE1DDB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3287BED5" w14:textId="15139095" w:rsidR="33384CD4" w:rsidRPr="002C176F" w:rsidRDefault="33384CD4" w:rsidP="5E5BE08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  <w:p w14:paraId="13BC3035" w14:textId="4676A0D6" w:rsidR="33384CD4" w:rsidRPr="002C176F" w:rsidRDefault="33384CD4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17D98CA9" w14:textId="19071B60" w:rsidR="4AC0B298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Detailed knowledge and understanding of specific area(s) of whole school provision</w:t>
            </w:r>
          </w:p>
          <w:p w14:paraId="358583BC" w14:textId="77777777" w:rsidR="0095219F" w:rsidRPr="0095219F" w:rsidRDefault="34A50A3F" w:rsidP="0095219F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</w:t>
            </w:r>
            <w:r w:rsidR="7611D0C5"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9DF4A" w14:textId="78321CBD" w:rsidR="7611D0C5" w:rsidRPr="0095219F" w:rsidRDefault="7611D0C5" w:rsidP="0095219F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Understanding of educational and subject pedagogy.</w:t>
            </w:r>
          </w:p>
          <w:p w14:paraId="3D3BF5CE" w14:textId="6E31A039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8C867B9" w14:textId="1F9ECDF7" w:rsidR="3A97459F" w:rsidRPr="002C176F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63A4914A" w14:textId="77777777" w:rsidR="00DE1DDB" w:rsidRPr="002C176F" w:rsidRDefault="00DE1DDB" w:rsidP="00DE1DDB">
            <w:pPr>
              <w:pStyle w:val="ListParagraph"/>
              <w:numPr>
                <w:ilvl w:val="0"/>
                <w:numId w:val="38"/>
              </w:numPr>
              <w:rPr>
                <w:rFonts w:ascii="Arial" w:eastAsiaTheme="minorEastAsia" w:hAnsi="Arial" w:cs="Arial"/>
                <w:color w:val="000000" w:themeColor="text1"/>
              </w:rPr>
            </w:pPr>
            <w:r w:rsidRPr="002C176F">
              <w:rPr>
                <w:rFonts w:ascii="Arial" w:eastAsia="Arial" w:hAnsi="Arial" w:cs="Arial"/>
                <w:color w:val="000000" w:themeColor="text1"/>
              </w:rPr>
              <w:t>Ability to plan and deliver high quality sessions</w:t>
            </w:r>
          </w:p>
          <w:p w14:paraId="3B66C210" w14:textId="77777777" w:rsidR="00DE1DD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162594">
              <w:rPr>
                <w:rFonts w:ascii="Arial" w:hAnsi="Arial" w:cs="Arial"/>
                <w:sz w:val="22"/>
                <w:szCs w:val="22"/>
              </w:rPr>
              <w:t>Proven ability to manage your own time effectively, to prioritise and work to tight deadlines whilst retaining a professional composure</w:t>
            </w:r>
          </w:p>
          <w:p w14:paraId="702FB527" w14:textId="77777777" w:rsidR="00DE1DDB" w:rsidRPr="00EA0D1B" w:rsidRDefault="00DE1DDB" w:rsidP="00DE1DDB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EA0D1B">
              <w:rPr>
                <w:rFonts w:ascii="Arial" w:hAnsi="Arial" w:cs="Arial"/>
                <w:sz w:val="22"/>
                <w:szCs w:val="22"/>
              </w:rPr>
              <w:t>Ability to communicate the Trust values and a desire to promote an excellent image of the Trust</w:t>
            </w:r>
          </w:p>
          <w:p w14:paraId="459A23A4" w14:textId="77777777" w:rsidR="00DE1DDB" w:rsidRDefault="00DE1DDB" w:rsidP="001E56B2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4B7F1A" w14:textId="63091107" w:rsidR="4AC0B298" w:rsidRPr="002C176F" w:rsidRDefault="16034E56" w:rsidP="001E56B2">
            <w:pPr>
              <w:pStyle w:val="Titl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</w:t>
            </w:r>
            <w:r w:rsidR="00DE1D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Ability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to:</w:t>
            </w:r>
          </w:p>
          <w:p w14:paraId="3CE0492D" w14:textId="01A5B392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Lead an agreed area of the school's activity</w:t>
            </w:r>
          </w:p>
          <w:p w14:paraId="4317D0BE" w14:textId="785A55CE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 teaching activities alongside the class teacher, prepare and run learning activities, monitor, modify and record as appropriate</w:t>
            </w:r>
          </w:p>
          <w:p w14:paraId="4A0532D7" w14:textId="2A6BD0A7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alternative methods of communication where required</w:t>
            </w:r>
          </w:p>
          <w:p w14:paraId="5979D59D" w14:textId="586F3753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Prepare teaching support materials</w:t>
            </w:r>
          </w:p>
          <w:p w14:paraId="2E6634AB" w14:textId="681E775A" w:rsidR="4AC0B298" w:rsidRPr="002C176F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 ICT to support learning, create reports or other materials</w:t>
            </w:r>
          </w:p>
          <w:p w14:paraId="35EAA273" w14:textId="0566F5C4" w:rsidR="00162594" w:rsidRDefault="16034E56" w:rsidP="007D75AA">
            <w:pPr>
              <w:pStyle w:val="Title"/>
              <w:numPr>
                <w:ilvl w:val="0"/>
                <w:numId w:val="38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Evaluate own learning needs and seek learning opportunities</w:t>
            </w:r>
          </w:p>
          <w:p w14:paraId="0FAF3A81" w14:textId="348E65BB" w:rsidR="4AC0B298" w:rsidRPr="00162594" w:rsidRDefault="4AC0B298" w:rsidP="5E5BE08E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4B1BE84A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05F2CE1E" w14:textId="4F9A4D5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knowledge of the School/Trusts equal opportunities policy</w:t>
            </w:r>
          </w:p>
          <w:p w14:paraId="4BE60C16" w14:textId="18EEFD8F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Personal Qualities</w:t>
            </w:r>
          </w:p>
        </w:tc>
        <w:tc>
          <w:tcPr>
            <w:tcW w:w="4768" w:type="dxa"/>
          </w:tcPr>
          <w:p w14:paraId="7C171B84" w14:textId="69B48265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Inspirational, dedicated and motivated individual.</w:t>
            </w:r>
          </w:p>
          <w:p w14:paraId="4801B573" w14:textId="799EA0BE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Desire to be the best you can be.</w:t>
            </w:r>
          </w:p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6189B4B7" w14:textId="77777777" w:rsidR="001D1B81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Good sense of </w:t>
            </w:r>
            <w:proofErr w:type="spellStart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humour</w:t>
            </w:r>
            <w:proofErr w:type="spellEnd"/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with the ability to stay calm under pressure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29CF" w14:textId="77777777" w:rsidR="00572821" w:rsidRDefault="00572821">
      <w:pPr>
        <w:spacing w:after="0" w:line="240" w:lineRule="auto"/>
      </w:pPr>
      <w:r>
        <w:separator/>
      </w:r>
    </w:p>
  </w:endnote>
  <w:endnote w:type="continuationSeparator" w:id="0">
    <w:p w14:paraId="384E59AF" w14:textId="77777777" w:rsidR="00572821" w:rsidRDefault="0057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68381ED0" w:rsidR="002971F8" w:rsidRPr="002971F8" w:rsidRDefault="002971F8" w:rsidP="002971F8">
    <w:pPr>
      <w:pStyle w:val="Footer"/>
      <w:jc w:val="right"/>
      <w:rPr>
        <w:lang w:val="it-IT"/>
      </w:rPr>
    </w:pPr>
    <w:r w:rsidRPr="002971F8">
      <w:rPr>
        <w:lang w:val="it-IT"/>
      </w:rPr>
      <w:t xml:space="preserve">HLTA </w:t>
    </w:r>
    <w:proofErr w:type="spellStart"/>
    <w:r w:rsidRPr="002971F8">
      <w:rPr>
        <w:lang w:val="it-IT"/>
      </w:rPr>
      <w:t>Person</w:t>
    </w:r>
    <w:proofErr w:type="spellEnd"/>
    <w:r w:rsidRPr="002971F8">
      <w:rPr>
        <w:lang w:val="it-IT"/>
      </w:rPr>
      <w:t xml:space="preserve"> </w:t>
    </w:r>
    <w:proofErr w:type="spellStart"/>
    <w:r w:rsidRPr="002971F8">
      <w:rPr>
        <w:lang w:val="it-IT"/>
      </w:rPr>
      <w:t>Spec</w:t>
    </w:r>
    <w:proofErr w:type="spellEnd"/>
    <w:r w:rsidRPr="002971F8">
      <w:rPr>
        <w:lang w:val="it-IT"/>
      </w:rPr>
      <w:t xml:space="preserve"> V1 </w:t>
    </w:r>
    <w:proofErr w:type="spellStart"/>
    <w:r w:rsidRPr="002971F8">
      <w:rPr>
        <w:lang w:val="it-IT"/>
      </w:rPr>
      <w:t>N</w:t>
    </w:r>
    <w:r>
      <w:rPr>
        <w:lang w:val="it-IT"/>
      </w:rPr>
      <w:t>ov</w:t>
    </w:r>
    <w:proofErr w:type="spellEnd"/>
    <w:r>
      <w:rPr>
        <w:lang w:val="it-IT"/>
      </w:rPr>
      <w:t xml:space="preserve">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5F79" w14:textId="77777777" w:rsidR="00572821" w:rsidRDefault="00572821">
      <w:pPr>
        <w:spacing w:after="0" w:line="240" w:lineRule="auto"/>
      </w:pPr>
      <w:r>
        <w:separator/>
      </w:r>
    </w:p>
  </w:footnote>
  <w:footnote w:type="continuationSeparator" w:id="0">
    <w:p w14:paraId="74245B7F" w14:textId="77777777" w:rsidR="00572821" w:rsidRDefault="0057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7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1"/>
  </w:num>
  <w:num w:numId="2" w16cid:durableId="47194149">
    <w:abstractNumId w:val="32"/>
  </w:num>
  <w:num w:numId="3" w16cid:durableId="229510300">
    <w:abstractNumId w:val="40"/>
  </w:num>
  <w:num w:numId="4" w16cid:durableId="2068648825">
    <w:abstractNumId w:val="39"/>
  </w:num>
  <w:num w:numId="5" w16cid:durableId="319581617">
    <w:abstractNumId w:val="29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4"/>
  </w:num>
  <w:num w:numId="9" w16cid:durableId="2107142653">
    <w:abstractNumId w:val="26"/>
  </w:num>
  <w:num w:numId="10" w16cid:durableId="36513195">
    <w:abstractNumId w:val="5"/>
  </w:num>
  <w:num w:numId="11" w16cid:durableId="1658067547">
    <w:abstractNumId w:val="35"/>
  </w:num>
  <w:num w:numId="12" w16cid:durableId="1734114849">
    <w:abstractNumId w:val="9"/>
  </w:num>
  <w:num w:numId="13" w16cid:durableId="1144275236">
    <w:abstractNumId w:val="28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0"/>
  </w:num>
  <w:num w:numId="17" w16cid:durableId="1163164827">
    <w:abstractNumId w:val="25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1"/>
  </w:num>
  <w:num w:numId="28" w16cid:durableId="2071730860">
    <w:abstractNumId w:val="0"/>
  </w:num>
  <w:num w:numId="29" w16cid:durableId="6949684">
    <w:abstractNumId w:val="38"/>
  </w:num>
  <w:num w:numId="30" w16cid:durableId="452676615">
    <w:abstractNumId w:val="34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7"/>
  </w:num>
  <w:num w:numId="35" w16cid:durableId="1453745938">
    <w:abstractNumId w:val="17"/>
  </w:num>
  <w:num w:numId="36" w16cid:durableId="880437658">
    <w:abstractNumId w:val="37"/>
  </w:num>
  <w:num w:numId="37" w16cid:durableId="1898928086">
    <w:abstractNumId w:val="33"/>
  </w:num>
  <w:num w:numId="38" w16cid:durableId="272175545">
    <w:abstractNumId w:val="15"/>
  </w:num>
  <w:num w:numId="39" w16cid:durableId="665934874">
    <w:abstractNumId w:val="36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162594"/>
    <w:rsid w:val="001D1B81"/>
    <w:rsid w:val="001E56B2"/>
    <w:rsid w:val="00230E5F"/>
    <w:rsid w:val="002971F8"/>
    <w:rsid w:val="002C176F"/>
    <w:rsid w:val="00416E09"/>
    <w:rsid w:val="00437A36"/>
    <w:rsid w:val="00477F28"/>
    <w:rsid w:val="00507BBE"/>
    <w:rsid w:val="00515268"/>
    <w:rsid w:val="00572821"/>
    <w:rsid w:val="00593646"/>
    <w:rsid w:val="005D2E88"/>
    <w:rsid w:val="00610DF7"/>
    <w:rsid w:val="006266D7"/>
    <w:rsid w:val="007B7794"/>
    <w:rsid w:val="007D75AA"/>
    <w:rsid w:val="0086C67C"/>
    <w:rsid w:val="008E35E1"/>
    <w:rsid w:val="0095219F"/>
    <w:rsid w:val="009A1AB9"/>
    <w:rsid w:val="009D0F44"/>
    <w:rsid w:val="00B538C3"/>
    <w:rsid w:val="00B824A2"/>
    <w:rsid w:val="00BD7F54"/>
    <w:rsid w:val="00BF62DB"/>
    <w:rsid w:val="00C84625"/>
    <w:rsid w:val="00DA27BA"/>
    <w:rsid w:val="00DE1DDB"/>
    <w:rsid w:val="00EA0D1B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25</cp:revision>
  <dcterms:created xsi:type="dcterms:W3CDTF">2022-11-02T17:12:00Z</dcterms:created>
  <dcterms:modified xsi:type="dcterms:W3CDTF">2022-11-02T17:34:00Z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