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2E41" w14:textId="77777777" w:rsidR="00BD1895" w:rsidRPr="005A6898" w:rsidRDefault="00BD1895">
      <w:pPr>
        <w:jc w:val="center"/>
        <w:rPr>
          <w:rFonts w:ascii="Calibri" w:hAnsi="Calibri" w:cs="Calibri"/>
          <w:b/>
          <w:bCs/>
          <w:sz w:val="22"/>
          <w:szCs w:val="22"/>
        </w:rPr>
      </w:pPr>
    </w:p>
    <w:p w14:paraId="10D81D1D" w14:textId="031F8169" w:rsidR="00631AFA" w:rsidRDefault="00E74891" w:rsidP="00631AFA">
      <w:pPr>
        <w:pStyle w:val="Title"/>
        <w:rPr>
          <w:rFonts w:ascii="Calibri" w:hAnsi="Calibri" w:cs="Calibri"/>
          <w:sz w:val="22"/>
          <w:szCs w:val="22"/>
        </w:rPr>
      </w:pPr>
      <w:r w:rsidRPr="005A6898">
        <w:rPr>
          <w:rFonts w:ascii="Calibri" w:hAnsi="Calibri" w:cs="Calibri"/>
          <w:sz w:val="22"/>
          <w:szCs w:val="22"/>
        </w:rPr>
        <w:t xml:space="preserve">Teacher </w:t>
      </w:r>
      <w:r w:rsidR="00406AC8">
        <w:rPr>
          <w:rFonts w:ascii="Calibri" w:hAnsi="Calibri" w:cs="Calibri"/>
          <w:sz w:val="22"/>
          <w:szCs w:val="22"/>
        </w:rPr>
        <w:t>(learning support) VNT12</w:t>
      </w:r>
    </w:p>
    <w:p w14:paraId="55B100F7" w14:textId="40EB119A" w:rsidR="007B54D9" w:rsidRPr="005A6898" w:rsidRDefault="00406AC8" w:rsidP="00631AFA">
      <w:pPr>
        <w:pStyle w:val="Title"/>
        <w:rPr>
          <w:rFonts w:ascii="Calibri" w:hAnsi="Calibri" w:cs="Calibri"/>
          <w:sz w:val="22"/>
          <w:szCs w:val="22"/>
        </w:rPr>
      </w:pPr>
      <w:r>
        <w:rPr>
          <w:rFonts w:ascii="Calibri" w:hAnsi="Calibri" w:cs="Calibri"/>
          <w:sz w:val="22"/>
          <w:szCs w:val="22"/>
        </w:rPr>
        <w:t xml:space="preserve">80% for 1 year </w:t>
      </w:r>
      <w:r w:rsidR="003829CA">
        <w:rPr>
          <w:rFonts w:ascii="Calibri" w:hAnsi="Calibri" w:cs="Calibri"/>
          <w:sz w:val="22"/>
          <w:szCs w:val="22"/>
        </w:rPr>
        <w:t>fixed term contract</w:t>
      </w:r>
    </w:p>
    <w:p w14:paraId="368DBC0A" w14:textId="31443446" w:rsidR="003B434E" w:rsidRPr="005A6898" w:rsidRDefault="003B434E" w:rsidP="003B434E">
      <w:pPr>
        <w:pStyle w:val="BodyText"/>
        <w:rPr>
          <w:rFonts w:ascii="Calibri" w:hAnsi="Calibri" w:cs="Calibri"/>
          <w:sz w:val="22"/>
          <w:szCs w:val="22"/>
        </w:rPr>
      </w:pPr>
    </w:p>
    <w:p w14:paraId="391F40B3" w14:textId="28DDC7B1" w:rsidR="00D35812" w:rsidRPr="005A6898" w:rsidRDefault="003B434E" w:rsidP="00443434">
      <w:pPr>
        <w:pStyle w:val="BodyText"/>
        <w:spacing w:after="120"/>
        <w:jc w:val="left"/>
        <w:rPr>
          <w:rFonts w:ascii="Calibri" w:hAnsi="Calibri" w:cs="Calibri"/>
          <w:sz w:val="22"/>
          <w:szCs w:val="22"/>
        </w:rPr>
      </w:pPr>
      <w:r w:rsidRPr="005A6898">
        <w:rPr>
          <w:rFonts w:ascii="Calibri" w:hAnsi="Calibri" w:cs="Calibri"/>
          <w:sz w:val="22"/>
          <w:szCs w:val="22"/>
        </w:rPr>
        <w:t xml:space="preserve">Exeter School is the leading co-educational day school in the Southwest, educating over 1,000 pupils aged 3-18. </w:t>
      </w:r>
      <w:r w:rsidR="00E05892" w:rsidRPr="005A6898">
        <w:rPr>
          <w:rFonts w:ascii="Calibri" w:hAnsi="Calibri" w:cs="Calibri"/>
          <w:sz w:val="22"/>
          <w:szCs w:val="22"/>
        </w:rPr>
        <w:t>We are</w:t>
      </w:r>
      <w:r w:rsidRPr="005A6898">
        <w:rPr>
          <w:rFonts w:ascii="Calibri" w:hAnsi="Calibri" w:cs="Calibri"/>
          <w:sz w:val="22"/>
          <w:szCs w:val="22"/>
        </w:rPr>
        <w:t xml:space="preserve"> looking to appoint a </w:t>
      </w:r>
      <w:r w:rsidR="003829CA" w:rsidRPr="00710A43">
        <w:rPr>
          <w:rFonts w:ascii="Calibri" w:hAnsi="Calibri" w:cs="Calibri"/>
          <w:b/>
          <w:bCs/>
          <w:sz w:val="22"/>
          <w:szCs w:val="22"/>
        </w:rPr>
        <w:t>part-time</w:t>
      </w:r>
      <w:r w:rsidR="007B54D9" w:rsidRPr="00710A43">
        <w:rPr>
          <w:rFonts w:ascii="Calibri" w:hAnsi="Calibri" w:cs="Calibri"/>
          <w:b/>
          <w:bCs/>
          <w:sz w:val="22"/>
          <w:szCs w:val="22"/>
        </w:rPr>
        <w:t xml:space="preserve"> </w:t>
      </w:r>
      <w:r w:rsidR="00710A43" w:rsidRPr="00710A43">
        <w:rPr>
          <w:rFonts w:ascii="Calibri" w:hAnsi="Calibri" w:cs="Calibri"/>
          <w:b/>
          <w:bCs/>
          <w:sz w:val="22"/>
          <w:szCs w:val="22"/>
        </w:rPr>
        <w:t>fixed</w:t>
      </w:r>
      <w:r w:rsidR="00710A43">
        <w:rPr>
          <w:rFonts w:ascii="Calibri" w:hAnsi="Calibri" w:cs="Calibri"/>
          <w:b/>
          <w:bCs/>
          <w:sz w:val="22"/>
          <w:szCs w:val="22"/>
        </w:rPr>
        <w:t xml:space="preserve"> term </w:t>
      </w:r>
      <w:r w:rsidR="00E74891" w:rsidRPr="005A6898">
        <w:rPr>
          <w:rFonts w:ascii="Calibri" w:hAnsi="Calibri" w:cs="Calibri"/>
          <w:b/>
          <w:bCs/>
          <w:sz w:val="22"/>
          <w:szCs w:val="22"/>
        </w:rPr>
        <w:t xml:space="preserve">teacher </w:t>
      </w:r>
      <w:r w:rsidR="003829CA">
        <w:rPr>
          <w:rFonts w:ascii="Calibri" w:hAnsi="Calibri" w:cs="Calibri"/>
          <w:b/>
          <w:bCs/>
          <w:sz w:val="22"/>
          <w:szCs w:val="22"/>
        </w:rPr>
        <w:t>(learning support)</w:t>
      </w:r>
      <w:r w:rsidR="00E74891" w:rsidRPr="005A6898">
        <w:rPr>
          <w:rFonts w:ascii="Calibri" w:hAnsi="Calibri" w:cs="Calibri"/>
          <w:b/>
          <w:bCs/>
          <w:sz w:val="22"/>
          <w:szCs w:val="22"/>
        </w:rPr>
        <w:t xml:space="preserve"> </w:t>
      </w:r>
      <w:r w:rsidR="00D35812" w:rsidRPr="005A6898">
        <w:rPr>
          <w:rFonts w:ascii="Calibri" w:hAnsi="Calibri" w:cs="Calibri"/>
          <w:sz w:val="22"/>
          <w:szCs w:val="22"/>
        </w:rPr>
        <w:t>to join our school, a school of great character</w:t>
      </w:r>
      <w:r w:rsidRPr="005A6898">
        <w:rPr>
          <w:rFonts w:ascii="Calibri" w:hAnsi="Calibri" w:cs="Calibri"/>
          <w:sz w:val="22"/>
          <w:szCs w:val="22"/>
        </w:rPr>
        <w:t>.</w:t>
      </w:r>
      <w:r w:rsidR="00526CEC">
        <w:rPr>
          <w:rFonts w:ascii="Calibri" w:hAnsi="Calibri" w:cs="Calibri"/>
          <w:sz w:val="22"/>
          <w:szCs w:val="22"/>
        </w:rPr>
        <w:t xml:space="preserve"> This post is immediately available. </w:t>
      </w:r>
    </w:p>
    <w:p w14:paraId="3CA3DD5B" w14:textId="18D2A5BA" w:rsidR="00EF6FD6" w:rsidRDefault="00526CEC" w:rsidP="00B83778">
      <w:pPr>
        <w:spacing w:after="120"/>
        <w:jc w:val="both"/>
        <w:rPr>
          <w:rFonts w:ascii="Calibri" w:hAnsi="Calibri" w:cs="Calibri"/>
          <w:sz w:val="22"/>
          <w:szCs w:val="22"/>
        </w:rPr>
      </w:pPr>
      <w:r>
        <w:rPr>
          <w:rFonts w:ascii="Calibri" w:hAnsi="Calibri" w:cs="Calibri"/>
          <w:sz w:val="22"/>
          <w:szCs w:val="22"/>
        </w:rPr>
        <w:t xml:space="preserve">This post offers the opportunity to work </w:t>
      </w:r>
      <w:r w:rsidR="00E0184F">
        <w:rPr>
          <w:rFonts w:ascii="Calibri" w:hAnsi="Calibri" w:cs="Calibri"/>
          <w:sz w:val="22"/>
          <w:szCs w:val="22"/>
        </w:rPr>
        <w:t xml:space="preserve">both our senior and junior schools. </w:t>
      </w:r>
      <w:r w:rsidR="00E0184F" w:rsidRPr="00E0184F">
        <w:rPr>
          <w:rFonts w:ascii="Calibri" w:hAnsi="Calibri" w:cs="Calibri"/>
          <w:sz w:val="22"/>
          <w:szCs w:val="22"/>
        </w:rPr>
        <w:t xml:space="preserve">The successful candidate will </w:t>
      </w:r>
      <w:r w:rsidR="00F4613D">
        <w:rPr>
          <w:rFonts w:ascii="Calibri" w:hAnsi="Calibri" w:cs="Calibri"/>
          <w:sz w:val="22"/>
          <w:szCs w:val="22"/>
        </w:rPr>
        <w:t xml:space="preserve">be a qualified teacher and </w:t>
      </w:r>
      <w:r w:rsidR="00E0184F" w:rsidRPr="00E0184F">
        <w:rPr>
          <w:rFonts w:ascii="Calibri" w:hAnsi="Calibri" w:cs="Calibri"/>
          <w:sz w:val="22"/>
          <w:szCs w:val="22"/>
        </w:rPr>
        <w:t xml:space="preserve">take the responsibility of overseeing learning support at KS2 and KS3. </w:t>
      </w:r>
    </w:p>
    <w:p w14:paraId="21015F15" w14:textId="3588CE26" w:rsidR="001D44C6" w:rsidRPr="005A6898" w:rsidRDefault="00F4613D" w:rsidP="00B83778">
      <w:pPr>
        <w:spacing w:after="120"/>
        <w:jc w:val="both"/>
        <w:rPr>
          <w:rFonts w:asciiTheme="minorHAnsi" w:hAnsiTheme="minorHAnsi" w:cstheme="minorHAnsi"/>
          <w:sz w:val="22"/>
          <w:szCs w:val="22"/>
        </w:rPr>
      </w:pPr>
      <w:r>
        <w:rPr>
          <w:rFonts w:ascii="Calibri" w:hAnsi="Calibri" w:cs="Calibri"/>
          <w:sz w:val="22"/>
          <w:szCs w:val="22"/>
        </w:rPr>
        <w:t>C</w:t>
      </w:r>
      <w:r w:rsidR="00B83778" w:rsidRPr="00B83778">
        <w:rPr>
          <w:rFonts w:ascii="Calibri" w:hAnsi="Calibri" w:cs="Calibri"/>
          <w:sz w:val="22"/>
          <w:szCs w:val="22"/>
        </w:rPr>
        <w:t>andidate</w:t>
      </w:r>
      <w:r>
        <w:rPr>
          <w:rFonts w:ascii="Calibri" w:hAnsi="Calibri" w:cs="Calibri"/>
          <w:sz w:val="22"/>
          <w:szCs w:val="22"/>
        </w:rPr>
        <w:t>s</w:t>
      </w:r>
      <w:r w:rsidR="00B83778" w:rsidRPr="00B83778">
        <w:rPr>
          <w:rFonts w:ascii="Calibri" w:hAnsi="Calibri" w:cs="Calibri"/>
          <w:sz w:val="22"/>
          <w:szCs w:val="22"/>
        </w:rPr>
        <w:t xml:space="preserve"> will have a strong knowledge of safeguarding and pastoral care, demonstrating a genuine commitment to pupil wellbeing and personal development. A deep understanding of child development, the ways in which children learn, and effective behaviour management strategies is essential. The successful candidate will be able to create a happy, challenging, and effective learning environment that inspires and motivates pupils. They will possess excellent communication and interpersonal skills, enabling them to work effectively with pupils, colleagues, and parents. </w:t>
      </w:r>
    </w:p>
    <w:p w14:paraId="7C0292BC" w14:textId="4CB45BF7" w:rsidR="36E38809" w:rsidRPr="005A6898" w:rsidRDefault="36E38809" w:rsidP="2A38A20E">
      <w:pPr>
        <w:rPr>
          <w:rFonts w:asciiTheme="minorHAnsi" w:hAnsiTheme="minorHAnsi" w:cstheme="minorHAnsi"/>
          <w:sz w:val="22"/>
          <w:szCs w:val="22"/>
          <w:lang w:val="en-US"/>
        </w:rPr>
      </w:pPr>
      <w:r w:rsidRPr="005A6898">
        <w:rPr>
          <w:rFonts w:asciiTheme="minorHAnsi" w:eastAsia="Calibri" w:hAnsiTheme="minorHAnsi" w:cstheme="minorHAnsi"/>
          <w:color w:val="000000" w:themeColor="text1"/>
          <w:sz w:val="22"/>
          <w:szCs w:val="22"/>
          <w:lang w:val="en-US"/>
        </w:rPr>
        <w:t xml:space="preserve">The closing date for applications is </w:t>
      </w:r>
      <w:r w:rsidR="00CE2801" w:rsidRPr="00083894">
        <w:rPr>
          <w:rFonts w:asciiTheme="minorHAnsi" w:eastAsia="Calibri" w:hAnsiTheme="minorHAnsi" w:cstheme="minorHAnsi"/>
          <w:b/>
          <w:bCs/>
          <w:color w:val="000000" w:themeColor="text1"/>
          <w:sz w:val="22"/>
          <w:szCs w:val="22"/>
          <w:lang w:val="en-US"/>
        </w:rPr>
        <w:t>Monday 24 February</w:t>
      </w:r>
      <w:r w:rsidR="00083894" w:rsidRPr="00083894">
        <w:rPr>
          <w:rFonts w:asciiTheme="minorHAnsi" w:eastAsia="Calibri" w:hAnsiTheme="minorHAnsi" w:cstheme="minorHAnsi"/>
          <w:b/>
          <w:bCs/>
          <w:color w:val="000000" w:themeColor="text1"/>
          <w:sz w:val="22"/>
          <w:szCs w:val="22"/>
          <w:lang w:val="en-US"/>
        </w:rPr>
        <w:t xml:space="preserve"> 2025 </w:t>
      </w:r>
      <w:r w:rsidR="00BD694A" w:rsidRPr="00083894">
        <w:rPr>
          <w:rFonts w:asciiTheme="minorHAnsi" w:eastAsia="Calibri" w:hAnsiTheme="minorHAnsi" w:cstheme="minorHAnsi"/>
          <w:b/>
          <w:bCs/>
          <w:color w:val="000000" w:themeColor="text1"/>
          <w:sz w:val="22"/>
          <w:szCs w:val="22"/>
          <w:lang w:val="en-US"/>
        </w:rPr>
        <w:t>at</w:t>
      </w:r>
      <w:r w:rsidR="00BD694A" w:rsidRPr="00BD694A">
        <w:rPr>
          <w:rFonts w:asciiTheme="minorHAnsi" w:eastAsia="Calibri" w:hAnsiTheme="minorHAnsi" w:cstheme="minorHAnsi"/>
          <w:b/>
          <w:bCs/>
          <w:color w:val="000000" w:themeColor="text1"/>
          <w:sz w:val="22"/>
          <w:szCs w:val="22"/>
          <w:lang w:val="en-US"/>
        </w:rPr>
        <w:t xml:space="preserve"> </w:t>
      </w:r>
      <w:r w:rsidR="00E47848">
        <w:rPr>
          <w:rFonts w:asciiTheme="minorHAnsi" w:eastAsia="Calibri" w:hAnsiTheme="minorHAnsi" w:cstheme="minorHAnsi"/>
          <w:b/>
          <w:bCs/>
          <w:color w:val="000000" w:themeColor="text1"/>
          <w:sz w:val="22"/>
          <w:szCs w:val="22"/>
          <w:lang w:val="en-US"/>
        </w:rPr>
        <w:t>noon</w:t>
      </w:r>
      <w:r w:rsidR="00682687" w:rsidRPr="005A6898">
        <w:rPr>
          <w:rFonts w:asciiTheme="minorHAnsi" w:eastAsia="Calibri" w:hAnsiTheme="minorHAnsi" w:cstheme="minorHAnsi"/>
          <w:color w:val="000000" w:themeColor="text1"/>
          <w:sz w:val="22"/>
          <w:szCs w:val="22"/>
          <w:lang w:val="en-US"/>
        </w:rPr>
        <w:t xml:space="preserve">. </w:t>
      </w:r>
      <w:r w:rsidRPr="005A6898">
        <w:rPr>
          <w:rFonts w:asciiTheme="minorHAnsi" w:eastAsia="Calibri" w:hAnsiTheme="minorHAnsi" w:cstheme="minorHAnsi"/>
          <w:color w:val="000000" w:themeColor="text1"/>
          <w:sz w:val="22"/>
          <w:szCs w:val="22"/>
          <w:lang w:val="en-US"/>
        </w:rPr>
        <w:t xml:space="preserve">We anticipate that interviews will be held </w:t>
      </w:r>
      <w:r w:rsidR="00682687" w:rsidRPr="005A6898">
        <w:rPr>
          <w:rFonts w:asciiTheme="minorHAnsi" w:eastAsia="Calibri" w:hAnsiTheme="minorHAnsi" w:cstheme="minorHAnsi"/>
          <w:color w:val="000000" w:themeColor="text1"/>
          <w:sz w:val="22"/>
          <w:szCs w:val="22"/>
          <w:lang w:val="en-US"/>
        </w:rPr>
        <w:t xml:space="preserve">on </w:t>
      </w:r>
      <w:r w:rsidR="00C03971" w:rsidRPr="00C03971">
        <w:rPr>
          <w:rFonts w:asciiTheme="minorHAnsi" w:eastAsia="Calibri" w:hAnsiTheme="minorHAnsi" w:cstheme="minorHAnsi"/>
          <w:b/>
          <w:bCs/>
          <w:color w:val="000000" w:themeColor="text1"/>
          <w:sz w:val="22"/>
          <w:szCs w:val="22"/>
          <w:lang w:val="en-US"/>
        </w:rPr>
        <w:t xml:space="preserve">Tuesday 4 March </w:t>
      </w:r>
      <w:r w:rsidR="00C03971">
        <w:rPr>
          <w:rFonts w:asciiTheme="minorHAnsi" w:eastAsia="Calibri" w:hAnsiTheme="minorHAnsi" w:cstheme="minorHAnsi"/>
          <w:b/>
          <w:bCs/>
          <w:color w:val="000000" w:themeColor="text1"/>
          <w:sz w:val="22"/>
          <w:szCs w:val="22"/>
          <w:lang w:val="en-US"/>
        </w:rPr>
        <w:t>20</w:t>
      </w:r>
      <w:r w:rsidR="00C03971" w:rsidRPr="00C03971">
        <w:rPr>
          <w:rFonts w:asciiTheme="minorHAnsi" w:eastAsia="Calibri" w:hAnsiTheme="minorHAnsi" w:cstheme="minorHAnsi"/>
          <w:b/>
          <w:bCs/>
          <w:color w:val="000000" w:themeColor="text1"/>
          <w:sz w:val="22"/>
          <w:szCs w:val="22"/>
          <w:lang w:val="en-US"/>
        </w:rPr>
        <w:t>25</w:t>
      </w:r>
      <w:r w:rsidR="00C03971">
        <w:rPr>
          <w:rFonts w:asciiTheme="minorHAnsi" w:eastAsia="Calibri" w:hAnsiTheme="minorHAnsi" w:cstheme="minorHAnsi"/>
          <w:b/>
          <w:bCs/>
          <w:color w:val="000000" w:themeColor="text1"/>
          <w:sz w:val="22"/>
          <w:szCs w:val="22"/>
          <w:lang w:val="en-US"/>
        </w:rPr>
        <w:t>.</w:t>
      </w:r>
    </w:p>
    <w:p w14:paraId="75353BC0" w14:textId="51AB1105" w:rsidR="2A38A20E" w:rsidRPr="005A6898" w:rsidRDefault="2A38A20E" w:rsidP="2A38A20E">
      <w:pPr>
        <w:rPr>
          <w:rFonts w:asciiTheme="minorHAnsi" w:eastAsia="Calibri" w:hAnsiTheme="minorHAnsi" w:cstheme="minorHAnsi"/>
          <w:color w:val="000000" w:themeColor="text1"/>
          <w:sz w:val="22"/>
          <w:szCs w:val="22"/>
          <w:lang w:val="en-US"/>
        </w:rPr>
      </w:pPr>
    </w:p>
    <w:p w14:paraId="4112C23B" w14:textId="6EB4A528" w:rsidR="36E38809" w:rsidRPr="005A6898" w:rsidRDefault="36E38809" w:rsidP="2A38A20E">
      <w:pPr>
        <w:pStyle w:val="BodyText"/>
        <w:jc w:val="left"/>
        <w:rPr>
          <w:rFonts w:asciiTheme="minorHAnsi" w:eastAsiaTheme="minorEastAsia" w:hAnsiTheme="minorHAnsi" w:cstheme="minorBidi"/>
          <w:sz w:val="22"/>
          <w:szCs w:val="22"/>
        </w:rPr>
      </w:pPr>
      <w:r w:rsidRPr="005A6898">
        <w:rPr>
          <w:rFonts w:asciiTheme="minorHAnsi" w:eastAsiaTheme="minorEastAsia" w:hAnsiTheme="minorHAnsi" w:cstheme="minorBidi"/>
          <w:sz w:val="22"/>
          <w:szCs w:val="22"/>
        </w:rPr>
        <w:t xml:space="preserve">The role will attract a competitive salary as well as generous benefits including employer pension contribution, free school lunch during term time, free on-site parking, discretionary staff discount on school fees and use of indoor swimming pool and fitness suite.  </w:t>
      </w:r>
    </w:p>
    <w:p w14:paraId="74FF441F" w14:textId="77777777" w:rsidR="003B434E" w:rsidRPr="005A6898" w:rsidRDefault="003B434E" w:rsidP="00E05892">
      <w:pPr>
        <w:pStyle w:val="BodyText"/>
        <w:jc w:val="left"/>
        <w:rPr>
          <w:rFonts w:ascii="Calibri" w:hAnsi="Calibri" w:cs="Calibri"/>
          <w:sz w:val="22"/>
          <w:szCs w:val="22"/>
        </w:rPr>
      </w:pPr>
    </w:p>
    <w:p w14:paraId="617FC231" w14:textId="44FB7AB5" w:rsidR="003B434E" w:rsidRPr="005A6898" w:rsidRDefault="003B434E" w:rsidP="00E05892">
      <w:pPr>
        <w:pStyle w:val="BodyText"/>
        <w:jc w:val="left"/>
        <w:rPr>
          <w:rFonts w:ascii="Calibri" w:hAnsi="Calibri" w:cs="Calibri"/>
          <w:sz w:val="22"/>
          <w:szCs w:val="22"/>
        </w:rPr>
      </w:pPr>
      <w:r w:rsidRPr="005A6898">
        <w:rPr>
          <w:rFonts w:ascii="Calibri" w:hAnsi="Calibri" w:cs="Calibr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6D2207D5" w14:textId="77777777" w:rsidR="00BF0625" w:rsidRPr="005A6898" w:rsidRDefault="00BF0625" w:rsidP="00E05892">
      <w:pPr>
        <w:spacing w:after="160"/>
        <w:rPr>
          <w:rFonts w:ascii="Calibri" w:hAnsi="Calibri" w:cs="Calibri"/>
          <w:sz w:val="22"/>
          <w:szCs w:val="22"/>
        </w:rPr>
      </w:pPr>
    </w:p>
    <w:p w14:paraId="4038ADAE" w14:textId="4B7B00A7" w:rsidR="008F0410" w:rsidRPr="001B219B" w:rsidRDefault="008F0410" w:rsidP="00E05892">
      <w:pPr>
        <w:spacing w:after="160"/>
        <w:rPr>
          <w:rFonts w:ascii="Calibri" w:hAnsi="Calibri" w:cs="Calibri"/>
          <w:sz w:val="22"/>
          <w:szCs w:val="22"/>
        </w:rPr>
      </w:pPr>
      <w:r w:rsidRPr="005A6898">
        <w:rPr>
          <w:rFonts w:ascii="Calibri" w:hAnsi="Calibri" w:cs="Calibr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2C5D35">
        <w:rPr>
          <w:rFonts w:ascii="Calibri" w:hAnsi="Calibri" w:cs="Calibri"/>
          <w:sz w:val="22"/>
          <w:szCs w:val="22"/>
        </w:rPr>
        <w:t>.</w:t>
      </w:r>
    </w:p>
    <w:sectPr w:rsidR="008F0410" w:rsidRPr="001B219B" w:rsidSect="00AC1369">
      <w:headerReference w:type="default" r:id="rId10"/>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DC75" w14:textId="77777777" w:rsidR="005D1BB2" w:rsidRDefault="005D1BB2" w:rsidP="008C204D">
      <w:r>
        <w:separator/>
      </w:r>
    </w:p>
  </w:endnote>
  <w:endnote w:type="continuationSeparator" w:id="0">
    <w:p w14:paraId="450CCE05" w14:textId="77777777" w:rsidR="005D1BB2" w:rsidRDefault="005D1BB2" w:rsidP="008C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CEB0" w14:textId="77777777" w:rsidR="005D1BB2" w:rsidRDefault="005D1BB2" w:rsidP="008C204D">
      <w:r>
        <w:separator/>
      </w:r>
    </w:p>
  </w:footnote>
  <w:footnote w:type="continuationSeparator" w:id="0">
    <w:p w14:paraId="1FB71C32" w14:textId="77777777" w:rsidR="005D1BB2" w:rsidRDefault="005D1BB2" w:rsidP="008C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917E" w14:textId="593B7159" w:rsidR="008C204D" w:rsidRDefault="007B54D9" w:rsidP="007B54D9">
    <w:pPr>
      <w:pStyle w:val="Header"/>
    </w:pPr>
    <w:r w:rsidRPr="007B54D9">
      <w:rPr>
        <w:noProof/>
      </w:rPr>
      <w:drawing>
        <wp:inline distT="0" distB="0" distL="0" distR="0" wp14:anchorId="58784E41" wp14:editId="7DDAC3BF">
          <wp:extent cx="1914792" cy="724001"/>
          <wp:effectExtent l="0" t="0" r="9525" b="0"/>
          <wp:docPr id="331633517" name="Picture 1" descr="A logo with blu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33517" name="Picture 1" descr="A logo with blue text&#10;&#10;Description automatically generated with medium confidence"/>
                  <pic:cNvPicPr/>
                </pic:nvPicPr>
                <pic:blipFill>
                  <a:blip r:embed="rId1"/>
                  <a:stretch>
                    <a:fillRect/>
                  </a:stretch>
                </pic:blipFill>
                <pic:spPr>
                  <a:xfrm>
                    <a:off x="0" y="0"/>
                    <a:ext cx="1914792" cy="72400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B20CB"/>
    <w:multiLevelType w:val="multilevel"/>
    <w:tmpl w:val="69BA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969BB"/>
    <w:multiLevelType w:val="hybridMultilevel"/>
    <w:tmpl w:val="0D9E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1EC1F"/>
    <w:multiLevelType w:val="hybridMultilevel"/>
    <w:tmpl w:val="2D06C25E"/>
    <w:lvl w:ilvl="0" w:tplc="15745AA2">
      <w:start w:val="1"/>
      <w:numFmt w:val="bullet"/>
      <w:lvlText w:val=""/>
      <w:lvlJc w:val="left"/>
      <w:pPr>
        <w:ind w:left="720" w:hanging="360"/>
      </w:pPr>
      <w:rPr>
        <w:rFonts w:ascii="Symbol" w:hAnsi="Symbol" w:hint="default"/>
      </w:rPr>
    </w:lvl>
    <w:lvl w:ilvl="1" w:tplc="96386F94">
      <w:start w:val="1"/>
      <w:numFmt w:val="bullet"/>
      <w:lvlText w:val="o"/>
      <w:lvlJc w:val="left"/>
      <w:pPr>
        <w:ind w:left="1440" w:hanging="360"/>
      </w:pPr>
      <w:rPr>
        <w:rFonts w:ascii="Courier New" w:hAnsi="Courier New" w:hint="default"/>
      </w:rPr>
    </w:lvl>
    <w:lvl w:ilvl="2" w:tplc="F5E4E1FC">
      <w:start w:val="1"/>
      <w:numFmt w:val="bullet"/>
      <w:lvlText w:val=""/>
      <w:lvlJc w:val="left"/>
      <w:pPr>
        <w:ind w:left="2160" w:hanging="360"/>
      </w:pPr>
      <w:rPr>
        <w:rFonts w:ascii="Wingdings" w:hAnsi="Wingdings" w:hint="default"/>
      </w:rPr>
    </w:lvl>
    <w:lvl w:ilvl="3" w:tplc="16C4D93E">
      <w:start w:val="1"/>
      <w:numFmt w:val="bullet"/>
      <w:lvlText w:val=""/>
      <w:lvlJc w:val="left"/>
      <w:pPr>
        <w:ind w:left="2880" w:hanging="360"/>
      </w:pPr>
      <w:rPr>
        <w:rFonts w:ascii="Symbol" w:hAnsi="Symbol" w:hint="default"/>
      </w:rPr>
    </w:lvl>
    <w:lvl w:ilvl="4" w:tplc="985217F8">
      <w:start w:val="1"/>
      <w:numFmt w:val="bullet"/>
      <w:lvlText w:val="o"/>
      <w:lvlJc w:val="left"/>
      <w:pPr>
        <w:ind w:left="3600" w:hanging="360"/>
      </w:pPr>
      <w:rPr>
        <w:rFonts w:ascii="Courier New" w:hAnsi="Courier New" w:hint="default"/>
      </w:rPr>
    </w:lvl>
    <w:lvl w:ilvl="5" w:tplc="E1E48D50">
      <w:start w:val="1"/>
      <w:numFmt w:val="bullet"/>
      <w:lvlText w:val=""/>
      <w:lvlJc w:val="left"/>
      <w:pPr>
        <w:ind w:left="4320" w:hanging="360"/>
      </w:pPr>
      <w:rPr>
        <w:rFonts w:ascii="Wingdings" w:hAnsi="Wingdings" w:hint="default"/>
      </w:rPr>
    </w:lvl>
    <w:lvl w:ilvl="6" w:tplc="AF782B04">
      <w:start w:val="1"/>
      <w:numFmt w:val="bullet"/>
      <w:lvlText w:val=""/>
      <w:lvlJc w:val="left"/>
      <w:pPr>
        <w:ind w:left="5040" w:hanging="360"/>
      </w:pPr>
      <w:rPr>
        <w:rFonts w:ascii="Symbol" w:hAnsi="Symbol" w:hint="default"/>
      </w:rPr>
    </w:lvl>
    <w:lvl w:ilvl="7" w:tplc="C3D0956E">
      <w:start w:val="1"/>
      <w:numFmt w:val="bullet"/>
      <w:lvlText w:val="o"/>
      <w:lvlJc w:val="left"/>
      <w:pPr>
        <w:ind w:left="5760" w:hanging="360"/>
      </w:pPr>
      <w:rPr>
        <w:rFonts w:ascii="Courier New" w:hAnsi="Courier New" w:hint="default"/>
      </w:rPr>
    </w:lvl>
    <w:lvl w:ilvl="8" w:tplc="0BC4BA30">
      <w:start w:val="1"/>
      <w:numFmt w:val="bullet"/>
      <w:lvlText w:val=""/>
      <w:lvlJc w:val="left"/>
      <w:pPr>
        <w:ind w:left="6480" w:hanging="360"/>
      </w:pPr>
      <w:rPr>
        <w:rFonts w:ascii="Wingdings" w:hAnsi="Wingdings" w:hint="default"/>
      </w:rPr>
    </w:lvl>
  </w:abstractNum>
  <w:abstractNum w:abstractNumId="6" w15:restartNumberingAfterBreak="0">
    <w:nsid w:val="721B3FC6"/>
    <w:multiLevelType w:val="multilevel"/>
    <w:tmpl w:val="8828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695CE"/>
    <w:multiLevelType w:val="hybridMultilevel"/>
    <w:tmpl w:val="D93A4964"/>
    <w:lvl w:ilvl="0" w:tplc="0DDC0026">
      <w:start w:val="1"/>
      <w:numFmt w:val="bullet"/>
      <w:lvlText w:val=""/>
      <w:lvlJc w:val="left"/>
      <w:pPr>
        <w:ind w:left="720" w:hanging="360"/>
      </w:pPr>
      <w:rPr>
        <w:rFonts w:ascii="Symbol" w:hAnsi="Symbol" w:hint="default"/>
      </w:rPr>
    </w:lvl>
    <w:lvl w:ilvl="1" w:tplc="16D09020">
      <w:start w:val="1"/>
      <w:numFmt w:val="bullet"/>
      <w:lvlText w:val="o"/>
      <w:lvlJc w:val="left"/>
      <w:pPr>
        <w:ind w:left="1440" w:hanging="360"/>
      </w:pPr>
      <w:rPr>
        <w:rFonts w:ascii="Courier New" w:hAnsi="Courier New" w:hint="default"/>
      </w:rPr>
    </w:lvl>
    <w:lvl w:ilvl="2" w:tplc="83583C70">
      <w:start w:val="1"/>
      <w:numFmt w:val="bullet"/>
      <w:lvlText w:val=""/>
      <w:lvlJc w:val="left"/>
      <w:pPr>
        <w:ind w:left="2160" w:hanging="360"/>
      </w:pPr>
      <w:rPr>
        <w:rFonts w:ascii="Wingdings" w:hAnsi="Wingdings" w:hint="default"/>
      </w:rPr>
    </w:lvl>
    <w:lvl w:ilvl="3" w:tplc="1FEC1BDC">
      <w:start w:val="1"/>
      <w:numFmt w:val="bullet"/>
      <w:lvlText w:val=""/>
      <w:lvlJc w:val="left"/>
      <w:pPr>
        <w:ind w:left="2880" w:hanging="360"/>
      </w:pPr>
      <w:rPr>
        <w:rFonts w:ascii="Symbol" w:hAnsi="Symbol" w:hint="default"/>
      </w:rPr>
    </w:lvl>
    <w:lvl w:ilvl="4" w:tplc="114A9F72">
      <w:start w:val="1"/>
      <w:numFmt w:val="bullet"/>
      <w:lvlText w:val="o"/>
      <w:lvlJc w:val="left"/>
      <w:pPr>
        <w:ind w:left="3600" w:hanging="360"/>
      </w:pPr>
      <w:rPr>
        <w:rFonts w:ascii="Courier New" w:hAnsi="Courier New" w:hint="default"/>
      </w:rPr>
    </w:lvl>
    <w:lvl w:ilvl="5" w:tplc="416647EE">
      <w:start w:val="1"/>
      <w:numFmt w:val="bullet"/>
      <w:lvlText w:val=""/>
      <w:lvlJc w:val="left"/>
      <w:pPr>
        <w:ind w:left="4320" w:hanging="360"/>
      </w:pPr>
      <w:rPr>
        <w:rFonts w:ascii="Wingdings" w:hAnsi="Wingdings" w:hint="default"/>
      </w:rPr>
    </w:lvl>
    <w:lvl w:ilvl="6" w:tplc="FF9A8436">
      <w:start w:val="1"/>
      <w:numFmt w:val="bullet"/>
      <w:lvlText w:val=""/>
      <w:lvlJc w:val="left"/>
      <w:pPr>
        <w:ind w:left="5040" w:hanging="360"/>
      </w:pPr>
      <w:rPr>
        <w:rFonts w:ascii="Symbol" w:hAnsi="Symbol" w:hint="default"/>
      </w:rPr>
    </w:lvl>
    <w:lvl w:ilvl="7" w:tplc="A5E2449C">
      <w:start w:val="1"/>
      <w:numFmt w:val="bullet"/>
      <w:lvlText w:val="o"/>
      <w:lvlJc w:val="left"/>
      <w:pPr>
        <w:ind w:left="5760" w:hanging="360"/>
      </w:pPr>
      <w:rPr>
        <w:rFonts w:ascii="Courier New" w:hAnsi="Courier New" w:hint="default"/>
      </w:rPr>
    </w:lvl>
    <w:lvl w:ilvl="8" w:tplc="6D56DB2E">
      <w:start w:val="1"/>
      <w:numFmt w:val="bullet"/>
      <w:lvlText w:val=""/>
      <w:lvlJc w:val="left"/>
      <w:pPr>
        <w:ind w:left="6480" w:hanging="360"/>
      </w:pPr>
      <w:rPr>
        <w:rFonts w:ascii="Wingdings" w:hAnsi="Wingdings" w:hint="default"/>
      </w:rPr>
    </w:lvl>
  </w:abstractNum>
  <w:num w:numId="1" w16cid:durableId="1332490041">
    <w:abstractNumId w:val="5"/>
  </w:num>
  <w:num w:numId="2" w16cid:durableId="2024630069">
    <w:abstractNumId w:val="7"/>
  </w:num>
  <w:num w:numId="3" w16cid:durableId="430399720">
    <w:abstractNumId w:val="2"/>
  </w:num>
  <w:num w:numId="4" w16cid:durableId="780026913">
    <w:abstractNumId w:val="0"/>
  </w:num>
  <w:num w:numId="5" w16cid:durableId="2052001155">
    <w:abstractNumId w:val="1"/>
  </w:num>
  <w:num w:numId="6" w16cid:durableId="535389699">
    <w:abstractNumId w:val="4"/>
  </w:num>
  <w:num w:numId="7" w16cid:durableId="170919343">
    <w:abstractNumId w:val="6"/>
  </w:num>
  <w:num w:numId="8" w16cid:durableId="1957714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6401A"/>
    <w:rsid w:val="00075A8C"/>
    <w:rsid w:val="00083894"/>
    <w:rsid w:val="000922D3"/>
    <w:rsid w:val="00093496"/>
    <w:rsid w:val="00095E20"/>
    <w:rsid w:val="000B1B9F"/>
    <w:rsid w:val="000E5307"/>
    <w:rsid w:val="000F4CE6"/>
    <w:rsid w:val="000F73F1"/>
    <w:rsid w:val="00137064"/>
    <w:rsid w:val="00137E41"/>
    <w:rsid w:val="0014252A"/>
    <w:rsid w:val="00145DDD"/>
    <w:rsid w:val="001974C2"/>
    <w:rsid w:val="001A3F48"/>
    <w:rsid w:val="001A5FBF"/>
    <w:rsid w:val="001A7F4D"/>
    <w:rsid w:val="001B219B"/>
    <w:rsid w:val="001B676F"/>
    <w:rsid w:val="001B78A3"/>
    <w:rsid w:val="001C1FC9"/>
    <w:rsid w:val="001D44C6"/>
    <w:rsid w:val="001E1C9B"/>
    <w:rsid w:val="001E2B61"/>
    <w:rsid w:val="001F12F2"/>
    <w:rsid w:val="001F3277"/>
    <w:rsid w:val="00200A63"/>
    <w:rsid w:val="00201FA3"/>
    <w:rsid w:val="00220578"/>
    <w:rsid w:val="00221167"/>
    <w:rsid w:val="00226573"/>
    <w:rsid w:val="00233E38"/>
    <w:rsid w:val="00244BCF"/>
    <w:rsid w:val="00272A3B"/>
    <w:rsid w:val="00287727"/>
    <w:rsid w:val="00291584"/>
    <w:rsid w:val="002A4642"/>
    <w:rsid w:val="002C5D35"/>
    <w:rsid w:val="002C77B4"/>
    <w:rsid w:val="002E746B"/>
    <w:rsid w:val="002F23FC"/>
    <w:rsid w:val="003156B5"/>
    <w:rsid w:val="003157B1"/>
    <w:rsid w:val="00316156"/>
    <w:rsid w:val="0031789A"/>
    <w:rsid w:val="0033221C"/>
    <w:rsid w:val="0033659A"/>
    <w:rsid w:val="00343B19"/>
    <w:rsid w:val="00347652"/>
    <w:rsid w:val="00350773"/>
    <w:rsid w:val="0035428E"/>
    <w:rsid w:val="003563CF"/>
    <w:rsid w:val="00361E8B"/>
    <w:rsid w:val="0037122F"/>
    <w:rsid w:val="003829CA"/>
    <w:rsid w:val="00384B76"/>
    <w:rsid w:val="00391EC6"/>
    <w:rsid w:val="003B27CE"/>
    <w:rsid w:val="003B434E"/>
    <w:rsid w:val="003C2110"/>
    <w:rsid w:val="003F4BFE"/>
    <w:rsid w:val="00400006"/>
    <w:rsid w:val="00406AC8"/>
    <w:rsid w:val="00412203"/>
    <w:rsid w:val="0043111C"/>
    <w:rsid w:val="00443434"/>
    <w:rsid w:val="00445774"/>
    <w:rsid w:val="00452E1E"/>
    <w:rsid w:val="004607D1"/>
    <w:rsid w:val="00473694"/>
    <w:rsid w:val="00474CC8"/>
    <w:rsid w:val="00480611"/>
    <w:rsid w:val="00497F63"/>
    <w:rsid w:val="004A1B4D"/>
    <w:rsid w:val="004C230F"/>
    <w:rsid w:val="004C4817"/>
    <w:rsid w:val="004D376F"/>
    <w:rsid w:val="004D609A"/>
    <w:rsid w:val="004F52FF"/>
    <w:rsid w:val="00526A64"/>
    <w:rsid w:val="00526CEC"/>
    <w:rsid w:val="00531C79"/>
    <w:rsid w:val="00533011"/>
    <w:rsid w:val="00536C7B"/>
    <w:rsid w:val="0056596A"/>
    <w:rsid w:val="00573697"/>
    <w:rsid w:val="0058336A"/>
    <w:rsid w:val="00591218"/>
    <w:rsid w:val="00591856"/>
    <w:rsid w:val="005A6898"/>
    <w:rsid w:val="005A6ADF"/>
    <w:rsid w:val="005B23C9"/>
    <w:rsid w:val="005D1BB2"/>
    <w:rsid w:val="005E123C"/>
    <w:rsid w:val="005E2640"/>
    <w:rsid w:val="005F1571"/>
    <w:rsid w:val="005F2E4C"/>
    <w:rsid w:val="005F328D"/>
    <w:rsid w:val="006015DE"/>
    <w:rsid w:val="006264C1"/>
    <w:rsid w:val="00631AFA"/>
    <w:rsid w:val="0064263B"/>
    <w:rsid w:val="00682687"/>
    <w:rsid w:val="006950E5"/>
    <w:rsid w:val="006A1BA6"/>
    <w:rsid w:val="006A7EE6"/>
    <w:rsid w:val="006B34A6"/>
    <w:rsid w:val="006D00D7"/>
    <w:rsid w:val="006F2D77"/>
    <w:rsid w:val="006F3601"/>
    <w:rsid w:val="006F6336"/>
    <w:rsid w:val="00707EF7"/>
    <w:rsid w:val="00710A43"/>
    <w:rsid w:val="0072028D"/>
    <w:rsid w:val="007224EF"/>
    <w:rsid w:val="00737A37"/>
    <w:rsid w:val="00762D73"/>
    <w:rsid w:val="0077135D"/>
    <w:rsid w:val="00772B31"/>
    <w:rsid w:val="00777C73"/>
    <w:rsid w:val="00784B2A"/>
    <w:rsid w:val="0079462F"/>
    <w:rsid w:val="007B54D9"/>
    <w:rsid w:val="007C6D02"/>
    <w:rsid w:val="007E4D7C"/>
    <w:rsid w:val="007F157F"/>
    <w:rsid w:val="007F400A"/>
    <w:rsid w:val="007F40A7"/>
    <w:rsid w:val="0080017B"/>
    <w:rsid w:val="0080224C"/>
    <w:rsid w:val="00823484"/>
    <w:rsid w:val="00825B08"/>
    <w:rsid w:val="00825FBE"/>
    <w:rsid w:val="008278C8"/>
    <w:rsid w:val="00834944"/>
    <w:rsid w:val="0085108B"/>
    <w:rsid w:val="00852425"/>
    <w:rsid w:val="00860048"/>
    <w:rsid w:val="00865822"/>
    <w:rsid w:val="00875056"/>
    <w:rsid w:val="00886EAC"/>
    <w:rsid w:val="008944CE"/>
    <w:rsid w:val="00895212"/>
    <w:rsid w:val="008A0D4A"/>
    <w:rsid w:val="008B04FE"/>
    <w:rsid w:val="008C204D"/>
    <w:rsid w:val="008C27BE"/>
    <w:rsid w:val="008C582C"/>
    <w:rsid w:val="008D0E26"/>
    <w:rsid w:val="008E16FA"/>
    <w:rsid w:val="008E4CBC"/>
    <w:rsid w:val="008F0410"/>
    <w:rsid w:val="00905611"/>
    <w:rsid w:val="00916333"/>
    <w:rsid w:val="00954491"/>
    <w:rsid w:val="00975244"/>
    <w:rsid w:val="00986139"/>
    <w:rsid w:val="00994E92"/>
    <w:rsid w:val="00996C4E"/>
    <w:rsid w:val="009A4518"/>
    <w:rsid w:val="009D6430"/>
    <w:rsid w:val="009E3949"/>
    <w:rsid w:val="009F4412"/>
    <w:rsid w:val="00A02268"/>
    <w:rsid w:val="00A036C1"/>
    <w:rsid w:val="00A11930"/>
    <w:rsid w:val="00A1662B"/>
    <w:rsid w:val="00A26F65"/>
    <w:rsid w:val="00A30CF8"/>
    <w:rsid w:val="00A50A77"/>
    <w:rsid w:val="00A55D35"/>
    <w:rsid w:val="00A566E5"/>
    <w:rsid w:val="00A73847"/>
    <w:rsid w:val="00A7562D"/>
    <w:rsid w:val="00A761E1"/>
    <w:rsid w:val="00AA14DA"/>
    <w:rsid w:val="00AA1FF2"/>
    <w:rsid w:val="00AB4E2D"/>
    <w:rsid w:val="00AC1369"/>
    <w:rsid w:val="00AD2A4F"/>
    <w:rsid w:val="00AD4C3C"/>
    <w:rsid w:val="00B04366"/>
    <w:rsid w:val="00B04C43"/>
    <w:rsid w:val="00B13D62"/>
    <w:rsid w:val="00B1548B"/>
    <w:rsid w:val="00B24B8E"/>
    <w:rsid w:val="00B34750"/>
    <w:rsid w:val="00B5697A"/>
    <w:rsid w:val="00B60086"/>
    <w:rsid w:val="00B83778"/>
    <w:rsid w:val="00B90CE7"/>
    <w:rsid w:val="00B97F19"/>
    <w:rsid w:val="00BA3320"/>
    <w:rsid w:val="00BC135C"/>
    <w:rsid w:val="00BD1895"/>
    <w:rsid w:val="00BD654B"/>
    <w:rsid w:val="00BD694A"/>
    <w:rsid w:val="00BE0387"/>
    <w:rsid w:val="00BE1191"/>
    <w:rsid w:val="00BE6051"/>
    <w:rsid w:val="00BF0625"/>
    <w:rsid w:val="00C03324"/>
    <w:rsid w:val="00C03971"/>
    <w:rsid w:val="00C074F8"/>
    <w:rsid w:val="00C224FB"/>
    <w:rsid w:val="00C41BDE"/>
    <w:rsid w:val="00C528D0"/>
    <w:rsid w:val="00C6250E"/>
    <w:rsid w:val="00C626E8"/>
    <w:rsid w:val="00C75299"/>
    <w:rsid w:val="00C906CE"/>
    <w:rsid w:val="00CB2153"/>
    <w:rsid w:val="00CB2CDF"/>
    <w:rsid w:val="00CB40B5"/>
    <w:rsid w:val="00CB75DD"/>
    <w:rsid w:val="00CE2801"/>
    <w:rsid w:val="00CE5613"/>
    <w:rsid w:val="00D13244"/>
    <w:rsid w:val="00D16CC5"/>
    <w:rsid w:val="00D35812"/>
    <w:rsid w:val="00D65DE2"/>
    <w:rsid w:val="00D67408"/>
    <w:rsid w:val="00D707B8"/>
    <w:rsid w:val="00D756D2"/>
    <w:rsid w:val="00DB10E3"/>
    <w:rsid w:val="00DB22B4"/>
    <w:rsid w:val="00DB5A0A"/>
    <w:rsid w:val="00DE5245"/>
    <w:rsid w:val="00E0184F"/>
    <w:rsid w:val="00E05892"/>
    <w:rsid w:val="00E15DCF"/>
    <w:rsid w:val="00E47848"/>
    <w:rsid w:val="00E526D6"/>
    <w:rsid w:val="00E60747"/>
    <w:rsid w:val="00E64747"/>
    <w:rsid w:val="00E65B46"/>
    <w:rsid w:val="00E676EE"/>
    <w:rsid w:val="00E72D28"/>
    <w:rsid w:val="00E74891"/>
    <w:rsid w:val="00E806CF"/>
    <w:rsid w:val="00E87325"/>
    <w:rsid w:val="00EC4407"/>
    <w:rsid w:val="00EC5BFD"/>
    <w:rsid w:val="00ED18E7"/>
    <w:rsid w:val="00EE1813"/>
    <w:rsid w:val="00EE3DD0"/>
    <w:rsid w:val="00EF405A"/>
    <w:rsid w:val="00EF6FD6"/>
    <w:rsid w:val="00F0609A"/>
    <w:rsid w:val="00F15DBB"/>
    <w:rsid w:val="00F24A88"/>
    <w:rsid w:val="00F3498D"/>
    <w:rsid w:val="00F45B4E"/>
    <w:rsid w:val="00F4613D"/>
    <w:rsid w:val="00F462C8"/>
    <w:rsid w:val="00F4774C"/>
    <w:rsid w:val="00F508D1"/>
    <w:rsid w:val="00F559FA"/>
    <w:rsid w:val="00F658C5"/>
    <w:rsid w:val="00F851F2"/>
    <w:rsid w:val="00F8559D"/>
    <w:rsid w:val="00FC14F0"/>
    <w:rsid w:val="00FC6690"/>
    <w:rsid w:val="00FD1D77"/>
    <w:rsid w:val="00FD642F"/>
    <w:rsid w:val="00FE0D1D"/>
    <w:rsid w:val="00FE2F80"/>
    <w:rsid w:val="00FE394C"/>
    <w:rsid w:val="00FF6A1D"/>
    <w:rsid w:val="015F28FE"/>
    <w:rsid w:val="03BA45B7"/>
    <w:rsid w:val="03CAF17F"/>
    <w:rsid w:val="043EAA97"/>
    <w:rsid w:val="07418D40"/>
    <w:rsid w:val="07C5BF62"/>
    <w:rsid w:val="0BD26D99"/>
    <w:rsid w:val="0F6B4A2E"/>
    <w:rsid w:val="10053754"/>
    <w:rsid w:val="12A2EAF0"/>
    <w:rsid w:val="134C800D"/>
    <w:rsid w:val="15DA8BB2"/>
    <w:rsid w:val="17765C13"/>
    <w:rsid w:val="19122C74"/>
    <w:rsid w:val="1A8944E1"/>
    <w:rsid w:val="1D5A849B"/>
    <w:rsid w:val="1F8B2E5F"/>
    <w:rsid w:val="20D5B8B8"/>
    <w:rsid w:val="2576E8C5"/>
    <w:rsid w:val="2A38A20E"/>
    <w:rsid w:val="2E02D7F2"/>
    <w:rsid w:val="2E27C5A8"/>
    <w:rsid w:val="30E37109"/>
    <w:rsid w:val="32949472"/>
    <w:rsid w:val="36E38809"/>
    <w:rsid w:val="3ABAE94A"/>
    <w:rsid w:val="3CF9C86A"/>
    <w:rsid w:val="3DE63AC7"/>
    <w:rsid w:val="3E485D03"/>
    <w:rsid w:val="3FC2803F"/>
    <w:rsid w:val="40214AFA"/>
    <w:rsid w:val="42BA43CC"/>
    <w:rsid w:val="433A4D80"/>
    <w:rsid w:val="4375F623"/>
    <w:rsid w:val="44190DA6"/>
    <w:rsid w:val="46E656CF"/>
    <w:rsid w:val="47F49646"/>
    <w:rsid w:val="4849CEF5"/>
    <w:rsid w:val="499066A7"/>
    <w:rsid w:val="4AE5150A"/>
    <w:rsid w:val="4B2C3708"/>
    <w:rsid w:val="4BCC721E"/>
    <w:rsid w:val="4CC80769"/>
    <w:rsid w:val="57F03D8C"/>
    <w:rsid w:val="5AAEB771"/>
    <w:rsid w:val="5C95CDD5"/>
    <w:rsid w:val="5EA74174"/>
    <w:rsid w:val="60A2961C"/>
    <w:rsid w:val="61F00728"/>
    <w:rsid w:val="62F3BFE0"/>
    <w:rsid w:val="66516898"/>
    <w:rsid w:val="6A5977C1"/>
    <w:rsid w:val="6E8C9038"/>
    <w:rsid w:val="70BD862C"/>
    <w:rsid w:val="7255BDB3"/>
    <w:rsid w:val="74B469A6"/>
    <w:rsid w:val="7686DDCF"/>
    <w:rsid w:val="78FDFBF1"/>
    <w:rsid w:val="7B2F946D"/>
    <w:rsid w:val="7E32FA58"/>
    <w:rsid w:val="7EA8F360"/>
    <w:rsid w:val="7EBF36DC"/>
    <w:rsid w:val="7FE75EF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paragraph" w:styleId="Heading3">
    <w:name w:val="heading 3"/>
    <w:basedOn w:val="Normal"/>
    <w:next w:val="Normal"/>
    <w:link w:val="Heading3Char"/>
    <w:semiHidden/>
    <w:unhideWhenUsed/>
    <w:qFormat/>
    <w:rsid w:val="0097524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paragraph" w:styleId="Header">
    <w:name w:val="header"/>
    <w:basedOn w:val="Normal"/>
    <w:link w:val="HeaderChar"/>
    <w:unhideWhenUsed/>
    <w:rsid w:val="008C204D"/>
    <w:pPr>
      <w:tabs>
        <w:tab w:val="center" w:pos="4513"/>
        <w:tab w:val="right" w:pos="9026"/>
      </w:tabs>
    </w:pPr>
  </w:style>
  <w:style w:type="character" w:customStyle="1" w:styleId="HeaderChar">
    <w:name w:val="Header Char"/>
    <w:basedOn w:val="DefaultParagraphFont"/>
    <w:link w:val="Header"/>
    <w:rsid w:val="008C204D"/>
    <w:rPr>
      <w:sz w:val="24"/>
      <w:szCs w:val="24"/>
      <w:lang w:val="en-GB"/>
    </w:rPr>
  </w:style>
  <w:style w:type="paragraph" w:styleId="Footer">
    <w:name w:val="footer"/>
    <w:basedOn w:val="Normal"/>
    <w:link w:val="FooterChar"/>
    <w:unhideWhenUsed/>
    <w:rsid w:val="008C204D"/>
    <w:pPr>
      <w:tabs>
        <w:tab w:val="center" w:pos="4513"/>
        <w:tab w:val="right" w:pos="9026"/>
      </w:tabs>
    </w:pPr>
  </w:style>
  <w:style w:type="character" w:customStyle="1" w:styleId="FooterChar">
    <w:name w:val="Footer Char"/>
    <w:basedOn w:val="DefaultParagraphFont"/>
    <w:link w:val="Footer"/>
    <w:rsid w:val="008C204D"/>
    <w:rPr>
      <w:sz w:val="24"/>
      <w:szCs w:val="24"/>
      <w:lang w:val="en-GB"/>
    </w:rPr>
  </w:style>
  <w:style w:type="character" w:customStyle="1" w:styleId="Heading3Char">
    <w:name w:val="Heading 3 Char"/>
    <w:basedOn w:val="DefaultParagraphFont"/>
    <w:link w:val="Heading3"/>
    <w:semiHidden/>
    <w:rsid w:val="00975244"/>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5509">
      <w:bodyDiv w:val="1"/>
      <w:marLeft w:val="0"/>
      <w:marRight w:val="0"/>
      <w:marTop w:val="0"/>
      <w:marBottom w:val="0"/>
      <w:divBdr>
        <w:top w:val="none" w:sz="0" w:space="0" w:color="auto"/>
        <w:left w:val="none" w:sz="0" w:space="0" w:color="auto"/>
        <w:bottom w:val="none" w:sz="0" w:space="0" w:color="auto"/>
        <w:right w:val="none" w:sz="0" w:space="0" w:color="auto"/>
      </w:divBdr>
    </w:div>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 w:id="20255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D450DE-5C02-46DD-9A96-1947A4CE8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60253-CA4D-4EAB-B7CA-40EF46A0C708}">
  <ds:schemaRefs>
    <ds:schemaRef ds:uri="http://schemas.microsoft.com/sharepoint/v3/contenttype/forms"/>
  </ds:schemaRefs>
</ds:datastoreItem>
</file>

<file path=customXml/itemProps3.xml><?xml version="1.0" encoding="utf-8"?>
<ds:datastoreItem xmlns:ds="http://schemas.openxmlformats.org/officeDocument/2006/customXml" ds:itemID="{8D56C78A-108A-4D84-ADD1-F9B302058D75}">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351</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Ailsa McGregor (AM)</cp:lastModifiedBy>
  <cp:revision>22</cp:revision>
  <cp:lastPrinted>2021-10-18T12:39:00Z</cp:lastPrinted>
  <dcterms:created xsi:type="dcterms:W3CDTF">2025-02-10T09:32:00Z</dcterms:created>
  <dcterms:modified xsi:type="dcterms:W3CDTF">2025-02-10T15:23:00Z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101000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