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01" w:rsidRDefault="008C563C">
      <w:pPr>
        <w:spacing w:after="0" w:line="259" w:lineRule="auto"/>
        <w:ind w:left="0" w:firstLine="0"/>
      </w:pPr>
      <w:bookmarkStart w:id="0" w:name="_GoBack"/>
      <w:bookmarkEnd w:id="0"/>
      <w:r>
        <w:rPr>
          <w:b/>
        </w:rPr>
        <w:t xml:space="preserve"> </w:t>
      </w:r>
    </w:p>
    <w:tbl>
      <w:tblPr>
        <w:tblStyle w:val="TableGrid"/>
        <w:tblW w:w="9348" w:type="dxa"/>
        <w:tblInd w:w="-108" w:type="dxa"/>
        <w:tblCellMar>
          <w:top w:w="48" w:type="dxa"/>
          <w:left w:w="108" w:type="dxa"/>
          <w:bottom w:w="10" w:type="dxa"/>
          <w:right w:w="68" w:type="dxa"/>
        </w:tblCellMar>
        <w:tblLook w:val="04A0" w:firstRow="1" w:lastRow="0" w:firstColumn="1" w:lastColumn="0" w:noHBand="0" w:noVBand="1"/>
      </w:tblPr>
      <w:tblGrid>
        <w:gridCol w:w="1068"/>
        <w:gridCol w:w="4320"/>
        <w:gridCol w:w="1320"/>
        <w:gridCol w:w="1200"/>
        <w:gridCol w:w="1440"/>
      </w:tblGrid>
      <w:tr w:rsidR="00034801">
        <w:trPr>
          <w:trHeight w:val="838"/>
        </w:trPr>
        <w:tc>
          <w:tcPr>
            <w:tcW w:w="1068" w:type="dxa"/>
            <w:tcBorders>
              <w:top w:val="single" w:sz="4" w:space="0" w:color="000000"/>
              <w:left w:val="single" w:sz="4" w:space="0" w:color="000000"/>
              <w:bottom w:val="single" w:sz="4" w:space="0" w:color="000000"/>
              <w:right w:val="nil"/>
            </w:tcBorders>
          </w:tcPr>
          <w:p w:rsidR="00034801" w:rsidRDefault="008C563C">
            <w:pPr>
              <w:spacing w:after="0" w:line="259" w:lineRule="auto"/>
              <w:ind w:left="0" w:firstLine="0"/>
            </w:pPr>
            <w:r>
              <w:rPr>
                <w:sz w:val="24"/>
              </w:rPr>
              <w:t xml:space="preserve"> </w:t>
            </w:r>
          </w:p>
        </w:tc>
        <w:tc>
          <w:tcPr>
            <w:tcW w:w="5640" w:type="dxa"/>
            <w:gridSpan w:val="2"/>
            <w:tcBorders>
              <w:top w:val="single" w:sz="4" w:space="0" w:color="000000"/>
              <w:left w:val="nil"/>
              <w:bottom w:val="single" w:sz="4" w:space="0" w:color="000000"/>
              <w:right w:val="nil"/>
            </w:tcBorders>
            <w:vAlign w:val="bottom"/>
          </w:tcPr>
          <w:p w:rsidR="00034801" w:rsidRDefault="008C563C">
            <w:pPr>
              <w:spacing w:after="0" w:line="259" w:lineRule="auto"/>
              <w:ind w:left="1529" w:firstLine="0"/>
              <w:jc w:val="center"/>
            </w:pPr>
            <w:r>
              <w:rPr>
                <w:b/>
                <w:sz w:val="24"/>
              </w:rPr>
              <w:t xml:space="preserve">     </w:t>
            </w:r>
            <w:r w:rsidR="000474A9">
              <w:rPr>
                <w:b/>
                <w:sz w:val="24"/>
              </w:rPr>
              <w:t>John Taylor High School</w:t>
            </w:r>
            <w:r>
              <w:rPr>
                <w:b/>
                <w:sz w:val="24"/>
              </w:rPr>
              <w:t xml:space="preserve"> </w:t>
            </w:r>
          </w:p>
          <w:p w:rsidR="00034801" w:rsidRDefault="008C563C">
            <w:pPr>
              <w:spacing w:after="0" w:line="259" w:lineRule="auto"/>
              <w:ind w:left="1597" w:firstLine="0"/>
              <w:jc w:val="center"/>
            </w:pPr>
            <w:r>
              <w:rPr>
                <w:b/>
                <w:sz w:val="24"/>
              </w:rPr>
              <w:t xml:space="preserve"> </w:t>
            </w:r>
          </w:p>
        </w:tc>
        <w:tc>
          <w:tcPr>
            <w:tcW w:w="1200" w:type="dxa"/>
            <w:tcBorders>
              <w:top w:val="single" w:sz="4" w:space="0" w:color="000000"/>
              <w:left w:val="nil"/>
              <w:bottom w:val="single" w:sz="4" w:space="0" w:color="000000"/>
              <w:right w:val="nil"/>
            </w:tcBorders>
          </w:tcPr>
          <w:p w:rsidR="00034801" w:rsidRDefault="00034801">
            <w:pPr>
              <w:spacing w:after="160" w:line="259" w:lineRule="auto"/>
              <w:ind w:left="0" w:firstLine="0"/>
            </w:pPr>
          </w:p>
        </w:tc>
        <w:tc>
          <w:tcPr>
            <w:tcW w:w="1440" w:type="dxa"/>
            <w:tcBorders>
              <w:top w:val="single" w:sz="4" w:space="0" w:color="000000"/>
              <w:left w:val="nil"/>
              <w:bottom w:val="single" w:sz="4" w:space="0" w:color="000000"/>
              <w:right w:val="single" w:sz="4" w:space="0" w:color="000000"/>
            </w:tcBorders>
          </w:tcPr>
          <w:p w:rsidR="00034801" w:rsidRDefault="00034801">
            <w:pPr>
              <w:spacing w:after="160" w:line="259" w:lineRule="auto"/>
              <w:ind w:left="0" w:firstLine="0"/>
            </w:pPr>
          </w:p>
        </w:tc>
      </w:tr>
      <w:tr w:rsidR="00034801">
        <w:trPr>
          <w:trHeight w:val="384"/>
        </w:trPr>
        <w:tc>
          <w:tcPr>
            <w:tcW w:w="1068"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22" w:firstLine="0"/>
            </w:pPr>
            <w:r>
              <w:rPr>
                <w:b/>
              </w:rPr>
              <w:t xml:space="preserve">Job No. </w:t>
            </w:r>
          </w:p>
        </w:tc>
        <w:tc>
          <w:tcPr>
            <w:tcW w:w="432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right="39" w:firstLine="0"/>
              <w:jc w:val="center"/>
            </w:pPr>
            <w:r>
              <w:rPr>
                <w:b/>
              </w:rPr>
              <w:t xml:space="preserve">Post Title </w:t>
            </w:r>
          </w:p>
        </w:tc>
        <w:tc>
          <w:tcPr>
            <w:tcW w:w="132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right="39" w:firstLine="0"/>
              <w:jc w:val="center"/>
            </w:pPr>
            <w:r>
              <w:rPr>
                <w:b/>
              </w:rPr>
              <w:t xml:space="preserve">Grade </w:t>
            </w:r>
          </w:p>
        </w:tc>
        <w:tc>
          <w:tcPr>
            <w:tcW w:w="120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right="42" w:firstLine="0"/>
              <w:jc w:val="center"/>
            </w:pPr>
            <w:r>
              <w:rPr>
                <w:b/>
              </w:rPr>
              <w:t xml:space="preserve">JE Pts </w:t>
            </w:r>
          </w:p>
        </w:tc>
        <w:tc>
          <w:tcPr>
            <w:tcW w:w="144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right="39" w:firstLine="0"/>
              <w:jc w:val="center"/>
            </w:pPr>
            <w:r>
              <w:rPr>
                <w:b/>
              </w:rPr>
              <w:t xml:space="preserve">Date </w:t>
            </w:r>
          </w:p>
        </w:tc>
      </w:tr>
      <w:tr w:rsidR="00034801">
        <w:trPr>
          <w:trHeight w:val="1034"/>
        </w:trPr>
        <w:tc>
          <w:tcPr>
            <w:tcW w:w="1068" w:type="dxa"/>
            <w:tcBorders>
              <w:top w:val="single" w:sz="4" w:space="0" w:color="000000"/>
              <w:left w:val="single" w:sz="4" w:space="0" w:color="000000"/>
              <w:bottom w:val="single" w:sz="4" w:space="0" w:color="000000"/>
              <w:right w:val="single" w:sz="4" w:space="0" w:color="000000"/>
            </w:tcBorders>
            <w:vAlign w:val="center"/>
          </w:tcPr>
          <w:p w:rsidR="00034801" w:rsidRDefault="008C563C">
            <w:pPr>
              <w:spacing w:after="0" w:line="259" w:lineRule="auto"/>
              <w:ind w:left="94" w:firstLine="0"/>
            </w:pPr>
            <w:r>
              <w:rPr>
                <w:sz w:val="23"/>
              </w:rPr>
              <w:t>A5388</w:t>
            </w:r>
            <w:r>
              <w:t xml:space="preserve"> </w:t>
            </w:r>
          </w:p>
        </w:tc>
        <w:tc>
          <w:tcPr>
            <w:tcW w:w="4320" w:type="dxa"/>
            <w:tcBorders>
              <w:top w:val="single" w:sz="4" w:space="0" w:color="000000"/>
              <w:left w:val="single" w:sz="4" w:space="0" w:color="000000"/>
              <w:bottom w:val="single" w:sz="4" w:space="0" w:color="000000"/>
              <w:right w:val="single" w:sz="4" w:space="0" w:color="000000"/>
            </w:tcBorders>
            <w:vAlign w:val="center"/>
          </w:tcPr>
          <w:p w:rsidR="000474A9" w:rsidRDefault="008C563C">
            <w:pPr>
              <w:spacing w:after="0" w:line="259" w:lineRule="auto"/>
              <w:ind w:left="525" w:right="489" w:firstLine="0"/>
              <w:jc w:val="center"/>
              <w:rPr>
                <w:b/>
                <w:sz w:val="28"/>
              </w:rPr>
            </w:pPr>
            <w:r>
              <w:rPr>
                <w:b/>
                <w:sz w:val="28"/>
              </w:rPr>
              <w:t xml:space="preserve">Cover Supervisor </w:t>
            </w:r>
          </w:p>
          <w:p w:rsidR="00034801" w:rsidRDefault="008C563C">
            <w:pPr>
              <w:spacing w:after="0" w:line="259" w:lineRule="auto"/>
              <w:ind w:left="525" w:right="489" w:firstLine="0"/>
              <w:jc w:val="center"/>
            </w:pPr>
            <w:r>
              <w:rPr>
                <w:b/>
                <w:sz w:val="28"/>
              </w:rPr>
              <w:t>Level 3</w:t>
            </w:r>
            <w: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rsidR="00034801" w:rsidRDefault="008C563C">
            <w:pPr>
              <w:spacing w:after="0" w:line="259" w:lineRule="auto"/>
              <w:ind w:left="0" w:right="39" w:firstLine="0"/>
              <w:jc w:val="center"/>
            </w:pPr>
            <w:r>
              <w:t xml:space="preserve">Grade 5 </w:t>
            </w:r>
          </w:p>
        </w:tc>
        <w:tc>
          <w:tcPr>
            <w:tcW w:w="1200" w:type="dxa"/>
            <w:tcBorders>
              <w:top w:val="single" w:sz="4" w:space="0" w:color="000000"/>
              <w:left w:val="single" w:sz="4" w:space="0" w:color="000000"/>
              <w:bottom w:val="single" w:sz="4" w:space="0" w:color="000000"/>
              <w:right w:val="single" w:sz="4" w:space="0" w:color="000000"/>
            </w:tcBorders>
            <w:vAlign w:val="center"/>
          </w:tcPr>
          <w:p w:rsidR="00034801" w:rsidRDefault="008C563C">
            <w:pPr>
              <w:spacing w:after="0" w:line="259" w:lineRule="auto"/>
              <w:ind w:left="93" w:right="74" w:firstLine="0"/>
              <w:jc w:val="center"/>
            </w:pPr>
            <w:r>
              <w:t xml:space="preserve">400 NJC </w:t>
            </w:r>
          </w:p>
        </w:tc>
        <w:tc>
          <w:tcPr>
            <w:tcW w:w="1440" w:type="dxa"/>
            <w:tcBorders>
              <w:top w:val="single" w:sz="4" w:space="0" w:color="000000"/>
              <w:left w:val="single" w:sz="4" w:space="0" w:color="000000"/>
              <w:bottom w:val="single" w:sz="4" w:space="0" w:color="000000"/>
              <w:right w:val="single" w:sz="4" w:space="0" w:color="000000"/>
            </w:tcBorders>
            <w:vAlign w:val="center"/>
          </w:tcPr>
          <w:p w:rsidR="00034801" w:rsidRDefault="008C563C">
            <w:pPr>
              <w:spacing w:after="0" w:line="259" w:lineRule="auto"/>
              <w:ind w:left="0" w:right="39" w:firstLine="0"/>
              <w:jc w:val="center"/>
            </w:pPr>
            <w:r>
              <w:t xml:space="preserve">April 2008 </w:t>
            </w:r>
          </w:p>
        </w:tc>
      </w:tr>
    </w:tbl>
    <w:p w:rsidR="00034801" w:rsidRDefault="008C563C">
      <w:pPr>
        <w:spacing w:after="0" w:line="259" w:lineRule="auto"/>
        <w:ind w:left="0" w:firstLine="0"/>
      </w:pPr>
      <w:r>
        <w:rPr>
          <w:b/>
        </w:rPr>
        <w:t xml:space="preserve"> </w:t>
      </w:r>
    </w:p>
    <w:p w:rsidR="00034801" w:rsidRDefault="008C563C">
      <w:pPr>
        <w:spacing w:after="0" w:line="259" w:lineRule="auto"/>
        <w:ind w:left="0" w:firstLine="0"/>
      </w:pPr>
      <w:r>
        <w:rPr>
          <w:b/>
        </w:rPr>
        <w:t xml:space="preserve"> </w:t>
      </w:r>
    </w:p>
    <w:p w:rsidR="00034801" w:rsidRDefault="008C563C">
      <w:pPr>
        <w:pStyle w:val="Heading1"/>
        <w:ind w:left="-5"/>
      </w:pPr>
      <w:r>
        <w:t xml:space="preserve">Statement of Purpose </w:t>
      </w:r>
    </w:p>
    <w:p w:rsidR="00034801" w:rsidRDefault="008C563C">
      <w:pPr>
        <w:spacing w:after="0" w:line="259" w:lineRule="auto"/>
        <w:ind w:left="0" w:firstLine="0"/>
      </w:pPr>
      <w:r>
        <w:t xml:space="preserve"> </w:t>
      </w:r>
    </w:p>
    <w:p w:rsidR="00034801" w:rsidRDefault="008C563C">
      <w:pPr>
        <w:ind w:left="-5"/>
      </w:pPr>
      <w:r>
        <w:t xml:space="preserve">Under an agreed system of supervision, to supervise whole classes during the short-term absence of the class teacher under the guidance of teaching/senior staff, including implementing work programmes, managing pupil behaviour and assisting pupils in relevant activities in line with the school’s policies and procedures. </w:t>
      </w:r>
    </w:p>
    <w:p w:rsidR="00034801" w:rsidRDefault="008C563C">
      <w:pPr>
        <w:spacing w:after="0" w:line="259" w:lineRule="auto"/>
        <w:ind w:left="0" w:firstLine="0"/>
      </w:pPr>
      <w:r>
        <w:t xml:space="preserve"> </w:t>
      </w:r>
    </w:p>
    <w:p w:rsidR="00034801" w:rsidRDefault="008C563C">
      <w:pPr>
        <w:pStyle w:val="Heading1"/>
        <w:ind w:left="-5"/>
      </w:pPr>
      <w:r>
        <w:t xml:space="preserve">Support for Pupils  </w:t>
      </w:r>
    </w:p>
    <w:p w:rsidR="00034801" w:rsidRDefault="008C563C">
      <w:pPr>
        <w:spacing w:after="12" w:line="259" w:lineRule="auto"/>
        <w:ind w:left="0" w:firstLine="0"/>
      </w:pPr>
      <w:r>
        <w:t xml:space="preserve"> </w:t>
      </w:r>
    </w:p>
    <w:p w:rsidR="00034801" w:rsidRDefault="008C563C">
      <w:pPr>
        <w:numPr>
          <w:ilvl w:val="0"/>
          <w:numId w:val="1"/>
        </w:numPr>
        <w:ind w:hanging="480"/>
      </w:pPr>
      <w:r>
        <w:t xml:space="preserve">Supervising work that has been set by teaching staff. </w:t>
      </w:r>
    </w:p>
    <w:p w:rsidR="00034801" w:rsidRDefault="008C563C">
      <w:pPr>
        <w:numPr>
          <w:ilvl w:val="0"/>
          <w:numId w:val="1"/>
        </w:numPr>
        <w:ind w:hanging="480"/>
      </w:pPr>
      <w:r>
        <w:t xml:space="preserve">Assist with the development and implementation of Individual Education Plans. </w:t>
      </w:r>
    </w:p>
    <w:p w:rsidR="00034801" w:rsidRDefault="008C563C">
      <w:pPr>
        <w:numPr>
          <w:ilvl w:val="0"/>
          <w:numId w:val="1"/>
        </w:numPr>
        <w:ind w:hanging="480"/>
      </w:pPr>
      <w:r>
        <w:t xml:space="preserve">Establish productive working relationships with pupils, acting as a role model and setting high expectations. </w:t>
      </w:r>
    </w:p>
    <w:p w:rsidR="00034801" w:rsidRDefault="008C563C">
      <w:pPr>
        <w:numPr>
          <w:ilvl w:val="0"/>
          <w:numId w:val="1"/>
        </w:numPr>
        <w:ind w:hanging="480"/>
      </w:pPr>
      <w:r>
        <w:t xml:space="preserve">Promote the inclusion and acceptance of all pupils within the classroom. </w:t>
      </w:r>
    </w:p>
    <w:p w:rsidR="00034801" w:rsidRDefault="008C563C">
      <w:pPr>
        <w:numPr>
          <w:ilvl w:val="0"/>
          <w:numId w:val="1"/>
        </w:numPr>
        <w:ind w:hanging="480"/>
      </w:pPr>
      <w:r>
        <w:t xml:space="preserve">Support pupils consistently whilst recognising and responding to their individual needs. </w:t>
      </w:r>
    </w:p>
    <w:p w:rsidR="00034801" w:rsidRDefault="008C563C">
      <w:pPr>
        <w:spacing w:after="0" w:line="259" w:lineRule="auto"/>
        <w:ind w:left="0" w:firstLine="0"/>
      </w:pPr>
      <w:r>
        <w:t xml:space="preserve"> </w:t>
      </w:r>
    </w:p>
    <w:p w:rsidR="00034801" w:rsidRDefault="008C563C">
      <w:pPr>
        <w:pStyle w:val="Heading1"/>
        <w:ind w:left="-5"/>
      </w:pPr>
      <w:r>
        <w:t xml:space="preserve">Support for Teacher </w:t>
      </w:r>
    </w:p>
    <w:p w:rsidR="00034801" w:rsidRDefault="008C563C">
      <w:pPr>
        <w:spacing w:after="12" w:line="259" w:lineRule="auto"/>
        <w:ind w:left="0" w:firstLine="0"/>
      </w:pPr>
      <w:r>
        <w:t xml:space="preserve"> </w:t>
      </w:r>
    </w:p>
    <w:p w:rsidR="00034801" w:rsidRDefault="008C563C">
      <w:pPr>
        <w:numPr>
          <w:ilvl w:val="0"/>
          <w:numId w:val="2"/>
        </w:numPr>
        <w:ind w:hanging="480"/>
      </w:pPr>
      <w:r>
        <w:t>Provide feedback to pupils in relation to progress and achievement.</w:t>
      </w:r>
      <w:r>
        <w:rPr>
          <w:b/>
        </w:rPr>
        <w:t xml:space="preserve"> </w:t>
      </w:r>
    </w:p>
    <w:p w:rsidR="00034801" w:rsidRDefault="008C563C">
      <w:pPr>
        <w:numPr>
          <w:ilvl w:val="0"/>
          <w:numId w:val="2"/>
        </w:numPr>
        <w:ind w:hanging="480"/>
      </w:pPr>
      <w:r>
        <w:t xml:space="preserve">Dealing with any immediate problems or emergencies according to the school’s policies and procedures. </w:t>
      </w:r>
    </w:p>
    <w:p w:rsidR="00034801" w:rsidRDefault="008C563C">
      <w:pPr>
        <w:numPr>
          <w:ilvl w:val="0"/>
          <w:numId w:val="2"/>
        </w:numPr>
        <w:ind w:hanging="480"/>
      </w:pPr>
      <w:r>
        <w:t xml:space="preserve">Collecting any completed work after the lesson and returning it to the appropriate teacher. </w:t>
      </w:r>
    </w:p>
    <w:p w:rsidR="00034801" w:rsidRDefault="008C563C">
      <w:pPr>
        <w:numPr>
          <w:ilvl w:val="0"/>
          <w:numId w:val="2"/>
        </w:numPr>
        <w:ind w:hanging="480"/>
      </w:pPr>
      <w:r>
        <w:t xml:space="preserve">Managing behaviour of pupils whilst they are undertaking this work to ensure a constructive environment, according to the school’s behaviour policy. </w:t>
      </w:r>
    </w:p>
    <w:p w:rsidR="00034801" w:rsidRDefault="008C563C">
      <w:pPr>
        <w:numPr>
          <w:ilvl w:val="0"/>
          <w:numId w:val="2"/>
        </w:numPr>
        <w:ind w:hanging="480"/>
      </w:pPr>
      <w:r>
        <w:t xml:space="preserve">Reporting back as appropriate using the school’s agreed referral procedures on the behaviour of pupils during the class, and any issues arising. </w:t>
      </w:r>
    </w:p>
    <w:p w:rsidR="00034801" w:rsidRDefault="008C563C">
      <w:pPr>
        <w:numPr>
          <w:ilvl w:val="0"/>
          <w:numId w:val="2"/>
        </w:numPr>
        <w:ind w:hanging="480"/>
      </w:pPr>
      <w:r>
        <w:t xml:space="preserve">Completing tracking sheets and information on pupil attendance and rewards. </w:t>
      </w:r>
    </w:p>
    <w:p w:rsidR="00034801" w:rsidRDefault="008C563C">
      <w:pPr>
        <w:spacing w:after="0" w:line="259" w:lineRule="auto"/>
        <w:ind w:left="0" w:firstLine="0"/>
      </w:pPr>
      <w:r>
        <w:t xml:space="preserve"> </w:t>
      </w:r>
    </w:p>
    <w:p w:rsidR="00034801" w:rsidRDefault="008C563C">
      <w:pPr>
        <w:pStyle w:val="Heading1"/>
        <w:ind w:left="-5"/>
      </w:pPr>
      <w:r>
        <w:t xml:space="preserve">Support for the Curriculum </w:t>
      </w:r>
    </w:p>
    <w:p w:rsidR="00034801" w:rsidRDefault="008C563C">
      <w:pPr>
        <w:spacing w:after="15" w:line="259" w:lineRule="auto"/>
        <w:ind w:left="0" w:firstLine="0"/>
      </w:pPr>
      <w:r>
        <w:rPr>
          <w:b/>
        </w:rPr>
        <w:t xml:space="preserve"> </w:t>
      </w:r>
    </w:p>
    <w:p w:rsidR="00034801" w:rsidRDefault="008C563C">
      <w:pPr>
        <w:numPr>
          <w:ilvl w:val="0"/>
          <w:numId w:val="3"/>
        </w:numPr>
        <w:ind w:hanging="480"/>
      </w:pPr>
      <w:r>
        <w:t xml:space="preserve">Support the use of ICT where appropriate. </w:t>
      </w:r>
    </w:p>
    <w:p w:rsidR="00034801" w:rsidRDefault="008C563C">
      <w:pPr>
        <w:numPr>
          <w:ilvl w:val="0"/>
          <w:numId w:val="3"/>
        </w:numPr>
        <w:ind w:hanging="480"/>
      </w:pPr>
      <w:r>
        <w:t xml:space="preserve">Make appropriate use of equipment and resources. </w:t>
      </w:r>
    </w:p>
    <w:p w:rsidR="00034801" w:rsidRDefault="008C563C">
      <w:pPr>
        <w:spacing w:after="3" w:line="259" w:lineRule="auto"/>
        <w:ind w:left="0" w:firstLine="0"/>
      </w:pPr>
      <w:r>
        <w:t xml:space="preserve"> </w:t>
      </w:r>
    </w:p>
    <w:p w:rsidR="00034801" w:rsidRDefault="008C563C">
      <w:pPr>
        <w:ind w:left="-5"/>
      </w:pPr>
      <w:r>
        <w:rPr>
          <w:b/>
          <w:sz w:val="24"/>
        </w:rPr>
        <w:t>Support to School</w:t>
      </w:r>
      <w:r>
        <w:rPr>
          <w:sz w:val="20"/>
        </w:rPr>
        <w:t xml:space="preserve"> </w:t>
      </w:r>
      <w:r>
        <w:t>(this list is not exhaustive and should reflect the ethos of the school)</w:t>
      </w:r>
      <w:r>
        <w:rPr>
          <w:sz w:val="20"/>
        </w:rPr>
        <w:t xml:space="preserve"> </w:t>
      </w:r>
    </w:p>
    <w:p w:rsidR="00034801" w:rsidRDefault="008C563C">
      <w:pPr>
        <w:spacing w:after="0" w:line="259" w:lineRule="auto"/>
        <w:ind w:left="0" w:firstLine="0"/>
      </w:pPr>
      <w:r>
        <w:rPr>
          <w:b/>
        </w:rPr>
        <w:t xml:space="preserve"> </w:t>
      </w:r>
      <w:r>
        <w:t xml:space="preserve"> </w:t>
      </w:r>
    </w:p>
    <w:p w:rsidR="00034801" w:rsidRDefault="008C563C">
      <w:pPr>
        <w:numPr>
          <w:ilvl w:val="0"/>
          <w:numId w:val="3"/>
        </w:numPr>
        <w:ind w:hanging="480"/>
      </w:pPr>
      <w:r>
        <w:t xml:space="preserve">Promote and safeguard the welfare of children and young persons you are responsible for or come into contact with. </w:t>
      </w:r>
    </w:p>
    <w:p w:rsidR="00034801" w:rsidRDefault="008C563C">
      <w:pPr>
        <w:numPr>
          <w:ilvl w:val="0"/>
          <w:numId w:val="3"/>
        </w:numPr>
        <w:ind w:hanging="480"/>
      </w:pPr>
      <w:r>
        <w:lastRenderedPageBreak/>
        <w:t xml:space="preserve">Assist with policies and procedures relating to child protection, health, safety and security, confidentiality and data protection, reporting all concerns to an appropriate person. </w:t>
      </w:r>
    </w:p>
    <w:p w:rsidR="00034801" w:rsidRDefault="008C563C">
      <w:pPr>
        <w:numPr>
          <w:ilvl w:val="0"/>
          <w:numId w:val="3"/>
        </w:numPr>
        <w:ind w:hanging="480"/>
      </w:pPr>
      <w:r>
        <w:t xml:space="preserve">Ensure all pupils have equal access to opportunities to learn and develop. </w:t>
      </w:r>
    </w:p>
    <w:p w:rsidR="00034801" w:rsidRDefault="008C563C">
      <w:pPr>
        <w:numPr>
          <w:ilvl w:val="0"/>
          <w:numId w:val="3"/>
        </w:numPr>
        <w:ind w:hanging="480"/>
      </w:pPr>
      <w:r>
        <w:t xml:space="preserve">Liaise effectively with teachers/parents/guardians, welfare officers, health visitors and other professional staff as part of the routine consultative process. </w:t>
      </w:r>
    </w:p>
    <w:p w:rsidR="00034801" w:rsidRDefault="008C563C">
      <w:pPr>
        <w:numPr>
          <w:ilvl w:val="0"/>
          <w:numId w:val="3"/>
        </w:numPr>
        <w:ind w:hanging="480"/>
      </w:pPr>
      <w:r>
        <w:t xml:space="preserve">Contribute to the overall ethos/work/aims of the school. </w:t>
      </w:r>
    </w:p>
    <w:p w:rsidR="00034801" w:rsidRDefault="008C563C">
      <w:pPr>
        <w:numPr>
          <w:ilvl w:val="0"/>
          <w:numId w:val="3"/>
        </w:numPr>
        <w:ind w:hanging="480"/>
      </w:pPr>
      <w:r>
        <w:t xml:space="preserve">Attend relevant meetings as required </w:t>
      </w:r>
      <w:r>
        <w:rPr>
          <w:vertAlign w:val="superscript"/>
        </w:rPr>
        <w:t>1</w:t>
      </w:r>
      <w:r>
        <w:t xml:space="preserve">. </w:t>
      </w:r>
    </w:p>
    <w:p w:rsidR="00034801" w:rsidRDefault="008C563C">
      <w:pPr>
        <w:numPr>
          <w:ilvl w:val="0"/>
          <w:numId w:val="3"/>
        </w:numPr>
        <w:ind w:hanging="480"/>
      </w:pPr>
      <w:r>
        <w:t xml:space="preserve">Participate in training and other learning activities and performance development as required (see footnote 1). </w:t>
      </w:r>
    </w:p>
    <w:p w:rsidR="00034801" w:rsidRDefault="008C563C">
      <w:pPr>
        <w:numPr>
          <w:ilvl w:val="0"/>
          <w:numId w:val="3"/>
        </w:numPr>
        <w:ind w:hanging="480"/>
      </w:pPr>
      <w:r>
        <w:t xml:space="preserve">Assist with the supervision of pupils out of lesson times, including before and after school and at lunchtimes. </w:t>
      </w:r>
    </w:p>
    <w:p w:rsidR="00034801" w:rsidRDefault="008C563C">
      <w:pPr>
        <w:numPr>
          <w:ilvl w:val="0"/>
          <w:numId w:val="3"/>
        </w:numPr>
        <w:ind w:hanging="480"/>
      </w:pPr>
      <w:r>
        <w:t xml:space="preserve">Recognise own strengths and areas of expertise and use these to advice and support others. </w:t>
      </w:r>
    </w:p>
    <w:p w:rsidR="00034801" w:rsidRDefault="008C563C">
      <w:pPr>
        <w:spacing w:after="0" w:line="259" w:lineRule="auto"/>
        <w:ind w:left="0" w:firstLine="0"/>
      </w:pPr>
      <w:r>
        <w:t xml:space="preserve"> </w:t>
      </w:r>
    </w:p>
    <w:p w:rsidR="00034801" w:rsidRDefault="008C563C">
      <w:pPr>
        <w:spacing w:after="0" w:line="259" w:lineRule="auto"/>
        <w:ind w:left="0" w:firstLine="0"/>
      </w:pPr>
      <w:r>
        <w:rPr>
          <w:b/>
        </w:rPr>
        <w:t xml:space="preserve"> </w:t>
      </w:r>
    </w:p>
    <w:p w:rsidR="00034801" w:rsidRDefault="008C563C">
      <w:pPr>
        <w:ind w:left="-5"/>
      </w:pPr>
      <w:r>
        <w:rPr>
          <w:b/>
          <w:i/>
        </w:rPr>
        <w:t xml:space="preserve">Note 1: </w:t>
      </w:r>
    </w:p>
    <w:p w:rsidR="00034801" w:rsidRDefault="008C563C">
      <w:pPr>
        <w:ind w:left="-5"/>
      </w:pPr>
      <w:r>
        <w:rPr>
          <w:b/>
          <w:i/>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rsidR="00034801" w:rsidRDefault="008C563C">
      <w:pPr>
        <w:spacing w:after="0" w:line="259" w:lineRule="auto"/>
        <w:ind w:left="0" w:firstLine="0"/>
      </w:pPr>
      <w:r>
        <w:t xml:space="preserve"> </w:t>
      </w:r>
    </w:p>
    <w:p w:rsidR="000474A9" w:rsidRDefault="000474A9" w:rsidP="000474A9">
      <w:pPr>
        <w:pStyle w:val="ListParagraph"/>
        <w:numPr>
          <w:ilvl w:val="0"/>
          <w:numId w:val="8"/>
        </w:numPr>
        <w:spacing w:after="0" w:line="259" w:lineRule="auto"/>
      </w:pPr>
      <w:r>
        <w:rPr>
          <w:sz w:val="20"/>
        </w:rPr>
        <w:t xml:space="preserve"> </w:t>
      </w:r>
      <w:r w:rsidRPr="000474A9">
        <w:rPr>
          <w:sz w:val="20"/>
        </w:rPr>
        <w:t xml:space="preserve">Every effort should be made to ensure support is within contractual hours </w:t>
      </w:r>
    </w:p>
    <w:p w:rsidR="000474A9" w:rsidRDefault="000474A9" w:rsidP="000474A9">
      <w:pPr>
        <w:spacing w:after="0" w:line="259" w:lineRule="auto"/>
        <w:ind w:left="0" w:firstLine="0"/>
      </w:pPr>
      <w:r>
        <w:rPr>
          <w:sz w:val="18"/>
        </w:rPr>
        <w:t xml:space="preserve"> </w:t>
      </w:r>
    </w:p>
    <w:p w:rsidR="00034801" w:rsidRDefault="008C563C">
      <w:pPr>
        <w:spacing w:after="7178" w:line="259" w:lineRule="auto"/>
        <w:ind w:left="0" w:firstLine="0"/>
      </w:pPr>
      <w:r>
        <w:t xml:space="preserve"> </w:t>
      </w:r>
    </w:p>
    <w:p w:rsidR="00034801" w:rsidRDefault="008C563C">
      <w:pPr>
        <w:spacing w:after="0" w:line="259" w:lineRule="auto"/>
        <w:ind w:left="160" w:firstLine="0"/>
        <w:jc w:val="center"/>
      </w:pPr>
      <w:r>
        <w:rPr>
          <w:strike/>
          <w:sz w:val="56"/>
        </w:rPr>
        <w:lastRenderedPageBreak/>
        <w:t xml:space="preserve">                  </w:t>
      </w:r>
      <w:r>
        <w:rPr>
          <w:sz w:val="56"/>
        </w:rPr>
        <w:t xml:space="preserve">  </w:t>
      </w:r>
    </w:p>
    <w:p w:rsidR="00034801" w:rsidRDefault="008C563C">
      <w:pPr>
        <w:spacing w:after="0" w:line="259" w:lineRule="auto"/>
        <w:ind w:left="0" w:firstLine="0"/>
      </w:pPr>
      <w:r>
        <w:rPr>
          <w:sz w:val="13"/>
        </w:rPr>
        <w:t>1</w:t>
      </w:r>
    </w:p>
    <w:p w:rsidR="00034801" w:rsidRDefault="008C563C">
      <w:pPr>
        <w:spacing w:after="0" w:line="259" w:lineRule="auto"/>
        <w:ind w:right="3131"/>
        <w:jc w:val="right"/>
      </w:pPr>
      <w:r>
        <w:rPr>
          <w:b/>
          <w:sz w:val="28"/>
        </w:rPr>
        <w:t>Person Specification</w:t>
      </w:r>
      <w:r>
        <w:rPr>
          <w:b/>
        </w:rPr>
        <w:t xml:space="preserve">  </w:t>
      </w:r>
    </w:p>
    <w:p w:rsidR="00034801" w:rsidRDefault="008C563C">
      <w:pPr>
        <w:spacing w:after="0" w:line="259" w:lineRule="auto"/>
        <w:ind w:right="3364"/>
        <w:jc w:val="right"/>
      </w:pPr>
      <w:r>
        <w:rPr>
          <w:b/>
          <w:sz w:val="28"/>
        </w:rPr>
        <w:t xml:space="preserve">Cover Supervisor </w:t>
      </w:r>
    </w:p>
    <w:p w:rsidR="00034801" w:rsidRDefault="008C563C">
      <w:pPr>
        <w:spacing w:after="0" w:line="259" w:lineRule="auto"/>
        <w:ind w:left="4058" w:firstLine="0"/>
      </w:pPr>
      <w:r>
        <w:rPr>
          <w:b/>
          <w:sz w:val="28"/>
        </w:rPr>
        <w:t xml:space="preserve">Level 3 </w:t>
      </w:r>
    </w:p>
    <w:p w:rsidR="00034801" w:rsidRDefault="008C563C">
      <w:pPr>
        <w:spacing w:after="0" w:line="259" w:lineRule="auto"/>
        <w:ind w:left="83" w:firstLine="0"/>
        <w:jc w:val="center"/>
      </w:pPr>
      <w:r>
        <w:rPr>
          <w:b/>
          <w:sz w:val="28"/>
        </w:rPr>
        <w:t xml:space="preserve"> </w:t>
      </w:r>
    </w:p>
    <w:tbl>
      <w:tblPr>
        <w:tblStyle w:val="TableGrid"/>
        <w:tblW w:w="9809" w:type="dxa"/>
        <w:tblInd w:w="91" w:type="dxa"/>
        <w:tblCellMar>
          <w:top w:w="43" w:type="dxa"/>
          <w:left w:w="108" w:type="dxa"/>
          <w:right w:w="97" w:type="dxa"/>
        </w:tblCellMar>
        <w:tblLook w:val="04A0" w:firstRow="1" w:lastRow="0" w:firstColumn="1" w:lastColumn="0" w:noHBand="0" w:noVBand="1"/>
      </w:tblPr>
      <w:tblGrid>
        <w:gridCol w:w="6749"/>
        <w:gridCol w:w="3060"/>
      </w:tblGrid>
      <w:tr w:rsidR="00034801">
        <w:trPr>
          <w:trHeight w:val="792"/>
        </w:trPr>
        <w:tc>
          <w:tcPr>
            <w:tcW w:w="6749"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50" w:firstLine="0"/>
              <w:jc w:val="center"/>
            </w:pPr>
            <w:r>
              <w:rPr>
                <w:b/>
              </w:rPr>
              <w:t xml:space="preserve"> </w:t>
            </w:r>
          </w:p>
          <w:p w:rsidR="00034801" w:rsidRDefault="008C563C">
            <w:pPr>
              <w:spacing w:after="0" w:line="259" w:lineRule="auto"/>
              <w:ind w:left="0" w:right="10" w:firstLine="0"/>
              <w:jc w:val="center"/>
            </w:pPr>
            <w:r>
              <w:rPr>
                <w:b/>
                <w:sz w:val="24"/>
              </w:rPr>
              <w:t xml:space="preserve">Essential Criteria </w:t>
            </w:r>
          </w:p>
        </w:tc>
        <w:tc>
          <w:tcPr>
            <w:tcW w:w="306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48" w:firstLine="0"/>
              <w:jc w:val="center"/>
            </w:pPr>
            <w:r>
              <w:rPr>
                <w:b/>
              </w:rPr>
              <w:t xml:space="preserve"> </w:t>
            </w:r>
          </w:p>
          <w:p w:rsidR="00034801" w:rsidRDefault="008C563C">
            <w:pPr>
              <w:spacing w:after="0" w:line="259" w:lineRule="auto"/>
              <w:ind w:left="0" w:right="5" w:firstLine="0"/>
              <w:jc w:val="center"/>
            </w:pPr>
            <w:r>
              <w:rPr>
                <w:b/>
                <w:sz w:val="24"/>
              </w:rPr>
              <w:t xml:space="preserve">Measured By </w:t>
            </w:r>
          </w:p>
          <w:p w:rsidR="00034801" w:rsidRDefault="008C563C">
            <w:pPr>
              <w:spacing w:after="0" w:line="259" w:lineRule="auto"/>
              <w:ind w:left="48" w:firstLine="0"/>
              <w:jc w:val="center"/>
            </w:pPr>
            <w:r>
              <w:rPr>
                <w:b/>
              </w:rPr>
              <w:t xml:space="preserve"> </w:t>
            </w:r>
          </w:p>
        </w:tc>
      </w:tr>
      <w:tr w:rsidR="00034801">
        <w:trPr>
          <w:trHeight w:val="1313"/>
        </w:trPr>
        <w:tc>
          <w:tcPr>
            <w:tcW w:w="6749"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firstLine="0"/>
            </w:pPr>
            <w:r>
              <w:t xml:space="preserve"> </w:t>
            </w:r>
          </w:p>
          <w:p w:rsidR="00034801" w:rsidRDefault="008C563C">
            <w:pPr>
              <w:spacing w:after="0" w:line="259" w:lineRule="auto"/>
              <w:ind w:left="0" w:firstLine="0"/>
            </w:pPr>
            <w:r>
              <w:rPr>
                <w:b/>
                <w:sz w:val="24"/>
              </w:rPr>
              <w:t xml:space="preserve">Experience </w:t>
            </w:r>
          </w:p>
          <w:p w:rsidR="00034801" w:rsidRDefault="008C563C">
            <w:pPr>
              <w:spacing w:after="0" w:line="241" w:lineRule="auto"/>
              <w:ind w:left="523" w:hanging="480"/>
              <w:jc w:val="both"/>
            </w:pPr>
            <w:r>
              <w:rPr>
                <w:rFonts w:ascii="Segoe UI Symbol" w:eastAsia="Segoe UI Symbol" w:hAnsi="Segoe UI Symbol" w:cs="Segoe UI Symbol"/>
              </w:rPr>
              <w:t>•</w:t>
            </w:r>
            <w:r>
              <w:t xml:space="preserve"> Three </w:t>
            </w:r>
            <w:proofErr w:type="spellStart"/>
            <w:r>
              <w:t>years experience</w:t>
            </w:r>
            <w:proofErr w:type="spellEnd"/>
            <w:r>
              <w:t xml:space="preserve"> of working to support children’s learning gained in a relevant environment. </w:t>
            </w:r>
          </w:p>
          <w:p w:rsidR="00034801" w:rsidRDefault="008C563C">
            <w:pPr>
              <w:spacing w:after="0" w:line="259" w:lineRule="auto"/>
              <w:ind w:left="43"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AF/I </w:t>
            </w:r>
          </w:p>
        </w:tc>
      </w:tr>
      <w:tr w:rsidR="00034801">
        <w:trPr>
          <w:trHeight w:val="1795"/>
        </w:trPr>
        <w:tc>
          <w:tcPr>
            <w:tcW w:w="6749"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firstLine="0"/>
            </w:pPr>
            <w:r>
              <w:t xml:space="preserve"> </w:t>
            </w:r>
          </w:p>
          <w:p w:rsidR="00034801" w:rsidRDefault="008C563C">
            <w:pPr>
              <w:spacing w:after="0" w:line="259" w:lineRule="auto"/>
              <w:ind w:left="0" w:firstLine="0"/>
            </w:pPr>
            <w:r>
              <w:rPr>
                <w:b/>
                <w:sz w:val="24"/>
              </w:rPr>
              <w:t xml:space="preserve">Qualifications/Training </w:t>
            </w:r>
          </w:p>
          <w:p w:rsidR="00034801" w:rsidRDefault="008C563C">
            <w:pPr>
              <w:numPr>
                <w:ilvl w:val="0"/>
                <w:numId w:val="5"/>
              </w:numPr>
              <w:spacing w:after="0" w:line="241" w:lineRule="auto"/>
              <w:ind w:hanging="480"/>
            </w:pPr>
            <w:r>
              <w:t xml:space="preserve">Very good numeracy/literacy skills equivalent to GCSE grade C and above  </w:t>
            </w:r>
          </w:p>
          <w:p w:rsidR="00034801" w:rsidRDefault="008C563C">
            <w:pPr>
              <w:numPr>
                <w:ilvl w:val="0"/>
                <w:numId w:val="5"/>
              </w:numPr>
              <w:spacing w:after="0" w:line="242" w:lineRule="auto"/>
              <w:ind w:hanging="480"/>
            </w:pPr>
            <w:r>
              <w:t>NVQ 3 for Teaching Assistant (or recognised equivalent qualification).</w:t>
            </w:r>
            <w:r>
              <w:rPr>
                <w:sz w:val="20"/>
              </w:rPr>
              <w:t xml:space="preserve"> </w:t>
            </w:r>
          </w:p>
          <w:p w:rsidR="00034801" w:rsidRDefault="008C563C">
            <w:pPr>
              <w:spacing w:after="0" w:line="259" w:lineRule="auto"/>
              <w:ind w:left="43" w:firstLine="0"/>
            </w:pPr>
            <w:r>
              <w:rPr>
                <w:sz w:val="20"/>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AF/I </w:t>
            </w:r>
          </w:p>
          <w:p w:rsidR="00034801" w:rsidRDefault="008C563C">
            <w:pPr>
              <w:spacing w:after="0" w:line="259" w:lineRule="auto"/>
              <w:ind w:left="0" w:firstLine="0"/>
            </w:pPr>
            <w:r>
              <w:t xml:space="preserve"> </w:t>
            </w:r>
          </w:p>
        </w:tc>
      </w:tr>
      <w:tr w:rsidR="00034801">
        <w:trPr>
          <w:trHeight w:val="5254"/>
        </w:trPr>
        <w:tc>
          <w:tcPr>
            <w:tcW w:w="6749"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firstLine="0"/>
            </w:pPr>
            <w:r>
              <w:rPr>
                <w:b/>
                <w:sz w:val="23"/>
              </w:rPr>
              <w:t xml:space="preserve"> </w:t>
            </w:r>
          </w:p>
          <w:p w:rsidR="00034801" w:rsidRDefault="008C563C">
            <w:pPr>
              <w:spacing w:after="0" w:line="259" w:lineRule="auto"/>
              <w:ind w:left="0" w:firstLine="0"/>
            </w:pPr>
            <w:r>
              <w:rPr>
                <w:b/>
                <w:sz w:val="24"/>
              </w:rPr>
              <w:t xml:space="preserve">Knowledge/Skills </w:t>
            </w:r>
          </w:p>
          <w:p w:rsidR="00034801" w:rsidRDefault="008C563C">
            <w:pPr>
              <w:numPr>
                <w:ilvl w:val="0"/>
                <w:numId w:val="6"/>
              </w:numPr>
              <w:spacing w:after="0" w:line="259" w:lineRule="auto"/>
              <w:ind w:hanging="480"/>
            </w:pPr>
            <w:r>
              <w:t xml:space="preserve">Full working knowledge of relevant policies/codes of practice. </w:t>
            </w:r>
          </w:p>
          <w:p w:rsidR="00034801" w:rsidRDefault="008C563C">
            <w:pPr>
              <w:numPr>
                <w:ilvl w:val="0"/>
                <w:numId w:val="6"/>
              </w:numPr>
              <w:spacing w:after="27" w:line="242" w:lineRule="auto"/>
              <w:ind w:hanging="480"/>
            </w:pPr>
            <w:r>
              <w:t xml:space="preserve">An understanding of curriculum matters and to be able to contribute effectively to curriculum development, planning, evaluation and implementation. </w:t>
            </w:r>
          </w:p>
          <w:p w:rsidR="00034801" w:rsidRDefault="008C563C">
            <w:pPr>
              <w:numPr>
                <w:ilvl w:val="0"/>
                <w:numId w:val="6"/>
              </w:numPr>
              <w:spacing w:after="23" w:line="246" w:lineRule="auto"/>
              <w:ind w:hanging="480"/>
            </w:pPr>
            <w:r>
              <w:t xml:space="preserve">In depth understanding of areas of learning, e.g. literacy, numeracy, science, SEN or Early Years. </w:t>
            </w:r>
          </w:p>
          <w:p w:rsidR="00034801" w:rsidRDefault="008C563C">
            <w:pPr>
              <w:numPr>
                <w:ilvl w:val="0"/>
                <w:numId w:val="6"/>
              </w:numPr>
              <w:spacing w:after="23" w:line="247" w:lineRule="auto"/>
              <w:ind w:hanging="480"/>
            </w:pPr>
            <w:r>
              <w:t xml:space="preserve">Understanding of principles of child development and learning processes. </w:t>
            </w:r>
          </w:p>
          <w:p w:rsidR="00034801" w:rsidRDefault="008C563C">
            <w:pPr>
              <w:numPr>
                <w:ilvl w:val="0"/>
                <w:numId w:val="6"/>
              </w:numPr>
              <w:spacing w:after="23" w:line="247" w:lineRule="auto"/>
              <w:ind w:hanging="480"/>
            </w:pPr>
            <w:r>
              <w:t xml:space="preserve">Ability to plan effective actions for pupils at risk of underachieving. </w:t>
            </w:r>
          </w:p>
          <w:p w:rsidR="00034801" w:rsidRDefault="008C563C">
            <w:pPr>
              <w:numPr>
                <w:ilvl w:val="0"/>
                <w:numId w:val="6"/>
              </w:numPr>
              <w:spacing w:after="0" w:line="259" w:lineRule="auto"/>
              <w:ind w:hanging="480"/>
            </w:pPr>
            <w:r>
              <w:t xml:space="preserve">Effective use of ICT to support learning. </w:t>
            </w:r>
          </w:p>
          <w:p w:rsidR="00034801" w:rsidRDefault="008C563C">
            <w:pPr>
              <w:numPr>
                <w:ilvl w:val="0"/>
                <w:numId w:val="6"/>
              </w:numPr>
              <w:spacing w:after="0" w:line="259" w:lineRule="auto"/>
              <w:ind w:hanging="480"/>
            </w:pPr>
            <w:r>
              <w:t xml:space="preserve">Use of other equipment technology – video, photocopier. </w:t>
            </w:r>
          </w:p>
          <w:p w:rsidR="00034801" w:rsidRDefault="008C563C">
            <w:pPr>
              <w:numPr>
                <w:ilvl w:val="0"/>
                <w:numId w:val="6"/>
              </w:numPr>
              <w:spacing w:after="11" w:line="244" w:lineRule="auto"/>
              <w:ind w:hanging="480"/>
            </w:pPr>
            <w:r>
              <w:t xml:space="preserve">Well-developed interpersonal skills to be able to relate well to a wide range of people. </w:t>
            </w:r>
          </w:p>
          <w:p w:rsidR="00034801" w:rsidRDefault="008C563C">
            <w:pPr>
              <w:numPr>
                <w:ilvl w:val="0"/>
                <w:numId w:val="6"/>
              </w:numPr>
              <w:spacing w:after="34" w:line="239" w:lineRule="auto"/>
              <w:ind w:hanging="480"/>
            </w:pPr>
            <w:r>
              <w:t xml:space="preserve">Work constructively as part of a team whilst being able to demonstrate initiative. </w:t>
            </w:r>
          </w:p>
          <w:p w:rsidR="00034801" w:rsidRDefault="008C563C">
            <w:pPr>
              <w:numPr>
                <w:ilvl w:val="0"/>
                <w:numId w:val="6"/>
              </w:numPr>
              <w:spacing w:after="0" w:line="259" w:lineRule="auto"/>
              <w:ind w:hanging="480"/>
            </w:pPr>
            <w:r>
              <w:t xml:space="preserve">Good communication skills. </w:t>
            </w:r>
          </w:p>
          <w:p w:rsidR="00034801" w:rsidRDefault="008C563C">
            <w:pPr>
              <w:spacing w:after="0" w:line="259" w:lineRule="auto"/>
              <w:ind w:left="43"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AF/I/PE </w:t>
            </w:r>
          </w:p>
        </w:tc>
      </w:tr>
    </w:tbl>
    <w:p w:rsidR="00034801" w:rsidRDefault="008C563C">
      <w:pPr>
        <w:spacing w:after="0" w:line="259" w:lineRule="auto"/>
        <w:ind w:left="0" w:firstLine="0"/>
      </w:pPr>
      <w:r>
        <w:t xml:space="preserve"> </w:t>
      </w:r>
    </w:p>
    <w:tbl>
      <w:tblPr>
        <w:tblStyle w:val="TableGrid"/>
        <w:tblW w:w="9809" w:type="dxa"/>
        <w:tblInd w:w="91" w:type="dxa"/>
        <w:tblCellMar>
          <w:top w:w="35" w:type="dxa"/>
          <w:left w:w="108" w:type="dxa"/>
          <w:right w:w="61" w:type="dxa"/>
        </w:tblCellMar>
        <w:tblLook w:val="04A0" w:firstRow="1" w:lastRow="0" w:firstColumn="1" w:lastColumn="0" w:noHBand="0" w:noVBand="1"/>
      </w:tblPr>
      <w:tblGrid>
        <w:gridCol w:w="6749"/>
        <w:gridCol w:w="3060"/>
      </w:tblGrid>
      <w:tr w:rsidR="00034801">
        <w:trPr>
          <w:trHeight w:val="6528"/>
        </w:trPr>
        <w:tc>
          <w:tcPr>
            <w:tcW w:w="6749" w:type="dxa"/>
            <w:tcBorders>
              <w:top w:val="single" w:sz="4" w:space="0" w:color="000000"/>
              <w:left w:val="single" w:sz="4" w:space="0" w:color="000000"/>
              <w:bottom w:val="single" w:sz="4" w:space="0" w:color="000000"/>
              <w:right w:val="single" w:sz="4" w:space="0" w:color="000000"/>
            </w:tcBorders>
          </w:tcPr>
          <w:p w:rsidR="00034801" w:rsidRDefault="008C563C">
            <w:pPr>
              <w:spacing w:after="24" w:line="259" w:lineRule="auto"/>
              <w:ind w:left="0" w:firstLine="0"/>
            </w:pPr>
            <w:r>
              <w:rPr>
                <w:b/>
                <w:sz w:val="20"/>
              </w:rPr>
              <w:lastRenderedPageBreak/>
              <w:t xml:space="preserve"> </w:t>
            </w:r>
          </w:p>
          <w:p w:rsidR="00034801" w:rsidRDefault="008C563C">
            <w:pPr>
              <w:spacing w:after="0" w:line="259" w:lineRule="auto"/>
              <w:ind w:left="0" w:firstLine="0"/>
            </w:pPr>
            <w:r>
              <w:rPr>
                <w:b/>
                <w:sz w:val="24"/>
              </w:rPr>
              <w:t xml:space="preserve">Behavioural Attributes </w:t>
            </w:r>
          </w:p>
          <w:p w:rsidR="00034801" w:rsidRDefault="008C563C">
            <w:pPr>
              <w:numPr>
                <w:ilvl w:val="0"/>
                <w:numId w:val="7"/>
              </w:numPr>
              <w:spacing w:after="0" w:line="259" w:lineRule="auto"/>
              <w:ind w:hanging="360"/>
            </w:pPr>
            <w:r>
              <w:t xml:space="preserve">Customer focused. </w:t>
            </w:r>
          </w:p>
          <w:p w:rsidR="00034801" w:rsidRDefault="008C563C">
            <w:pPr>
              <w:numPr>
                <w:ilvl w:val="0"/>
                <w:numId w:val="7"/>
              </w:numPr>
              <w:spacing w:after="28" w:line="244" w:lineRule="auto"/>
              <w:ind w:hanging="360"/>
            </w:pPr>
            <w:r>
              <w:t xml:space="preserve">Has a friendly yet professional and respectful approach which demonstrates support and shows mutual respect. </w:t>
            </w:r>
          </w:p>
          <w:p w:rsidR="00034801" w:rsidRDefault="008C563C">
            <w:pPr>
              <w:numPr>
                <w:ilvl w:val="0"/>
                <w:numId w:val="7"/>
              </w:numPr>
              <w:spacing w:after="0" w:line="259" w:lineRule="auto"/>
              <w:ind w:hanging="360"/>
            </w:pPr>
            <w:r>
              <w:t xml:space="preserve">Open, honest and an active listener. </w:t>
            </w:r>
          </w:p>
          <w:p w:rsidR="00034801" w:rsidRDefault="008C563C">
            <w:pPr>
              <w:numPr>
                <w:ilvl w:val="0"/>
                <w:numId w:val="7"/>
              </w:numPr>
              <w:spacing w:after="0" w:line="259" w:lineRule="auto"/>
              <w:ind w:hanging="360"/>
            </w:pPr>
            <w:r>
              <w:t xml:space="preserve">Takes responsibility and accountability. </w:t>
            </w:r>
          </w:p>
          <w:p w:rsidR="00034801" w:rsidRDefault="008C563C">
            <w:pPr>
              <w:numPr>
                <w:ilvl w:val="0"/>
                <w:numId w:val="7"/>
              </w:numPr>
              <w:spacing w:after="27" w:line="242" w:lineRule="auto"/>
              <w:ind w:hanging="360"/>
            </w:pPr>
            <w:r>
              <w:t xml:space="preserve">Committed to the needs of the pupils, parents and other stakeholders and challenge barriers and blocks to providing an effective service. </w:t>
            </w:r>
          </w:p>
          <w:p w:rsidR="00034801" w:rsidRDefault="008C563C">
            <w:pPr>
              <w:numPr>
                <w:ilvl w:val="0"/>
                <w:numId w:val="7"/>
              </w:numPr>
              <w:spacing w:after="30" w:line="242" w:lineRule="auto"/>
              <w:ind w:hanging="360"/>
            </w:pPr>
            <w:r>
              <w:t xml:space="preserve">Demonstrates a “can do” attitude including suggesting solutions, participating, trusting and encouraging others and achieving expectations. </w:t>
            </w:r>
          </w:p>
          <w:p w:rsidR="00034801" w:rsidRDefault="008C563C">
            <w:pPr>
              <w:numPr>
                <w:ilvl w:val="0"/>
                <w:numId w:val="7"/>
              </w:numPr>
              <w:spacing w:after="28" w:line="244" w:lineRule="auto"/>
              <w:ind w:hanging="360"/>
            </w:pPr>
            <w:r>
              <w:t xml:space="preserve">Is committed to the provision and improvement of quality service provision. </w:t>
            </w:r>
          </w:p>
          <w:p w:rsidR="00034801" w:rsidRDefault="008C563C">
            <w:pPr>
              <w:numPr>
                <w:ilvl w:val="0"/>
                <w:numId w:val="7"/>
              </w:numPr>
              <w:spacing w:after="0" w:line="259" w:lineRule="auto"/>
              <w:ind w:hanging="360"/>
            </w:pPr>
            <w:r>
              <w:t xml:space="preserve">Is adaptable to change/embraces and welcomes change.  </w:t>
            </w:r>
          </w:p>
          <w:p w:rsidR="00034801" w:rsidRDefault="008C563C">
            <w:pPr>
              <w:numPr>
                <w:ilvl w:val="0"/>
                <w:numId w:val="7"/>
              </w:numPr>
              <w:spacing w:after="24" w:line="246" w:lineRule="auto"/>
              <w:ind w:hanging="360"/>
            </w:pPr>
            <w:r>
              <w:t xml:space="preserve">Acts with pace and urgency being energetic, enthusiastic and decisive. </w:t>
            </w:r>
          </w:p>
          <w:p w:rsidR="00034801" w:rsidRDefault="008C563C">
            <w:pPr>
              <w:numPr>
                <w:ilvl w:val="0"/>
                <w:numId w:val="7"/>
              </w:numPr>
              <w:spacing w:after="0" w:line="259" w:lineRule="auto"/>
              <w:ind w:hanging="360"/>
            </w:pPr>
            <w:r>
              <w:t xml:space="preserve">Communicates effectively. </w:t>
            </w:r>
          </w:p>
          <w:p w:rsidR="00034801" w:rsidRDefault="008C563C">
            <w:pPr>
              <w:numPr>
                <w:ilvl w:val="0"/>
                <w:numId w:val="7"/>
              </w:numPr>
              <w:spacing w:after="0" w:line="259" w:lineRule="auto"/>
              <w:ind w:hanging="360"/>
            </w:pPr>
            <w:r>
              <w:t xml:space="preserve">Has the ability to learn from experiences and challenges. </w:t>
            </w:r>
          </w:p>
          <w:p w:rsidR="00034801" w:rsidRDefault="008C563C">
            <w:pPr>
              <w:numPr>
                <w:ilvl w:val="0"/>
                <w:numId w:val="7"/>
              </w:numPr>
              <w:spacing w:after="50" w:line="241" w:lineRule="auto"/>
              <w:ind w:hanging="360"/>
            </w:pPr>
            <w:r>
              <w:t xml:space="preserve">Is committed to the continuous development of self and others by keeping up to date and sharing knowledge, encouraging new ideas, seeking new opportunities and challenges, open to ideas and developing new skills. </w:t>
            </w:r>
          </w:p>
          <w:p w:rsidR="00034801" w:rsidRDefault="008C563C">
            <w:pPr>
              <w:tabs>
                <w:tab w:val="center" w:pos="411"/>
                <w:tab w:val="center" w:pos="720"/>
              </w:tabs>
              <w:spacing w:after="0" w:line="259" w:lineRule="auto"/>
              <w:ind w:left="0" w:firstLine="0"/>
            </w:pPr>
            <w:r>
              <w:rPr>
                <w:rFonts w:ascii="Calibri" w:eastAsia="Calibri" w:hAnsi="Calibri" w:cs="Calibri"/>
              </w:rPr>
              <w:tab/>
            </w:r>
            <w:r>
              <w:rPr>
                <w:rFonts w:ascii="Segoe UI Symbol" w:eastAsia="Segoe UI Symbol" w:hAnsi="Segoe UI Symbol" w:cs="Segoe UI Symbol"/>
                <w:sz w:val="34"/>
                <w:vertAlign w:val="superscript"/>
              </w:rPr>
              <w:t>•</w:t>
            </w:r>
            <w:r>
              <w:t xml:space="preserve"> </w:t>
            </w:r>
            <w:r>
              <w:tab/>
              <w:t xml:space="preserve"> </w:t>
            </w:r>
          </w:p>
        </w:tc>
        <w:tc>
          <w:tcPr>
            <w:tcW w:w="3060" w:type="dxa"/>
            <w:tcBorders>
              <w:top w:val="single" w:sz="4" w:space="0" w:color="000000"/>
              <w:left w:val="single" w:sz="4" w:space="0" w:color="000000"/>
              <w:bottom w:val="single" w:sz="4" w:space="0" w:color="000000"/>
              <w:right w:val="single" w:sz="4" w:space="0" w:color="000000"/>
            </w:tcBorders>
          </w:tcPr>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 </w:t>
            </w:r>
          </w:p>
          <w:p w:rsidR="00034801" w:rsidRDefault="008C563C">
            <w:pPr>
              <w:spacing w:after="0" w:line="259" w:lineRule="auto"/>
              <w:ind w:left="0" w:firstLine="0"/>
            </w:pPr>
            <w:r>
              <w:t xml:space="preserve">AF/I </w:t>
            </w:r>
          </w:p>
          <w:p w:rsidR="00034801" w:rsidRDefault="008C563C">
            <w:pPr>
              <w:spacing w:after="0" w:line="259" w:lineRule="auto"/>
              <w:ind w:left="0" w:firstLine="0"/>
            </w:pPr>
            <w:r>
              <w:t xml:space="preserve"> </w:t>
            </w:r>
          </w:p>
        </w:tc>
      </w:tr>
    </w:tbl>
    <w:p w:rsidR="000474A9" w:rsidRDefault="000474A9">
      <w:pPr>
        <w:tabs>
          <w:tab w:val="center" w:pos="720"/>
          <w:tab w:val="center" w:pos="2229"/>
          <w:tab w:val="center" w:pos="3631"/>
          <w:tab w:val="center" w:pos="4320"/>
          <w:tab w:val="center" w:pos="5482"/>
          <w:tab w:val="center" w:pos="6627"/>
          <w:tab w:val="center" w:pos="7200"/>
          <w:tab w:val="center" w:pos="8343"/>
        </w:tabs>
        <w:ind w:left="-15" w:firstLine="0"/>
      </w:pPr>
    </w:p>
    <w:p w:rsidR="000474A9" w:rsidRDefault="000474A9">
      <w:pPr>
        <w:tabs>
          <w:tab w:val="center" w:pos="720"/>
          <w:tab w:val="center" w:pos="2229"/>
          <w:tab w:val="center" w:pos="3631"/>
          <w:tab w:val="center" w:pos="4320"/>
          <w:tab w:val="center" w:pos="5482"/>
          <w:tab w:val="center" w:pos="6627"/>
          <w:tab w:val="center" w:pos="7200"/>
          <w:tab w:val="center" w:pos="8343"/>
        </w:tabs>
        <w:ind w:left="-15" w:firstLine="0"/>
      </w:pPr>
    </w:p>
    <w:p w:rsidR="00034801" w:rsidRDefault="00DD488E" w:rsidP="00DD488E">
      <w:pPr>
        <w:tabs>
          <w:tab w:val="center" w:pos="720"/>
          <w:tab w:val="center" w:pos="2229"/>
          <w:tab w:val="center" w:pos="3631"/>
          <w:tab w:val="center" w:pos="4320"/>
          <w:tab w:val="center" w:pos="5482"/>
          <w:tab w:val="center" w:pos="6627"/>
          <w:tab w:val="center" w:pos="7200"/>
          <w:tab w:val="center" w:pos="8343"/>
        </w:tabs>
        <w:ind w:left="-15" w:firstLine="0"/>
      </w:pPr>
      <w:r>
        <w:t xml:space="preserve">AF = </w:t>
      </w:r>
      <w:r>
        <w:tab/>
        <w:t xml:space="preserve"> Application form </w:t>
      </w:r>
      <w:r>
        <w:tab/>
      </w:r>
      <w:r>
        <w:tab/>
        <w:t xml:space="preserve">I = </w:t>
      </w:r>
      <w:r w:rsidR="008C563C">
        <w:t xml:space="preserve">Interview </w:t>
      </w:r>
      <w:r w:rsidR="000474A9">
        <w:tab/>
      </w:r>
      <w:r>
        <w:tab/>
        <w:t xml:space="preserve">PE </w:t>
      </w:r>
      <w:r>
        <w:tab/>
      </w:r>
      <w:proofErr w:type="gramStart"/>
      <w:r>
        <w:t xml:space="preserve">=  </w:t>
      </w:r>
      <w:r w:rsidR="008C563C">
        <w:t>Practical</w:t>
      </w:r>
      <w:proofErr w:type="gramEnd"/>
      <w:r w:rsidR="008C563C">
        <w:t xml:space="preserve"> Exercise </w:t>
      </w:r>
    </w:p>
    <w:p w:rsidR="00034801" w:rsidRDefault="008C563C">
      <w:pPr>
        <w:spacing w:after="0" w:line="259" w:lineRule="auto"/>
        <w:ind w:left="0" w:firstLine="0"/>
      </w:pPr>
      <w:r>
        <w:t xml:space="preserve"> </w:t>
      </w:r>
    </w:p>
    <w:p w:rsidR="00DD488E" w:rsidRDefault="00DD488E">
      <w:pPr>
        <w:spacing w:after="0" w:line="259" w:lineRule="auto"/>
        <w:ind w:left="0" w:firstLine="0"/>
      </w:pPr>
    </w:p>
    <w:p w:rsidR="00034801" w:rsidRDefault="008C563C">
      <w:pPr>
        <w:ind w:left="-5"/>
      </w:pPr>
      <w:r>
        <w:rPr>
          <w:b/>
          <w:i/>
        </w:rPr>
        <w:t xml:space="preserve">Note 1: </w:t>
      </w:r>
    </w:p>
    <w:p w:rsidR="00034801" w:rsidRDefault="008C563C">
      <w:pPr>
        <w:ind w:left="-5"/>
      </w:pPr>
      <w:r>
        <w:rPr>
          <w:b/>
          <w:i/>
        </w:rPr>
        <w:t xml:space="preserve">In addition to the ability to perform the duties of the post, issues relating to safeguarding and promoting the welfare of children will need to be demonstrated these will include: </w:t>
      </w:r>
    </w:p>
    <w:p w:rsidR="00034801" w:rsidRDefault="008C563C">
      <w:pPr>
        <w:spacing w:after="12" w:line="259" w:lineRule="auto"/>
        <w:ind w:left="0" w:firstLine="0"/>
      </w:pPr>
      <w:r>
        <w:rPr>
          <w:b/>
          <w:i/>
        </w:rPr>
        <w:t xml:space="preserve"> </w:t>
      </w:r>
    </w:p>
    <w:p w:rsidR="00034801" w:rsidRDefault="008C563C">
      <w:pPr>
        <w:numPr>
          <w:ilvl w:val="0"/>
          <w:numId w:val="4"/>
        </w:numPr>
        <w:ind w:hanging="360"/>
      </w:pPr>
      <w:r>
        <w:rPr>
          <w:b/>
          <w:i/>
        </w:rPr>
        <w:t xml:space="preserve">Motivation to work with children and young people. </w:t>
      </w:r>
    </w:p>
    <w:p w:rsidR="00034801" w:rsidRDefault="008C563C">
      <w:pPr>
        <w:numPr>
          <w:ilvl w:val="0"/>
          <w:numId w:val="4"/>
        </w:numPr>
        <w:ind w:hanging="360"/>
      </w:pPr>
      <w:r>
        <w:rPr>
          <w:b/>
          <w:i/>
        </w:rPr>
        <w:t xml:space="preserve">Ability to form and maintain appropriate relationships and personal boundaries with children and young people. </w:t>
      </w:r>
    </w:p>
    <w:p w:rsidR="00034801" w:rsidRDefault="008C563C">
      <w:pPr>
        <w:numPr>
          <w:ilvl w:val="0"/>
          <w:numId w:val="4"/>
        </w:numPr>
        <w:ind w:hanging="360"/>
      </w:pPr>
      <w:r>
        <w:rPr>
          <w:b/>
          <w:i/>
        </w:rPr>
        <w:t xml:space="preserve">Emotional resilience in working with challenging behaviours and </w:t>
      </w:r>
    </w:p>
    <w:p w:rsidR="00034801" w:rsidRDefault="008C563C">
      <w:pPr>
        <w:numPr>
          <w:ilvl w:val="0"/>
          <w:numId w:val="4"/>
        </w:numPr>
        <w:ind w:hanging="360"/>
      </w:pPr>
      <w:r>
        <w:rPr>
          <w:b/>
          <w:i/>
        </w:rPr>
        <w:t xml:space="preserve">Attitudes to use of authority and maintaining discipline.  </w:t>
      </w:r>
    </w:p>
    <w:p w:rsidR="00034801" w:rsidRDefault="008C563C">
      <w:pPr>
        <w:spacing w:after="0" w:line="259" w:lineRule="auto"/>
        <w:ind w:left="0" w:firstLine="0"/>
      </w:pPr>
      <w:r>
        <w:t xml:space="preserve"> </w:t>
      </w:r>
    </w:p>
    <w:sectPr w:rsidR="00034801" w:rsidSect="000474A9">
      <w:headerReference w:type="even" r:id="rId7"/>
      <w:headerReference w:type="default" r:id="rId8"/>
      <w:footerReference w:type="even" r:id="rId9"/>
      <w:footerReference w:type="default" r:id="rId10"/>
      <w:headerReference w:type="first" r:id="rId11"/>
      <w:pgSz w:w="11900" w:h="16840"/>
      <w:pgMar w:top="1138" w:right="1414" w:bottom="1707" w:left="1418" w:header="388" w:footer="36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4A9" w:rsidRDefault="000474A9">
      <w:pPr>
        <w:spacing w:after="0" w:line="240" w:lineRule="auto"/>
      </w:pPr>
      <w:r>
        <w:separator/>
      </w:r>
    </w:p>
  </w:endnote>
  <w:endnote w:type="continuationSeparator" w:id="0">
    <w:p w:rsidR="000474A9" w:rsidRDefault="0004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A9" w:rsidRDefault="000474A9">
    <w:pPr>
      <w:tabs>
        <w:tab w:val="center" w:pos="4153"/>
        <w:tab w:val="center" w:pos="6974"/>
      </w:tabs>
      <w:spacing w:after="0" w:line="259" w:lineRule="auto"/>
      <w:ind w:left="0"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w:t>
    </w:r>
    <w:r>
      <w:rPr>
        <w:sz w:val="18"/>
      </w:rPr>
      <w:tab/>
      <w:t xml:space="preserve">PROFILE - Cover Superviser.doc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923"/>
      <w:docPartObj>
        <w:docPartGallery w:val="Page Numbers (Bottom of Page)"/>
        <w:docPartUnique/>
      </w:docPartObj>
    </w:sdtPr>
    <w:sdtEndPr>
      <w:rPr>
        <w:noProof/>
      </w:rPr>
    </w:sdtEndPr>
    <w:sdtContent>
      <w:p w:rsidR="000474A9" w:rsidRDefault="000474A9">
        <w:pPr>
          <w:pStyle w:val="Footer"/>
          <w:jc w:val="center"/>
        </w:pPr>
        <w:r>
          <w:fldChar w:fldCharType="begin"/>
        </w:r>
        <w:r>
          <w:instrText xml:space="preserve"> PAGE   \* MERGEFORMAT </w:instrText>
        </w:r>
        <w:r>
          <w:fldChar w:fldCharType="separate"/>
        </w:r>
        <w:r w:rsidR="00D46662">
          <w:rPr>
            <w:noProof/>
          </w:rPr>
          <w:t>4</w:t>
        </w:r>
        <w:r>
          <w:rPr>
            <w:noProof/>
          </w:rPr>
          <w:fldChar w:fldCharType="end"/>
        </w:r>
      </w:p>
    </w:sdtContent>
  </w:sdt>
  <w:p w:rsidR="000474A9" w:rsidRDefault="000474A9">
    <w:pPr>
      <w:tabs>
        <w:tab w:val="center" w:pos="4153"/>
        <w:tab w:val="center" w:pos="6974"/>
      </w:tabs>
      <w:spacing w:after="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4A9" w:rsidRDefault="000474A9">
      <w:pPr>
        <w:spacing w:after="0" w:line="240" w:lineRule="auto"/>
      </w:pPr>
      <w:r>
        <w:separator/>
      </w:r>
    </w:p>
  </w:footnote>
  <w:footnote w:type="continuationSeparator" w:id="0">
    <w:p w:rsidR="000474A9" w:rsidRDefault="00047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A9" w:rsidRDefault="000474A9">
    <w:pPr>
      <w:spacing w:after="0" w:line="259" w:lineRule="auto"/>
      <w:ind w:left="3" w:firstLine="0"/>
      <w:jc w:val="center"/>
    </w:pPr>
    <w:r>
      <w:rPr>
        <w:b/>
      </w:rPr>
      <w:t>CHILDREN AND LIFELONG LEARNING – HR SERVICES</w:t>
    </w:r>
    <w:r>
      <w:rPr>
        <w:sz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A9" w:rsidRDefault="000474A9">
    <w:pPr>
      <w:spacing w:after="0" w:line="259" w:lineRule="auto"/>
      <w:ind w:left="3" w:firstLine="0"/>
      <w:jc w:val="center"/>
    </w:pPr>
    <w:r>
      <w:rPr>
        <w:b/>
      </w:rPr>
      <w:t>JOHN TAYLOR MULTI-ACADEMY TRUST</w:t>
    </w:r>
    <w:r>
      <w:rPr>
        <w:sz w:val="2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A9" w:rsidRPr="002B33A5" w:rsidRDefault="002B33A5" w:rsidP="002B33A5">
    <w:pPr>
      <w:pStyle w:val="Header"/>
      <w:jc w:val="center"/>
    </w:pPr>
    <w:r>
      <w:rPr>
        <w:b/>
      </w:rPr>
      <w:t>JOHN TAYLOR MULTI-ACADEMY TRUST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63AA8"/>
    <w:multiLevelType w:val="hybridMultilevel"/>
    <w:tmpl w:val="F72CE870"/>
    <w:lvl w:ilvl="0" w:tplc="B866B9B2">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D180">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90B0CE">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B09C78">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22324E">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7AF71C">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2A6C4E">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E2A31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DA5596">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A33543"/>
    <w:multiLevelType w:val="hybridMultilevel"/>
    <w:tmpl w:val="FD7E8F02"/>
    <w:lvl w:ilvl="0" w:tplc="C908E778">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CAD9C">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1C304E">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A49B4A">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64412">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0C9918">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54C318">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58FBF6">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A81EFC">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F72A7D"/>
    <w:multiLevelType w:val="hybridMultilevel"/>
    <w:tmpl w:val="91281F38"/>
    <w:lvl w:ilvl="0" w:tplc="07083988">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631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62EB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CC95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AEE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0E4D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D481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6FF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9A43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415D92"/>
    <w:multiLevelType w:val="hybridMultilevel"/>
    <w:tmpl w:val="CC440776"/>
    <w:lvl w:ilvl="0" w:tplc="9ADEDF9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064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ACC8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184B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6F1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82C5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5A72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A265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DADD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EF3960"/>
    <w:multiLevelType w:val="hybridMultilevel"/>
    <w:tmpl w:val="9AC040B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35DCF"/>
    <w:multiLevelType w:val="hybridMultilevel"/>
    <w:tmpl w:val="49687904"/>
    <w:lvl w:ilvl="0" w:tplc="02CC8D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483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6ECF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045B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A45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C2C9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F0EF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FCBE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9C23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273A08"/>
    <w:multiLevelType w:val="hybridMultilevel"/>
    <w:tmpl w:val="18CEE36E"/>
    <w:lvl w:ilvl="0" w:tplc="746821EE">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44B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4A8D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D8EB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E69F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06E7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1EB4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D6AA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BC08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C56E57"/>
    <w:multiLevelType w:val="hybridMultilevel"/>
    <w:tmpl w:val="783ADE9E"/>
    <w:lvl w:ilvl="0" w:tplc="01A680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6D43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CC0C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503F0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6E95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2611B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3C748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C89E0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6CC7B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01"/>
    <w:rsid w:val="0002705E"/>
    <w:rsid w:val="00034801"/>
    <w:rsid w:val="000474A9"/>
    <w:rsid w:val="00227D23"/>
    <w:rsid w:val="002B33A5"/>
    <w:rsid w:val="0049027D"/>
    <w:rsid w:val="008C563C"/>
    <w:rsid w:val="00D46662"/>
    <w:rsid w:val="00DD48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5DF0647-412C-48FF-89BA-AC5688DD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47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4A9"/>
    <w:rPr>
      <w:rFonts w:ascii="Arial" w:eastAsia="Arial" w:hAnsi="Arial" w:cs="Arial"/>
      <w:color w:val="000000"/>
    </w:rPr>
  </w:style>
  <w:style w:type="paragraph" w:styleId="ListParagraph">
    <w:name w:val="List Paragraph"/>
    <w:basedOn w:val="Normal"/>
    <w:uiPriority w:val="34"/>
    <w:qFormat/>
    <w:rsid w:val="000474A9"/>
    <w:pPr>
      <w:ind w:left="720"/>
      <w:contextualSpacing/>
    </w:pPr>
  </w:style>
  <w:style w:type="paragraph" w:styleId="Header">
    <w:name w:val="header"/>
    <w:basedOn w:val="Normal"/>
    <w:link w:val="HeaderChar"/>
    <w:uiPriority w:val="99"/>
    <w:semiHidden/>
    <w:unhideWhenUsed/>
    <w:rsid w:val="002B33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33A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76E949BC</Template>
  <TotalTime>1</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CoverSuperviser Level3</vt:lpstr>
    </vt:vector>
  </TitlesOfParts>
  <Company>John Taylor MAT</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CoverSuperviser Level3</dc:title>
  <dc:subject/>
  <dc:creator>Jack Clews</dc:creator>
  <cp:keywords/>
  <cp:lastModifiedBy>S.Boyce</cp:lastModifiedBy>
  <cp:revision>2</cp:revision>
  <dcterms:created xsi:type="dcterms:W3CDTF">2017-12-18T15:50:00Z</dcterms:created>
  <dcterms:modified xsi:type="dcterms:W3CDTF">2017-12-18T15:50:00Z</dcterms:modified>
</cp:coreProperties>
</file>