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2DC0" w14:textId="21115077" w:rsidR="00984E8E" w:rsidRDefault="00B73D84" w:rsidP="002A3429">
      <w:pPr>
        <w:jc w:val="center"/>
        <w:rPr>
          <w:rFonts w:ascii="Arial" w:hAnsi="Arial" w:cs="Arial"/>
          <w:b/>
        </w:rPr>
      </w:pPr>
      <w:r w:rsidRPr="00624C23">
        <w:rPr>
          <w:noProof/>
          <w:lang w:eastAsia="en-GB"/>
        </w:rPr>
        <w:drawing>
          <wp:anchor distT="0" distB="0" distL="114300" distR="114300" simplePos="0" relativeHeight="251658240" behindDoc="0" locked="0" layoutInCell="1" allowOverlap="1" wp14:anchorId="134E3398" wp14:editId="29C7738C">
            <wp:simplePos x="0" y="0"/>
            <wp:positionH relativeFrom="column">
              <wp:posOffset>971550</wp:posOffset>
            </wp:positionH>
            <wp:positionV relativeFrom="paragraph">
              <wp:posOffset>-100330</wp:posOffset>
            </wp:positionV>
            <wp:extent cx="3609975" cy="904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9975" cy="904495"/>
                    </a:xfrm>
                    <a:prstGeom prst="rect">
                      <a:avLst/>
                    </a:prstGeom>
                    <a:noFill/>
                    <a:ln>
                      <a:noFill/>
                    </a:ln>
                  </pic:spPr>
                </pic:pic>
              </a:graphicData>
            </a:graphic>
          </wp:anchor>
        </w:drawing>
      </w:r>
    </w:p>
    <w:p w14:paraId="0515246F" w14:textId="7E89F715" w:rsidR="00B73D84" w:rsidRDefault="00B73D84" w:rsidP="002A3429">
      <w:pPr>
        <w:jc w:val="center"/>
        <w:rPr>
          <w:rFonts w:ascii="Arial" w:hAnsi="Arial" w:cs="Arial"/>
          <w:b/>
        </w:rPr>
      </w:pPr>
    </w:p>
    <w:p w14:paraId="7234D832" w14:textId="77777777" w:rsidR="00B73D84" w:rsidRDefault="00B73D84" w:rsidP="002A3429">
      <w:pPr>
        <w:jc w:val="center"/>
        <w:rPr>
          <w:rFonts w:ascii="Arial" w:hAnsi="Arial" w:cs="Arial"/>
          <w:b/>
        </w:rPr>
      </w:pPr>
    </w:p>
    <w:p w14:paraId="79AAFC2F" w14:textId="002905B4" w:rsidR="000D133E" w:rsidRDefault="000D133E" w:rsidP="00984E8E">
      <w:pPr>
        <w:jc w:val="center"/>
        <w:rPr>
          <w:rFonts w:ascii="Arial" w:hAnsi="Arial" w:cs="Arial"/>
          <w:b/>
          <w:sz w:val="28"/>
          <w:szCs w:val="28"/>
        </w:rPr>
      </w:pPr>
      <w:r w:rsidRPr="00984E8E">
        <w:rPr>
          <w:rFonts w:ascii="Arial" w:hAnsi="Arial" w:cs="Arial"/>
          <w:b/>
          <w:sz w:val="28"/>
          <w:szCs w:val="28"/>
        </w:rPr>
        <w:t>PERSON SPECIFICATION</w:t>
      </w:r>
    </w:p>
    <w:p w14:paraId="2F761156" w14:textId="54919F2F" w:rsidR="000D133E" w:rsidRDefault="00B73D84" w:rsidP="000D133E">
      <w:pPr>
        <w:pStyle w:val="NoSpacing"/>
        <w:jc w:val="center"/>
        <w:rPr>
          <w:rFonts w:eastAsia="Times New Roman"/>
          <w:b/>
          <w:bCs/>
          <w:sz w:val="28"/>
          <w:szCs w:val="28"/>
        </w:rPr>
      </w:pPr>
      <w:r>
        <w:rPr>
          <w:rFonts w:eastAsia="Times New Roman"/>
          <w:b/>
          <w:bCs/>
          <w:sz w:val="28"/>
          <w:szCs w:val="28"/>
        </w:rPr>
        <w:t>Reprographics and General Support Assistant</w:t>
      </w:r>
    </w:p>
    <w:p w14:paraId="219ED18D" w14:textId="11B8C285" w:rsidR="00344C27" w:rsidRPr="00344C27" w:rsidRDefault="00344C27" w:rsidP="000D133E">
      <w:pPr>
        <w:pStyle w:val="NoSpacing"/>
        <w:jc w:val="center"/>
        <w:rPr>
          <w:rFonts w:ascii="Arial" w:hAnsi="Arial" w:cs="Arial"/>
          <w:b/>
          <w:bCs/>
          <w:sz w:val="28"/>
          <w:szCs w:val="28"/>
        </w:rPr>
      </w:pPr>
    </w:p>
    <w:p w14:paraId="5F83D806" w14:textId="766EE582" w:rsidR="000D133E" w:rsidRDefault="000D133E" w:rsidP="000D133E">
      <w:pPr>
        <w:pStyle w:val="NoSpacing"/>
        <w:rPr>
          <w:rFonts w:ascii="Arial" w:hAnsi="Arial" w:cs="Arial"/>
          <w:b/>
        </w:rPr>
      </w:pPr>
      <w:r>
        <w:rPr>
          <w:rFonts w:ascii="Arial" w:hAnsi="Arial" w:cs="Arial"/>
          <w:b/>
        </w:rPr>
        <w:t>Professional Characteristics</w:t>
      </w:r>
    </w:p>
    <w:p w14:paraId="60033877" w14:textId="669FF1EF" w:rsidR="000D133E" w:rsidRDefault="000D133E" w:rsidP="000D133E">
      <w:pPr>
        <w:pStyle w:val="NoSpacing"/>
        <w:rPr>
          <w:rFonts w:ascii="Arial" w:hAnsi="Arial" w:cs="Arial"/>
          <w:b/>
        </w:rPr>
      </w:pPr>
    </w:p>
    <w:p w14:paraId="769A28B6" w14:textId="4885C154" w:rsidR="000D133E" w:rsidRPr="00C26C90" w:rsidRDefault="000D133E" w:rsidP="002421E9">
      <w:pPr>
        <w:pStyle w:val="CommentText"/>
        <w:spacing w:after="0"/>
        <w:rPr>
          <w:sz w:val="22"/>
          <w:szCs w:val="22"/>
        </w:rPr>
      </w:pPr>
      <w:r w:rsidRPr="00C26C90">
        <w:rPr>
          <w:rFonts w:ascii="Arial" w:hAnsi="Arial" w:cs="Arial"/>
          <w:sz w:val="22"/>
          <w:szCs w:val="22"/>
        </w:rPr>
        <w:t xml:space="preserve">The postholder will be required to show a commitment to the school’s aim of </w:t>
      </w:r>
      <w:r w:rsidR="002421E9" w:rsidRPr="00C26C90">
        <w:rPr>
          <w:sz w:val="22"/>
          <w:szCs w:val="22"/>
        </w:rPr>
        <w:t>to be the best you can be’ b</w:t>
      </w:r>
      <w:r w:rsidRPr="00C26C90">
        <w:rPr>
          <w:rFonts w:ascii="Arial" w:hAnsi="Arial" w:cs="Arial"/>
          <w:sz w:val="22"/>
          <w:szCs w:val="22"/>
        </w:rPr>
        <w:t>y providing a high standard of service to staff, parents/carers, students, governors and visitors.</w:t>
      </w:r>
    </w:p>
    <w:p w14:paraId="1318B526" w14:textId="77777777" w:rsidR="000D133E" w:rsidRPr="00283686" w:rsidRDefault="000D133E" w:rsidP="000D133E">
      <w:pPr>
        <w:pStyle w:val="NoSpacing"/>
        <w:rPr>
          <w:rFonts w:ascii="Arial" w:hAnsi="Arial" w:cs="Arial"/>
        </w:rPr>
      </w:pPr>
    </w:p>
    <w:p w14:paraId="35EA1CFE" w14:textId="408D35A3" w:rsidR="000D133E" w:rsidRDefault="000D133E" w:rsidP="000D133E">
      <w:pPr>
        <w:pStyle w:val="NoSpacing"/>
        <w:rPr>
          <w:rFonts w:ascii="Arial" w:hAnsi="Arial" w:cs="Arial"/>
        </w:rPr>
      </w:pPr>
      <w:r w:rsidRPr="00283686">
        <w:rPr>
          <w:rFonts w:ascii="Arial" w:hAnsi="Arial" w:cs="Arial"/>
        </w:rPr>
        <w:t>The postholder will:</w:t>
      </w:r>
    </w:p>
    <w:p w14:paraId="044F898E" w14:textId="77777777" w:rsidR="00B73D84" w:rsidRPr="00283686" w:rsidRDefault="00B73D84" w:rsidP="000D133E">
      <w:pPr>
        <w:pStyle w:val="NoSpacing"/>
        <w:rPr>
          <w:rFonts w:ascii="Arial" w:hAnsi="Arial" w:cs="Arial"/>
        </w:rPr>
      </w:pPr>
    </w:p>
    <w:p w14:paraId="57E74849" w14:textId="258EA0CE"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Have a high standard of written and spoken English </w:t>
      </w:r>
    </w:p>
    <w:p w14:paraId="5549AE20" w14:textId="1AFFECEB"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Be reliable and have a positive attitude </w:t>
      </w:r>
    </w:p>
    <w:p w14:paraId="4D88C778" w14:textId="2387B02F"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Have a good attendance and punctuality record </w:t>
      </w:r>
    </w:p>
    <w:p w14:paraId="5A48072B" w14:textId="768D75D4"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Be able to respect the confidentiality required of this post </w:t>
      </w:r>
    </w:p>
    <w:p w14:paraId="5359750C" w14:textId="40687F88"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Have honesty and integrity </w:t>
      </w:r>
    </w:p>
    <w:p w14:paraId="7F9AF18C" w14:textId="1A567BB7"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Have excellent organisational skills </w:t>
      </w:r>
    </w:p>
    <w:p w14:paraId="6507E182" w14:textId="3E5964EF"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Have excellent literacy, numeracy and IT skills </w:t>
      </w:r>
    </w:p>
    <w:p w14:paraId="18CBC265" w14:textId="7F27ADB3"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Have excellent communication skills </w:t>
      </w:r>
    </w:p>
    <w:p w14:paraId="2B7CC41C" w14:textId="5708A52A"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Be able to work alone, and as part of a team </w:t>
      </w:r>
    </w:p>
    <w:p w14:paraId="29DF1FDD" w14:textId="3555848C"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Be able to prioritise their workload </w:t>
      </w:r>
    </w:p>
    <w:p w14:paraId="5F05DF6D" w14:textId="4CF994C0"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Be willing to learn and flexible </w:t>
      </w:r>
    </w:p>
    <w:p w14:paraId="2A3D6424" w14:textId="48AD628A"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Be unafraid of taking on new challenges </w:t>
      </w:r>
    </w:p>
    <w:p w14:paraId="6DB4E5E8" w14:textId="022221AD" w:rsidR="000D133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Have a good sense of humour</w:t>
      </w:r>
    </w:p>
    <w:p w14:paraId="7272A843" w14:textId="77777777" w:rsidR="00A2627E" w:rsidRPr="00283686" w:rsidRDefault="00A2627E" w:rsidP="00A2627E">
      <w:pPr>
        <w:pStyle w:val="NoSpacing"/>
        <w:rPr>
          <w:rFonts w:ascii="Arial" w:hAnsi="Arial" w:cs="Arial"/>
          <w:b/>
        </w:rPr>
      </w:pPr>
    </w:p>
    <w:p w14:paraId="4FE4EBD1" w14:textId="4A150503" w:rsidR="000D133E" w:rsidRDefault="000D133E" w:rsidP="000D133E">
      <w:pPr>
        <w:pStyle w:val="NoSpacing"/>
        <w:rPr>
          <w:rFonts w:ascii="Arial" w:hAnsi="Arial" w:cs="Arial"/>
          <w:b/>
        </w:rPr>
      </w:pPr>
      <w:r w:rsidRPr="00283686">
        <w:rPr>
          <w:rFonts w:ascii="Arial" w:hAnsi="Arial" w:cs="Arial"/>
          <w:b/>
        </w:rPr>
        <w:t xml:space="preserve">PERFORMANCE MANAGEMENT </w:t>
      </w:r>
    </w:p>
    <w:p w14:paraId="236E1C82" w14:textId="77777777" w:rsidR="00B73D84" w:rsidRPr="00283686" w:rsidRDefault="00B73D84" w:rsidP="000D133E">
      <w:pPr>
        <w:pStyle w:val="NoSpacing"/>
        <w:rPr>
          <w:rFonts w:ascii="Arial" w:hAnsi="Arial" w:cs="Arial"/>
          <w:b/>
        </w:rPr>
      </w:pPr>
    </w:p>
    <w:p w14:paraId="1C37988E"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 xml:space="preserve">Performance management assessment will be based on the responsibilities listed above and judgements will be made against these within the agreed time scale, as part of the school’s performance management cycle.   </w:t>
      </w:r>
    </w:p>
    <w:p w14:paraId="1BE43B15" w14:textId="77777777" w:rsidR="000D133E" w:rsidRPr="00283686" w:rsidRDefault="000D133E" w:rsidP="000D133E">
      <w:pPr>
        <w:pStyle w:val="NoSpacing"/>
        <w:ind w:left="720"/>
        <w:rPr>
          <w:rFonts w:ascii="Arial" w:hAnsi="Arial" w:cs="Arial"/>
          <w:b/>
        </w:rPr>
      </w:pPr>
    </w:p>
    <w:p w14:paraId="1DBB50A6" w14:textId="52486797" w:rsidR="000D133E" w:rsidRDefault="000D133E" w:rsidP="000D133E">
      <w:pPr>
        <w:pStyle w:val="NoSpacing"/>
        <w:rPr>
          <w:rFonts w:ascii="Arial" w:hAnsi="Arial" w:cs="Arial"/>
          <w:b/>
        </w:rPr>
      </w:pPr>
      <w:r w:rsidRPr="00283686">
        <w:rPr>
          <w:rFonts w:ascii="Arial" w:hAnsi="Arial" w:cs="Arial"/>
          <w:b/>
        </w:rPr>
        <w:t xml:space="preserve">EQUALITY OPPORTUNITY </w:t>
      </w:r>
    </w:p>
    <w:p w14:paraId="3EBAE6D2" w14:textId="77777777" w:rsidR="00B73D84" w:rsidRPr="00283686" w:rsidRDefault="00B73D84" w:rsidP="000D133E">
      <w:pPr>
        <w:pStyle w:val="NoSpacing"/>
        <w:rPr>
          <w:rFonts w:ascii="Arial" w:hAnsi="Arial" w:cs="Arial"/>
          <w:b/>
        </w:rPr>
      </w:pPr>
    </w:p>
    <w:p w14:paraId="3611B6BD"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 xml:space="preserve">The postholder will be expected to undertake all duties in the context of and in compliance with the school’s equal opportunities policies. </w:t>
      </w:r>
    </w:p>
    <w:p w14:paraId="609C409B" w14:textId="77777777" w:rsidR="000D133E" w:rsidRPr="00283686" w:rsidRDefault="000D133E" w:rsidP="000D133E">
      <w:pPr>
        <w:pStyle w:val="NoSpacing"/>
        <w:ind w:left="720"/>
        <w:rPr>
          <w:rFonts w:ascii="Arial" w:hAnsi="Arial" w:cs="Arial"/>
        </w:rPr>
      </w:pPr>
      <w:r w:rsidRPr="00283686">
        <w:rPr>
          <w:rFonts w:ascii="Arial" w:hAnsi="Arial" w:cs="Arial"/>
        </w:rPr>
        <w:t xml:space="preserve"> </w:t>
      </w:r>
    </w:p>
    <w:p w14:paraId="6567733E" w14:textId="2335CD66" w:rsidR="000D133E" w:rsidRDefault="000D133E" w:rsidP="000D133E">
      <w:pPr>
        <w:pStyle w:val="NoSpacing"/>
        <w:rPr>
          <w:rFonts w:ascii="Arial" w:hAnsi="Arial" w:cs="Arial"/>
          <w:b/>
        </w:rPr>
      </w:pPr>
      <w:r w:rsidRPr="00283686">
        <w:rPr>
          <w:rFonts w:ascii="Arial" w:hAnsi="Arial" w:cs="Arial"/>
          <w:b/>
        </w:rPr>
        <w:t xml:space="preserve">SAFEGUARDING CHILDREN </w:t>
      </w:r>
    </w:p>
    <w:p w14:paraId="621583FD" w14:textId="77777777" w:rsidR="00B73D84" w:rsidRPr="00283686" w:rsidRDefault="00B73D84" w:rsidP="000D133E">
      <w:pPr>
        <w:pStyle w:val="NoSpacing"/>
        <w:rPr>
          <w:rFonts w:ascii="Arial" w:hAnsi="Arial" w:cs="Arial"/>
          <w:b/>
        </w:rPr>
      </w:pPr>
    </w:p>
    <w:p w14:paraId="4CBCF1CE"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The school is committed to safeguarding and promoting the welfare of children and expects all staff and volunteers to share this commitment. The successful candidate will require an enhanced DBS clearance</w:t>
      </w:r>
    </w:p>
    <w:p w14:paraId="07955557" w14:textId="77777777" w:rsidR="000D133E" w:rsidRDefault="000D133E" w:rsidP="000D133E">
      <w:pPr>
        <w:pStyle w:val="NoSpacing"/>
        <w:rPr>
          <w:rFonts w:ascii="Arial" w:hAnsi="Arial" w:cs="Arial"/>
          <w:b/>
        </w:rPr>
      </w:pPr>
    </w:p>
    <w:sectPr w:rsidR="000D133E" w:rsidSect="002A3429">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BF46" w14:textId="77777777" w:rsidR="003621AB" w:rsidRDefault="003621AB" w:rsidP="00984E8E">
      <w:pPr>
        <w:spacing w:after="0" w:line="240" w:lineRule="auto"/>
      </w:pPr>
      <w:r>
        <w:separator/>
      </w:r>
    </w:p>
  </w:endnote>
  <w:endnote w:type="continuationSeparator" w:id="0">
    <w:p w14:paraId="6446DF6E" w14:textId="77777777" w:rsidR="003621AB" w:rsidRDefault="003621AB" w:rsidP="0098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BBE1" w14:textId="6C5116F0" w:rsidR="00984E8E" w:rsidRPr="00C36F94" w:rsidRDefault="00C36F94">
    <w:pPr>
      <w:pStyle w:val="Footer"/>
      <w:rPr>
        <w:rFonts w:ascii="Arial" w:hAnsi="Arial" w:cs="Arial"/>
        <w:sz w:val="20"/>
        <w:szCs w:val="20"/>
        <w:lang w:val="en-US"/>
      </w:rPr>
    </w:pPr>
    <w:r>
      <w:rPr>
        <w:rFonts w:ascii="Arial" w:hAnsi="Arial" w:cs="Arial"/>
        <w:sz w:val="20"/>
        <w:szCs w:val="20"/>
        <w:lang w:val="en-US"/>
      </w:rPr>
      <w:t>Revised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7AF5" w14:textId="77777777" w:rsidR="003621AB" w:rsidRDefault="003621AB" w:rsidP="00984E8E">
      <w:pPr>
        <w:spacing w:after="0" w:line="240" w:lineRule="auto"/>
      </w:pPr>
      <w:r>
        <w:separator/>
      </w:r>
    </w:p>
  </w:footnote>
  <w:footnote w:type="continuationSeparator" w:id="0">
    <w:p w14:paraId="71E4E922" w14:textId="77777777" w:rsidR="003621AB" w:rsidRDefault="003621AB" w:rsidP="00984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5A7A"/>
    <w:multiLevelType w:val="hybridMultilevel"/>
    <w:tmpl w:val="A072B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033D7"/>
    <w:multiLevelType w:val="hybridMultilevel"/>
    <w:tmpl w:val="DD049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7933240"/>
    <w:multiLevelType w:val="hybridMultilevel"/>
    <w:tmpl w:val="8798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3E"/>
    <w:rsid w:val="00056897"/>
    <w:rsid w:val="00083B94"/>
    <w:rsid w:val="000B4C2E"/>
    <w:rsid w:val="000D084F"/>
    <w:rsid w:val="000D133E"/>
    <w:rsid w:val="00214C5B"/>
    <w:rsid w:val="00217A13"/>
    <w:rsid w:val="002421E9"/>
    <w:rsid w:val="002A3429"/>
    <w:rsid w:val="00344C27"/>
    <w:rsid w:val="003621AB"/>
    <w:rsid w:val="003E0EA4"/>
    <w:rsid w:val="00454DFC"/>
    <w:rsid w:val="00546394"/>
    <w:rsid w:val="006C0743"/>
    <w:rsid w:val="008E30B0"/>
    <w:rsid w:val="008F022A"/>
    <w:rsid w:val="00984E8E"/>
    <w:rsid w:val="009E0806"/>
    <w:rsid w:val="00A21F6F"/>
    <w:rsid w:val="00A2627E"/>
    <w:rsid w:val="00B04FB0"/>
    <w:rsid w:val="00B73D84"/>
    <w:rsid w:val="00C26C90"/>
    <w:rsid w:val="00C32BD6"/>
    <w:rsid w:val="00C36F94"/>
    <w:rsid w:val="00D2398B"/>
    <w:rsid w:val="00E04663"/>
    <w:rsid w:val="00F43744"/>
    <w:rsid w:val="00F643CC"/>
    <w:rsid w:val="1CBC53B0"/>
    <w:rsid w:val="3F21C28B"/>
    <w:rsid w:val="701C8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38E2"/>
  <w15:chartTrackingRefBased/>
  <w15:docId w15:val="{3FE58125-7D0E-47EE-8F38-99CA6148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33E"/>
    <w:pPr>
      <w:spacing w:after="0" w:line="240" w:lineRule="auto"/>
    </w:pPr>
  </w:style>
  <w:style w:type="paragraph" w:styleId="Header">
    <w:name w:val="header"/>
    <w:basedOn w:val="Normal"/>
    <w:link w:val="HeaderChar"/>
    <w:uiPriority w:val="99"/>
    <w:unhideWhenUsed/>
    <w:rsid w:val="00984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E8E"/>
  </w:style>
  <w:style w:type="paragraph" w:styleId="Footer">
    <w:name w:val="footer"/>
    <w:basedOn w:val="Normal"/>
    <w:link w:val="FooterChar"/>
    <w:uiPriority w:val="99"/>
    <w:unhideWhenUsed/>
    <w:rsid w:val="00984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E8E"/>
  </w:style>
  <w:style w:type="character" w:styleId="CommentReference">
    <w:name w:val="annotation reference"/>
    <w:basedOn w:val="DefaultParagraphFont"/>
    <w:uiPriority w:val="99"/>
    <w:semiHidden/>
    <w:unhideWhenUsed/>
    <w:rsid w:val="006C0743"/>
    <w:rPr>
      <w:sz w:val="16"/>
      <w:szCs w:val="16"/>
    </w:rPr>
  </w:style>
  <w:style w:type="paragraph" w:styleId="CommentText">
    <w:name w:val="annotation text"/>
    <w:basedOn w:val="Normal"/>
    <w:link w:val="CommentTextChar"/>
    <w:uiPriority w:val="99"/>
    <w:unhideWhenUsed/>
    <w:rsid w:val="006C0743"/>
    <w:pPr>
      <w:spacing w:line="240" w:lineRule="auto"/>
    </w:pPr>
    <w:rPr>
      <w:sz w:val="20"/>
      <w:szCs w:val="20"/>
    </w:rPr>
  </w:style>
  <w:style w:type="character" w:customStyle="1" w:styleId="CommentTextChar">
    <w:name w:val="Comment Text Char"/>
    <w:basedOn w:val="DefaultParagraphFont"/>
    <w:link w:val="CommentText"/>
    <w:uiPriority w:val="99"/>
    <w:rsid w:val="006C0743"/>
    <w:rPr>
      <w:sz w:val="20"/>
      <w:szCs w:val="20"/>
    </w:rPr>
  </w:style>
  <w:style w:type="paragraph" w:styleId="CommentSubject">
    <w:name w:val="annotation subject"/>
    <w:basedOn w:val="CommentText"/>
    <w:next w:val="CommentText"/>
    <w:link w:val="CommentSubjectChar"/>
    <w:uiPriority w:val="99"/>
    <w:semiHidden/>
    <w:unhideWhenUsed/>
    <w:rsid w:val="006C0743"/>
    <w:rPr>
      <w:b/>
      <w:bCs/>
    </w:rPr>
  </w:style>
  <w:style w:type="character" w:customStyle="1" w:styleId="CommentSubjectChar">
    <w:name w:val="Comment Subject Char"/>
    <w:basedOn w:val="CommentTextChar"/>
    <w:link w:val="CommentSubject"/>
    <w:uiPriority w:val="99"/>
    <w:semiHidden/>
    <w:rsid w:val="006C0743"/>
    <w:rPr>
      <w:b/>
      <w:bCs/>
      <w:sz w:val="20"/>
      <w:szCs w:val="20"/>
    </w:rPr>
  </w:style>
  <w:style w:type="paragraph" w:styleId="BalloonText">
    <w:name w:val="Balloon Text"/>
    <w:basedOn w:val="Normal"/>
    <w:link w:val="BalloonTextChar"/>
    <w:uiPriority w:val="99"/>
    <w:semiHidden/>
    <w:unhideWhenUsed/>
    <w:rsid w:val="006C0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0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c72b92-7707-4b50-9a9d-eb8f1bcafa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1EF92ACB4AE2438C8C506CE4133594" ma:contentTypeVersion="13" ma:contentTypeDescription="Create a new document." ma:contentTypeScope="" ma:versionID="6f9e31451aa6ad70b8ce5b15232682fb">
  <xsd:schema xmlns:xsd="http://www.w3.org/2001/XMLSchema" xmlns:xs="http://www.w3.org/2001/XMLSchema" xmlns:p="http://schemas.microsoft.com/office/2006/metadata/properties" xmlns:ns3="d0c72b92-7707-4b50-9a9d-eb8f1bcafa71" xmlns:ns4="d25d3dc7-70dc-4d2e-8d15-be0352d8a52d" targetNamespace="http://schemas.microsoft.com/office/2006/metadata/properties" ma:root="true" ma:fieldsID="31b38f9a77114665abee610c42506c1c" ns3:_="" ns4:_="">
    <xsd:import namespace="d0c72b92-7707-4b50-9a9d-eb8f1bcafa71"/>
    <xsd:import namespace="d25d3dc7-70dc-4d2e-8d15-be0352d8a5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72b92-7707-4b50-9a9d-eb8f1bcaf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d3dc7-70dc-4d2e-8d15-be0352d8a5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E7265-3CC6-432E-BF01-863B64E0DBC7}">
  <ds:schemaRefs>
    <ds:schemaRef ds:uri="http://schemas.microsoft.com/sharepoint/v3/contenttype/forms"/>
  </ds:schemaRefs>
</ds:datastoreItem>
</file>

<file path=customXml/itemProps2.xml><?xml version="1.0" encoding="utf-8"?>
<ds:datastoreItem xmlns:ds="http://schemas.openxmlformats.org/officeDocument/2006/customXml" ds:itemID="{BD2043B0-BA92-4959-947E-8C47201230F4}">
  <ds:schemaRef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2006/documentManagement/types"/>
    <ds:schemaRef ds:uri="d25d3dc7-70dc-4d2e-8d15-be0352d8a52d"/>
    <ds:schemaRef ds:uri="http://schemas.microsoft.com/office/infopath/2007/PartnerControls"/>
    <ds:schemaRef ds:uri="d0c72b92-7707-4b50-9a9d-eb8f1bcafa71"/>
    <ds:schemaRef ds:uri="http://www.w3.org/XML/1998/namespace"/>
  </ds:schemaRefs>
</ds:datastoreItem>
</file>

<file path=customXml/itemProps3.xml><?xml version="1.0" encoding="utf-8"?>
<ds:datastoreItem xmlns:ds="http://schemas.openxmlformats.org/officeDocument/2006/customXml" ds:itemID="{FF483942-9189-4556-A777-404A29A63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72b92-7707-4b50-9a9d-eb8f1bcafa71"/>
    <ds:schemaRef ds:uri="d25d3dc7-70dc-4d2e-8d15-be0352d8a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Vorley</dc:creator>
  <cp:keywords/>
  <dc:description/>
  <cp:lastModifiedBy>Miss B Pollard</cp:lastModifiedBy>
  <cp:revision>3</cp:revision>
  <dcterms:created xsi:type="dcterms:W3CDTF">2023-07-20T15:26:00Z</dcterms:created>
  <dcterms:modified xsi:type="dcterms:W3CDTF">2023-07-20T15:28:00Z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0x010100C11EF92ACB4AE2438C8C506CE4133594</vt:lpwstr>
  </property>
</Properties>
</file>