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6DA" w:rsidRDefault="009046DA" w:rsidP="009046DA">
      <w:bookmarkStart w:id="0" w:name="_GoBack"/>
      <w:bookmarkEnd w:id="0"/>
      <w:r>
        <w:rPr>
          <w:noProof/>
          <w:color w:val="00008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155C9C6" wp14:editId="032A98C9">
            <wp:simplePos x="0" y="0"/>
            <wp:positionH relativeFrom="column">
              <wp:posOffset>-476885</wp:posOffset>
            </wp:positionH>
            <wp:positionV relativeFrom="paragraph">
              <wp:posOffset>-762635</wp:posOffset>
            </wp:positionV>
            <wp:extent cx="1362075" cy="1301115"/>
            <wp:effectExtent l="0" t="0" r="0" b="0"/>
            <wp:wrapSquare wrapText="bothSides"/>
            <wp:docPr id="1" name="Picture 1" descr="cid:image002.jpg@01CDBCEC.E39D1A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DBCEC.E39D1A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6DA" w:rsidRDefault="009046DA" w:rsidP="009046DA"/>
    <w:p w:rsidR="009046DA" w:rsidRDefault="009046DA" w:rsidP="009046DA"/>
    <w:p w:rsidR="009046DA" w:rsidRDefault="009046DA" w:rsidP="009046DA"/>
    <w:p w:rsidR="009046DA" w:rsidRPr="002640A4" w:rsidRDefault="009046DA" w:rsidP="009046DA">
      <w:pPr>
        <w:jc w:val="center"/>
        <w:rPr>
          <w:b/>
          <w:sz w:val="28"/>
          <w:szCs w:val="28"/>
        </w:rPr>
      </w:pPr>
      <w:r w:rsidRPr="002640A4">
        <w:rPr>
          <w:b/>
          <w:sz w:val="28"/>
          <w:szCs w:val="28"/>
        </w:rPr>
        <w:t>JOB DESCRIPTION</w:t>
      </w:r>
    </w:p>
    <w:p w:rsidR="009046DA" w:rsidRPr="002640A4" w:rsidRDefault="009046DA" w:rsidP="009046DA">
      <w:pPr>
        <w:jc w:val="center"/>
        <w:rPr>
          <w:b/>
          <w:sz w:val="28"/>
          <w:szCs w:val="28"/>
        </w:rPr>
      </w:pPr>
    </w:p>
    <w:p w:rsidR="009046DA" w:rsidRDefault="009046DA" w:rsidP="009046DA">
      <w:pPr>
        <w:rPr>
          <w:b/>
          <w:sz w:val="28"/>
          <w:szCs w:val="28"/>
        </w:rPr>
      </w:pPr>
    </w:p>
    <w:p w:rsidR="009046DA" w:rsidRPr="002640A4" w:rsidRDefault="009046DA" w:rsidP="009046DA">
      <w:pPr>
        <w:tabs>
          <w:tab w:val="left" w:pos="0"/>
        </w:tabs>
        <w:ind w:right="6"/>
        <w:rPr>
          <w:sz w:val="22"/>
          <w:szCs w:val="22"/>
        </w:rPr>
      </w:pPr>
      <w:r w:rsidRPr="002640A4">
        <w:rPr>
          <w:b/>
          <w:sz w:val="22"/>
          <w:szCs w:val="22"/>
        </w:rPr>
        <w:t>Name:</w:t>
      </w:r>
      <w:r w:rsidRPr="002640A4">
        <w:rPr>
          <w:b/>
          <w:sz w:val="22"/>
          <w:szCs w:val="22"/>
        </w:rPr>
        <w:tab/>
      </w:r>
      <w:r w:rsidRPr="002640A4">
        <w:rPr>
          <w:b/>
          <w:sz w:val="22"/>
          <w:szCs w:val="22"/>
        </w:rPr>
        <w:tab/>
      </w:r>
    </w:p>
    <w:p w:rsidR="009046DA" w:rsidRPr="002640A4" w:rsidRDefault="009046DA" w:rsidP="009046DA">
      <w:pPr>
        <w:tabs>
          <w:tab w:val="left" w:pos="0"/>
        </w:tabs>
        <w:ind w:right="6"/>
        <w:rPr>
          <w:b/>
          <w:sz w:val="22"/>
          <w:szCs w:val="22"/>
        </w:rPr>
      </w:pPr>
    </w:p>
    <w:p w:rsidR="009046DA" w:rsidRPr="009046DA" w:rsidRDefault="009046DA" w:rsidP="009046DA">
      <w:pPr>
        <w:tabs>
          <w:tab w:val="left" w:pos="0"/>
        </w:tabs>
        <w:ind w:right="6"/>
        <w:rPr>
          <w:sz w:val="22"/>
          <w:szCs w:val="22"/>
        </w:rPr>
      </w:pPr>
      <w:r w:rsidRPr="002640A4">
        <w:rPr>
          <w:b/>
          <w:sz w:val="22"/>
          <w:szCs w:val="22"/>
        </w:rPr>
        <w:t>Post:</w:t>
      </w:r>
      <w:r w:rsidRPr="002640A4">
        <w:rPr>
          <w:b/>
          <w:sz w:val="22"/>
          <w:szCs w:val="22"/>
        </w:rPr>
        <w:tab/>
      </w:r>
      <w:r w:rsidRPr="002640A4">
        <w:rPr>
          <w:b/>
          <w:sz w:val="22"/>
          <w:szCs w:val="22"/>
        </w:rPr>
        <w:tab/>
      </w:r>
      <w:r w:rsidRPr="002640A4">
        <w:rPr>
          <w:b/>
          <w:sz w:val="22"/>
          <w:szCs w:val="22"/>
        </w:rPr>
        <w:tab/>
      </w:r>
      <w:proofErr w:type="gramStart"/>
      <w:r w:rsidRPr="009046DA">
        <w:rPr>
          <w:sz w:val="22"/>
          <w:szCs w:val="22"/>
        </w:rPr>
        <w:t>Learning  Mentor</w:t>
      </w:r>
      <w:proofErr w:type="gramEnd"/>
    </w:p>
    <w:p w:rsidR="009046DA" w:rsidRPr="002640A4" w:rsidRDefault="009046DA" w:rsidP="009046DA">
      <w:pPr>
        <w:tabs>
          <w:tab w:val="left" w:pos="0"/>
        </w:tabs>
        <w:ind w:right="6"/>
        <w:rPr>
          <w:b/>
          <w:sz w:val="22"/>
          <w:szCs w:val="22"/>
        </w:rPr>
      </w:pPr>
    </w:p>
    <w:p w:rsidR="009046DA" w:rsidRPr="002640A4" w:rsidRDefault="009046DA" w:rsidP="009046DA">
      <w:pPr>
        <w:tabs>
          <w:tab w:val="left" w:pos="0"/>
        </w:tabs>
        <w:ind w:right="6"/>
        <w:rPr>
          <w:sz w:val="22"/>
          <w:szCs w:val="22"/>
        </w:rPr>
      </w:pPr>
      <w:r w:rsidRPr="002640A4">
        <w:rPr>
          <w:b/>
          <w:sz w:val="22"/>
          <w:szCs w:val="22"/>
        </w:rPr>
        <w:t>Establishment:</w:t>
      </w:r>
      <w:r w:rsidRPr="002640A4">
        <w:rPr>
          <w:b/>
          <w:sz w:val="22"/>
          <w:szCs w:val="22"/>
        </w:rPr>
        <w:tab/>
      </w:r>
      <w:r w:rsidRPr="002640A4">
        <w:rPr>
          <w:sz w:val="22"/>
          <w:szCs w:val="22"/>
        </w:rPr>
        <w:t>Queen’s Park Academy</w:t>
      </w:r>
    </w:p>
    <w:p w:rsidR="009046DA" w:rsidRPr="002640A4" w:rsidRDefault="009046DA" w:rsidP="009046DA">
      <w:pPr>
        <w:tabs>
          <w:tab w:val="left" w:pos="0"/>
        </w:tabs>
        <w:ind w:right="6"/>
        <w:rPr>
          <w:b/>
          <w:sz w:val="22"/>
          <w:szCs w:val="22"/>
        </w:rPr>
      </w:pPr>
    </w:p>
    <w:p w:rsidR="009046DA" w:rsidRDefault="009046DA" w:rsidP="009046DA">
      <w:pPr>
        <w:tabs>
          <w:tab w:val="left" w:pos="0"/>
        </w:tabs>
        <w:ind w:left="2160" w:right="6" w:hanging="2160"/>
        <w:rPr>
          <w:sz w:val="22"/>
          <w:szCs w:val="22"/>
        </w:rPr>
      </w:pPr>
      <w:r w:rsidRPr="002640A4">
        <w:rPr>
          <w:b/>
          <w:sz w:val="22"/>
          <w:szCs w:val="22"/>
        </w:rPr>
        <w:t>Reporting to:</w:t>
      </w:r>
      <w:r w:rsidRPr="002640A4">
        <w:rPr>
          <w:b/>
          <w:sz w:val="22"/>
          <w:szCs w:val="22"/>
        </w:rPr>
        <w:tab/>
      </w:r>
      <w:r w:rsidR="00D42AD3">
        <w:rPr>
          <w:sz w:val="22"/>
          <w:szCs w:val="22"/>
        </w:rPr>
        <w:t>Principal</w:t>
      </w:r>
    </w:p>
    <w:p w:rsidR="00582EA7" w:rsidRDefault="00582EA7" w:rsidP="009046DA">
      <w:pPr>
        <w:tabs>
          <w:tab w:val="left" w:pos="0"/>
        </w:tabs>
        <w:ind w:left="2160" w:right="6" w:hanging="2160"/>
        <w:rPr>
          <w:sz w:val="22"/>
          <w:szCs w:val="22"/>
        </w:rPr>
      </w:pPr>
    </w:p>
    <w:p w:rsidR="00582EA7" w:rsidRPr="00582EA7" w:rsidRDefault="00582EA7" w:rsidP="009046DA">
      <w:pPr>
        <w:tabs>
          <w:tab w:val="left" w:pos="0"/>
        </w:tabs>
        <w:ind w:left="2160" w:right="6" w:hanging="2160"/>
        <w:rPr>
          <w:b/>
          <w:sz w:val="22"/>
          <w:szCs w:val="22"/>
        </w:rPr>
      </w:pPr>
      <w:r w:rsidRPr="00582EA7">
        <w:rPr>
          <w:b/>
          <w:sz w:val="22"/>
          <w:szCs w:val="22"/>
        </w:rPr>
        <w:t>Hours of work:</w:t>
      </w:r>
      <w:r w:rsidRPr="00582EA7">
        <w:rPr>
          <w:b/>
          <w:sz w:val="22"/>
          <w:szCs w:val="22"/>
        </w:rPr>
        <w:tab/>
      </w:r>
    </w:p>
    <w:p w:rsidR="009046DA" w:rsidRDefault="009046DA" w:rsidP="009046DA">
      <w:pPr>
        <w:tabs>
          <w:tab w:val="left" w:pos="0"/>
        </w:tabs>
        <w:ind w:right="6"/>
        <w:rPr>
          <w:b/>
          <w:sz w:val="22"/>
          <w:szCs w:val="22"/>
        </w:rPr>
      </w:pPr>
    </w:p>
    <w:p w:rsidR="009046DA" w:rsidRPr="002640A4" w:rsidRDefault="009046DA" w:rsidP="009046DA">
      <w:pPr>
        <w:tabs>
          <w:tab w:val="left" w:pos="0"/>
        </w:tabs>
        <w:ind w:right="6"/>
        <w:rPr>
          <w:b/>
          <w:sz w:val="22"/>
          <w:szCs w:val="22"/>
        </w:rPr>
      </w:pPr>
    </w:p>
    <w:p w:rsidR="009046DA" w:rsidRPr="002640A4" w:rsidRDefault="009046DA" w:rsidP="009046DA">
      <w:pPr>
        <w:rPr>
          <w:sz w:val="22"/>
          <w:szCs w:val="22"/>
        </w:rPr>
      </w:pPr>
    </w:p>
    <w:p w:rsidR="009046DA" w:rsidRDefault="009046DA" w:rsidP="009046DA">
      <w:pPr>
        <w:rPr>
          <w:b/>
          <w:sz w:val="22"/>
          <w:szCs w:val="22"/>
        </w:rPr>
      </w:pPr>
      <w:r w:rsidRPr="002640A4">
        <w:rPr>
          <w:b/>
          <w:sz w:val="22"/>
          <w:szCs w:val="22"/>
        </w:rPr>
        <w:t>Purpose:</w:t>
      </w:r>
    </w:p>
    <w:p w:rsidR="009046DA" w:rsidRDefault="009046DA" w:rsidP="009046DA">
      <w:pPr>
        <w:rPr>
          <w:b/>
          <w:sz w:val="22"/>
          <w:szCs w:val="22"/>
        </w:rPr>
      </w:pPr>
    </w:p>
    <w:p w:rsidR="009046DA" w:rsidRDefault="009046DA" w:rsidP="009046DA">
      <w:pPr>
        <w:rPr>
          <w:sz w:val="22"/>
          <w:szCs w:val="22"/>
        </w:rPr>
      </w:pPr>
      <w:r w:rsidRPr="009046DA">
        <w:rPr>
          <w:sz w:val="22"/>
          <w:szCs w:val="22"/>
        </w:rPr>
        <w:t xml:space="preserve">To assist school staff in supporting </w:t>
      </w:r>
      <w:r w:rsidR="0079524C">
        <w:rPr>
          <w:sz w:val="22"/>
          <w:szCs w:val="22"/>
        </w:rPr>
        <w:t xml:space="preserve">all </w:t>
      </w:r>
      <w:r w:rsidRPr="009046DA">
        <w:rPr>
          <w:sz w:val="22"/>
          <w:szCs w:val="22"/>
        </w:rPr>
        <w:t xml:space="preserve">pupils </w:t>
      </w:r>
      <w:r w:rsidR="0079524C">
        <w:rPr>
          <w:sz w:val="22"/>
          <w:szCs w:val="22"/>
        </w:rPr>
        <w:t>(</w:t>
      </w:r>
      <w:r w:rsidRPr="009046DA">
        <w:rPr>
          <w:sz w:val="22"/>
          <w:szCs w:val="22"/>
        </w:rPr>
        <w:t xml:space="preserve">with emotional and </w:t>
      </w:r>
      <w:proofErr w:type="spellStart"/>
      <w:r w:rsidRPr="009046DA">
        <w:rPr>
          <w:sz w:val="22"/>
          <w:szCs w:val="22"/>
        </w:rPr>
        <w:t>behavioural</w:t>
      </w:r>
      <w:proofErr w:type="spellEnd"/>
      <w:r w:rsidRPr="009046DA">
        <w:rPr>
          <w:sz w:val="22"/>
          <w:szCs w:val="22"/>
        </w:rPr>
        <w:t xml:space="preserve"> difficulties</w:t>
      </w:r>
      <w:r w:rsidR="0079524C">
        <w:rPr>
          <w:sz w:val="22"/>
          <w:szCs w:val="22"/>
        </w:rPr>
        <w:t>)</w:t>
      </w:r>
      <w:r w:rsidRPr="009046DA">
        <w:rPr>
          <w:sz w:val="22"/>
          <w:szCs w:val="22"/>
        </w:rPr>
        <w:t>.</w:t>
      </w:r>
    </w:p>
    <w:p w:rsidR="009046DA" w:rsidRDefault="009046DA" w:rsidP="009046DA">
      <w:pPr>
        <w:rPr>
          <w:sz w:val="22"/>
          <w:szCs w:val="22"/>
        </w:rPr>
      </w:pPr>
      <w:r>
        <w:rPr>
          <w:sz w:val="22"/>
          <w:szCs w:val="22"/>
        </w:rPr>
        <w:t>To supervise and support targeted students both individually and in groups.</w:t>
      </w:r>
    </w:p>
    <w:p w:rsidR="009046DA" w:rsidRPr="009046DA" w:rsidRDefault="009046DA" w:rsidP="009046DA">
      <w:pPr>
        <w:rPr>
          <w:sz w:val="22"/>
          <w:szCs w:val="22"/>
        </w:rPr>
      </w:pPr>
      <w:r>
        <w:rPr>
          <w:sz w:val="22"/>
          <w:szCs w:val="22"/>
        </w:rPr>
        <w:t>To help students achieve learning and behavior targets as specified in IEP’s, Pastoral support plans and Personal Education Plans</w:t>
      </w:r>
    </w:p>
    <w:p w:rsidR="009046DA" w:rsidRDefault="009046DA" w:rsidP="009046DA">
      <w:pPr>
        <w:rPr>
          <w:sz w:val="22"/>
          <w:szCs w:val="22"/>
        </w:rPr>
      </w:pPr>
    </w:p>
    <w:p w:rsidR="009046DA" w:rsidRDefault="009046DA" w:rsidP="009046DA">
      <w:pPr>
        <w:rPr>
          <w:sz w:val="22"/>
          <w:szCs w:val="22"/>
        </w:rPr>
      </w:pPr>
    </w:p>
    <w:p w:rsidR="009046DA" w:rsidRDefault="009046DA" w:rsidP="009046DA">
      <w:pPr>
        <w:rPr>
          <w:b/>
          <w:sz w:val="22"/>
          <w:szCs w:val="22"/>
        </w:rPr>
      </w:pPr>
      <w:r>
        <w:rPr>
          <w:b/>
          <w:sz w:val="22"/>
          <w:szCs w:val="22"/>
        </w:rPr>
        <w:t>Main Duties &amp; Responsibilities:</w:t>
      </w:r>
    </w:p>
    <w:p w:rsidR="009046DA" w:rsidRDefault="009046DA" w:rsidP="009046DA">
      <w:pPr>
        <w:rPr>
          <w:sz w:val="22"/>
          <w:szCs w:val="22"/>
        </w:rPr>
      </w:pPr>
    </w:p>
    <w:p w:rsidR="0079524C" w:rsidRDefault="009046DA" w:rsidP="009046DA">
      <w:pPr>
        <w:rPr>
          <w:sz w:val="22"/>
          <w:szCs w:val="22"/>
        </w:rPr>
      </w:pPr>
      <w:r w:rsidRPr="009046DA">
        <w:rPr>
          <w:sz w:val="22"/>
          <w:szCs w:val="22"/>
        </w:rPr>
        <w:t xml:space="preserve">1. To motivate and support students in a variety of learning situations in a variety of </w:t>
      </w:r>
    </w:p>
    <w:p w:rsidR="009046DA" w:rsidRDefault="0079524C" w:rsidP="009046DA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046DA" w:rsidRPr="009046DA">
        <w:rPr>
          <w:sz w:val="22"/>
          <w:szCs w:val="22"/>
        </w:rPr>
        <w:t>settings.</w:t>
      </w:r>
    </w:p>
    <w:p w:rsidR="009046DA" w:rsidRDefault="009046DA" w:rsidP="009046DA">
      <w:pPr>
        <w:rPr>
          <w:sz w:val="22"/>
          <w:szCs w:val="22"/>
        </w:rPr>
      </w:pPr>
      <w:r>
        <w:rPr>
          <w:sz w:val="22"/>
          <w:szCs w:val="22"/>
        </w:rPr>
        <w:t>2. To supervise students during breaks and lunchtimes and before and after school.</w:t>
      </w:r>
    </w:p>
    <w:p w:rsidR="009046DA" w:rsidRDefault="009046DA" w:rsidP="009046DA">
      <w:pPr>
        <w:rPr>
          <w:sz w:val="22"/>
          <w:szCs w:val="22"/>
        </w:rPr>
      </w:pPr>
      <w:r>
        <w:rPr>
          <w:sz w:val="22"/>
          <w:szCs w:val="22"/>
        </w:rPr>
        <w:t>3. To help students develop study, organizational and social skills.</w:t>
      </w:r>
    </w:p>
    <w:p w:rsidR="009046DA" w:rsidRDefault="009046DA" w:rsidP="009046DA">
      <w:pPr>
        <w:rPr>
          <w:sz w:val="22"/>
          <w:szCs w:val="22"/>
        </w:rPr>
      </w:pPr>
      <w:r>
        <w:rPr>
          <w:sz w:val="22"/>
          <w:szCs w:val="22"/>
        </w:rPr>
        <w:t>4. To build students’ confidence and motivation.</w:t>
      </w:r>
    </w:p>
    <w:p w:rsidR="009046DA" w:rsidRDefault="009046DA" w:rsidP="009046DA">
      <w:pPr>
        <w:rPr>
          <w:sz w:val="22"/>
          <w:szCs w:val="22"/>
        </w:rPr>
      </w:pPr>
      <w:r>
        <w:rPr>
          <w:sz w:val="22"/>
          <w:szCs w:val="22"/>
        </w:rPr>
        <w:t xml:space="preserve">5. To oversee students working on individual </w:t>
      </w:r>
      <w:proofErr w:type="spellStart"/>
      <w:r>
        <w:rPr>
          <w:sz w:val="22"/>
          <w:szCs w:val="22"/>
        </w:rPr>
        <w:t>programmes</w:t>
      </w:r>
      <w:proofErr w:type="spellEnd"/>
      <w:r>
        <w:rPr>
          <w:sz w:val="22"/>
          <w:szCs w:val="22"/>
        </w:rPr>
        <w:t xml:space="preserve"> and in small groups.</w:t>
      </w:r>
    </w:p>
    <w:p w:rsidR="009046DA" w:rsidRDefault="009046DA" w:rsidP="009046DA">
      <w:pPr>
        <w:rPr>
          <w:sz w:val="22"/>
          <w:szCs w:val="22"/>
        </w:rPr>
      </w:pPr>
      <w:r>
        <w:rPr>
          <w:sz w:val="22"/>
          <w:szCs w:val="22"/>
        </w:rPr>
        <w:t>6. To support behavior and attendance.</w:t>
      </w:r>
    </w:p>
    <w:p w:rsidR="009046DA" w:rsidRDefault="009046DA" w:rsidP="009046DA">
      <w:pPr>
        <w:rPr>
          <w:sz w:val="22"/>
          <w:szCs w:val="22"/>
        </w:rPr>
      </w:pPr>
      <w:r>
        <w:rPr>
          <w:sz w:val="22"/>
          <w:szCs w:val="22"/>
        </w:rPr>
        <w:t xml:space="preserve">7. To improve relationships with parents and </w:t>
      </w:r>
      <w:proofErr w:type="spellStart"/>
      <w:r>
        <w:rPr>
          <w:sz w:val="22"/>
          <w:szCs w:val="22"/>
        </w:rPr>
        <w:t>carers</w:t>
      </w:r>
      <w:proofErr w:type="spellEnd"/>
      <w:r>
        <w:rPr>
          <w:sz w:val="22"/>
          <w:szCs w:val="22"/>
        </w:rPr>
        <w:t xml:space="preserve"> and consulting with them regularly.</w:t>
      </w:r>
    </w:p>
    <w:p w:rsidR="009046DA" w:rsidRDefault="009046DA" w:rsidP="009046DA">
      <w:pPr>
        <w:rPr>
          <w:sz w:val="22"/>
          <w:szCs w:val="22"/>
        </w:rPr>
      </w:pPr>
      <w:r>
        <w:rPr>
          <w:sz w:val="22"/>
          <w:szCs w:val="22"/>
        </w:rPr>
        <w:t>8. To promote regular attendance which may include transporting or escorting students.</w:t>
      </w:r>
    </w:p>
    <w:p w:rsidR="009046DA" w:rsidRDefault="009046DA" w:rsidP="009046DA">
      <w:pPr>
        <w:rPr>
          <w:sz w:val="22"/>
          <w:szCs w:val="22"/>
        </w:rPr>
      </w:pPr>
      <w:r>
        <w:rPr>
          <w:sz w:val="22"/>
          <w:szCs w:val="22"/>
        </w:rPr>
        <w:t>9. To monitor and record progress of target students.</w:t>
      </w:r>
    </w:p>
    <w:p w:rsidR="009046DA" w:rsidRDefault="009046DA" w:rsidP="009046DA">
      <w:pPr>
        <w:rPr>
          <w:sz w:val="22"/>
          <w:szCs w:val="22"/>
        </w:rPr>
      </w:pPr>
    </w:p>
    <w:p w:rsidR="009046DA" w:rsidRDefault="009046DA" w:rsidP="009046DA">
      <w:pPr>
        <w:rPr>
          <w:b/>
          <w:sz w:val="22"/>
          <w:szCs w:val="22"/>
        </w:rPr>
      </w:pPr>
      <w:r w:rsidRPr="009046DA">
        <w:rPr>
          <w:b/>
          <w:sz w:val="22"/>
          <w:szCs w:val="22"/>
        </w:rPr>
        <w:t>Additional duties</w:t>
      </w:r>
      <w:r>
        <w:rPr>
          <w:b/>
          <w:sz w:val="22"/>
          <w:szCs w:val="22"/>
        </w:rPr>
        <w:t>:</w:t>
      </w:r>
    </w:p>
    <w:p w:rsidR="009046DA" w:rsidRDefault="009046DA" w:rsidP="009046DA">
      <w:pPr>
        <w:rPr>
          <w:b/>
          <w:sz w:val="22"/>
          <w:szCs w:val="22"/>
        </w:rPr>
      </w:pPr>
    </w:p>
    <w:p w:rsidR="009046DA" w:rsidRDefault="009046DA" w:rsidP="009046DA">
      <w:pPr>
        <w:rPr>
          <w:sz w:val="22"/>
          <w:szCs w:val="22"/>
        </w:rPr>
      </w:pPr>
      <w:r>
        <w:rPr>
          <w:sz w:val="22"/>
          <w:szCs w:val="22"/>
        </w:rPr>
        <w:t xml:space="preserve">In addition to core responsibilities, most learning </w:t>
      </w:r>
      <w:proofErr w:type="spellStart"/>
      <w:r>
        <w:rPr>
          <w:sz w:val="22"/>
          <w:szCs w:val="22"/>
        </w:rPr>
        <w:t>mentiors</w:t>
      </w:r>
      <w:proofErr w:type="spellEnd"/>
      <w:r>
        <w:rPr>
          <w:sz w:val="22"/>
          <w:szCs w:val="22"/>
        </w:rPr>
        <w:t xml:space="preserve"> will lead/develop one or two additional areas of provision such as:</w:t>
      </w:r>
    </w:p>
    <w:p w:rsidR="009046DA" w:rsidRDefault="0079524C" w:rsidP="0079524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 vocational area</w:t>
      </w:r>
    </w:p>
    <w:p w:rsidR="0079524C" w:rsidRDefault="0079524C" w:rsidP="0079524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Emotional literacy </w:t>
      </w:r>
      <w:proofErr w:type="spellStart"/>
      <w:r>
        <w:rPr>
          <w:sz w:val="22"/>
          <w:szCs w:val="22"/>
        </w:rPr>
        <w:t>programmes</w:t>
      </w:r>
      <w:proofErr w:type="spellEnd"/>
    </w:p>
    <w:p w:rsidR="0079524C" w:rsidRDefault="0079524C" w:rsidP="0079524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Social skills</w:t>
      </w:r>
    </w:p>
    <w:p w:rsidR="0079524C" w:rsidRDefault="0079524C" w:rsidP="0079524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Positive attendance strategies</w:t>
      </w:r>
    </w:p>
    <w:p w:rsidR="0079524C" w:rsidRPr="0079524C" w:rsidRDefault="0079524C" w:rsidP="0079524C">
      <w:pPr>
        <w:pStyle w:val="ListParagraph"/>
        <w:rPr>
          <w:sz w:val="22"/>
          <w:szCs w:val="22"/>
        </w:rPr>
      </w:pPr>
    </w:p>
    <w:p w:rsidR="009046DA" w:rsidRDefault="009046DA" w:rsidP="009046DA">
      <w:pPr>
        <w:rPr>
          <w:b/>
          <w:sz w:val="22"/>
          <w:szCs w:val="22"/>
        </w:rPr>
      </w:pPr>
    </w:p>
    <w:p w:rsidR="009046DA" w:rsidRDefault="009046DA" w:rsidP="009046DA">
      <w:pPr>
        <w:rPr>
          <w:b/>
          <w:sz w:val="22"/>
          <w:szCs w:val="22"/>
        </w:rPr>
      </w:pPr>
    </w:p>
    <w:p w:rsidR="009046DA" w:rsidRDefault="009046DA" w:rsidP="009046DA">
      <w:pPr>
        <w:rPr>
          <w:b/>
          <w:sz w:val="22"/>
          <w:szCs w:val="22"/>
        </w:rPr>
      </w:pPr>
    </w:p>
    <w:p w:rsidR="009046DA" w:rsidRDefault="009046DA" w:rsidP="009046DA">
      <w:pPr>
        <w:rPr>
          <w:b/>
          <w:sz w:val="22"/>
          <w:szCs w:val="22"/>
        </w:rPr>
      </w:pPr>
    </w:p>
    <w:p w:rsidR="009046DA" w:rsidRPr="0071029A" w:rsidRDefault="009046DA" w:rsidP="009046DA">
      <w:pPr>
        <w:rPr>
          <w:b/>
          <w:sz w:val="22"/>
          <w:szCs w:val="22"/>
        </w:rPr>
      </w:pPr>
      <w:r w:rsidRPr="0071029A">
        <w:rPr>
          <w:b/>
          <w:sz w:val="22"/>
          <w:szCs w:val="22"/>
        </w:rPr>
        <w:t>General:</w:t>
      </w:r>
    </w:p>
    <w:p w:rsidR="009046DA" w:rsidRPr="0071029A" w:rsidRDefault="009046DA" w:rsidP="009046D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1029A">
        <w:rPr>
          <w:sz w:val="22"/>
          <w:szCs w:val="22"/>
        </w:rPr>
        <w:t>To keep colleagues informed about aspects of your work and schedule which may affect the support you can give them.</w:t>
      </w:r>
    </w:p>
    <w:p w:rsidR="009046DA" w:rsidRPr="0071029A" w:rsidRDefault="009046DA" w:rsidP="009046D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1029A">
        <w:rPr>
          <w:sz w:val="22"/>
          <w:szCs w:val="22"/>
        </w:rPr>
        <w:t>To comply with, promote and act in accordance with all school policies.</w:t>
      </w:r>
    </w:p>
    <w:p w:rsidR="009046DA" w:rsidRPr="0071029A" w:rsidRDefault="009046DA" w:rsidP="009046D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1029A">
        <w:rPr>
          <w:sz w:val="22"/>
          <w:szCs w:val="22"/>
        </w:rPr>
        <w:t>To maintain consistent working relationship with colleagues, supporting them in line with your role and responsibilities.</w:t>
      </w:r>
    </w:p>
    <w:p w:rsidR="009046DA" w:rsidRPr="0071029A" w:rsidRDefault="009046DA" w:rsidP="009046D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1029A">
        <w:rPr>
          <w:sz w:val="22"/>
          <w:szCs w:val="22"/>
        </w:rPr>
        <w:t>To complying with data protection legislation and expectations for confidentiality.</w:t>
      </w:r>
    </w:p>
    <w:p w:rsidR="009046DA" w:rsidRPr="0071029A" w:rsidRDefault="009046DA" w:rsidP="009046D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1029A">
        <w:rPr>
          <w:sz w:val="22"/>
          <w:szCs w:val="22"/>
        </w:rPr>
        <w:t>To develop your effectiveness in a support role through up-dating your knowledge and skills and seeking and taking account of constructive feedback on your performance.</w:t>
      </w:r>
    </w:p>
    <w:p w:rsidR="009046DA" w:rsidRPr="0071029A" w:rsidRDefault="009046DA" w:rsidP="009046D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1029A">
        <w:rPr>
          <w:sz w:val="22"/>
          <w:szCs w:val="22"/>
        </w:rPr>
        <w:t>To identify and agree personal development objectives with the line manager.</w:t>
      </w:r>
    </w:p>
    <w:p w:rsidR="009046DA" w:rsidRPr="0071029A" w:rsidRDefault="009046DA" w:rsidP="009046D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1029A">
        <w:rPr>
          <w:sz w:val="22"/>
          <w:szCs w:val="22"/>
        </w:rPr>
        <w:t>To make effective use of the development opportunities available to you.</w:t>
      </w:r>
    </w:p>
    <w:p w:rsidR="009046DA" w:rsidRPr="0071029A" w:rsidRDefault="009046DA" w:rsidP="009046DA">
      <w:pPr>
        <w:pStyle w:val="ListParagraph"/>
        <w:numPr>
          <w:ilvl w:val="0"/>
          <w:numId w:val="1"/>
        </w:numPr>
        <w:tabs>
          <w:tab w:val="left" w:pos="2268"/>
        </w:tabs>
        <w:rPr>
          <w:sz w:val="22"/>
          <w:szCs w:val="22"/>
        </w:rPr>
      </w:pPr>
      <w:r w:rsidRPr="0071029A">
        <w:rPr>
          <w:sz w:val="22"/>
          <w:szCs w:val="22"/>
        </w:rPr>
        <w:t xml:space="preserve">To promote and </w:t>
      </w:r>
      <w:proofErr w:type="gramStart"/>
      <w:r w:rsidRPr="0071029A">
        <w:rPr>
          <w:sz w:val="22"/>
          <w:szCs w:val="22"/>
        </w:rPr>
        <w:t>safeguard  the</w:t>
      </w:r>
      <w:proofErr w:type="gramEnd"/>
      <w:r w:rsidRPr="0071029A">
        <w:rPr>
          <w:sz w:val="22"/>
          <w:szCs w:val="22"/>
        </w:rPr>
        <w:t xml:space="preserve"> welfare of pupils in your care or that you come into contact with in accordance with the School Safeguarding Policy.</w:t>
      </w:r>
    </w:p>
    <w:p w:rsidR="009046DA" w:rsidRPr="0071029A" w:rsidRDefault="009046DA" w:rsidP="009046DA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71029A">
        <w:rPr>
          <w:sz w:val="22"/>
          <w:szCs w:val="22"/>
        </w:rPr>
        <w:t>Any other duties commensurate with this post as directed by the Office Manager.</w:t>
      </w:r>
    </w:p>
    <w:p w:rsidR="009046DA" w:rsidRDefault="009046DA" w:rsidP="009046DA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9046DA" w:rsidRPr="00420A3C" w:rsidRDefault="009046DA" w:rsidP="009046DA">
      <w:pPr>
        <w:rPr>
          <w:b/>
          <w:color w:val="3366FF"/>
          <w:sz w:val="22"/>
          <w:szCs w:val="22"/>
        </w:rPr>
      </w:pPr>
      <w:r w:rsidRPr="00420A3C">
        <w:rPr>
          <w:b/>
          <w:color w:val="3366FF"/>
          <w:sz w:val="22"/>
          <w:szCs w:val="22"/>
        </w:rPr>
        <w:t xml:space="preserve">This job needs to be considered in the context of a changing and evolving </w:t>
      </w:r>
      <w:proofErr w:type="gramStart"/>
      <w:r w:rsidRPr="00420A3C">
        <w:rPr>
          <w:b/>
          <w:color w:val="3366FF"/>
          <w:sz w:val="22"/>
          <w:szCs w:val="22"/>
        </w:rPr>
        <w:t>Academy  and</w:t>
      </w:r>
      <w:proofErr w:type="gramEnd"/>
      <w:r w:rsidRPr="00420A3C">
        <w:rPr>
          <w:b/>
          <w:color w:val="3366FF"/>
          <w:sz w:val="22"/>
          <w:szCs w:val="22"/>
        </w:rPr>
        <w:t xml:space="preserve"> therefore the duties detailed here will need to be adjusted to meet the needs of a changing </w:t>
      </w:r>
      <w:proofErr w:type="spellStart"/>
      <w:r w:rsidRPr="00420A3C">
        <w:rPr>
          <w:b/>
          <w:color w:val="3366FF"/>
          <w:sz w:val="22"/>
          <w:szCs w:val="22"/>
        </w:rPr>
        <w:t>organisation</w:t>
      </w:r>
      <w:proofErr w:type="spellEnd"/>
      <w:r w:rsidRPr="00420A3C">
        <w:rPr>
          <w:b/>
          <w:color w:val="3366FF"/>
          <w:sz w:val="22"/>
          <w:szCs w:val="22"/>
        </w:rPr>
        <w:t>.</w:t>
      </w:r>
    </w:p>
    <w:p w:rsidR="009046DA" w:rsidRPr="00420A3C" w:rsidRDefault="009046DA" w:rsidP="009046DA">
      <w:pPr>
        <w:rPr>
          <w:b/>
          <w:color w:val="3366FF"/>
          <w:sz w:val="22"/>
          <w:szCs w:val="22"/>
        </w:rPr>
      </w:pPr>
    </w:p>
    <w:p w:rsidR="009046DA" w:rsidRDefault="009046DA" w:rsidP="009046DA">
      <w:pPr>
        <w:rPr>
          <w:b/>
          <w:color w:val="3366FF"/>
        </w:rPr>
      </w:pPr>
    </w:p>
    <w:p w:rsidR="009046DA" w:rsidRPr="00420A3C" w:rsidRDefault="009046DA" w:rsidP="009046DA">
      <w:pPr>
        <w:rPr>
          <w:b/>
          <w:sz w:val="22"/>
          <w:szCs w:val="22"/>
        </w:rPr>
      </w:pPr>
      <w:r w:rsidRPr="00420A3C">
        <w:rPr>
          <w:b/>
          <w:sz w:val="22"/>
          <w:szCs w:val="22"/>
        </w:rPr>
        <w:t>Post</w:t>
      </w:r>
      <w:r>
        <w:rPr>
          <w:b/>
          <w:sz w:val="22"/>
          <w:szCs w:val="22"/>
        </w:rPr>
        <w:t xml:space="preserve"> Holder: ………………………………………………</w:t>
      </w:r>
      <w:r w:rsidRPr="00420A3C">
        <w:rPr>
          <w:b/>
          <w:sz w:val="22"/>
          <w:szCs w:val="22"/>
        </w:rPr>
        <w:tab/>
        <w:t>Date: ………………………</w:t>
      </w:r>
    </w:p>
    <w:p w:rsidR="009046DA" w:rsidRPr="00420A3C" w:rsidRDefault="009046DA" w:rsidP="009046DA">
      <w:pPr>
        <w:rPr>
          <w:b/>
          <w:sz w:val="22"/>
          <w:szCs w:val="22"/>
        </w:rPr>
      </w:pPr>
    </w:p>
    <w:p w:rsidR="009046DA" w:rsidRDefault="0079524C" w:rsidP="009046DA">
      <w:pPr>
        <w:rPr>
          <w:b/>
          <w:sz w:val="22"/>
          <w:szCs w:val="22"/>
        </w:rPr>
      </w:pPr>
      <w:r>
        <w:rPr>
          <w:b/>
          <w:sz w:val="22"/>
          <w:szCs w:val="22"/>
        </w:rPr>
        <w:t>Head of School</w:t>
      </w:r>
      <w:r w:rsidR="009046DA">
        <w:rPr>
          <w:b/>
          <w:sz w:val="22"/>
          <w:szCs w:val="22"/>
        </w:rPr>
        <w:t>: ………………………………………….</w:t>
      </w:r>
      <w:r w:rsidR="009046DA" w:rsidRPr="00420A3C">
        <w:rPr>
          <w:b/>
          <w:sz w:val="22"/>
          <w:szCs w:val="22"/>
        </w:rPr>
        <w:tab/>
      </w:r>
      <w:r w:rsidR="009046DA">
        <w:rPr>
          <w:b/>
          <w:sz w:val="22"/>
          <w:szCs w:val="22"/>
        </w:rPr>
        <w:t>Date: ………………………</w:t>
      </w:r>
    </w:p>
    <w:p w:rsidR="0079524C" w:rsidRDefault="0079524C" w:rsidP="009046DA">
      <w:pPr>
        <w:rPr>
          <w:b/>
          <w:sz w:val="22"/>
          <w:szCs w:val="22"/>
        </w:rPr>
      </w:pPr>
    </w:p>
    <w:p w:rsidR="009046DA" w:rsidRDefault="009046DA" w:rsidP="009046DA">
      <w:pPr>
        <w:rPr>
          <w:b/>
        </w:rPr>
      </w:pPr>
    </w:p>
    <w:p w:rsidR="009046DA" w:rsidRPr="00420A3C" w:rsidRDefault="009046DA" w:rsidP="009046DA">
      <w:pPr>
        <w:jc w:val="center"/>
        <w:rPr>
          <w:b/>
          <w:color w:val="D99594" w:themeColor="accent2" w:themeTint="99"/>
          <w:sz w:val="22"/>
          <w:szCs w:val="22"/>
        </w:rPr>
      </w:pPr>
      <w:r w:rsidRPr="00420A3C">
        <w:rPr>
          <w:b/>
          <w:color w:val="D99594" w:themeColor="accent2" w:themeTint="99"/>
          <w:sz w:val="22"/>
          <w:szCs w:val="22"/>
        </w:rPr>
        <w:t>THIS POST IS EXEMPT FROM THE REHABILITATION OF OFFENDERS ACT 1974</w:t>
      </w:r>
    </w:p>
    <w:p w:rsidR="009046DA" w:rsidRPr="00420A3C" w:rsidRDefault="009046DA" w:rsidP="009046DA">
      <w:pPr>
        <w:jc w:val="center"/>
        <w:rPr>
          <w:b/>
          <w:color w:val="D99594" w:themeColor="accent2" w:themeTint="99"/>
          <w:sz w:val="22"/>
          <w:szCs w:val="22"/>
        </w:rPr>
      </w:pPr>
      <w:r>
        <w:rPr>
          <w:b/>
          <w:noProof/>
          <w:color w:val="D99594" w:themeColor="accent2" w:themeTint="99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40135" wp14:editId="2A1F0BD9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6104890" cy="654685"/>
                <wp:effectExtent l="10160" t="6985" r="952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4890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6DA" w:rsidRPr="00420A3C" w:rsidRDefault="009046DA" w:rsidP="009046DA">
                            <w:pPr>
                              <w:jc w:val="center"/>
                              <w:rPr>
                                <w:b/>
                                <w:color w:val="D99594" w:themeColor="accent2" w:themeTint="99"/>
                              </w:rPr>
                            </w:pPr>
                            <w:r>
                              <w:rPr>
                                <w:b/>
                                <w:color w:val="D99594" w:themeColor="accent2" w:themeTint="99"/>
                              </w:rPr>
                              <w:t>Queen’s Park Academy</w:t>
                            </w:r>
                            <w:r w:rsidRPr="00420A3C">
                              <w:rPr>
                                <w:b/>
                                <w:color w:val="D99594" w:themeColor="accent2" w:themeTint="99"/>
                              </w:rPr>
                              <w:t xml:space="preserve"> is committed to safeguarding and promoting the welfare of children.  Rigorous checks will be made of the successful application’s background credentials, including enhanced CRB checks.</w:t>
                            </w:r>
                          </w:p>
                          <w:p w:rsidR="009046DA" w:rsidRPr="00420A3C" w:rsidRDefault="009046DA" w:rsidP="009046DA">
                            <w:pPr>
                              <w:rPr>
                                <w:color w:val="D99594" w:themeColor="accent2" w:themeTint="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401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.6pt;width:480.7pt;height:5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xl9KQIAAFAEAAAOAAAAZHJzL2Uyb0RvYy54bWysVF+P0zAMf0fiO0R5Z+2qbWzVutOxYwjp&#10;OJDu+ABpmrYRaRySbO349Dhpb4x/L4g+RHbs/Gz/bHd7M3SKnIR1EnRB57OUEqE5VFI3Bf38dHi1&#10;psR5piumQIuCnoWjN7uXL7a9yUUGLahKWIIg2uW9KWjrvcmTxPFWdMzNwAiNxhpsxzyqtkkqy3pE&#10;71SSpekq6cFWxgIXzuHt3Wiku4hf14L7j3XthCeqoJibj6eNZxnOZLdleWOZaSWf0mD/kEXHpMag&#10;F6g75hk5WvkbVCe5BQe1n3HoEqhryUWsAauZp79U89gyI2ItSI4zF5rc/4PlD6dPlsiqoBklmnXY&#10;oicxePIGBpIFdnrjcnR6NOjmB7zGLsdKnbkH/sURDfuW6UbcWgt9K1iF2c3Dy+Tq6YjjAkjZf4AK&#10;w7Cjhwg01LYL1CEZBNGxS+dLZ0IqHC9X83Sx3qCJo221XKzWyxiC5c+vjXX+nYCOBKGgFjsf0dnp&#10;3vmQDcufXUIwB0pWB6lUVGxT7pUlJ4ZTcojfhP6Tm9KkL+hmmS1HAv4KkcbvTxCd9DjuSnYFXV+c&#10;WB5oe6urOIyeSTXKmLLSE4+BupFEP5TD1JcSqjMyamEca1xDFFqw3yjpcaQL6r4emRWUqPcau7KZ&#10;LxZhB6KyWL7OULHXlvLawjRHqIJ6SkZx78e9ORormxYjjXOg4RY7WctIcmj5mNWUN45t5H5asbAX&#10;13r0+vEj2H0HAAD//wMAUEsDBBQABgAIAAAAIQCOlSmy3QAAAAcBAAAPAAAAZHJzL2Rvd25yZXYu&#10;eG1sTI/BTsMwEETvSPyDtUhcEHXSRqENcSqEBIIblKpc3XibRNjrELtp+Hu2JzjOzGrmbbmenBUj&#10;DqHzpCCdJSCQam86ahRsP55ulyBC1GS09YQKfjDAurq8KHVh/InecdzERnAJhUIraGPsCylD3aLT&#10;YeZ7JM4OfnA6shwaaQZ94nJn5TxJcul0R7zQ6h4fW6y/NkenYJm9jJ/hdfG2q/ODXcWbu/H5e1Dq&#10;+mp6uAcRcYp/x3DGZ3SomGnvj2SCsAr4kchuOgfB6SpPMxD7s5EtQFal/M9f/QIAAP//AwBQSwEC&#10;LQAUAAYACAAAACEAtoM4kv4AAADhAQAAEwAAAAAAAAAAAAAAAAAAAAAAW0NvbnRlbnRfVHlwZXNd&#10;LnhtbFBLAQItABQABgAIAAAAIQA4/SH/1gAAAJQBAAALAAAAAAAAAAAAAAAAAC8BAABfcmVscy8u&#10;cmVsc1BLAQItABQABgAIAAAAIQAg3xl9KQIAAFAEAAAOAAAAAAAAAAAAAAAAAC4CAABkcnMvZTJv&#10;RG9jLnhtbFBLAQItABQABgAIAAAAIQCOlSmy3QAAAAcBAAAPAAAAAAAAAAAAAAAAAIMEAABkcnMv&#10;ZG93bnJldi54bWxQSwUGAAAAAAQABADzAAAAjQUAAAAA&#10;">
                <v:textbox>
                  <w:txbxContent>
                    <w:p w:rsidR="009046DA" w:rsidRPr="00420A3C" w:rsidRDefault="009046DA" w:rsidP="009046DA">
                      <w:pPr>
                        <w:jc w:val="center"/>
                        <w:rPr>
                          <w:b/>
                          <w:color w:val="D99594" w:themeColor="accent2" w:themeTint="99"/>
                        </w:rPr>
                      </w:pPr>
                      <w:r>
                        <w:rPr>
                          <w:b/>
                          <w:color w:val="D99594" w:themeColor="accent2" w:themeTint="99"/>
                        </w:rPr>
                        <w:t>Queen’s Park Academy</w:t>
                      </w:r>
                      <w:r w:rsidRPr="00420A3C">
                        <w:rPr>
                          <w:b/>
                          <w:color w:val="D99594" w:themeColor="accent2" w:themeTint="99"/>
                        </w:rPr>
                        <w:t xml:space="preserve"> is committed to safeguarding and promoting the welfare of children.  Rigorous checks will be made of the successful application’s background credentials, including enhanced CRB checks.</w:t>
                      </w:r>
                    </w:p>
                    <w:p w:rsidR="009046DA" w:rsidRPr="00420A3C" w:rsidRDefault="009046DA" w:rsidP="009046DA">
                      <w:pPr>
                        <w:rPr>
                          <w:color w:val="D99594" w:themeColor="accent2" w:themeTint="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46DA" w:rsidRPr="00420A3C" w:rsidRDefault="009046DA" w:rsidP="009046DA">
      <w:pPr>
        <w:overflowPunct w:val="0"/>
        <w:autoSpaceDE w:val="0"/>
        <w:autoSpaceDN w:val="0"/>
        <w:adjustRightInd w:val="0"/>
        <w:textAlignment w:val="baseline"/>
        <w:rPr>
          <w:color w:val="D99594" w:themeColor="accent2" w:themeTint="99"/>
          <w:sz w:val="22"/>
          <w:szCs w:val="22"/>
        </w:rPr>
      </w:pPr>
    </w:p>
    <w:p w:rsidR="009046DA" w:rsidRPr="00420A3C" w:rsidRDefault="009046DA" w:rsidP="009046DA">
      <w:pPr>
        <w:tabs>
          <w:tab w:val="left" w:pos="2268"/>
        </w:tabs>
        <w:ind w:left="360"/>
        <w:rPr>
          <w:color w:val="D99594" w:themeColor="accent2" w:themeTint="99"/>
          <w:sz w:val="22"/>
          <w:szCs w:val="22"/>
        </w:rPr>
      </w:pPr>
    </w:p>
    <w:p w:rsidR="009046DA" w:rsidRPr="00420A3C" w:rsidRDefault="009046DA" w:rsidP="009046DA">
      <w:pPr>
        <w:tabs>
          <w:tab w:val="left" w:pos="2268"/>
        </w:tabs>
        <w:rPr>
          <w:color w:val="D99594" w:themeColor="accent2" w:themeTint="99"/>
          <w:sz w:val="22"/>
          <w:szCs w:val="22"/>
        </w:rPr>
      </w:pPr>
    </w:p>
    <w:p w:rsidR="009046DA" w:rsidRDefault="009046DA" w:rsidP="009046DA">
      <w:pPr>
        <w:rPr>
          <w:b/>
          <w:color w:val="D99594" w:themeColor="accent2" w:themeTint="99"/>
          <w:sz w:val="22"/>
          <w:szCs w:val="22"/>
        </w:rPr>
      </w:pPr>
    </w:p>
    <w:p w:rsidR="009046DA" w:rsidRDefault="009046DA" w:rsidP="009046DA">
      <w:pPr>
        <w:jc w:val="center"/>
        <w:rPr>
          <w:b/>
          <w:color w:val="365F91" w:themeColor="accent1" w:themeShade="BF"/>
          <w:sz w:val="22"/>
          <w:szCs w:val="22"/>
        </w:rPr>
      </w:pPr>
      <w:r w:rsidRPr="00420A3C">
        <w:rPr>
          <w:b/>
          <w:color w:val="365F91" w:themeColor="accent1" w:themeShade="BF"/>
          <w:sz w:val="22"/>
          <w:szCs w:val="22"/>
        </w:rPr>
        <w:t>HIGH EXPECTATIONS LEAD TO HIGH ACHIEVERS</w:t>
      </w:r>
    </w:p>
    <w:p w:rsidR="009046DA" w:rsidRDefault="009046DA" w:rsidP="009046DA">
      <w:pPr>
        <w:jc w:val="center"/>
        <w:rPr>
          <w:b/>
          <w:color w:val="365F91" w:themeColor="accent1" w:themeShade="BF"/>
          <w:sz w:val="22"/>
          <w:szCs w:val="22"/>
        </w:rPr>
      </w:pPr>
    </w:p>
    <w:p w:rsidR="000974EE" w:rsidRDefault="009046DA" w:rsidP="009046DA">
      <w:r>
        <w:rPr>
          <w:b/>
          <w:color w:val="365F91" w:themeColor="accent1" w:themeShade="BF"/>
          <w:sz w:val="22"/>
          <w:szCs w:val="22"/>
        </w:rPr>
        <w:t xml:space="preserve">QUEEN’S PARK ACADEMY IS PART OF THE </w:t>
      </w:r>
      <w:r w:rsidR="00D42AD3">
        <w:rPr>
          <w:b/>
          <w:color w:val="365F91" w:themeColor="accent1" w:themeShade="BF"/>
          <w:sz w:val="22"/>
          <w:szCs w:val="22"/>
        </w:rPr>
        <w:t>AMBITIONS ACADMIES TRUST</w:t>
      </w:r>
    </w:p>
    <w:sectPr w:rsidR="000974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72A7B"/>
    <w:multiLevelType w:val="hybridMultilevel"/>
    <w:tmpl w:val="EC16B9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9B4390"/>
    <w:multiLevelType w:val="hybridMultilevel"/>
    <w:tmpl w:val="563CC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6DA"/>
    <w:rsid w:val="000974EE"/>
    <w:rsid w:val="00553F6C"/>
    <w:rsid w:val="00582EA7"/>
    <w:rsid w:val="005F21AE"/>
    <w:rsid w:val="0079524C"/>
    <w:rsid w:val="009046DA"/>
    <w:rsid w:val="00C31497"/>
    <w:rsid w:val="00D4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5B6DE9-3243-4161-A15F-F06EB22C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46DA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2.jpg@01CDBCEC.E39D1A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CB076-5DDB-41AF-A662-AA8DF1415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Elayne Attard</dc:creator>
  <cp:lastModifiedBy>Mrs J Longhurst</cp:lastModifiedBy>
  <cp:revision>2</cp:revision>
  <cp:lastPrinted>2013-05-15T13:52:00Z</cp:lastPrinted>
  <dcterms:created xsi:type="dcterms:W3CDTF">2021-09-06T07:51:00Z</dcterms:created>
  <dcterms:modified xsi:type="dcterms:W3CDTF">2021-09-06T07:51:00Z</dcterms:modified>
</cp:coreProperties>
</file>