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22B" w:rsidRDefault="00DA522B" w:rsidP="00894C61">
      <w:pPr>
        <w:tabs>
          <w:tab w:val="left" w:pos="8160"/>
        </w:tabs>
        <w:jc w:val="both"/>
        <w:rPr>
          <w:rFonts w:ascii="Arial" w:hAnsi="Arial" w:cs="Arial"/>
          <w:sz w:val="20"/>
          <w:szCs w:val="20"/>
          <w:lang w:val="en-GB"/>
        </w:rPr>
      </w:pPr>
      <w:bookmarkStart w:id="0" w:name="_GoBack"/>
      <w:bookmarkEnd w:id="0"/>
    </w:p>
    <w:p w:rsidR="00DA522B" w:rsidRDefault="00DA522B" w:rsidP="00894C61">
      <w:pPr>
        <w:tabs>
          <w:tab w:val="left" w:pos="8160"/>
        </w:tabs>
        <w:jc w:val="both"/>
        <w:rPr>
          <w:rFonts w:ascii="Arial" w:hAnsi="Arial" w:cs="Arial"/>
          <w:sz w:val="20"/>
          <w:szCs w:val="20"/>
          <w:lang w:val="en-GB"/>
        </w:rPr>
      </w:pPr>
    </w:p>
    <w:tbl>
      <w:tblPr>
        <w:tblpPr w:leftFromText="180" w:rightFromText="180" w:vertAnchor="text" w:horzAnchor="margin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76"/>
      </w:tblGrid>
      <w:tr w:rsidR="00DA522B" w:rsidRPr="005E1BEB" w:rsidTr="00EC3D23">
        <w:trPr>
          <w:trHeight w:val="8177"/>
        </w:trPr>
        <w:tc>
          <w:tcPr>
            <w:tcW w:w="100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A522B" w:rsidRPr="005E1BEB" w:rsidRDefault="00DA522B" w:rsidP="00EC3D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4B0F">
              <w:rPr>
                <w:noProof/>
                <w:sz w:val="12"/>
                <w:szCs w:val="12"/>
                <w:lang w:val="en-GB" w:eastAsia="en-GB"/>
              </w:rPr>
              <w:drawing>
                <wp:anchor distT="0" distB="0" distL="114300" distR="114300" simplePos="0" relativeHeight="251659776" behindDoc="1" locked="0" layoutInCell="1" allowOverlap="1" wp14:anchorId="5699130B" wp14:editId="497C79A4">
                  <wp:simplePos x="0" y="0"/>
                  <wp:positionH relativeFrom="column">
                    <wp:posOffset>4353560</wp:posOffset>
                  </wp:positionH>
                  <wp:positionV relativeFrom="page">
                    <wp:posOffset>132080</wp:posOffset>
                  </wp:positionV>
                  <wp:extent cx="1828165" cy="936625"/>
                  <wp:effectExtent l="0" t="0" r="635" b="0"/>
                  <wp:wrapThrough wrapText="bothSides">
                    <wp:wrapPolygon edited="0">
                      <wp:start x="0" y="0"/>
                      <wp:lineTo x="0" y="21087"/>
                      <wp:lineTo x="21382" y="21087"/>
                      <wp:lineTo x="21382" y="0"/>
                      <wp:lineTo x="0" y="0"/>
                    </wp:wrapPolygon>
                  </wp:wrapThrough>
                  <wp:docPr id="9" name="Picture 9" descr="\\TCHS-SVR-FILE1\UserData$\Staff\rosullivan\Desktop\brentwood im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TCHS-SVR-FILE1\UserData$\Staff\rosullivan\Desktop\brentwood ima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165" cy="936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2539365</wp:posOffset>
                  </wp:positionH>
                  <wp:positionV relativeFrom="paragraph">
                    <wp:posOffset>154305</wp:posOffset>
                  </wp:positionV>
                  <wp:extent cx="1019175" cy="1008380"/>
                  <wp:effectExtent l="0" t="0" r="9525" b="1270"/>
                  <wp:wrapNone/>
                  <wp:docPr id="12" name="Picture 12" descr="TR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R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083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118745</wp:posOffset>
                      </wp:positionV>
                      <wp:extent cx="1152525" cy="950595"/>
                      <wp:effectExtent l="1905" t="2540" r="0" b="0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2525" cy="950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A522B" w:rsidRDefault="00DA522B" w:rsidP="00DA522B">
                                  <w:r>
                                    <w:rPr>
                                      <w:noProof/>
                                      <w:lang w:val="en-GB" w:eastAsia="en-GB"/>
                                    </w:rPr>
                                    <w:drawing>
                                      <wp:inline distT="0" distB="0" distL="0" distR="0" wp14:anchorId="722C614D" wp14:editId="2B9DB44B">
                                        <wp:extent cx="965200" cy="806450"/>
                                        <wp:effectExtent l="0" t="0" r="6350" b="0"/>
                                        <wp:docPr id="3" name="Picture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65200" cy="8064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left:0;text-align:left;margin-left:1.2pt;margin-top:9.35pt;width:90.75pt;height:74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" stroked="f">
                      <v:textbox>
                        <w:txbxContent>
                          <w:p w:rsidR="00DA522B" w:rsidRDefault="00DA522B" w:rsidP="00DA522B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722C614D" wp14:editId="2B9DB44B">
                                  <wp:extent cx="965200" cy="806450"/>
                                  <wp:effectExtent l="0" t="0" r="635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5200" cy="806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A522B" w:rsidRPr="005E1BEB" w:rsidRDefault="00DA522B" w:rsidP="00EC3D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A522B" w:rsidRPr="005E1BEB" w:rsidRDefault="00DA522B" w:rsidP="00EC3D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A522B" w:rsidRPr="005E1BEB" w:rsidRDefault="00DA522B" w:rsidP="00EC3D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A522B" w:rsidRPr="005E1BEB" w:rsidRDefault="00DA522B" w:rsidP="00EC3D2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A522B" w:rsidRPr="005E1BEB" w:rsidRDefault="00DA522B" w:rsidP="00EC3D2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A522B" w:rsidRPr="005E1BEB" w:rsidRDefault="00DA522B" w:rsidP="00EC3D2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A522B" w:rsidRDefault="00DA522B" w:rsidP="00EC3D2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A522B" w:rsidRPr="005E1BEB" w:rsidRDefault="00DA522B" w:rsidP="00EC3D2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E1BEB">
              <w:rPr>
                <w:rFonts w:ascii="Arial" w:hAnsi="Arial" w:cs="Arial"/>
                <w:b/>
                <w:sz w:val="22"/>
                <w:szCs w:val="22"/>
              </w:rPr>
              <w:t>TRINITY CATHOLIC HIGH SCHOOL</w:t>
            </w:r>
          </w:p>
          <w:p w:rsidR="00DA522B" w:rsidRPr="005E1BEB" w:rsidRDefault="00DA522B" w:rsidP="00EC3D2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E1BEB">
              <w:rPr>
                <w:rFonts w:ascii="Arial" w:hAnsi="Arial" w:cs="Arial"/>
                <w:b/>
                <w:sz w:val="22"/>
                <w:szCs w:val="22"/>
              </w:rPr>
              <w:t>(Science and Sports College)</w:t>
            </w:r>
          </w:p>
          <w:p w:rsidR="00DA522B" w:rsidRPr="005E1BEB" w:rsidRDefault="00DA522B" w:rsidP="00EC3D2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E1BEB">
              <w:rPr>
                <w:rFonts w:ascii="Arial" w:hAnsi="Arial" w:cs="Arial"/>
                <w:b/>
                <w:i/>
                <w:sz w:val="22"/>
                <w:szCs w:val="22"/>
              </w:rPr>
              <w:t xml:space="preserve">Chairman of Governors:  </w:t>
            </w:r>
            <w:proofErr w:type="spellStart"/>
            <w:r w:rsidRPr="005E1BEB">
              <w:rPr>
                <w:rFonts w:ascii="Arial" w:hAnsi="Arial" w:cs="Arial"/>
                <w:b/>
                <w:i/>
                <w:sz w:val="22"/>
                <w:szCs w:val="22"/>
              </w:rPr>
              <w:t>Mrs</w:t>
            </w:r>
            <w:proofErr w:type="spellEnd"/>
            <w:r w:rsidRPr="005E1BEB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="007B009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S </w:t>
            </w:r>
            <w:proofErr w:type="spellStart"/>
            <w:r w:rsidR="007B009D">
              <w:rPr>
                <w:rFonts w:ascii="Arial" w:hAnsi="Arial" w:cs="Arial"/>
                <w:b/>
                <w:i/>
                <w:sz w:val="22"/>
                <w:szCs w:val="22"/>
              </w:rPr>
              <w:t>Musiu</w:t>
            </w:r>
            <w:proofErr w:type="spellEnd"/>
          </w:p>
          <w:p w:rsidR="00DA522B" w:rsidRPr="005E1BEB" w:rsidRDefault="00DA522B" w:rsidP="00EC3D2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E1BEB">
              <w:rPr>
                <w:rFonts w:ascii="Arial" w:hAnsi="Arial" w:cs="Arial"/>
                <w:b/>
                <w:sz w:val="22"/>
                <w:szCs w:val="22"/>
              </w:rPr>
              <w:t>Headmaster: Dr P C Doherty OBE, BA (Hons), DPhil (Oxon), FRSA</w:t>
            </w:r>
          </w:p>
          <w:p w:rsidR="00DA522B" w:rsidRPr="005E1BEB" w:rsidRDefault="00DA522B" w:rsidP="00EC3D23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DA522B" w:rsidRDefault="00DA522B" w:rsidP="00EC3D23">
            <w:pPr>
              <w:pStyle w:val="Heading1"/>
              <w:rPr>
                <w:rFonts w:ascii="Arial" w:hAnsi="Arial" w:cs="Arial"/>
                <w:b w:val="0"/>
                <w:bCs/>
                <w:sz w:val="20"/>
                <w:lang w:eastAsia="en-GB"/>
              </w:rPr>
            </w:pPr>
            <w:r w:rsidRPr="007547B0">
              <w:rPr>
                <w:rFonts w:ascii="Arial" w:hAnsi="Arial" w:cs="Arial"/>
                <w:b w:val="0"/>
                <w:bCs/>
                <w:sz w:val="20"/>
                <w:lang w:eastAsia="en-GB"/>
              </w:rPr>
              <w:t>Job Description</w:t>
            </w:r>
          </w:p>
          <w:p w:rsidR="00DA522B" w:rsidRPr="00C61CF4" w:rsidRDefault="00DA522B" w:rsidP="00EC3D23">
            <w:pPr>
              <w:pStyle w:val="Heading1"/>
              <w:rPr>
                <w:rFonts w:ascii="Arial" w:hAnsi="Arial" w:cs="Arial"/>
                <w:b w:val="0"/>
                <w:sz w:val="20"/>
                <w:lang w:eastAsia="en-GB"/>
              </w:rPr>
            </w:pPr>
            <w:r w:rsidRPr="00C61CF4">
              <w:rPr>
                <w:rFonts w:ascii="Arial" w:hAnsi="Arial" w:cs="Arial"/>
                <w:b w:val="0"/>
                <w:sz w:val="20"/>
                <w:lang w:eastAsia="en-GB"/>
              </w:rPr>
              <w:t xml:space="preserve">Science Technician </w:t>
            </w:r>
          </w:p>
          <w:p w:rsidR="00DA522B" w:rsidRPr="00532DF4" w:rsidRDefault="00DA522B" w:rsidP="00EC3D23">
            <w:pPr>
              <w:tabs>
                <w:tab w:val="left" w:pos="372"/>
              </w:tabs>
              <w:spacing w:line="360" w:lineRule="auto"/>
              <w:ind w:left="372" w:right="175" w:hanging="24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DA522B" w:rsidRPr="00C94754" w:rsidRDefault="00DA522B" w:rsidP="00EC3D23">
            <w:pPr>
              <w:rPr>
                <w:rFonts w:ascii="Arial" w:hAnsi="Arial" w:cs="Arial"/>
                <w:b/>
                <w:sz w:val="20"/>
              </w:rPr>
            </w:pPr>
            <w:r w:rsidRPr="00C94754">
              <w:rPr>
                <w:rFonts w:ascii="Arial" w:hAnsi="Arial" w:cs="Arial"/>
                <w:i/>
                <w:sz w:val="20"/>
              </w:rPr>
              <w:t xml:space="preserve">The list below is not intended to be comprehensive, but merely an indication of the kind of duties that might be expected. </w:t>
            </w:r>
          </w:p>
          <w:p w:rsidR="00DA522B" w:rsidRPr="00C94754" w:rsidRDefault="00DA522B" w:rsidP="00EC3D23">
            <w:pPr>
              <w:tabs>
                <w:tab w:val="left" w:pos="851"/>
              </w:tabs>
              <w:rPr>
                <w:rFonts w:ascii="Arial" w:hAnsi="Arial" w:cs="Arial"/>
                <w:b/>
                <w:sz w:val="20"/>
              </w:rPr>
            </w:pPr>
          </w:p>
          <w:p w:rsidR="00DA522B" w:rsidRPr="00C94754" w:rsidRDefault="00DA522B" w:rsidP="00EC3D23">
            <w:pPr>
              <w:tabs>
                <w:tab w:val="left" w:pos="176"/>
                <w:tab w:val="left" w:pos="372"/>
              </w:tabs>
              <w:spacing w:after="60"/>
              <w:ind w:right="176"/>
              <w:jc w:val="both"/>
              <w:rPr>
                <w:rFonts w:ascii="Arial" w:hAnsi="Arial" w:cs="Arial"/>
                <w:b/>
                <w:bCs/>
                <w:sz w:val="20"/>
                <w:u w:val="single"/>
              </w:rPr>
            </w:pPr>
            <w:r w:rsidRPr="00C94754">
              <w:rPr>
                <w:rFonts w:ascii="Arial" w:hAnsi="Arial" w:cs="Arial"/>
                <w:b/>
                <w:bCs/>
                <w:sz w:val="20"/>
                <w:u w:val="single"/>
              </w:rPr>
              <w:t>General Duties</w:t>
            </w:r>
          </w:p>
          <w:p w:rsidR="00DA522B" w:rsidRPr="00C94754" w:rsidRDefault="00DA522B" w:rsidP="00DA522B">
            <w:pPr>
              <w:numPr>
                <w:ilvl w:val="0"/>
                <w:numId w:val="15"/>
              </w:numPr>
              <w:tabs>
                <w:tab w:val="clear" w:pos="720"/>
                <w:tab w:val="num" w:pos="426"/>
              </w:tabs>
              <w:ind w:left="142" w:hanging="142"/>
              <w:rPr>
                <w:rFonts w:ascii="Arial" w:hAnsi="Arial" w:cs="Arial"/>
                <w:sz w:val="20"/>
              </w:rPr>
            </w:pPr>
            <w:r w:rsidRPr="00C94754">
              <w:rPr>
                <w:rFonts w:ascii="Arial" w:hAnsi="Arial" w:cs="Arial"/>
                <w:sz w:val="20"/>
              </w:rPr>
              <w:t>To assist in keeping the Science department running at an optimum high efficiency.</w:t>
            </w:r>
          </w:p>
          <w:p w:rsidR="00DA522B" w:rsidRPr="00C94754" w:rsidRDefault="00DA522B" w:rsidP="00DA522B">
            <w:pPr>
              <w:numPr>
                <w:ilvl w:val="0"/>
                <w:numId w:val="15"/>
              </w:numPr>
              <w:tabs>
                <w:tab w:val="clear" w:pos="720"/>
                <w:tab w:val="num" w:pos="426"/>
              </w:tabs>
              <w:ind w:left="142" w:hanging="142"/>
              <w:rPr>
                <w:rFonts w:ascii="Arial" w:hAnsi="Arial" w:cs="Arial"/>
                <w:sz w:val="20"/>
              </w:rPr>
            </w:pPr>
            <w:r w:rsidRPr="00C94754">
              <w:rPr>
                <w:rFonts w:ascii="Arial" w:hAnsi="Arial" w:cs="Arial"/>
                <w:sz w:val="20"/>
              </w:rPr>
              <w:t xml:space="preserve">To assist as required so that all deadline/priority dates are adhered to for </w:t>
            </w:r>
            <w:r>
              <w:rPr>
                <w:rFonts w:ascii="Arial" w:hAnsi="Arial" w:cs="Arial"/>
                <w:sz w:val="20"/>
              </w:rPr>
              <w:t>the department</w:t>
            </w:r>
            <w:r w:rsidRPr="00C94754">
              <w:rPr>
                <w:rFonts w:ascii="Arial" w:hAnsi="Arial" w:cs="Arial"/>
                <w:sz w:val="20"/>
              </w:rPr>
              <w:t>.</w:t>
            </w:r>
          </w:p>
          <w:p w:rsidR="00DA522B" w:rsidRPr="00C94754" w:rsidRDefault="00DA522B" w:rsidP="00DA522B">
            <w:pPr>
              <w:numPr>
                <w:ilvl w:val="0"/>
                <w:numId w:val="15"/>
              </w:numPr>
              <w:tabs>
                <w:tab w:val="clear" w:pos="720"/>
                <w:tab w:val="num" w:pos="426"/>
              </w:tabs>
              <w:ind w:left="426" w:hanging="426"/>
              <w:rPr>
                <w:rFonts w:ascii="Arial" w:hAnsi="Arial" w:cs="Arial"/>
                <w:sz w:val="20"/>
              </w:rPr>
            </w:pPr>
            <w:r w:rsidRPr="00C94754">
              <w:rPr>
                <w:rFonts w:ascii="Arial" w:hAnsi="Arial" w:cs="Arial"/>
                <w:sz w:val="20"/>
              </w:rPr>
              <w:t>To carry out other reasonable duties as assigned by the Headmaster, School Manager/Deputy Head or Head of Department.</w:t>
            </w:r>
          </w:p>
          <w:p w:rsidR="00DA522B" w:rsidRPr="00C94754" w:rsidRDefault="00DA522B" w:rsidP="00DA522B">
            <w:pPr>
              <w:numPr>
                <w:ilvl w:val="0"/>
                <w:numId w:val="15"/>
              </w:numPr>
              <w:tabs>
                <w:tab w:val="clear" w:pos="720"/>
                <w:tab w:val="num" w:pos="426"/>
              </w:tabs>
              <w:ind w:left="142" w:hanging="142"/>
              <w:rPr>
                <w:rFonts w:ascii="Arial" w:hAnsi="Arial" w:cs="Arial"/>
                <w:sz w:val="20"/>
              </w:rPr>
            </w:pPr>
            <w:r w:rsidRPr="00C94754">
              <w:rPr>
                <w:rFonts w:ascii="Arial" w:hAnsi="Arial" w:cs="Arial"/>
                <w:sz w:val="20"/>
              </w:rPr>
              <w:t>To contribute to the overall ethos / work / aims of the school.</w:t>
            </w:r>
          </w:p>
          <w:p w:rsidR="00DA522B" w:rsidRPr="00C94754" w:rsidRDefault="00DA522B" w:rsidP="00DA522B">
            <w:pPr>
              <w:numPr>
                <w:ilvl w:val="0"/>
                <w:numId w:val="15"/>
              </w:numPr>
              <w:tabs>
                <w:tab w:val="clear" w:pos="720"/>
                <w:tab w:val="num" w:pos="426"/>
              </w:tabs>
              <w:ind w:left="142" w:hanging="142"/>
              <w:rPr>
                <w:rFonts w:ascii="Arial" w:hAnsi="Arial" w:cs="Arial"/>
                <w:sz w:val="20"/>
              </w:rPr>
            </w:pPr>
            <w:r w:rsidRPr="00C94754">
              <w:rPr>
                <w:rFonts w:ascii="Arial" w:hAnsi="Arial" w:cs="Arial"/>
                <w:sz w:val="20"/>
              </w:rPr>
              <w:t>To participate in training and other learning activities and performance development as required.</w:t>
            </w:r>
          </w:p>
          <w:p w:rsidR="00DA522B" w:rsidRPr="00EB0E38" w:rsidRDefault="00DA522B" w:rsidP="00DA522B">
            <w:pPr>
              <w:numPr>
                <w:ilvl w:val="0"/>
                <w:numId w:val="15"/>
              </w:numPr>
              <w:tabs>
                <w:tab w:val="clear" w:pos="720"/>
                <w:tab w:val="num" w:pos="426"/>
              </w:tabs>
              <w:ind w:left="142" w:hanging="142"/>
              <w:rPr>
                <w:rFonts w:ascii="Arial" w:hAnsi="Arial" w:cs="Arial"/>
                <w:sz w:val="20"/>
              </w:rPr>
            </w:pPr>
            <w:r w:rsidRPr="00EB0E38">
              <w:rPr>
                <w:rFonts w:ascii="Arial" w:hAnsi="Arial" w:cs="Arial"/>
                <w:sz w:val="20"/>
              </w:rPr>
              <w:t xml:space="preserve">To </w:t>
            </w:r>
            <w:proofErr w:type="spellStart"/>
            <w:r w:rsidRPr="00EB0E38">
              <w:rPr>
                <w:rFonts w:ascii="Arial" w:hAnsi="Arial" w:cs="Arial"/>
                <w:sz w:val="20"/>
              </w:rPr>
              <w:t>recognise</w:t>
            </w:r>
            <w:proofErr w:type="spellEnd"/>
            <w:r w:rsidRPr="00EB0E38">
              <w:rPr>
                <w:rFonts w:ascii="Arial" w:hAnsi="Arial" w:cs="Arial"/>
                <w:sz w:val="20"/>
              </w:rPr>
              <w:t xml:space="preserve"> own strengths and areas of expertise and use these to advise and support others.</w:t>
            </w:r>
          </w:p>
          <w:p w:rsidR="00DA522B" w:rsidRPr="00EB0E38" w:rsidRDefault="00DA522B" w:rsidP="00DA522B">
            <w:pPr>
              <w:numPr>
                <w:ilvl w:val="0"/>
                <w:numId w:val="15"/>
              </w:numPr>
              <w:tabs>
                <w:tab w:val="clear" w:pos="720"/>
                <w:tab w:val="num" w:pos="426"/>
              </w:tabs>
              <w:ind w:left="142" w:hanging="142"/>
              <w:rPr>
                <w:rFonts w:ascii="Arial" w:hAnsi="Arial" w:cs="Arial"/>
                <w:sz w:val="20"/>
              </w:rPr>
            </w:pPr>
            <w:r w:rsidRPr="00EB0E38">
              <w:rPr>
                <w:rFonts w:ascii="Arial" w:hAnsi="Arial" w:cs="Arial"/>
                <w:sz w:val="20"/>
              </w:rPr>
              <w:t>To be flexible and willing to work across both upper and lower sites when required.</w:t>
            </w:r>
          </w:p>
          <w:p w:rsidR="00DA522B" w:rsidRPr="00C94754" w:rsidRDefault="00DA522B" w:rsidP="00EC3D23">
            <w:pPr>
              <w:tabs>
                <w:tab w:val="left" w:pos="176"/>
                <w:tab w:val="left" w:pos="372"/>
              </w:tabs>
              <w:spacing w:after="60"/>
              <w:ind w:right="176"/>
              <w:jc w:val="both"/>
              <w:rPr>
                <w:rFonts w:ascii="Arial" w:hAnsi="Arial" w:cs="Arial"/>
                <w:bCs/>
                <w:sz w:val="20"/>
                <w:u w:val="single"/>
              </w:rPr>
            </w:pPr>
          </w:p>
          <w:p w:rsidR="00DA522B" w:rsidRPr="00EB0E38" w:rsidRDefault="00DA522B" w:rsidP="00EC3D23">
            <w:pPr>
              <w:tabs>
                <w:tab w:val="left" w:pos="176"/>
                <w:tab w:val="left" w:pos="372"/>
              </w:tabs>
              <w:spacing w:after="60"/>
              <w:ind w:right="176"/>
              <w:jc w:val="both"/>
              <w:rPr>
                <w:rFonts w:ascii="Arial" w:hAnsi="Arial" w:cs="Arial"/>
                <w:bCs/>
                <w:sz w:val="20"/>
                <w:u w:val="single"/>
              </w:rPr>
            </w:pPr>
            <w:r w:rsidRPr="00EB0E38">
              <w:rPr>
                <w:rFonts w:ascii="Arial" w:hAnsi="Arial" w:cs="Arial"/>
                <w:bCs/>
                <w:sz w:val="20"/>
                <w:u w:val="single"/>
              </w:rPr>
              <w:t>Science duties</w:t>
            </w:r>
          </w:p>
          <w:p w:rsidR="00DA522B" w:rsidRPr="00EB0E38" w:rsidRDefault="00DA522B" w:rsidP="00DA522B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</w:rPr>
            </w:pPr>
            <w:r w:rsidRPr="00EB0E38">
              <w:rPr>
                <w:rFonts w:ascii="Arial" w:hAnsi="Arial" w:cs="Arial"/>
                <w:sz w:val="20"/>
              </w:rPr>
              <w:t>To perform laboratory tests in order to produce reliable and precise data to support scientific investigations.</w:t>
            </w:r>
          </w:p>
          <w:p w:rsidR="00DA522B" w:rsidRPr="00EB0E38" w:rsidRDefault="00DA522B" w:rsidP="00DA522B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</w:rPr>
            </w:pPr>
            <w:r w:rsidRPr="00EB0E38">
              <w:rPr>
                <w:rFonts w:ascii="Arial" w:hAnsi="Arial" w:cs="Arial"/>
                <w:sz w:val="20"/>
              </w:rPr>
              <w:t>To prepare specimens and samples as directed by Teacher.</w:t>
            </w:r>
          </w:p>
          <w:p w:rsidR="00DA522B" w:rsidRPr="00C94754" w:rsidRDefault="00DA522B" w:rsidP="00DA522B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</w:rPr>
            </w:pPr>
            <w:r w:rsidRPr="00C94754">
              <w:rPr>
                <w:rFonts w:ascii="Arial" w:hAnsi="Arial" w:cs="Arial"/>
                <w:sz w:val="20"/>
              </w:rPr>
              <w:t xml:space="preserve">To prepare, maintain and repair equipment </w:t>
            </w:r>
            <w:r>
              <w:rPr>
                <w:rFonts w:ascii="Arial" w:hAnsi="Arial" w:cs="Arial"/>
                <w:sz w:val="20"/>
              </w:rPr>
              <w:t xml:space="preserve">and chemicals </w:t>
            </w:r>
            <w:r w:rsidRPr="00C94754">
              <w:rPr>
                <w:rFonts w:ascii="Arial" w:hAnsi="Arial" w:cs="Arial"/>
                <w:sz w:val="20"/>
              </w:rPr>
              <w:t>for lessons and ensure, as far as possible, that IT and audio equipment is ready.</w:t>
            </w:r>
          </w:p>
          <w:p w:rsidR="00DA522B" w:rsidRPr="00C94754" w:rsidRDefault="00DA522B" w:rsidP="00DA522B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</w:rPr>
            </w:pPr>
            <w:r w:rsidRPr="00C94754">
              <w:rPr>
                <w:rFonts w:ascii="Arial" w:hAnsi="Arial" w:cs="Arial"/>
                <w:sz w:val="20"/>
              </w:rPr>
              <w:t>To ensure general lab cleanliness and upkeep of first aid and spills kits.</w:t>
            </w:r>
          </w:p>
          <w:p w:rsidR="00DA522B" w:rsidRPr="00C94754" w:rsidRDefault="00DA522B" w:rsidP="00DA522B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</w:rPr>
            </w:pPr>
            <w:r w:rsidRPr="00C94754">
              <w:rPr>
                <w:rFonts w:ascii="Arial" w:hAnsi="Arial" w:cs="Arial"/>
                <w:sz w:val="20"/>
              </w:rPr>
              <w:t>To carry out routine laboratory checks and maintenance and to advise on equipment shortages and equipment difficulties or problems with working procedures if appropriate.</w:t>
            </w:r>
            <w:r>
              <w:rPr>
                <w:rFonts w:ascii="Arial" w:hAnsi="Arial" w:cs="Arial"/>
                <w:sz w:val="20"/>
              </w:rPr>
              <w:t xml:space="preserve">  This is to include </w:t>
            </w:r>
            <w:r w:rsidRPr="00C94754">
              <w:rPr>
                <w:rFonts w:ascii="Arial" w:eastAsia="Arial" w:hAnsi="Arial" w:cs="Arial"/>
                <w:sz w:val="20"/>
              </w:rPr>
              <w:t>termly</w:t>
            </w:r>
            <w:r w:rsidRPr="00C94754">
              <w:rPr>
                <w:rFonts w:ascii="Arial" w:eastAsia="Arial" w:hAnsi="Arial" w:cs="Arial"/>
                <w:spacing w:val="31"/>
                <w:sz w:val="20"/>
              </w:rPr>
              <w:t xml:space="preserve"> </w:t>
            </w:r>
            <w:r w:rsidRPr="00C94754">
              <w:rPr>
                <w:rFonts w:ascii="Arial" w:eastAsia="Arial" w:hAnsi="Arial" w:cs="Arial"/>
                <w:sz w:val="20"/>
              </w:rPr>
              <w:t>laboratory</w:t>
            </w:r>
            <w:r w:rsidRPr="00C94754">
              <w:rPr>
                <w:rFonts w:ascii="Arial" w:eastAsia="Arial" w:hAnsi="Arial" w:cs="Arial"/>
                <w:spacing w:val="52"/>
                <w:sz w:val="20"/>
              </w:rPr>
              <w:t xml:space="preserve"> </w:t>
            </w:r>
            <w:r w:rsidRPr="00C94754">
              <w:rPr>
                <w:rFonts w:ascii="Arial" w:eastAsia="Arial" w:hAnsi="Arial" w:cs="Arial"/>
                <w:sz w:val="20"/>
              </w:rPr>
              <w:t>safety</w:t>
            </w:r>
            <w:r w:rsidRPr="00C94754">
              <w:rPr>
                <w:rFonts w:ascii="Arial" w:eastAsia="Arial" w:hAnsi="Arial" w:cs="Arial"/>
                <w:spacing w:val="15"/>
                <w:sz w:val="20"/>
              </w:rPr>
              <w:t xml:space="preserve"> </w:t>
            </w:r>
            <w:r w:rsidRPr="00C94754">
              <w:rPr>
                <w:rFonts w:ascii="Arial" w:eastAsia="Arial" w:hAnsi="Arial" w:cs="Arial"/>
                <w:sz w:val="20"/>
              </w:rPr>
              <w:t>checks</w:t>
            </w:r>
            <w:r w:rsidRPr="00C94754">
              <w:rPr>
                <w:rFonts w:ascii="Arial" w:eastAsia="Arial" w:hAnsi="Arial" w:cs="Arial"/>
                <w:spacing w:val="33"/>
                <w:sz w:val="20"/>
              </w:rPr>
              <w:t xml:space="preserve"> </w:t>
            </w:r>
            <w:r w:rsidRPr="00C94754">
              <w:rPr>
                <w:rFonts w:ascii="Arial" w:eastAsia="Arial" w:hAnsi="Arial" w:cs="Arial"/>
                <w:sz w:val="20"/>
              </w:rPr>
              <w:t>and</w:t>
            </w:r>
            <w:r w:rsidRPr="00C94754">
              <w:rPr>
                <w:rFonts w:ascii="Arial" w:eastAsia="Arial" w:hAnsi="Arial" w:cs="Arial"/>
                <w:spacing w:val="20"/>
                <w:sz w:val="20"/>
              </w:rPr>
              <w:t xml:space="preserve"> </w:t>
            </w:r>
            <w:r w:rsidRPr="00C94754">
              <w:rPr>
                <w:rFonts w:ascii="Arial" w:eastAsia="Arial" w:hAnsi="Arial" w:cs="Arial"/>
                <w:sz w:val="20"/>
              </w:rPr>
              <w:t>return</w:t>
            </w:r>
            <w:r w:rsidRPr="00C94754">
              <w:rPr>
                <w:rFonts w:ascii="Arial" w:eastAsia="Arial" w:hAnsi="Arial" w:cs="Arial"/>
                <w:spacing w:val="29"/>
                <w:sz w:val="20"/>
              </w:rPr>
              <w:t xml:space="preserve"> </w:t>
            </w:r>
            <w:r w:rsidRPr="00C94754">
              <w:rPr>
                <w:rFonts w:ascii="Arial" w:eastAsia="Arial" w:hAnsi="Arial" w:cs="Arial"/>
                <w:sz w:val="20"/>
              </w:rPr>
              <w:t>to</w:t>
            </w:r>
            <w:r w:rsidRPr="00C94754">
              <w:rPr>
                <w:rFonts w:ascii="Arial" w:eastAsia="Arial" w:hAnsi="Arial" w:cs="Arial"/>
                <w:spacing w:val="10"/>
                <w:sz w:val="20"/>
              </w:rPr>
              <w:t xml:space="preserve"> </w:t>
            </w:r>
            <w:r w:rsidRPr="00C94754">
              <w:rPr>
                <w:rFonts w:ascii="Arial" w:eastAsia="Arial" w:hAnsi="Arial" w:cs="Arial"/>
                <w:sz w:val="20"/>
              </w:rPr>
              <w:t>Head</w:t>
            </w:r>
            <w:r w:rsidRPr="00C94754">
              <w:rPr>
                <w:rFonts w:ascii="Arial" w:eastAsia="Arial" w:hAnsi="Arial" w:cs="Arial"/>
                <w:spacing w:val="33"/>
                <w:sz w:val="20"/>
              </w:rPr>
              <w:t xml:space="preserve"> </w:t>
            </w:r>
            <w:r w:rsidRPr="00C94754">
              <w:rPr>
                <w:rFonts w:ascii="Arial" w:eastAsia="Arial" w:hAnsi="Arial" w:cs="Arial"/>
                <w:sz w:val="20"/>
              </w:rPr>
              <w:t>of</w:t>
            </w:r>
            <w:r w:rsidRPr="00C94754">
              <w:rPr>
                <w:rFonts w:ascii="Arial" w:eastAsia="Arial" w:hAnsi="Arial" w:cs="Arial"/>
                <w:spacing w:val="6"/>
                <w:sz w:val="20"/>
              </w:rPr>
              <w:t xml:space="preserve"> </w:t>
            </w:r>
            <w:r w:rsidRPr="00C94754">
              <w:rPr>
                <w:rFonts w:ascii="Arial" w:eastAsia="Arial" w:hAnsi="Arial" w:cs="Arial"/>
                <w:w w:val="102"/>
                <w:sz w:val="20"/>
              </w:rPr>
              <w:t xml:space="preserve">Science </w:t>
            </w:r>
            <w:r w:rsidRPr="00C94754">
              <w:rPr>
                <w:rFonts w:ascii="Arial" w:eastAsia="Arial" w:hAnsi="Arial" w:cs="Arial"/>
                <w:sz w:val="20"/>
              </w:rPr>
              <w:t>by</w:t>
            </w:r>
            <w:r w:rsidRPr="00C94754">
              <w:rPr>
                <w:rFonts w:ascii="Arial" w:eastAsia="Arial" w:hAnsi="Arial" w:cs="Arial"/>
                <w:spacing w:val="19"/>
                <w:sz w:val="20"/>
              </w:rPr>
              <w:t xml:space="preserve"> </w:t>
            </w:r>
            <w:r w:rsidRPr="00C94754">
              <w:rPr>
                <w:rFonts w:ascii="Arial" w:eastAsia="Arial" w:hAnsi="Arial" w:cs="Arial"/>
                <w:w w:val="104"/>
                <w:sz w:val="20"/>
              </w:rPr>
              <w:t>deadlines</w:t>
            </w:r>
          </w:p>
          <w:p w:rsidR="00DA522B" w:rsidRPr="00C94754" w:rsidRDefault="00DA522B" w:rsidP="00DA522B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</w:rPr>
            </w:pPr>
            <w:r w:rsidRPr="00C94754">
              <w:rPr>
                <w:rFonts w:ascii="Arial" w:eastAsia="Arial" w:hAnsi="Arial" w:cs="Arial"/>
                <w:sz w:val="20"/>
              </w:rPr>
              <w:t>To</w:t>
            </w:r>
            <w:r w:rsidRPr="00C94754">
              <w:rPr>
                <w:rFonts w:ascii="Arial" w:eastAsia="Arial" w:hAnsi="Arial" w:cs="Arial"/>
                <w:spacing w:val="7"/>
                <w:sz w:val="20"/>
              </w:rPr>
              <w:t xml:space="preserve"> </w:t>
            </w:r>
            <w:r w:rsidRPr="00C94754">
              <w:rPr>
                <w:rFonts w:ascii="Arial" w:eastAsia="Arial" w:hAnsi="Arial" w:cs="Arial"/>
                <w:sz w:val="20"/>
              </w:rPr>
              <w:t>maintain</w:t>
            </w:r>
            <w:r w:rsidRPr="00C94754">
              <w:rPr>
                <w:rFonts w:ascii="Arial" w:eastAsia="Arial" w:hAnsi="Arial" w:cs="Arial"/>
                <w:spacing w:val="26"/>
                <w:sz w:val="20"/>
              </w:rPr>
              <w:t xml:space="preserve"> </w:t>
            </w:r>
            <w:r w:rsidRPr="00C94754">
              <w:rPr>
                <w:rFonts w:ascii="Arial" w:eastAsia="Arial" w:hAnsi="Arial" w:cs="Arial"/>
                <w:sz w:val="20"/>
              </w:rPr>
              <w:t>and</w:t>
            </w:r>
            <w:r w:rsidRPr="00C94754">
              <w:rPr>
                <w:rFonts w:ascii="Arial" w:eastAsia="Arial" w:hAnsi="Arial" w:cs="Arial"/>
                <w:spacing w:val="17"/>
                <w:sz w:val="20"/>
              </w:rPr>
              <w:t xml:space="preserve"> </w:t>
            </w:r>
            <w:r w:rsidRPr="00C94754">
              <w:rPr>
                <w:rFonts w:ascii="Arial" w:eastAsia="Arial" w:hAnsi="Arial" w:cs="Arial"/>
                <w:sz w:val="20"/>
              </w:rPr>
              <w:t>check</w:t>
            </w:r>
            <w:r w:rsidRPr="00C94754">
              <w:rPr>
                <w:rFonts w:ascii="Arial" w:eastAsia="Arial" w:hAnsi="Arial" w:cs="Arial"/>
                <w:spacing w:val="37"/>
                <w:sz w:val="20"/>
              </w:rPr>
              <w:t xml:space="preserve"> </w:t>
            </w:r>
            <w:r w:rsidRPr="00C94754">
              <w:rPr>
                <w:rFonts w:ascii="Arial" w:eastAsia="Arial" w:hAnsi="Arial" w:cs="Arial"/>
                <w:sz w:val="20"/>
              </w:rPr>
              <w:t>laboratory</w:t>
            </w:r>
            <w:r w:rsidRPr="00C94754">
              <w:rPr>
                <w:rFonts w:ascii="Arial" w:eastAsia="Arial" w:hAnsi="Arial" w:cs="Arial"/>
                <w:spacing w:val="46"/>
                <w:sz w:val="20"/>
              </w:rPr>
              <w:t xml:space="preserve"> </w:t>
            </w:r>
            <w:r w:rsidRPr="00C94754">
              <w:rPr>
                <w:rFonts w:ascii="Arial" w:eastAsia="Arial" w:hAnsi="Arial" w:cs="Arial"/>
                <w:sz w:val="20"/>
              </w:rPr>
              <w:t>and</w:t>
            </w:r>
            <w:r w:rsidRPr="00C94754">
              <w:rPr>
                <w:rFonts w:ascii="Arial" w:eastAsia="Arial" w:hAnsi="Arial" w:cs="Arial"/>
                <w:spacing w:val="11"/>
                <w:sz w:val="20"/>
              </w:rPr>
              <w:t xml:space="preserve"> </w:t>
            </w:r>
            <w:r w:rsidRPr="00C94754">
              <w:rPr>
                <w:rFonts w:ascii="Arial" w:eastAsia="Arial" w:hAnsi="Arial" w:cs="Arial"/>
                <w:sz w:val="20"/>
              </w:rPr>
              <w:t>prep</w:t>
            </w:r>
            <w:r w:rsidRPr="00C94754">
              <w:rPr>
                <w:rFonts w:ascii="Arial" w:eastAsia="Arial" w:hAnsi="Arial" w:cs="Arial"/>
                <w:spacing w:val="23"/>
                <w:sz w:val="20"/>
              </w:rPr>
              <w:t xml:space="preserve"> </w:t>
            </w:r>
            <w:r w:rsidRPr="00C94754">
              <w:rPr>
                <w:rFonts w:ascii="Arial" w:eastAsia="Arial" w:hAnsi="Arial" w:cs="Arial"/>
                <w:sz w:val="20"/>
              </w:rPr>
              <w:t>room</w:t>
            </w:r>
            <w:r w:rsidRPr="00C94754">
              <w:rPr>
                <w:rFonts w:ascii="Arial" w:eastAsia="Arial" w:hAnsi="Arial" w:cs="Arial"/>
                <w:spacing w:val="30"/>
                <w:sz w:val="20"/>
              </w:rPr>
              <w:t xml:space="preserve"> </w:t>
            </w:r>
            <w:r w:rsidRPr="00C94754">
              <w:rPr>
                <w:rFonts w:ascii="Arial" w:eastAsia="Arial" w:hAnsi="Arial" w:cs="Arial"/>
                <w:sz w:val="20"/>
              </w:rPr>
              <w:t>windows,</w:t>
            </w:r>
            <w:r w:rsidRPr="00C94754">
              <w:rPr>
                <w:rFonts w:ascii="Arial" w:eastAsia="Arial" w:hAnsi="Arial" w:cs="Arial"/>
                <w:spacing w:val="50"/>
                <w:sz w:val="20"/>
              </w:rPr>
              <w:t xml:space="preserve"> </w:t>
            </w:r>
            <w:r w:rsidRPr="00C94754">
              <w:rPr>
                <w:rFonts w:ascii="Arial" w:eastAsia="Arial" w:hAnsi="Arial" w:cs="Arial"/>
                <w:sz w:val="20"/>
              </w:rPr>
              <w:t>floors,</w:t>
            </w:r>
            <w:r w:rsidRPr="00C94754">
              <w:rPr>
                <w:rFonts w:ascii="Arial" w:eastAsia="Arial" w:hAnsi="Arial" w:cs="Arial"/>
                <w:spacing w:val="22"/>
                <w:sz w:val="20"/>
              </w:rPr>
              <w:t xml:space="preserve"> </w:t>
            </w:r>
            <w:r w:rsidRPr="00C94754">
              <w:rPr>
                <w:rFonts w:ascii="Arial" w:eastAsia="Arial" w:hAnsi="Arial" w:cs="Arial"/>
                <w:w w:val="102"/>
                <w:sz w:val="20"/>
              </w:rPr>
              <w:t xml:space="preserve">doors, </w:t>
            </w:r>
            <w:r w:rsidRPr="00C94754">
              <w:rPr>
                <w:rFonts w:ascii="Arial" w:eastAsia="Arial" w:hAnsi="Arial" w:cs="Arial"/>
                <w:sz w:val="20"/>
              </w:rPr>
              <w:t>sinks,</w:t>
            </w:r>
            <w:r w:rsidRPr="00C94754">
              <w:rPr>
                <w:rFonts w:ascii="Arial" w:eastAsia="Arial" w:hAnsi="Arial" w:cs="Arial"/>
                <w:spacing w:val="18"/>
                <w:sz w:val="20"/>
              </w:rPr>
              <w:t xml:space="preserve"> </w:t>
            </w:r>
            <w:r w:rsidRPr="00C94754">
              <w:rPr>
                <w:rFonts w:ascii="Arial" w:eastAsia="Arial" w:hAnsi="Arial" w:cs="Arial"/>
                <w:sz w:val="20"/>
              </w:rPr>
              <w:t>furniture</w:t>
            </w:r>
            <w:r w:rsidRPr="00C94754">
              <w:rPr>
                <w:rFonts w:ascii="Arial" w:eastAsia="Arial" w:hAnsi="Arial" w:cs="Arial"/>
                <w:spacing w:val="29"/>
                <w:sz w:val="20"/>
              </w:rPr>
              <w:t xml:space="preserve"> </w:t>
            </w:r>
            <w:r w:rsidRPr="00C94754">
              <w:rPr>
                <w:rFonts w:ascii="Arial" w:eastAsia="Arial" w:hAnsi="Arial" w:cs="Arial"/>
                <w:sz w:val="20"/>
              </w:rPr>
              <w:t>etc.</w:t>
            </w:r>
            <w:r w:rsidRPr="00C94754">
              <w:rPr>
                <w:rFonts w:ascii="Arial" w:eastAsia="Arial" w:hAnsi="Arial" w:cs="Arial"/>
                <w:spacing w:val="20"/>
                <w:sz w:val="20"/>
              </w:rPr>
              <w:t xml:space="preserve"> </w:t>
            </w:r>
            <w:r w:rsidRPr="00C94754">
              <w:rPr>
                <w:rFonts w:ascii="Arial" w:eastAsia="Arial" w:hAnsi="Arial" w:cs="Arial"/>
                <w:sz w:val="20"/>
              </w:rPr>
              <w:t>and</w:t>
            </w:r>
            <w:r w:rsidRPr="00C94754">
              <w:rPr>
                <w:rFonts w:ascii="Arial" w:eastAsia="Arial" w:hAnsi="Arial" w:cs="Arial"/>
                <w:spacing w:val="24"/>
                <w:sz w:val="20"/>
              </w:rPr>
              <w:t xml:space="preserve"> </w:t>
            </w:r>
            <w:r w:rsidRPr="00C94754">
              <w:rPr>
                <w:rFonts w:ascii="Arial" w:eastAsia="Arial" w:hAnsi="Arial" w:cs="Arial"/>
                <w:sz w:val="20"/>
              </w:rPr>
              <w:t>to</w:t>
            </w:r>
            <w:r w:rsidRPr="00C94754">
              <w:rPr>
                <w:rFonts w:ascii="Arial" w:eastAsia="Arial" w:hAnsi="Arial" w:cs="Arial"/>
                <w:spacing w:val="9"/>
                <w:sz w:val="20"/>
              </w:rPr>
              <w:t xml:space="preserve"> </w:t>
            </w:r>
            <w:r w:rsidRPr="00C94754">
              <w:rPr>
                <w:rFonts w:ascii="Arial" w:eastAsia="Arial" w:hAnsi="Arial" w:cs="Arial"/>
                <w:sz w:val="20"/>
              </w:rPr>
              <w:t>report</w:t>
            </w:r>
            <w:r w:rsidRPr="00C94754">
              <w:rPr>
                <w:rFonts w:ascii="Arial" w:eastAsia="Arial" w:hAnsi="Arial" w:cs="Arial"/>
                <w:spacing w:val="37"/>
                <w:sz w:val="20"/>
              </w:rPr>
              <w:t xml:space="preserve"> </w:t>
            </w:r>
            <w:r w:rsidRPr="00C94754">
              <w:rPr>
                <w:rFonts w:ascii="Arial" w:eastAsia="Arial" w:hAnsi="Arial" w:cs="Arial"/>
                <w:sz w:val="20"/>
              </w:rPr>
              <w:t>any</w:t>
            </w:r>
            <w:r w:rsidRPr="00C94754">
              <w:rPr>
                <w:rFonts w:ascii="Arial" w:eastAsia="Arial" w:hAnsi="Arial" w:cs="Arial"/>
                <w:spacing w:val="9"/>
                <w:sz w:val="20"/>
              </w:rPr>
              <w:t xml:space="preserve"> </w:t>
            </w:r>
            <w:r w:rsidRPr="00C94754">
              <w:rPr>
                <w:rFonts w:ascii="Arial" w:eastAsia="Arial" w:hAnsi="Arial" w:cs="Arial"/>
                <w:sz w:val="20"/>
              </w:rPr>
              <w:t>deterioration</w:t>
            </w:r>
            <w:r w:rsidRPr="00C94754">
              <w:rPr>
                <w:rFonts w:ascii="Arial" w:eastAsia="Arial" w:hAnsi="Arial" w:cs="Arial"/>
                <w:spacing w:val="39"/>
                <w:sz w:val="20"/>
              </w:rPr>
              <w:t xml:space="preserve"> </w:t>
            </w:r>
            <w:r w:rsidRPr="00C94754">
              <w:rPr>
                <w:rFonts w:ascii="Arial" w:eastAsia="Arial" w:hAnsi="Arial" w:cs="Arial"/>
                <w:sz w:val="20"/>
              </w:rPr>
              <w:t>or</w:t>
            </w:r>
            <w:r w:rsidRPr="00C94754">
              <w:rPr>
                <w:rFonts w:ascii="Arial" w:eastAsia="Arial" w:hAnsi="Arial" w:cs="Arial"/>
                <w:spacing w:val="9"/>
                <w:sz w:val="20"/>
              </w:rPr>
              <w:t xml:space="preserve"> </w:t>
            </w:r>
            <w:r w:rsidRPr="00C94754">
              <w:rPr>
                <w:rFonts w:ascii="Arial" w:eastAsia="Arial" w:hAnsi="Arial" w:cs="Arial"/>
                <w:sz w:val="20"/>
              </w:rPr>
              <w:t>damage</w:t>
            </w:r>
            <w:r w:rsidRPr="00C94754">
              <w:rPr>
                <w:rFonts w:ascii="Arial" w:eastAsia="Arial" w:hAnsi="Arial" w:cs="Arial"/>
                <w:spacing w:val="48"/>
                <w:sz w:val="20"/>
              </w:rPr>
              <w:t xml:space="preserve"> </w:t>
            </w:r>
            <w:r w:rsidRPr="00C94754">
              <w:rPr>
                <w:rFonts w:ascii="Arial" w:eastAsia="Arial" w:hAnsi="Arial" w:cs="Arial"/>
                <w:sz w:val="20"/>
              </w:rPr>
              <w:t>to</w:t>
            </w:r>
            <w:r w:rsidRPr="00C94754">
              <w:rPr>
                <w:rFonts w:ascii="Arial" w:eastAsia="Arial" w:hAnsi="Arial" w:cs="Arial"/>
                <w:spacing w:val="9"/>
                <w:sz w:val="20"/>
              </w:rPr>
              <w:t xml:space="preserve"> </w:t>
            </w:r>
            <w:r w:rsidRPr="00C94754">
              <w:rPr>
                <w:rFonts w:ascii="Arial" w:eastAsia="Arial" w:hAnsi="Arial" w:cs="Arial"/>
                <w:sz w:val="20"/>
              </w:rPr>
              <w:t>Head</w:t>
            </w:r>
            <w:r w:rsidRPr="00C94754">
              <w:rPr>
                <w:rFonts w:ascii="Arial" w:eastAsia="Arial" w:hAnsi="Arial" w:cs="Arial"/>
                <w:spacing w:val="22"/>
                <w:sz w:val="20"/>
              </w:rPr>
              <w:t xml:space="preserve"> </w:t>
            </w:r>
            <w:r w:rsidRPr="00C94754">
              <w:rPr>
                <w:rFonts w:ascii="Arial" w:eastAsia="Arial" w:hAnsi="Arial" w:cs="Arial"/>
                <w:w w:val="104"/>
                <w:sz w:val="20"/>
              </w:rPr>
              <w:t xml:space="preserve">of </w:t>
            </w:r>
            <w:r w:rsidRPr="00C94754">
              <w:rPr>
                <w:rFonts w:ascii="Arial" w:eastAsia="Arial" w:hAnsi="Arial" w:cs="Arial"/>
                <w:sz w:val="20"/>
              </w:rPr>
              <w:t>Science and</w:t>
            </w:r>
            <w:r w:rsidRPr="00C94754">
              <w:rPr>
                <w:rFonts w:ascii="Arial" w:eastAsia="Arial" w:hAnsi="Arial" w:cs="Arial"/>
                <w:spacing w:val="19"/>
                <w:sz w:val="20"/>
              </w:rPr>
              <w:t xml:space="preserve"> </w:t>
            </w:r>
            <w:r w:rsidRPr="00C94754">
              <w:rPr>
                <w:rFonts w:ascii="Arial" w:eastAsia="Arial" w:hAnsi="Arial" w:cs="Arial"/>
                <w:sz w:val="20"/>
              </w:rPr>
              <w:t>the</w:t>
            </w:r>
            <w:r w:rsidRPr="00C94754">
              <w:rPr>
                <w:rFonts w:ascii="Arial" w:eastAsia="Arial" w:hAnsi="Arial" w:cs="Arial"/>
                <w:spacing w:val="8"/>
                <w:sz w:val="20"/>
              </w:rPr>
              <w:t xml:space="preserve"> </w:t>
            </w:r>
            <w:r w:rsidRPr="00C94754">
              <w:rPr>
                <w:rFonts w:ascii="Arial" w:eastAsia="Arial" w:hAnsi="Arial" w:cs="Arial"/>
                <w:sz w:val="20"/>
              </w:rPr>
              <w:t>Head</w:t>
            </w:r>
            <w:r w:rsidRPr="00C94754">
              <w:rPr>
                <w:rFonts w:ascii="Arial" w:eastAsia="Arial" w:hAnsi="Arial" w:cs="Arial"/>
                <w:spacing w:val="21"/>
                <w:sz w:val="20"/>
              </w:rPr>
              <w:t xml:space="preserve"> </w:t>
            </w:r>
            <w:r w:rsidRPr="00C94754">
              <w:rPr>
                <w:rFonts w:ascii="Arial" w:eastAsia="Arial" w:hAnsi="Arial" w:cs="Arial"/>
                <w:sz w:val="20"/>
              </w:rPr>
              <w:t>of</w:t>
            </w:r>
            <w:r w:rsidRPr="00C94754">
              <w:rPr>
                <w:rFonts w:ascii="Arial" w:eastAsia="Arial" w:hAnsi="Arial" w:cs="Arial"/>
                <w:spacing w:val="10"/>
                <w:sz w:val="20"/>
              </w:rPr>
              <w:t xml:space="preserve"> </w:t>
            </w:r>
            <w:r w:rsidRPr="00C94754">
              <w:rPr>
                <w:rFonts w:ascii="Arial" w:eastAsia="Arial" w:hAnsi="Arial" w:cs="Arial"/>
                <w:w w:val="104"/>
                <w:sz w:val="20"/>
              </w:rPr>
              <w:t>Site</w:t>
            </w:r>
          </w:p>
          <w:p w:rsidR="00DA522B" w:rsidRPr="00C94754" w:rsidRDefault="00DA522B" w:rsidP="00DA522B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</w:rPr>
            </w:pPr>
            <w:r w:rsidRPr="00C94754">
              <w:rPr>
                <w:rFonts w:ascii="Arial" w:eastAsia="Arial" w:hAnsi="Arial" w:cs="Arial"/>
                <w:sz w:val="20"/>
              </w:rPr>
              <w:t>To</w:t>
            </w:r>
            <w:r w:rsidRPr="00C94754">
              <w:rPr>
                <w:rFonts w:ascii="Arial" w:eastAsia="Arial" w:hAnsi="Arial" w:cs="Arial"/>
                <w:spacing w:val="7"/>
                <w:sz w:val="20"/>
              </w:rPr>
              <w:t xml:space="preserve"> </w:t>
            </w:r>
            <w:r w:rsidRPr="00C94754">
              <w:rPr>
                <w:rFonts w:ascii="Arial" w:eastAsia="Arial" w:hAnsi="Arial" w:cs="Arial"/>
                <w:sz w:val="20"/>
              </w:rPr>
              <w:t>be</w:t>
            </w:r>
            <w:r w:rsidRPr="00C94754">
              <w:rPr>
                <w:rFonts w:ascii="Arial" w:eastAsia="Arial" w:hAnsi="Arial" w:cs="Arial"/>
                <w:spacing w:val="14"/>
                <w:sz w:val="20"/>
              </w:rPr>
              <w:t xml:space="preserve"> </w:t>
            </w:r>
            <w:r w:rsidRPr="00C94754">
              <w:rPr>
                <w:rFonts w:ascii="Arial" w:eastAsia="Arial" w:hAnsi="Arial" w:cs="Arial"/>
                <w:sz w:val="20"/>
              </w:rPr>
              <w:t>responsible</w:t>
            </w:r>
            <w:r w:rsidRPr="00C94754">
              <w:rPr>
                <w:rFonts w:ascii="Arial" w:eastAsia="Arial" w:hAnsi="Arial" w:cs="Arial"/>
                <w:spacing w:val="53"/>
                <w:sz w:val="20"/>
              </w:rPr>
              <w:t xml:space="preserve"> </w:t>
            </w:r>
            <w:r w:rsidRPr="00C94754">
              <w:rPr>
                <w:rFonts w:ascii="Arial" w:eastAsia="Arial" w:hAnsi="Arial" w:cs="Arial"/>
                <w:sz w:val="20"/>
              </w:rPr>
              <w:t>for</w:t>
            </w:r>
            <w:r w:rsidRPr="00C94754">
              <w:rPr>
                <w:rFonts w:ascii="Arial" w:eastAsia="Arial" w:hAnsi="Arial" w:cs="Arial"/>
                <w:spacing w:val="20"/>
                <w:sz w:val="20"/>
              </w:rPr>
              <w:t xml:space="preserve"> </w:t>
            </w:r>
            <w:r w:rsidRPr="00C94754">
              <w:rPr>
                <w:rFonts w:ascii="Arial" w:eastAsia="Arial" w:hAnsi="Arial" w:cs="Arial"/>
                <w:sz w:val="20"/>
              </w:rPr>
              <w:t>the production of resources as required.</w:t>
            </w:r>
          </w:p>
          <w:p w:rsidR="00DA522B" w:rsidRPr="00C94754" w:rsidRDefault="00DA522B" w:rsidP="00DA522B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</w:rPr>
            </w:pPr>
            <w:r w:rsidRPr="00C94754">
              <w:rPr>
                <w:rFonts w:ascii="Arial" w:eastAsia="Arial" w:hAnsi="Arial" w:cs="Arial"/>
                <w:sz w:val="20"/>
              </w:rPr>
              <w:t>To</w:t>
            </w:r>
            <w:r w:rsidRPr="00C94754">
              <w:rPr>
                <w:rFonts w:ascii="Arial" w:eastAsia="Arial" w:hAnsi="Arial" w:cs="Arial"/>
                <w:spacing w:val="3"/>
                <w:sz w:val="20"/>
              </w:rPr>
              <w:t xml:space="preserve"> </w:t>
            </w:r>
            <w:r w:rsidRPr="00C94754">
              <w:rPr>
                <w:rFonts w:ascii="Arial" w:eastAsia="Arial" w:hAnsi="Arial" w:cs="Arial"/>
                <w:sz w:val="20"/>
              </w:rPr>
              <w:t>carry</w:t>
            </w:r>
            <w:r w:rsidRPr="00C94754">
              <w:rPr>
                <w:rFonts w:ascii="Arial" w:eastAsia="Arial" w:hAnsi="Arial" w:cs="Arial"/>
                <w:spacing w:val="22"/>
                <w:sz w:val="20"/>
              </w:rPr>
              <w:t xml:space="preserve"> </w:t>
            </w:r>
            <w:r w:rsidRPr="00C94754">
              <w:rPr>
                <w:rFonts w:ascii="Arial" w:eastAsia="Arial" w:hAnsi="Arial" w:cs="Arial"/>
                <w:sz w:val="20"/>
              </w:rPr>
              <w:t>out</w:t>
            </w:r>
            <w:r w:rsidRPr="00C94754">
              <w:rPr>
                <w:rFonts w:ascii="Arial" w:eastAsia="Arial" w:hAnsi="Arial" w:cs="Arial"/>
                <w:spacing w:val="10"/>
                <w:sz w:val="20"/>
              </w:rPr>
              <w:t xml:space="preserve"> </w:t>
            </w:r>
            <w:r w:rsidRPr="00C94754">
              <w:rPr>
                <w:rFonts w:ascii="Arial" w:eastAsia="Arial" w:hAnsi="Arial" w:cs="Arial"/>
                <w:sz w:val="20"/>
              </w:rPr>
              <w:t>annual</w:t>
            </w:r>
            <w:r w:rsidRPr="00C94754">
              <w:rPr>
                <w:rFonts w:ascii="Arial" w:eastAsia="Arial" w:hAnsi="Arial" w:cs="Arial"/>
                <w:spacing w:val="33"/>
                <w:sz w:val="20"/>
              </w:rPr>
              <w:t xml:space="preserve"> </w:t>
            </w:r>
            <w:r w:rsidRPr="00C94754">
              <w:rPr>
                <w:rFonts w:ascii="Arial" w:eastAsia="Arial" w:hAnsi="Arial" w:cs="Arial"/>
                <w:sz w:val="20"/>
              </w:rPr>
              <w:t>stock</w:t>
            </w:r>
            <w:r w:rsidRPr="00C94754">
              <w:rPr>
                <w:rFonts w:ascii="Arial" w:eastAsia="Arial" w:hAnsi="Arial" w:cs="Arial"/>
                <w:spacing w:val="25"/>
                <w:sz w:val="20"/>
              </w:rPr>
              <w:t xml:space="preserve"> </w:t>
            </w:r>
            <w:r w:rsidRPr="00C94754">
              <w:rPr>
                <w:rFonts w:ascii="Arial" w:eastAsia="Arial" w:hAnsi="Arial" w:cs="Arial"/>
                <w:sz w:val="20"/>
              </w:rPr>
              <w:t>take</w:t>
            </w:r>
            <w:r w:rsidRPr="00C94754">
              <w:rPr>
                <w:rFonts w:ascii="Arial" w:eastAsia="Arial" w:hAnsi="Arial" w:cs="Arial"/>
                <w:spacing w:val="20"/>
                <w:sz w:val="20"/>
              </w:rPr>
              <w:t xml:space="preserve"> </w:t>
            </w:r>
            <w:r w:rsidRPr="00C94754">
              <w:rPr>
                <w:rFonts w:ascii="Arial" w:eastAsia="Arial" w:hAnsi="Arial" w:cs="Arial"/>
                <w:sz w:val="20"/>
              </w:rPr>
              <w:t>on</w:t>
            </w:r>
            <w:r w:rsidRPr="00C94754">
              <w:rPr>
                <w:rFonts w:ascii="Arial" w:eastAsia="Arial" w:hAnsi="Arial" w:cs="Arial"/>
                <w:spacing w:val="14"/>
                <w:sz w:val="20"/>
              </w:rPr>
              <w:t xml:space="preserve"> </w:t>
            </w:r>
            <w:r w:rsidRPr="00C94754">
              <w:rPr>
                <w:rFonts w:ascii="Arial" w:eastAsia="Arial" w:hAnsi="Arial" w:cs="Arial"/>
                <w:sz w:val="20"/>
              </w:rPr>
              <w:t>equipment</w:t>
            </w:r>
            <w:r w:rsidRPr="00C94754">
              <w:rPr>
                <w:rFonts w:ascii="Arial" w:eastAsia="Arial" w:hAnsi="Arial" w:cs="Arial"/>
                <w:spacing w:val="39"/>
                <w:sz w:val="20"/>
              </w:rPr>
              <w:t xml:space="preserve"> </w:t>
            </w:r>
            <w:r w:rsidRPr="00C94754">
              <w:rPr>
                <w:rFonts w:ascii="Arial" w:eastAsia="Arial" w:hAnsi="Arial" w:cs="Arial"/>
                <w:sz w:val="20"/>
              </w:rPr>
              <w:t>and</w:t>
            </w:r>
            <w:r w:rsidRPr="00C94754">
              <w:rPr>
                <w:rFonts w:ascii="Arial" w:eastAsia="Arial" w:hAnsi="Arial" w:cs="Arial"/>
                <w:spacing w:val="17"/>
                <w:sz w:val="20"/>
              </w:rPr>
              <w:t xml:space="preserve"> </w:t>
            </w:r>
            <w:r w:rsidRPr="00C94754">
              <w:rPr>
                <w:rFonts w:ascii="Arial" w:eastAsia="Arial" w:hAnsi="Arial" w:cs="Arial"/>
                <w:sz w:val="20"/>
              </w:rPr>
              <w:t>chemicals,</w:t>
            </w:r>
            <w:r w:rsidRPr="00C94754">
              <w:rPr>
                <w:rFonts w:ascii="Arial" w:eastAsia="Arial" w:hAnsi="Arial" w:cs="Arial"/>
                <w:spacing w:val="58"/>
                <w:sz w:val="20"/>
              </w:rPr>
              <w:t xml:space="preserve"> </w:t>
            </w:r>
            <w:r w:rsidRPr="00C94754">
              <w:rPr>
                <w:rFonts w:ascii="Arial" w:eastAsia="Arial" w:hAnsi="Arial" w:cs="Arial"/>
                <w:w w:val="102"/>
                <w:sz w:val="20"/>
              </w:rPr>
              <w:t xml:space="preserve">whilst </w:t>
            </w:r>
            <w:r w:rsidRPr="00C94754">
              <w:rPr>
                <w:rFonts w:ascii="Arial" w:eastAsia="Arial" w:hAnsi="Arial" w:cs="Arial"/>
                <w:sz w:val="20"/>
              </w:rPr>
              <w:t>checking</w:t>
            </w:r>
            <w:r w:rsidRPr="00C94754">
              <w:rPr>
                <w:rFonts w:ascii="Arial" w:eastAsia="Arial" w:hAnsi="Arial" w:cs="Arial"/>
                <w:spacing w:val="31"/>
                <w:sz w:val="20"/>
              </w:rPr>
              <w:t xml:space="preserve"> </w:t>
            </w:r>
            <w:r w:rsidRPr="00C94754">
              <w:rPr>
                <w:rFonts w:ascii="Arial" w:eastAsia="Arial" w:hAnsi="Arial" w:cs="Arial"/>
                <w:sz w:val="20"/>
              </w:rPr>
              <w:t>regularly</w:t>
            </w:r>
            <w:r w:rsidRPr="00C94754">
              <w:rPr>
                <w:rFonts w:ascii="Arial" w:eastAsia="Arial" w:hAnsi="Arial" w:cs="Arial"/>
                <w:spacing w:val="40"/>
                <w:sz w:val="20"/>
              </w:rPr>
              <w:t xml:space="preserve"> </w:t>
            </w:r>
            <w:r w:rsidRPr="00C94754">
              <w:rPr>
                <w:rFonts w:ascii="Arial" w:eastAsia="Arial" w:hAnsi="Arial" w:cs="Arial"/>
                <w:sz w:val="20"/>
              </w:rPr>
              <w:t>for</w:t>
            </w:r>
            <w:r w:rsidRPr="00C94754">
              <w:rPr>
                <w:rFonts w:ascii="Arial" w:eastAsia="Arial" w:hAnsi="Arial" w:cs="Arial"/>
                <w:spacing w:val="21"/>
                <w:sz w:val="20"/>
              </w:rPr>
              <w:t xml:space="preserve"> </w:t>
            </w:r>
            <w:r w:rsidRPr="00C94754">
              <w:rPr>
                <w:rFonts w:ascii="Arial" w:eastAsia="Arial" w:hAnsi="Arial" w:cs="Arial"/>
                <w:w w:val="103"/>
                <w:sz w:val="20"/>
              </w:rPr>
              <w:t>deterioration</w:t>
            </w:r>
          </w:p>
          <w:p w:rsidR="00DA522B" w:rsidRPr="00C94754" w:rsidRDefault="00DA522B" w:rsidP="00DA522B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</w:rPr>
            </w:pPr>
            <w:r w:rsidRPr="00C94754">
              <w:rPr>
                <w:rFonts w:ascii="Arial" w:eastAsia="Arial" w:hAnsi="Arial" w:cs="Arial"/>
                <w:sz w:val="20"/>
              </w:rPr>
              <w:t>To</w:t>
            </w:r>
            <w:r w:rsidRPr="00C94754">
              <w:rPr>
                <w:rFonts w:ascii="Arial" w:eastAsia="Arial" w:hAnsi="Arial" w:cs="Arial"/>
                <w:spacing w:val="10"/>
                <w:sz w:val="20"/>
              </w:rPr>
              <w:t xml:space="preserve"> </w:t>
            </w:r>
            <w:r w:rsidRPr="00C94754">
              <w:rPr>
                <w:rFonts w:ascii="Arial" w:eastAsia="Arial" w:hAnsi="Arial" w:cs="Arial"/>
                <w:sz w:val="20"/>
              </w:rPr>
              <w:t>order</w:t>
            </w:r>
            <w:r w:rsidRPr="00C94754">
              <w:rPr>
                <w:rFonts w:ascii="Arial" w:eastAsia="Arial" w:hAnsi="Arial" w:cs="Arial"/>
                <w:spacing w:val="23"/>
                <w:sz w:val="20"/>
              </w:rPr>
              <w:t xml:space="preserve"> </w:t>
            </w:r>
            <w:r w:rsidRPr="00C94754">
              <w:rPr>
                <w:rFonts w:ascii="Arial" w:eastAsia="Arial" w:hAnsi="Arial" w:cs="Arial"/>
                <w:sz w:val="20"/>
              </w:rPr>
              <w:t>equipment,</w:t>
            </w:r>
            <w:r w:rsidRPr="00C94754">
              <w:rPr>
                <w:rFonts w:ascii="Arial" w:eastAsia="Arial" w:hAnsi="Arial" w:cs="Arial"/>
                <w:spacing w:val="51"/>
                <w:sz w:val="20"/>
              </w:rPr>
              <w:t xml:space="preserve"> </w:t>
            </w:r>
            <w:r w:rsidRPr="00C94754">
              <w:rPr>
                <w:rFonts w:ascii="Arial" w:eastAsia="Arial" w:hAnsi="Arial" w:cs="Arial"/>
                <w:sz w:val="20"/>
              </w:rPr>
              <w:t>stationary</w:t>
            </w:r>
            <w:r w:rsidRPr="00C94754">
              <w:rPr>
                <w:rFonts w:ascii="Arial" w:eastAsia="Arial" w:hAnsi="Arial" w:cs="Arial"/>
                <w:spacing w:val="34"/>
                <w:sz w:val="20"/>
              </w:rPr>
              <w:t xml:space="preserve"> </w:t>
            </w:r>
            <w:r w:rsidRPr="00C94754">
              <w:rPr>
                <w:rFonts w:ascii="Arial" w:eastAsia="Arial" w:hAnsi="Arial" w:cs="Arial"/>
                <w:sz w:val="20"/>
              </w:rPr>
              <w:t>and</w:t>
            </w:r>
            <w:r w:rsidRPr="00C94754">
              <w:rPr>
                <w:rFonts w:ascii="Arial" w:eastAsia="Arial" w:hAnsi="Arial" w:cs="Arial"/>
                <w:spacing w:val="17"/>
                <w:sz w:val="20"/>
              </w:rPr>
              <w:t xml:space="preserve"> </w:t>
            </w:r>
            <w:r w:rsidRPr="00C94754">
              <w:rPr>
                <w:rFonts w:ascii="Arial" w:eastAsia="Arial" w:hAnsi="Arial" w:cs="Arial"/>
                <w:sz w:val="20"/>
              </w:rPr>
              <w:t>chemicals</w:t>
            </w:r>
            <w:r w:rsidRPr="00C94754">
              <w:rPr>
                <w:rFonts w:ascii="Arial" w:eastAsia="Arial" w:hAnsi="Arial" w:cs="Arial"/>
                <w:spacing w:val="35"/>
                <w:sz w:val="20"/>
              </w:rPr>
              <w:t xml:space="preserve"> </w:t>
            </w:r>
            <w:r w:rsidRPr="00C94754">
              <w:rPr>
                <w:rFonts w:ascii="Arial" w:eastAsia="Arial" w:hAnsi="Arial" w:cs="Arial"/>
                <w:sz w:val="20"/>
              </w:rPr>
              <w:t>throughout</w:t>
            </w:r>
            <w:r w:rsidRPr="00C94754">
              <w:rPr>
                <w:rFonts w:ascii="Arial" w:eastAsia="Arial" w:hAnsi="Arial" w:cs="Arial"/>
                <w:spacing w:val="48"/>
                <w:sz w:val="20"/>
              </w:rPr>
              <w:t xml:space="preserve"> </w:t>
            </w:r>
            <w:r w:rsidRPr="00C94754">
              <w:rPr>
                <w:rFonts w:ascii="Arial" w:eastAsia="Arial" w:hAnsi="Arial" w:cs="Arial"/>
                <w:sz w:val="20"/>
              </w:rPr>
              <w:t>the</w:t>
            </w:r>
            <w:r w:rsidRPr="00C94754">
              <w:rPr>
                <w:rFonts w:ascii="Arial" w:eastAsia="Arial" w:hAnsi="Arial" w:cs="Arial"/>
                <w:spacing w:val="19"/>
                <w:sz w:val="20"/>
              </w:rPr>
              <w:t xml:space="preserve"> </w:t>
            </w:r>
            <w:r w:rsidRPr="00C94754">
              <w:rPr>
                <w:rFonts w:ascii="Arial" w:eastAsia="Arial" w:hAnsi="Arial" w:cs="Arial"/>
                <w:sz w:val="20"/>
              </w:rPr>
              <w:t>year</w:t>
            </w:r>
            <w:r w:rsidRPr="00C94754">
              <w:rPr>
                <w:rFonts w:ascii="Arial" w:eastAsia="Arial" w:hAnsi="Arial" w:cs="Arial"/>
                <w:spacing w:val="13"/>
                <w:sz w:val="20"/>
              </w:rPr>
              <w:t xml:space="preserve"> </w:t>
            </w:r>
          </w:p>
          <w:p w:rsidR="00DA522B" w:rsidRPr="00C94754" w:rsidRDefault="00DA522B" w:rsidP="00DA522B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</w:rPr>
            </w:pPr>
            <w:r w:rsidRPr="00C94754">
              <w:rPr>
                <w:rFonts w:ascii="Arial" w:eastAsia="Arial" w:hAnsi="Arial" w:cs="Arial"/>
                <w:sz w:val="20"/>
              </w:rPr>
              <w:t>To</w:t>
            </w:r>
            <w:r w:rsidRPr="00C94754">
              <w:rPr>
                <w:rFonts w:ascii="Arial" w:eastAsia="Arial" w:hAnsi="Arial" w:cs="Arial"/>
                <w:spacing w:val="13"/>
                <w:sz w:val="20"/>
              </w:rPr>
              <w:t xml:space="preserve"> </w:t>
            </w:r>
            <w:r w:rsidRPr="00C94754">
              <w:rPr>
                <w:rFonts w:ascii="Arial" w:eastAsia="Arial" w:hAnsi="Arial" w:cs="Arial"/>
                <w:sz w:val="20"/>
              </w:rPr>
              <w:t>keep</w:t>
            </w:r>
            <w:r w:rsidRPr="00C94754">
              <w:rPr>
                <w:rFonts w:ascii="Arial" w:eastAsia="Arial" w:hAnsi="Arial" w:cs="Arial"/>
                <w:spacing w:val="14"/>
                <w:sz w:val="20"/>
              </w:rPr>
              <w:t xml:space="preserve"> </w:t>
            </w:r>
            <w:r w:rsidRPr="00C94754">
              <w:rPr>
                <w:rFonts w:ascii="Arial" w:eastAsia="Arial" w:hAnsi="Arial" w:cs="Arial"/>
                <w:sz w:val="20"/>
              </w:rPr>
              <w:t>back-up</w:t>
            </w:r>
            <w:r w:rsidRPr="00C94754">
              <w:rPr>
                <w:rFonts w:ascii="Arial" w:eastAsia="Arial" w:hAnsi="Arial" w:cs="Arial"/>
                <w:spacing w:val="34"/>
                <w:sz w:val="20"/>
              </w:rPr>
              <w:t xml:space="preserve"> </w:t>
            </w:r>
            <w:r w:rsidRPr="00C94754">
              <w:rPr>
                <w:rFonts w:ascii="Arial" w:eastAsia="Arial" w:hAnsi="Arial" w:cs="Arial"/>
                <w:sz w:val="20"/>
              </w:rPr>
              <w:t>copies</w:t>
            </w:r>
            <w:r w:rsidRPr="00C94754">
              <w:rPr>
                <w:rFonts w:ascii="Arial" w:eastAsia="Arial" w:hAnsi="Arial" w:cs="Arial"/>
                <w:spacing w:val="40"/>
                <w:sz w:val="20"/>
              </w:rPr>
              <w:t xml:space="preserve"> </w:t>
            </w:r>
            <w:r w:rsidRPr="00C94754">
              <w:rPr>
                <w:rFonts w:ascii="Arial" w:eastAsia="Arial" w:hAnsi="Arial" w:cs="Arial"/>
                <w:sz w:val="20"/>
              </w:rPr>
              <w:t>of</w:t>
            </w:r>
            <w:r w:rsidRPr="00C94754">
              <w:rPr>
                <w:rFonts w:ascii="Arial" w:eastAsia="Arial" w:hAnsi="Arial" w:cs="Arial"/>
                <w:spacing w:val="11"/>
                <w:sz w:val="20"/>
              </w:rPr>
              <w:t xml:space="preserve"> </w:t>
            </w:r>
            <w:r w:rsidRPr="00C94754">
              <w:rPr>
                <w:rFonts w:ascii="Arial" w:eastAsia="Arial" w:hAnsi="Arial" w:cs="Arial"/>
                <w:sz w:val="20"/>
              </w:rPr>
              <w:t>capitation</w:t>
            </w:r>
            <w:r w:rsidRPr="00C94754">
              <w:rPr>
                <w:rFonts w:ascii="Arial" w:eastAsia="Arial" w:hAnsi="Arial" w:cs="Arial"/>
                <w:spacing w:val="31"/>
                <w:sz w:val="20"/>
              </w:rPr>
              <w:t xml:space="preserve"> </w:t>
            </w:r>
            <w:r w:rsidRPr="00C94754">
              <w:rPr>
                <w:rFonts w:ascii="Arial" w:eastAsia="Arial" w:hAnsi="Arial" w:cs="Arial"/>
                <w:w w:val="103"/>
                <w:sz w:val="20"/>
              </w:rPr>
              <w:t>expenditure</w:t>
            </w:r>
          </w:p>
          <w:p w:rsidR="00DA522B" w:rsidRPr="00C94754" w:rsidRDefault="00DA522B" w:rsidP="00DA522B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</w:rPr>
            </w:pPr>
            <w:r w:rsidRPr="00C94754">
              <w:rPr>
                <w:rFonts w:ascii="Arial" w:eastAsia="Arial" w:hAnsi="Arial" w:cs="Arial"/>
                <w:sz w:val="20"/>
              </w:rPr>
              <w:t>To</w:t>
            </w:r>
            <w:r w:rsidRPr="00C94754">
              <w:rPr>
                <w:rFonts w:ascii="Arial" w:eastAsia="Arial" w:hAnsi="Arial" w:cs="Arial"/>
                <w:spacing w:val="8"/>
                <w:sz w:val="20"/>
              </w:rPr>
              <w:t xml:space="preserve"> </w:t>
            </w:r>
            <w:r w:rsidRPr="00C94754">
              <w:rPr>
                <w:rFonts w:ascii="Arial" w:eastAsia="Arial" w:hAnsi="Arial" w:cs="Arial"/>
                <w:sz w:val="20"/>
              </w:rPr>
              <w:t>report/respond</w:t>
            </w:r>
            <w:r w:rsidRPr="00C94754">
              <w:rPr>
                <w:rFonts w:ascii="Arial" w:eastAsia="Arial" w:hAnsi="Arial" w:cs="Arial"/>
                <w:spacing w:val="46"/>
                <w:sz w:val="20"/>
              </w:rPr>
              <w:t xml:space="preserve"> </w:t>
            </w:r>
            <w:r w:rsidRPr="00C94754">
              <w:rPr>
                <w:rFonts w:ascii="Arial" w:eastAsia="Arial" w:hAnsi="Arial" w:cs="Arial"/>
                <w:sz w:val="20"/>
              </w:rPr>
              <w:t>to</w:t>
            </w:r>
            <w:r w:rsidRPr="00C94754">
              <w:rPr>
                <w:rFonts w:ascii="Arial" w:eastAsia="Arial" w:hAnsi="Arial" w:cs="Arial"/>
                <w:spacing w:val="17"/>
                <w:sz w:val="20"/>
              </w:rPr>
              <w:t xml:space="preserve"> </w:t>
            </w:r>
            <w:r w:rsidRPr="00C94754">
              <w:rPr>
                <w:rFonts w:ascii="Arial" w:eastAsia="Arial" w:hAnsi="Arial" w:cs="Arial"/>
                <w:sz w:val="20"/>
              </w:rPr>
              <w:t>the</w:t>
            </w:r>
            <w:r w:rsidRPr="00C94754">
              <w:rPr>
                <w:rFonts w:ascii="Arial" w:eastAsia="Arial" w:hAnsi="Arial" w:cs="Arial"/>
                <w:spacing w:val="17"/>
                <w:sz w:val="20"/>
              </w:rPr>
              <w:t xml:space="preserve"> </w:t>
            </w:r>
            <w:r w:rsidRPr="00C94754">
              <w:rPr>
                <w:rFonts w:ascii="Arial" w:eastAsia="Arial" w:hAnsi="Arial" w:cs="Arial"/>
                <w:sz w:val="20"/>
              </w:rPr>
              <w:t>Head</w:t>
            </w:r>
            <w:r w:rsidRPr="00C94754">
              <w:rPr>
                <w:rFonts w:ascii="Arial" w:eastAsia="Arial" w:hAnsi="Arial" w:cs="Arial"/>
                <w:spacing w:val="27"/>
                <w:sz w:val="20"/>
              </w:rPr>
              <w:t xml:space="preserve"> </w:t>
            </w:r>
            <w:r w:rsidRPr="00C94754">
              <w:rPr>
                <w:rFonts w:ascii="Arial" w:eastAsia="Arial" w:hAnsi="Arial" w:cs="Arial"/>
                <w:sz w:val="20"/>
              </w:rPr>
              <w:t>of</w:t>
            </w:r>
            <w:r w:rsidRPr="00C94754">
              <w:rPr>
                <w:rFonts w:ascii="Arial" w:eastAsia="Arial" w:hAnsi="Arial" w:cs="Arial"/>
                <w:spacing w:val="14"/>
                <w:sz w:val="20"/>
              </w:rPr>
              <w:t xml:space="preserve"> </w:t>
            </w:r>
            <w:r w:rsidRPr="00C94754">
              <w:rPr>
                <w:rFonts w:ascii="Arial" w:eastAsia="Arial" w:hAnsi="Arial" w:cs="Arial"/>
                <w:sz w:val="20"/>
              </w:rPr>
              <w:t>Science</w:t>
            </w:r>
            <w:r w:rsidRPr="00C94754">
              <w:rPr>
                <w:rFonts w:ascii="Arial" w:eastAsia="Arial" w:hAnsi="Arial" w:cs="Arial"/>
                <w:spacing w:val="31"/>
                <w:sz w:val="20"/>
              </w:rPr>
              <w:t xml:space="preserve"> </w:t>
            </w:r>
            <w:r w:rsidRPr="00C94754">
              <w:rPr>
                <w:rFonts w:ascii="Arial" w:eastAsia="Arial" w:hAnsi="Arial" w:cs="Arial"/>
                <w:w w:val="108"/>
                <w:sz w:val="20"/>
              </w:rPr>
              <w:t xml:space="preserve">re work-load, </w:t>
            </w:r>
            <w:r w:rsidRPr="00C94754">
              <w:rPr>
                <w:rFonts w:ascii="Arial" w:eastAsia="Arial" w:hAnsi="Arial" w:cs="Arial"/>
                <w:sz w:val="20"/>
              </w:rPr>
              <w:t>absenteeism,</w:t>
            </w:r>
            <w:r w:rsidRPr="00C94754">
              <w:rPr>
                <w:rFonts w:ascii="Arial" w:eastAsia="Arial" w:hAnsi="Arial" w:cs="Arial"/>
                <w:spacing w:val="31"/>
                <w:sz w:val="20"/>
              </w:rPr>
              <w:t xml:space="preserve"> </w:t>
            </w:r>
            <w:r w:rsidRPr="00C94754">
              <w:rPr>
                <w:rFonts w:ascii="Arial" w:eastAsia="Arial" w:hAnsi="Arial" w:cs="Arial"/>
                <w:sz w:val="20"/>
              </w:rPr>
              <w:t>time</w:t>
            </w:r>
            <w:r w:rsidRPr="00C94754">
              <w:rPr>
                <w:rFonts w:ascii="Arial" w:eastAsia="Arial" w:hAnsi="Arial" w:cs="Arial"/>
                <w:spacing w:val="19"/>
                <w:sz w:val="20"/>
              </w:rPr>
              <w:t xml:space="preserve"> </w:t>
            </w:r>
            <w:r w:rsidRPr="00C94754">
              <w:rPr>
                <w:rFonts w:ascii="Arial" w:eastAsia="Arial" w:hAnsi="Arial" w:cs="Arial"/>
                <w:sz w:val="20"/>
              </w:rPr>
              <w:t>changes</w:t>
            </w:r>
            <w:r w:rsidRPr="00C94754">
              <w:rPr>
                <w:rFonts w:ascii="Arial" w:eastAsia="Arial" w:hAnsi="Arial" w:cs="Arial"/>
                <w:spacing w:val="46"/>
                <w:sz w:val="20"/>
              </w:rPr>
              <w:t xml:space="preserve"> </w:t>
            </w:r>
            <w:r w:rsidRPr="00C94754">
              <w:rPr>
                <w:rFonts w:ascii="Arial" w:eastAsia="Arial" w:hAnsi="Arial" w:cs="Arial"/>
                <w:sz w:val="20"/>
              </w:rPr>
              <w:t>and</w:t>
            </w:r>
            <w:r w:rsidRPr="00C94754">
              <w:rPr>
                <w:rFonts w:ascii="Arial" w:eastAsia="Arial" w:hAnsi="Arial" w:cs="Arial"/>
                <w:spacing w:val="17"/>
                <w:sz w:val="20"/>
              </w:rPr>
              <w:t xml:space="preserve"> </w:t>
            </w:r>
            <w:r w:rsidRPr="00C94754">
              <w:rPr>
                <w:rFonts w:ascii="Arial" w:eastAsia="Arial" w:hAnsi="Arial" w:cs="Arial"/>
                <w:sz w:val="20"/>
              </w:rPr>
              <w:t>equipment</w:t>
            </w:r>
            <w:r w:rsidRPr="00C94754">
              <w:rPr>
                <w:rFonts w:ascii="Arial" w:eastAsia="Arial" w:hAnsi="Arial" w:cs="Arial"/>
                <w:spacing w:val="32"/>
                <w:sz w:val="20"/>
              </w:rPr>
              <w:t xml:space="preserve"> </w:t>
            </w:r>
            <w:r w:rsidRPr="00C94754">
              <w:rPr>
                <w:rFonts w:ascii="Arial" w:eastAsia="Arial" w:hAnsi="Arial" w:cs="Arial"/>
                <w:sz w:val="20"/>
              </w:rPr>
              <w:t>requisitions</w:t>
            </w:r>
            <w:r w:rsidRPr="00C94754">
              <w:rPr>
                <w:rFonts w:ascii="Arial" w:eastAsia="Arial" w:hAnsi="Arial" w:cs="Arial"/>
                <w:spacing w:val="43"/>
                <w:sz w:val="20"/>
              </w:rPr>
              <w:t xml:space="preserve"> </w:t>
            </w:r>
          </w:p>
          <w:p w:rsidR="00DA522B" w:rsidRPr="00C94754" w:rsidRDefault="00DA522B" w:rsidP="00DA522B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</w:rPr>
            </w:pPr>
            <w:r w:rsidRPr="00C94754">
              <w:rPr>
                <w:rFonts w:ascii="Arial" w:hAnsi="Arial" w:cs="Arial"/>
                <w:sz w:val="20"/>
              </w:rPr>
              <w:t>To attend the Borough Technician meetings and Borough run Safety, Electrical, Biological or Chemical Courses as appropriate</w:t>
            </w:r>
          </w:p>
          <w:p w:rsidR="00DA522B" w:rsidRPr="00C94754" w:rsidRDefault="00DA522B" w:rsidP="00DA522B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</w:rPr>
            </w:pPr>
            <w:r w:rsidRPr="00C94754">
              <w:rPr>
                <w:rFonts w:ascii="Arial" w:hAnsi="Arial" w:cs="Arial"/>
                <w:sz w:val="20"/>
              </w:rPr>
              <w:t>To ensure an accurate log of equipment transferred between sites is adhered to, and to assist with such transfers.</w:t>
            </w:r>
          </w:p>
          <w:p w:rsidR="00DA522B" w:rsidRPr="00C94754" w:rsidRDefault="00DA522B" w:rsidP="00DA522B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</w:rPr>
            </w:pPr>
            <w:r w:rsidRPr="00C94754">
              <w:rPr>
                <w:rFonts w:ascii="Arial" w:hAnsi="Arial" w:cs="Arial"/>
                <w:sz w:val="20"/>
              </w:rPr>
              <w:t>To ensure that staff are consulted well in advance, if there is a problem with lesson equipment requested</w:t>
            </w:r>
            <w:r>
              <w:rPr>
                <w:rFonts w:ascii="Arial" w:hAnsi="Arial" w:cs="Arial"/>
                <w:sz w:val="20"/>
              </w:rPr>
              <w:t>.</w:t>
            </w:r>
          </w:p>
          <w:p w:rsidR="00DA522B" w:rsidRPr="00C94754" w:rsidRDefault="00DA522B" w:rsidP="00DA522B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</w:rPr>
            </w:pPr>
            <w:r w:rsidRPr="00C94754">
              <w:rPr>
                <w:rFonts w:ascii="Arial" w:hAnsi="Arial" w:cs="Arial"/>
                <w:sz w:val="20"/>
              </w:rPr>
              <w:t xml:space="preserve">If required to </w:t>
            </w:r>
            <w:r w:rsidRPr="00C94754">
              <w:rPr>
                <w:rFonts w:ascii="Arial" w:eastAsia="Arial" w:hAnsi="Arial" w:cs="Arial"/>
                <w:sz w:val="20"/>
              </w:rPr>
              <w:t>look</w:t>
            </w:r>
            <w:r w:rsidRPr="00C94754">
              <w:rPr>
                <w:rFonts w:ascii="Arial" w:eastAsia="Arial" w:hAnsi="Arial" w:cs="Arial"/>
                <w:spacing w:val="15"/>
                <w:sz w:val="20"/>
              </w:rPr>
              <w:t xml:space="preserve"> </w:t>
            </w:r>
            <w:r w:rsidRPr="00C94754">
              <w:rPr>
                <w:rFonts w:ascii="Arial" w:eastAsia="Arial" w:hAnsi="Arial" w:cs="Arial"/>
                <w:sz w:val="20"/>
              </w:rPr>
              <w:t>after</w:t>
            </w:r>
            <w:r w:rsidRPr="00C94754">
              <w:rPr>
                <w:rFonts w:ascii="Arial" w:eastAsia="Arial" w:hAnsi="Arial" w:cs="Arial"/>
                <w:spacing w:val="17"/>
                <w:sz w:val="20"/>
              </w:rPr>
              <w:t xml:space="preserve"> </w:t>
            </w:r>
            <w:r w:rsidRPr="00C94754">
              <w:rPr>
                <w:rFonts w:ascii="Arial" w:eastAsia="Arial" w:hAnsi="Arial" w:cs="Arial"/>
                <w:sz w:val="20"/>
              </w:rPr>
              <w:t>animals,</w:t>
            </w:r>
            <w:r w:rsidRPr="00C94754">
              <w:rPr>
                <w:rFonts w:ascii="Arial" w:eastAsia="Arial" w:hAnsi="Arial" w:cs="Arial"/>
                <w:spacing w:val="48"/>
                <w:sz w:val="20"/>
              </w:rPr>
              <w:t xml:space="preserve"> </w:t>
            </w:r>
            <w:r w:rsidRPr="00C94754">
              <w:rPr>
                <w:rFonts w:ascii="Arial" w:eastAsia="Arial" w:hAnsi="Arial" w:cs="Arial"/>
                <w:sz w:val="20"/>
              </w:rPr>
              <w:t>specimens</w:t>
            </w:r>
            <w:r w:rsidRPr="00C94754">
              <w:rPr>
                <w:rFonts w:ascii="Arial" w:eastAsia="Arial" w:hAnsi="Arial" w:cs="Arial"/>
                <w:spacing w:val="50"/>
                <w:sz w:val="20"/>
              </w:rPr>
              <w:t xml:space="preserve"> </w:t>
            </w:r>
            <w:r w:rsidRPr="00C94754">
              <w:rPr>
                <w:rFonts w:ascii="Arial" w:eastAsia="Arial" w:hAnsi="Arial" w:cs="Arial"/>
                <w:sz w:val="20"/>
              </w:rPr>
              <w:t>and</w:t>
            </w:r>
            <w:r w:rsidRPr="00C94754">
              <w:rPr>
                <w:rFonts w:ascii="Arial" w:eastAsia="Arial" w:hAnsi="Arial" w:cs="Arial"/>
                <w:spacing w:val="11"/>
                <w:sz w:val="20"/>
              </w:rPr>
              <w:t xml:space="preserve"> </w:t>
            </w:r>
            <w:r w:rsidRPr="00C94754">
              <w:rPr>
                <w:rFonts w:ascii="Arial" w:eastAsia="Arial" w:hAnsi="Arial" w:cs="Arial"/>
                <w:sz w:val="20"/>
              </w:rPr>
              <w:t>plants</w:t>
            </w:r>
            <w:r w:rsidRPr="00C94754">
              <w:rPr>
                <w:rFonts w:ascii="Arial" w:eastAsia="Arial" w:hAnsi="Arial" w:cs="Arial"/>
                <w:spacing w:val="20"/>
                <w:sz w:val="20"/>
              </w:rPr>
              <w:t xml:space="preserve"> </w:t>
            </w:r>
            <w:r w:rsidRPr="00C94754">
              <w:rPr>
                <w:rFonts w:ascii="Arial" w:eastAsia="Arial" w:hAnsi="Arial" w:cs="Arial"/>
                <w:sz w:val="20"/>
              </w:rPr>
              <w:t>kept</w:t>
            </w:r>
            <w:r w:rsidRPr="00C94754">
              <w:rPr>
                <w:rFonts w:ascii="Arial" w:eastAsia="Arial" w:hAnsi="Arial" w:cs="Arial"/>
                <w:spacing w:val="26"/>
                <w:sz w:val="20"/>
              </w:rPr>
              <w:t xml:space="preserve"> </w:t>
            </w:r>
            <w:r w:rsidRPr="00C94754">
              <w:rPr>
                <w:rFonts w:ascii="Arial" w:eastAsia="Arial" w:hAnsi="Arial" w:cs="Arial"/>
                <w:sz w:val="20"/>
              </w:rPr>
              <w:t>by</w:t>
            </w:r>
            <w:r w:rsidRPr="00C94754">
              <w:rPr>
                <w:rFonts w:ascii="Arial" w:eastAsia="Arial" w:hAnsi="Arial" w:cs="Arial"/>
                <w:spacing w:val="13"/>
                <w:sz w:val="20"/>
              </w:rPr>
              <w:t xml:space="preserve"> </w:t>
            </w:r>
            <w:r w:rsidRPr="00C94754">
              <w:rPr>
                <w:rFonts w:ascii="Arial" w:eastAsia="Arial" w:hAnsi="Arial" w:cs="Arial"/>
                <w:sz w:val="20"/>
              </w:rPr>
              <w:t>the</w:t>
            </w:r>
            <w:r w:rsidRPr="00C94754">
              <w:rPr>
                <w:rFonts w:ascii="Arial" w:eastAsia="Arial" w:hAnsi="Arial" w:cs="Arial"/>
                <w:spacing w:val="21"/>
                <w:sz w:val="20"/>
              </w:rPr>
              <w:t xml:space="preserve"> </w:t>
            </w:r>
            <w:r w:rsidRPr="00C94754">
              <w:rPr>
                <w:rFonts w:ascii="Arial" w:eastAsia="Arial" w:hAnsi="Arial" w:cs="Arial"/>
                <w:w w:val="103"/>
                <w:sz w:val="20"/>
              </w:rPr>
              <w:t xml:space="preserve">Science </w:t>
            </w:r>
            <w:r w:rsidRPr="00C94754">
              <w:rPr>
                <w:rFonts w:ascii="Arial" w:eastAsia="Arial" w:hAnsi="Arial" w:cs="Arial"/>
                <w:sz w:val="20"/>
              </w:rPr>
              <w:t>Department</w:t>
            </w:r>
            <w:r w:rsidRPr="00C94754">
              <w:rPr>
                <w:rFonts w:ascii="Arial" w:eastAsia="Arial" w:hAnsi="Arial" w:cs="Arial"/>
                <w:spacing w:val="24"/>
                <w:sz w:val="20"/>
              </w:rPr>
              <w:t xml:space="preserve"> </w:t>
            </w:r>
            <w:r w:rsidRPr="00C94754">
              <w:rPr>
                <w:rFonts w:ascii="Arial" w:eastAsia="Arial" w:hAnsi="Arial" w:cs="Arial"/>
                <w:sz w:val="20"/>
              </w:rPr>
              <w:t>including</w:t>
            </w:r>
            <w:r w:rsidRPr="00C94754">
              <w:rPr>
                <w:rFonts w:ascii="Arial" w:eastAsia="Arial" w:hAnsi="Arial" w:cs="Arial"/>
                <w:spacing w:val="53"/>
                <w:sz w:val="20"/>
              </w:rPr>
              <w:t xml:space="preserve"> </w:t>
            </w:r>
            <w:r w:rsidRPr="00C94754">
              <w:rPr>
                <w:rFonts w:ascii="Arial" w:eastAsia="Arial" w:hAnsi="Arial" w:cs="Arial"/>
                <w:sz w:val="20"/>
              </w:rPr>
              <w:t>arrangements</w:t>
            </w:r>
            <w:r w:rsidRPr="00C94754">
              <w:rPr>
                <w:rFonts w:ascii="Arial" w:eastAsia="Arial" w:hAnsi="Arial" w:cs="Arial"/>
                <w:spacing w:val="47"/>
                <w:sz w:val="20"/>
              </w:rPr>
              <w:t xml:space="preserve"> </w:t>
            </w:r>
            <w:r w:rsidRPr="00C94754">
              <w:rPr>
                <w:rFonts w:ascii="Arial" w:eastAsia="Arial" w:hAnsi="Arial" w:cs="Arial"/>
                <w:sz w:val="20"/>
              </w:rPr>
              <w:t>for</w:t>
            </w:r>
            <w:r w:rsidRPr="00C94754">
              <w:rPr>
                <w:rFonts w:ascii="Arial" w:eastAsia="Arial" w:hAnsi="Arial" w:cs="Arial"/>
                <w:spacing w:val="7"/>
                <w:sz w:val="20"/>
              </w:rPr>
              <w:t xml:space="preserve"> </w:t>
            </w:r>
            <w:r w:rsidRPr="00C94754">
              <w:rPr>
                <w:rFonts w:ascii="Arial" w:eastAsia="Arial" w:hAnsi="Arial" w:cs="Arial"/>
                <w:sz w:val="20"/>
              </w:rPr>
              <w:t>holiday</w:t>
            </w:r>
            <w:r w:rsidRPr="00C94754">
              <w:rPr>
                <w:rFonts w:ascii="Arial" w:eastAsia="Arial" w:hAnsi="Arial" w:cs="Arial"/>
                <w:spacing w:val="30"/>
                <w:sz w:val="20"/>
              </w:rPr>
              <w:t xml:space="preserve"> </w:t>
            </w:r>
            <w:r w:rsidRPr="00C94754">
              <w:rPr>
                <w:rFonts w:ascii="Arial" w:eastAsia="Arial" w:hAnsi="Arial" w:cs="Arial"/>
                <w:w w:val="105"/>
                <w:sz w:val="20"/>
              </w:rPr>
              <w:t>periods</w:t>
            </w:r>
            <w:r>
              <w:rPr>
                <w:rFonts w:ascii="Arial" w:eastAsia="Arial" w:hAnsi="Arial" w:cs="Arial"/>
                <w:w w:val="105"/>
                <w:sz w:val="20"/>
              </w:rPr>
              <w:t>.</w:t>
            </w:r>
          </w:p>
          <w:p w:rsidR="00DA522B" w:rsidRPr="00DA522B" w:rsidRDefault="00DA522B" w:rsidP="00EC3D23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</w:rPr>
            </w:pPr>
            <w:r w:rsidRPr="00C94754">
              <w:rPr>
                <w:rFonts w:ascii="Arial" w:hAnsi="Arial" w:cs="Arial"/>
                <w:sz w:val="20"/>
              </w:rPr>
              <w:t>To cover for other technicians, if absent or short staffed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</w:tbl>
    <w:p w:rsidR="00DA522B" w:rsidRPr="00587E85" w:rsidRDefault="00DA522B" w:rsidP="00894C61">
      <w:pPr>
        <w:tabs>
          <w:tab w:val="left" w:pos="8160"/>
        </w:tabs>
        <w:jc w:val="both"/>
        <w:rPr>
          <w:rFonts w:ascii="Arial" w:hAnsi="Arial" w:cs="Arial"/>
          <w:sz w:val="20"/>
          <w:szCs w:val="20"/>
          <w:lang w:val="en-GB"/>
        </w:rPr>
      </w:pPr>
    </w:p>
    <w:p w:rsidR="001D1C4E" w:rsidRPr="008568A1" w:rsidRDefault="001D1C4E" w:rsidP="00AD0811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1142D3" w:rsidRPr="008568A1" w:rsidRDefault="001142D3" w:rsidP="00AD0811">
      <w:pPr>
        <w:jc w:val="both"/>
        <w:rPr>
          <w:rFonts w:ascii="Arial" w:hAnsi="Arial" w:cs="Arial"/>
          <w:sz w:val="22"/>
          <w:szCs w:val="22"/>
          <w:lang w:val="en-GB"/>
        </w:rPr>
      </w:pPr>
    </w:p>
    <w:sectPr w:rsidR="001142D3" w:rsidRPr="008568A1" w:rsidSect="00DA522B">
      <w:footerReference w:type="default" r:id="rId11"/>
      <w:pgSz w:w="11907" w:h="16840" w:code="9"/>
      <w:pgMar w:top="284" w:right="851" w:bottom="284" w:left="1134" w:header="0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D50" w:rsidRDefault="00541D50">
      <w:r>
        <w:separator/>
      </w:r>
    </w:p>
  </w:endnote>
  <w:endnote w:type="continuationSeparator" w:id="0">
    <w:p w:rsidR="00541D50" w:rsidRDefault="00541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D50" w:rsidRPr="004C3846" w:rsidRDefault="00541D50" w:rsidP="007D5090">
    <w:pPr>
      <w:tabs>
        <w:tab w:val="left" w:pos="840"/>
        <w:tab w:val="left" w:pos="1680"/>
        <w:tab w:val="left" w:pos="2760"/>
        <w:tab w:val="left" w:pos="6840"/>
        <w:tab w:val="left" w:pos="7680"/>
      </w:tabs>
      <w:ind w:right="279"/>
      <w:rPr>
        <w:rFonts w:ascii="Arial" w:hAnsi="Arial" w:cs="Arial"/>
        <w:color w:val="333333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D50" w:rsidRDefault="00541D50">
      <w:r>
        <w:separator/>
      </w:r>
    </w:p>
  </w:footnote>
  <w:footnote w:type="continuationSeparator" w:id="0">
    <w:p w:rsidR="00541D50" w:rsidRDefault="00541D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9E71F5"/>
    <w:multiLevelType w:val="hybridMultilevel"/>
    <w:tmpl w:val="1446174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0F627F2"/>
    <w:multiLevelType w:val="hybridMultilevel"/>
    <w:tmpl w:val="3342D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2262AA"/>
    <w:multiLevelType w:val="hybridMultilevel"/>
    <w:tmpl w:val="E0DC077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8602794"/>
    <w:multiLevelType w:val="hybridMultilevel"/>
    <w:tmpl w:val="0A28243C"/>
    <w:lvl w:ilvl="0" w:tplc="0809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4">
    <w:nsid w:val="2B260CD5"/>
    <w:multiLevelType w:val="hybridMultilevel"/>
    <w:tmpl w:val="E9C83D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830B8E"/>
    <w:multiLevelType w:val="hybridMultilevel"/>
    <w:tmpl w:val="E3084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620A25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FDD6CAF"/>
    <w:multiLevelType w:val="hybridMultilevel"/>
    <w:tmpl w:val="A664EBD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1570E35"/>
    <w:multiLevelType w:val="hybridMultilevel"/>
    <w:tmpl w:val="A19A12B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B0AAB76">
      <w:numFmt w:val="bullet"/>
      <w:lvlText w:val="•"/>
      <w:lvlJc w:val="left"/>
      <w:pPr>
        <w:ind w:left="1080" w:hanging="360"/>
      </w:pPr>
      <w:rPr>
        <w:rFonts w:ascii="Arial" w:eastAsia="Arial" w:hAnsi="Arial" w:cs="Arial" w:hint="default"/>
        <w:color w:val="232323"/>
        <w:w w:val="154"/>
        <w:sz w:val="25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76E2BED"/>
    <w:multiLevelType w:val="hybridMultilevel"/>
    <w:tmpl w:val="B8F8715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96E5DF6"/>
    <w:multiLevelType w:val="hybridMultilevel"/>
    <w:tmpl w:val="F02C50E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273C73"/>
    <w:multiLevelType w:val="hybridMultilevel"/>
    <w:tmpl w:val="A8868A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D52A85"/>
    <w:multiLevelType w:val="hybridMultilevel"/>
    <w:tmpl w:val="2AF67D0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72318FD"/>
    <w:multiLevelType w:val="hybridMultilevel"/>
    <w:tmpl w:val="DFECF0C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"/>
  </w:num>
  <w:num w:numId="7">
    <w:abstractNumId w:val="12"/>
  </w:num>
  <w:num w:numId="8">
    <w:abstractNumId w:val="7"/>
  </w:num>
  <w:num w:numId="9">
    <w:abstractNumId w:val="5"/>
  </w:num>
  <w:num w:numId="10">
    <w:abstractNumId w:val="11"/>
  </w:num>
  <w:num w:numId="11">
    <w:abstractNumId w:val="1"/>
  </w:num>
  <w:num w:numId="12">
    <w:abstractNumId w:val="10"/>
  </w:num>
  <w:num w:numId="13">
    <w:abstractNumId w:val="3"/>
  </w:num>
  <w:num w:numId="14">
    <w:abstractNumId w:val="8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266"/>
    <w:rsid w:val="000029BB"/>
    <w:rsid w:val="000037CC"/>
    <w:rsid w:val="00013135"/>
    <w:rsid w:val="00015114"/>
    <w:rsid w:val="000166D7"/>
    <w:rsid w:val="0001740A"/>
    <w:rsid w:val="000245AD"/>
    <w:rsid w:val="00037213"/>
    <w:rsid w:val="00041A44"/>
    <w:rsid w:val="00044B34"/>
    <w:rsid w:val="000466AB"/>
    <w:rsid w:val="00050258"/>
    <w:rsid w:val="0005073F"/>
    <w:rsid w:val="00052C45"/>
    <w:rsid w:val="00053401"/>
    <w:rsid w:val="00054541"/>
    <w:rsid w:val="000573CB"/>
    <w:rsid w:val="00061376"/>
    <w:rsid w:val="000625CA"/>
    <w:rsid w:val="000650EB"/>
    <w:rsid w:val="0006513E"/>
    <w:rsid w:val="000653AB"/>
    <w:rsid w:val="00070EB3"/>
    <w:rsid w:val="000741FD"/>
    <w:rsid w:val="0007604A"/>
    <w:rsid w:val="00082AB4"/>
    <w:rsid w:val="00083ED6"/>
    <w:rsid w:val="00084FCD"/>
    <w:rsid w:val="000859C2"/>
    <w:rsid w:val="00090962"/>
    <w:rsid w:val="00092E0F"/>
    <w:rsid w:val="000931EB"/>
    <w:rsid w:val="00096497"/>
    <w:rsid w:val="000A05BF"/>
    <w:rsid w:val="000A4D42"/>
    <w:rsid w:val="000C36A7"/>
    <w:rsid w:val="000C5116"/>
    <w:rsid w:val="000D2288"/>
    <w:rsid w:val="000D254A"/>
    <w:rsid w:val="000D4B50"/>
    <w:rsid w:val="000D505C"/>
    <w:rsid w:val="000D7503"/>
    <w:rsid w:val="000D7D2E"/>
    <w:rsid w:val="000E2223"/>
    <w:rsid w:val="000E3BDF"/>
    <w:rsid w:val="000E63FA"/>
    <w:rsid w:val="000E6FB9"/>
    <w:rsid w:val="000E79EC"/>
    <w:rsid w:val="000F0B68"/>
    <w:rsid w:val="000F1AD1"/>
    <w:rsid w:val="00101063"/>
    <w:rsid w:val="00101BBC"/>
    <w:rsid w:val="001136F4"/>
    <w:rsid w:val="001142D3"/>
    <w:rsid w:val="0011625A"/>
    <w:rsid w:val="001255D6"/>
    <w:rsid w:val="00140A5B"/>
    <w:rsid w:val="001448E5"/>
    <w:rsid w:val="00144D04"/>
    <w:rsid w:val="00150233"/>
    <w:rsid w:val="001560EA"/>
    <w:rsid w:val="001562FE"/>
    <w:rsid w:val="001573BD"/>
    <w:rsid w:val="00157502"/>
    <w:rsid w:val="00164F9C"/>
    <w:rsid w:val="00167653"/>
    <w:rsid w:val="00176934"/>
    <w:rsid w:val="00177592"/>
    <w:rsid w:val="00177BAB"/>
    <w:rsid w:val="0018413B"/>
    <w:rsid w:val="001926B5"/>
    <w:rsid w:val="00196432"/>
    <w:rsid w:val="001A101A"/>
    <w:rsid w:val="001B258F"/>
    <w:rsid w:val="001B38CC"/>
    <w:rsid w:val="001B7165"/>
    <w:rsid w:val="001C1CB3"/>
    <w:rsid w:val="001C38D1"/>
    <w:rsid w:val="001C38E1"/>
    <w:rsid w:val="001C60F2"/>
    <w:rsid w:val="001D1C4E"/>
    <w:rsid w:val="001D3128"/>
    <w:rsid w:val="001D3E67"/>
    <w:rsid w:val="001E0086"/>
    <w:rsid w:val="001E036F"/>
    <w:rsid w:val="001E4519"/>
    <w:rsid w:val="001E57A3"/>
    <w:rsid w:val="001E62C2"/>
    <w:rsid w:val="001E69EE"/>
    <w:rsid w:val="001F0F05"/>
    <w:rsid w:val="001F243D"/>
    <w:rsid w:val="001F33AD"/>
    <w:rsid w:val="001F4E7E"/>
    <w:rsid w:val="001F502F"/>
    <w:rsid w:val="001F66DB"/>
    <w:rsid w:val="00201676"/>
    <w:rsid w:val="00203ADD"/>
    <w:rsid w:val="00206468"/>
    <w:rsid w:val="00212507"/>
    <w:rsid w:val="00215BD0"/>
    <w:rsid w:val="00216ABB"/>
    <w:rsid w:val="00220062"/>
    <w:rsid w:val="00222CB8"/>
    <w:rsid w:val="00224926"/>
    <w:rsid w:val="00231D56"/>
    <w:rsid w:val="00232825"/>
    <w:rsid w:val="0023380D"/>
    <w:rsid w:val="002412DA"/>
    <w:rsid w:val="00241CB2"/>
    <w:rsid w:val="00241F63"/>
    <w:rsid w:val="00244A8A"/>
    <w:rsid w:val="00244C1D"/>
    <w:rsid w:val="00250222"/>
    <w:rsid w:val="00251A96"/>
    <w:rsid w:val="00252E36"/>
    <w:rsid w:val="0025425E"/>
    <w:rsid w:val="00254266"/>
    <w:rsid w:val="002567FF"/>
    <w:rsid w:val="00260FA4"/>
    <w:rsid w:val="00264645"/>
    <w:rsid w:val="00266139"/>
    <w:rsid w:val="00266D96"/>
    <w:rsid w:val="00274535"/>
    <w:rsid w:val="00274A4D"/>
    <w:rsid w:val="00280105"/>
    <w:rsid w:val="002801AC"/>
    <w:rsid w:val="00280461"/>
    <w:rsid w:val="0028146A"/>
    <w:rsid w:val="0028183B"/>
    <w:rsid w:val="002846F6"/>
    <w:rsid w:val="00286D17"/>
    <w:rsid w:val="00291C78"/>
    <w:rsid w:val="0029260C"/>
    <w:rsid w:val="002A0493"/>
    <w:rsid w:val="002A5DEB"/>
    <w:rsid w:val="002A680D"/>
    <w:rsid w:val="002B24B1"/>
    <w:rsid w:val="002B3041"/>
    <w:rsid w:val="002B6E56"/>
    <w:rsid w:val="002B753A"/>
    <w:rsid w:val="002C0724"/>
    <w:rsid w:val="002C08CE"/>
    <w:rsid w:val="002C487A"/>
    <w:rsid w:val="002C4933"/>
    <w:rsid w:val="002C5625"/>
    <w:rsid w:val="002C7B0D"/>
    <w:rsid w:val="002D169B"/>
    <w:rsid w:val="002D313D"/>
    <w:rsid w:val="002D6B2B"/>
    <w:rsid w:val="002D72F3"/>
    <w:rsid w:val="002E0796"/>
    <w:rsid w:val="002E5765"/>
    <w:rsid w:val="002E6378"/>
    <w:rsid w:val="002F277A"/>
    <w:rsid w:val="002F4A24"/>
    <w:rsid w:val="002F55B8"/>
    <w:rsid w:val="003025A3"/>
    <w:rsid w:val="00302C54"/>
    <w:rsid w:val="003052C1"/>
    <w:rsid w:val="003056AC"/>
    <w:rsid w:val="0031094B"/>
    <w:rsid w:val="00314911"/>
    <w:rsid w:val="00315380"/>
    <w:rsid w:val="0031601F"/>
    <w:rsid w:val="0031638B"/>
    <w:rsid w:val="003201C5"/>
    <w:rsid w:val="003218D6"/>
    <w:rsid w:val="00322C0B"/>
    <w:rsid w:val="00323674"/>
    <w:rsid w:val="003251C3"/>
    <w:rsid w:val="00330C3F"/>
    <w:rsid w:val="00331706"/>
    <w:rsid w:val="00333E88"/>
    <w:rsid w:val="0034430A"/>
    <w:rsid w:val="00344911"/>
    <w:rsid w:val="003464EC"/>
    <w:rsid w:val="00346894"/>
    <w:rsid w:val="00347024"/>
    <w:rsid w:val="0035036D"/>
    <w:rsid w:val="00351B49"/>
    <w:rsid w:val="00355FE0"/>
    <w:rsid w:val="0035625A"/>
    <w:rsid w:val="003569C5"/>
    <w:rsid w:val="00357CD2"/>
    <w:rsid w:val="00361569"/>
    <w:rsid w:val="00361BBC"/>
    <w:rsid w:val="0036624F"/>
    <w:rsid w:val="0036672D"/>
    <w:rsid w:val="0037097F"/>
    <w:rsid w:val="003713AF"/>
    <w:rsid w:val="00371874"/>
    <w:rsid w:val="00380C7F"/>
    <w:rsid w:val="0038244D"/>
    <w:rsid w:val="003843EC"/>
    <w:rsid w:val="003865F5"/>
    <w:rsid w:val="00386877"/>
    <w:rsid w:val="003902D1"/>
    <w:rsid w:val="003926D8"/>
    <w:rsid w:val="00392FF0"/>
    <w:rsid w:val="003973EC"/>
    <w:rsid w:val="003A36AE"/>
    <w:rsid w:val="003B4D2A"/>
    <w:rsid w:val="003B6FC4"/>
    <w:rsid w:val="003B730F"/>
    <w:rsid w:val="003C25C4"/>
    <w:rsid w:val="003C3E46"/>
    <w:rsid w:val="003C5951"/>
    <w:rsid w:val="003D2F81"/>
    <w:rsid w:val="003E098F"/>
    <w:rsid w:val="003E1108"/>
    <w:rsid w:val="003E6883"/>
    <w:rsid w:val="003E6AD1"/>
    <w:rsid w:val="003F0365"/>
    <w:rsid w:val="003F1CB6"/>
    <w:rsid w:val="003F1D8C"/>
    <w:rsid w:val="003F3BA7"/>
    <w:rsid w:val="003F524F"/>
    <w:rsid w:val="003F5423"/>
    <w:rsid w:val="003F6050"/>
    <w:rsid w:val="00404E38"/>
    <w:rsid w:val="00410617"/>
    <w:rsid w:val="0041253C"/>
    <w:rsid w:val="00412C5F"/>
    <w:rsid w:val="004134DA"/>
    <w:rsid w:val="00416C5C"/>
    <w:rsid w:val="00416CD4"/>
    <w:rsid w:val="00416E8C"/>
    <w:rsid w:val="004224E5"/>
    <w:rsid w:val="00422790"/>
    <w:rsid w:val="0042342E"/>
    <w:rsid w:val="00435222"/>
    <w:rsid w:val="00440DFB"/>
    <w:rsid w:val="00441A99"/>
    <w:rsid w:val="00445777"/>
    <w:rsid w:val="00451D91"/>
    <w:rsid w:val="00452CF1"/>
    <w:rsid w:val="00454DBF"/>
    <w:rsid w:val="00455FA9"/>
    <w:rsid w:val="004677F6"/>
    <w:rsid w:val="00476567"/>
    <w:rsid w:val="004831D0"/>
    <w:rsid w:val="00483712"/>
    <w:rsid w:val="00483ADB"/>
    <w:rsid w:val="00484DCE"/>
    <w:rsid w:val="00487230"/>
    <w:rsid w:val="00490622"/>
    <w:rsid w:val="00490A71"/>
    <w:rsid w:val="004971F4"/>
    <w:rsid w:val="004972DA"/>
    <w:rsid w:val="004978CF"/>
    <w:rsid w:val="004A11F2"/>
    <w:rsid w:val="004A2433"/>
    <w:rsid w:val="004A53B4"/>
    <w:rsid w:val="004B213B"/>
    <w:rsid w:val="004B3C42"/>
    <w:rsid w:val="004B5911"/>
    <w:rsid w:val="004C18DE"/>
    <w:rsid w:val="004C3846"/>
    <w:rsid w:val="004C3BEA"/>
    <w:rsid w:val="004C6740"/>
    <w:rsid w:val="004D1013"/>
    <w:rsid w:val="004D5349"/>
    <w:rsid w:val="004D72FC"/>
    <w:rsid w:val="004E07A0"/>
    <w:rsid w:val="004E4A5F"/>
    <w:rsid w:val="004E7599"/>
    <w:rsid w:val="004F042A"/>
    <w:rsid w:val="004F0E7E"/>
    <w:rsid w:val="004F5A14"/>
    <w:rsid w:val="0050320C"/>
    <w:rsid w:val="00504DA7"/>
    <w:rsid w:val="00523FF8"/>
    <w:rsid w:val="005266A6"/>
    <w:rsid w:val="00527C5F"/>
    <w:rsid w:val="0053095F"/>
    <w:rsid w:val="00530D24"/>
    <w:rsid w:val="00533BDC"/>
    <w:rsid w:val="0053439C"/>
    <w:rsid w:val="0053525D"/>
    <w:rsid w:val="005376AE"/>
    <w:rsid w:val="00540B5B"/>
    <w:rsid w:val="00541941"/>
    <w:rsid w:val="00541D50"/>
    <w:rsid w:val="00542568"/>
    <w:rsid w:val="00542F08"/>
    <w:rsid w:val="0054691E"/>
    <w:rsid w:val="00553944"/>
    <w:rsid w:val="00562A69"/>
    <w:rsid w:val="00567391"/>
    <w:rsid w:val="005712BC"/>
    <w:rsid w:val="00575F5F"/>
    <w:rsid w:val="0057797B"/>
    <w:rsid w:val="005816D4"/>
    <w:rsid w:val="00587E85"/>
    <w:rsid w:val="005908FD"/>
    <w:rsid w:val="00597292"/>
    <w:rsid w:val="00597D95"/>
    <w:rsid w:val="005A107C"/>
    <w:rsid w:val="005A1E04"/>
    <w:rsid w:val="005A6B42"/>
    <w:rsid w:val="005B112D"/>
    <w:rsid w:val="005B1445"/>
    <w:rsid w:val="005C01F5"/>
    <w:rsid w:val="005C2784"/>
    <w:rsid w:val="005C3AEC"/>
    <w:rsid w:val="005C512C"/>
    <w:rsid w:val="005C7A13"/>
    <w:rsid w:val="005D7CD3"/>
    <w:rsid w:val="005E15F9"/>
    <w:rsid w:val="005E1EF8"/>
    <w:rsid w:val="005E38C8"/>
    <w:rsid w:val="005E6245"/>
    <w:rsid w:val="005F1EB2"/>
    <w:rsid w:val="005F5A8A"/>
    <w:rsid w:val="005F6DCF"/>
    <w:rsid w:val="005F6FB3"/>
    <w:rsid w:val="005F7717"/>
    <w:rsid w:val="00600B5B"/>
    <w:rsid w:val="00602B09"/>
    <w:rsid w:val="00603B8C"/>
    <w:rsid w:val="006042CA"/>
    <w:rsid w:val="00605075"/>
    <w:rsid w:val="00616F82"/>
    <w:rsid w:val="006209CA"/>
    <w:rsid w:val="00620C48"/>
    <w:rsid w:val="0062408E"/>
    <w:rsid w:val="00637599"/>
    <w:rsid w:val="00643BBC"/>
    <w:rsid w:val="006452AE"/>
    <w:rsid w:val="00646242"/>
    <w:rsid w:val="00646D95"/>
    <w:rsid w:val="0064780B"/>
    <w:rsid w:val="00647865"/>
    <w:rsid w:val="00651B8F"/>
    <w:rsid w:val="0065370F"/>
    <w:rsid w:val="006557A2"/>
    <w:rsid w:val="00655B1A"/>
    <w:rsid w:val="006640DA"/>
    <w:rsid w:val="006645EF"/>
    <w:rsid w:val="00664E97"/>
    <w:rsid w:val="00666A17"/>
    <w:rsid w:val="006740DE"/>
    <w:rsid w:val="0067482B"/>
    <w:rsid w:val="006749CC"/>
    <w:rsid w:val="00675568"/>
    <w:rsid w:val="0067628F"/>
    <w:rsid w:val="00676B10"/>
    <w:rsid w:val="00677B55"/>
    <w:rsid w:val="00682352"/>
    <w:rsid w:val="006848CC"/>
    <w:rsid w:val="00687102"/>
    <w:rsid w:val="006872E0"/>
    <w:rsid w:val="00691A6C"/>
    <w:rsid w:val="006942EC"/>
    <w:rsid w:val="00697F0A"/>
    <w:rsid w:val="006A5DA9"/>
    <w:rsid w:val="006A5F92"/>
    <w:rsid w:val="006B01B9"/>
    <w:rsid w:val="006B3FE5"/>
    <w:rsid w:val="006B756E"/>
    <w:rsid w:val="006C0269"/>
    <w:rsid w:val="006C580B"/>
    <w:rsid w:val="006D22BD"/>
    <w:rsid w:val="006D30FF"/>
    <w:rsid w:val="006D3E7A"/>
    <w:rsid w:val="006D7B3A"/>
    <w:rsid w:val="006E0F48"/>
    <w:rsid w:val="006E3384"/>
    <w:rsid w:val="006E606E"/>
    <w:rsid w:val="006E61C9"/>
    <w:rsid w:val="006E7196"/>
    <w:rsid w:val="006F58B3"/>
    <w:rsid w:val="0070032D"/>
    <w:rsid w:val="00702096"/>
    <w:rsid w:val="00704898"/>
    <w:rsid w:val="0070524C"/>
    <w:rsid w:val="00706C4C"/>
    <w:rsid w:val="00716B64"/>
    <w:rsid w:val="00730A11"/>
    <w:rsid w:val="0074310F"/>
    <w:rsid w:val="00743184"/>
    <w:rsid w:val="0075010D"/>
    <w:rsid w:val="0075354A"/>
    <w:rsid w:val="007564AD"/>
    <w:rsid w:val="007564DA"/>
    <w:rsid w:val="00756D6C"/>
    <w:rsid w:val="007571BF"/>
    <w:rsid w:val="007604C2"/>
    <w:rsid w:val="00760EE2"/>
    <w:rsid w:val="0076378C"/>
    <w:rsid w:val="007655C8"/>
    <w:rsid w:val="0076770A"/>
    <w:rsid w:val="00770721"/>
    <w:rsid w:val="00771026"/>
    <w:rsid w:val="00773495"/>
    <w:rsid w:val="007769B7"/>
    <w:rsid w:val="007839E8"/>
    <w:rsid w:val="00784933"/>
    <w:rsid w:val="00785270"/>
    <w:rsid w:val="00785309"/>
    <w:rsid w:val="00795B1D"/>
    <w:rsid w:val="00795EDA"/>
    <w:rsid w:val="007A3E7B"/>
    <w:rsid w:val="007A45C3"/>
    <w:rsid w:val="007A4BDC"/>
    <w:rsid w:val="007A6174"/>
    <w:rsid w:val="007A686B"/>
    <w:rsid w:val="007B009D"/>
    <w:rsid w:val="007B30D3"/>
    <w:rsid w:val="007B5CEF"/>
    <w:rsid w:val="007B6181"/>
    <w:rsid w:val="007B6342"/>
    <w:rsid w:val="007C246B"/>
    <w:rsid w:val="007C2617"/>
    <w:rsid w:val="007C6503"/>
    <w:rsid w:val="007D0332"/>
    <w:rsid w:val="007D255A"/>
    <w:rsid w:val="007D2773"/>
    <w:rsid w:val="007D33C2"/>
    <w:rsid w:val="007D3B03"/>
    <w:rsid w:val="007D4124"/>
    <w:rsid w:val="007D5090"/>
    <w:rsid w:val="007D5738"/>
    <w:rsid w:val="007D6638"/>
    <w:rsid w:val="007D6961"/>
    <w:rsid w:val="007D77FE"/>
    <w:rsid w:val="007E1293"/>
    <w:rsid w:val="007E215B"/>
    <w:rsid w:val="007E65D6"/>
    <w:rsid w:val="007F3BB7"/>
    <w:rsid w:val="007F4954"/>
    <w:rsid w:val="007F51AB"/>
    <w:rsid w:val="007F720E"/>
    <w:rsid w:val="007F7E9A"/>
    <w:rsid w:val="0080589A"/>
    <w:rsid w:val="0081630A"/>
    <w:rsid w:val="00822667"/>
    <w:rsid w:val="008255F6"/>
    <w:rsid w:val="008277EE"/>
    <w:rsid w:val="008325A6"/>
    <w:rsid w:val="00832678"/>
    <w:rsid w:val="00832B0B"/>
    <w:rsid w:val="00833AEA"/>
    <w:rsid w:val="00837203"/>
    <w:rsid w:val="008413DA"/>
    <w:rsid w:val="0084554C"/>
    <w:rsid w:val="00845D3E"/>
    <w:rsid w:val="0084619C"/>
    <w:rsid w:val="0085158E"/>
    <w:rsid w:val="00854282"/>
    <w:rsid w:val="00854F10"/>
    <w:rsid w:val="008568A1"/>
    <w:rsid w:val="00862A81"/>
    <w:rsid w:val="0086652E"/>
    <w:rsid w:val="00866D39"/>
    <w:rsid w:val="00867D1E"/>
    <w:rsid w:val="008718A7"/>
    <w:rsid w:val="008760F0"/>
    <w:rsid w:val="00876A82"/>
    <w:rsid w:val="00882A51"/>
    <w:rsid w:val="00883E48"/>
    <w:rsid w:val="008854DA"/>
    <w:rsid w:val="0088585C"/>
    <w:rsid w:val="00887B29"/>
    <w:rsid w:val="00894C61"/>
    <w:rsid w:val="008A00FA"/>
    <w:rsid w:val="008A3511"/>
    <w:rsid w:val="008A5BB4"/>
    <w:rsid w:val="008B26B4"/>
    <w:rsid w:val="008B2C48"/>
    <w:rsid w:val="008B681C"/>
    <w:rsid w:val="008B7022"/>
    <w:rsid w:val="008C39D4"/>
    <w:rsid w:val="008C3D31"/>
    <w:rsid w:val="008C4EDE"/>
    <w:rsid w:val="008C6D1E"/>
    <w:rsid w:val="008D1013"/>
    <w:rsid w:val="008D1A82"/>
    <w:rsid w:val="008E0428"/>
    <w:rsid w:val="008E6466"/>
    <w:rsid w:val="008F463D"/>
    <w:rsid w:val="008F5B6D"/>
    <w:rsid w:val="008F688A"/>
    <w:rsid w:val="00905B08"/>
    <w:rsid w:val="00917235"/>
    <w:rsid w:val="0091773B"/>
    <w:rsid w:val="00921AC6"/>
    <w:rsid w:val="0092254F"/>
    <w:rsid w:val="00922869"/>
    <w:rsid w:val="009231D9"/>
    <w:rsid w:val="009343A7"/>
    <w:rsid w:val="009347EF"/>
    <w:rsid w:val="00934D15"/>
    <w:rsid w:val="009410CF"/>
    <w:rsid w:val="00944B14"/>
    <w:rsid w:val="00947709"/>
    <w:rsid w:val="009478AF"/>
    <w:rsid w:val="00947BF9"/>
    <w:rsid w:val="00952BA3"/>
    <w:rsid w:val="00953254"/>
    <w:rsid w:val="00957BE8"/>
    <w:rsid w:val="0096052F"/>
    <w:rsid w:val="009605BC"/>
    <w:rsid w:val="00964EC8"/>
    <w:rsid w:val="00965779"/>
    <w:rsid w:val="009660CB"/>
    <w:rsid w:val="00966C62"/>
    <w:rsid w:val="00971291"/>
    <w:rsid w:val="0097139A"/>
    <w:rsid w:val="00974765"/>
    <w:rsid w:val="00975AB4"/>
    <w:rsid w:val="00983F68"/>
    <w:rsid w:val="00984F9E"/>
    <w:rsid w:val="00985CFF"/>
    <w:rsid w:val="00994731"/>
    <w:rsid w:val="009A1CDA"/>
    <w:rsid w:val="009A1EFA"/>
    <w:rsid w:val="009A44A3"/>
    <w:rsid w:val="009A49E3"/>
    <w:rsid w:val="009B0269"/>
    <w:rsid w:val="009B22D6"/>
    <w:rsid w:val="009C4312"/>
    <w:rsid w:val="009D2FA8"/>
    <w:rsid w:val="009D3B62"/>
    <w:rsid w:val="009D4503"/>
    <w:rsid w:val="009D6C9F"/>
    <w:rsid w:val="009E0150"/>
    <w:rsid w:val="009E0EDE"/>
    <w:rsid w:val="009E399A"/>
    <w:rsid w:val="009E7254"/>
    <w:rsid w:val="009F0A6F"/>
    <w:rsid w:val="009F3028"/>
    <w:rsid w:val="009F51C5"/>
    <w:rsid w:val="00A057CF"/>
    <w:rsid w:val="00A12C01"/>
    <w:rsid w:val="00A133C4"/>
    <w:rsid w:val="00A13971"/>
    <w:rsid w:val="00A1533F"/>
    <w:rsid w:val="00A15B09"/>
    <w:rsid w:val="00A34236"/>
    <w:rsid w:val="00A34836"/>
    <w:rsid w:val="00A37FF9"/>
    <w:rsid w:val="00A4049F"/>
    <w:rsid w:val="00A40964"/>
    <w:rsid w:val="00A40B7F"/>
    <w:rsid w:val="00A40BDA"/>
    <w:rsid w:val="00A45E00"/>
    <w:rsid w:val="00A463B5"/>
    <w:rsid w:val="00A50AE1"/>
    <w:rsid w:val="00A5440F"/>
    <w:rsid w:val="00A54ED9"/>
    <w:rsid w:val="00A600F9"/>
    <w:rsid w:val="00A60CCB"/>
    <w:rsid w:val="00A658C1"/>
    <w:rsid w:val="00A66EFE"/>
    <w:rsid w:val="00A70993"/>
    <w:rsid w:val="00A71DD5"/>
    <w:rsid w:val="00A72914"/>
    <w:rsid w:val="00A7628D"/>
    <w:rsid w:val="00A76C4F"/>
    <w:rsid w:val="00A77FE8"/>
    <w:rsid w:val="00A813B3"/>
    <w:rsid w:val="00A821B6"/>
    <w:rsid w:val="00A94A3E"/>
    <w:rsid w:val="00A94FAF"/>
    <w:rsid w:val="00AA002D"/>
    <w:rsid w:val="00AA136A"/>
    <w:rsid w:val="00AA53AD"/>
    <w:rsid w:val="00AA5AD4"/>
    <w:rsid w:val="00AA7D4D"/>
    <w:rsid w:val="00AB4E4D"/>
    <w:rsid w:val="00AD0811"/>
    <w:rsid w:val="00AD39DD"/>
    <w:rsid w:val="00AD543E"/>
    <w:rsid w:val="00AD599D"/>
    <w:rsid w:val="00AE0F47"/>
    <w:rsid w:val="00AE1A82"/>
    <w:rsid w:val="00AE2EB7"/>
    <w:rsid w:val="00AE3329"/>
    <w:rsid w:val="00AE3385"/>
    <w:rsid w:val="00AE512B"/>
    <w:rsid w:val="00AE764B"/>
    <w:rsid w:val="00AE7763"/>
    <w:rsid w:val="00AE7CB9"/>
    <w:rsid w:val="00AF1835"/>
    <w:rsid w:val="00AF2503"/>
    <w:rsid w:val="00B10681"/>
    <w:rsid w:val="00B1158A"/>
    <w:rsid w:val="00B11973"/>
    <w:rsid w:val="00B146EA"/>
    <w:rsid w:val="00B2678F"/>
    <w:rsid w:val="00B42BF5"/>
    <w:rsid w:val="00B43978"/>
    <w:rsid w:val="00B44F04"/>
    <w:rsid w:val="00B51BB1"/>
    <w:rsid w:val="00B57769"/>
    <w:rsid w:val="00B57D15"/>
    <w:rsid w:val="00B61765"/>
    <w:rsid w:val="00B6332D"/>
    <w:rsid w:val="00B639C1"/>
    <w:rsid w:val="00B64BB0"/>
    <w:rsid w:val="00B655F7"/>
    <w:rsid w:val="00B65B51"/>
    <w:rsid w:val="00B67699"/>
    <w:rsid w:val="00B74D2F"/>
    <w:rsid w:val="00B801F2"/>
    <w:rsid w:val="00B858D8"/>
    <w:rsid w:val="00B85DDD"/>
    <w:rsid w:val="00B85F9D"/>
    <w:rsid w:val="00B914CA"/>
    <w:rsid w:val="00B929BA"/>
    <w:rsid w:val="00B929F4"/>
    <w:rsid w:val="00B97568"/>
    <w:rsid w:val="00BA03EC"/>
    <w:rsid w:val="00BA1E89"/>
    <w:rsid w:val="00BA796C"/>
    <w:rsid w:val="00BB1079"/>
    <w:rsid w:val="00BB165A"/>
    <w:rsid w:val="00BB3343"/>
    <w:rsid w:val="00BB3B3D"/>
    <w:rsid w:val="00BC1A47"/>
    <w:rsid w:val="00BC2114"/>
    <w:rsid w:val="00BC2E9D"/>
    <w:rsid w:val="00BD08FB"/>
    <w:rsid w:val="00BD1AD9"/>
    <w:rsid w:val="00BD20B9"/>
    <w:rsid w:val="00BD3FFF"/>
    <w:rsid w:val="00BD5805"/>
    <w:rsid w:val="00BE0798"/>
    <w:rsid w:val="00BE0B4E"/>
    <w:rsid w:val="00BE4EAA"/>
    <w:rsid w:val="00BE709A"/>
    <w:rsid w:val="00BF1C19"/>
    <w:rsid w:val="00BF3F50"/>
    <w:rsid w:val="00C004E0"/>
    <w:rsid w:val="00C025ED"/>
    <w:rsid w:val="00C03AD0"/>
    <w:rsid w:val="00C04C7B"/>
    <w:rsid w:val="00C06BD3"/>
    <w:rsid w:val="00C11F1D"/>
    <w:rsid w:val="00C15DFE"/>
    <w:rsid w:val="00C1719E"/>
    <w:rsid w:val="00C20D95"/>
    <w:rsid w:val="00C25906"/>
    <w:rsid w:val="00C4289C"/>
    <w:rsid w:val="00C465B7"/>
    <w:rsid w:val="00C47998"/>
    <w:rsid w:val="00C47B73"/>
    <w:rsid w:val="00C50CC5"/>
    <w:rsid w:val="00C52C6D"/>
    <w:rsid w:val="00C540A4"/>
    <w:rsid w:val="00C5789D"/>
    <w:rsid w:val="00C61C23"/>
    <w:rsid w:val="00C623CA"/>
    <w:rsid w:val="00C771C4"/>
    <w:rsid w:val="00C77EDB"/>
    <w:rsid w:val="00C812E7"/>
    <w:rsid w:val="00C86135"/>
    <w:rsid w:val="00C86A75"/>
    <w:rsid w:val="00C90DFD"/>
    <w:rsid w:val="00C93FB2"/>
    <w:rsid w:val="00C968B5"/>
    <w:rsid w:val="00C97302"/>
    <w:rsid w:val="00CA03EF"/>
    <w:rsid w:val="00CA0DDE"/>
    <w:rsid w:val="00CA2000"/>
    <w:rsid w:val="00CA25EB"/>
    <w:rsid w:val="00CA3CD7"/>
    <w:rsid w:val="00CA5B80"/>
    <w:rsid w:val="00CA6A5A"/>
    <w:rsid w:val="00CB207F"/>
    <w:rsid w:val="00CB2891"/>
    <w:rsid w:val="00CB4F1B"/>
    <w:rsid w:val="00CB69F1"/>
    <w:rsid w:val="00CC130B"/>
    <w:rsid w:val="00CC5A1C"/>
    <w:rsid w:val="00CD17A8"/>
    <w:rsid w:val="00CD52CF"/>
    <w:rsid w:val="00CD6FBF"/>
    <w:rsid w:val="00CD773D"/>
    <w:rsid w:val="00CE2CC3"/>
    <w:rsid w:val="00CE41DB"/>
    <w:rsid w:val="00CF0F99"/>
    <w:rsid w:val="00CF1706"/>
    <w:rsid w:val="00CF4BD9"/>
    <w:rsid w:val="00CF5A88"/>
    <w:rsid w:val="00D00B56"/>
    <w:rsid w:val="00D04B15"/>
    <w:rsid w:val="00D05AFF"/>
    <w:rsid w:val="00D1124D"/>
    <w:rsid w:val="00D128BE"/>
    <w:rsid w:val="00D16E66"/>
    <w:rsid w:val="00D206AC"/>
    <w:rsid w:val="00D20FAA"/>
    <w:rsid w:val="00D210CE"/>
    <w:rsid w:val="00D26240"/>
    <w:rsid w:val="00D40CC5"/>
    <w:rsid w:val="00D40EED"/>
    <w:rsid w:val="00D42821"/>
    <w:rsid w:val="00D45E5A"/>
    <w:rsid w:val="00D4750C"/>
    <w:rsid w:val="00D51C11"/>
    <w:rsid w:val="00D52BE2"/>
    <w:rsid w:val="00D542D7"/>
    <w:rsid w:val="00D556A1"/>
    <w:rsid w:val="00D558F4"/>
    <w:rsid w:val="00D62563"/>
    <w:rsid w:val="00D627D9"/>
    <w:rsid w:val="00D62C40"/>
    <w:rsid w:val="00D631CF"/>
    <w:rsid w:val="00D64D5C"/>
    <w:rsid w:val="00D70C39"/>
    <w:rsid w:val="00D7572D"/>
    <w:rsid w:val="00D846A9"/>
    <w:rsid w:val="00D84E10"/>
    <w:rsid w:val="00D86DED"/>
    <w:rsid w:val="00D87D7E"/>
    <w:rsid w:val="00D94264"/>
    <w:rsid w:val="00D9632F"/>
    <w:rsid w:val="00D96E5A"/>
    <w:rsid w:val="00D97BF8"/>
    <w:rsid w:val="00DA0834"/>
    <w:rsid w:val="00DA290D"/>
    <w:rsid w:val="00DA522B"/>
    <w:rsid w:val="00DB0093"/>
    <w:rsid w:val="00DB0A3C"/>
    <w:rsid w:val="00DB0B9F"/>
    <w:rsid w:val="00DC077B"/>
    <w:rsid w:val="00DC0E8F"/>
    <w:rsid w:val="00DC335E"/>
    <w:rsid w:val="00DC50A2"/>
    <w:rsid w:val="00DC63EC"/>
    <w:rsid w:val="00DD6207"/>
    <w:rsid w:val="00DD64EE"/>
    <w:rsid w:val="00DE143E"/>
    <w:rsid w:val="00DE27FB"/>
    <w:rsid w:val="00DE5331"/>
    <w:rsid w:val="00DE57A6"/>
    <w:rsid w:val="00DE5DB0"/>
    <w:rsid w:val="00DE64D1"/>
    <w:rsid w:val="00DF1353"/>
    <w:rsid w:val="00DF1EFF"/>
    <w:rsid w:val="00DF306B"/>
    <w:rsid w:val="00DF4376"/>
    <w:rsid w:val="00DF56F4"/>
    <w:rsid w:val="00E000BB"/>
    <w:rsid w:val="00E067EE"/>
    <w:rsid w:val="00E12EF3"/>
    <w:rsid w:val="00E1667F"/>
    <w:rsid w:val="00E17C58"/>
    <w:rsid w:val="00E228E1"/>
    <w:rsid w:val="00E26E67"/>
    <w:rsid w:val="00E272A7"/>
    <w:rsid w:val="00E32337"/>
    <w:rsid w:val="00E418C4"/>
    <w:rsid w:val="00E4468C"/>
    <w:rsid w:val="00E45ADB"/>
    <w:rsid w:val="00E50DF3"/>
    <w:rsid w:val="00E521E9"/>
    <w:rsid w:val="00E55338"/>
    <w:rsid w:val="00E56D57"/>
    <w:rsid w:val="00E57B4D"/>
    <w:rsid w:val="00E64B0F"/>
    <w:rsid w:val="00E6596D"/>
    <w:rsid w:val="00E66554"/>
    <w:rsid w:val="00E71191"/>
    <w:rsid w:val="00E73542"/>
    <w:rsid w:val="00E76C1C"/>
    <w:rsid w:val="00E83247"/>
    <w:rsid w:val="00E8357C"/>
    <w:rsid w:val="00E84EB5"/>
    <w:rsid w:val="00E87EFA"/>
    <w:rsid w:val="00E9030A"/>
    <w:rsid w:val="00E94CFD"/>
    <w:rsid w:val="00E95A3F"/>
    <w:rsid w:val="00EA3F8E"/>
    <w:rsid w:val="00EA527D"/>
    <w:rsid w:val="00EA7A95"/>
    <w:rsid w:val="00EB1B3E"/>
    <w:rsid w:val="00EC32F8"/>
    <w:rsid w:val="00EC38A7"/>
    <w:rsid w:val="00EC46BF"/>
    <w:rsid w:val="00EC4CA7"/>
    <w:rsid w:val="00EC5B5E"/>
    <w:rsid w:val="00EC63E7"/>
    <w:rsid w:val="00EC689F"/>
    <w:rsid w:val="00ED142C"/>
    <w:rsid w:val="00ED70DB"/>
    <w:rsid w:val="00EE01C6"/>
    <w:rsid w:val="00EE44B1"/>
    <w:rsid w:val="00EF13F0"/>
    <w:rsid w:val="00EF1C86"/>
    <w:rsid w:val="00EF4AC3"/>
    <w:rsid w:val="00EF6C54"/>
    <w:rsid w:val="00F00823"/>
    <w:rsid w:val="00F03980"/>
    <w:rsid w:val="00F15C9D"/>
    <w:rsid w:val="00F1609B"/>
    <w:rsid w:val="00F16AAC"/>
    <w:rsid w:val="00F171E2"/>
    <w:rsid w:val="00F23AA9"/>
    <w:rsid w:val="00F23D11"/>
    <w:rsid w:val="00F24881"/>
    <w:rsid w:val="00F24E95"/>
    <w:rsid w:val="00F26557"/>
    <w:rsid w:val="00F32DE1"/>
    <w:rsid w:val="00F359FC"/>
    <w:rsid w:val="00F40232"/>
    <w:rsid w:val="00F40620"/>
    <w:rsid w:val="00F43B19"/>
    <w:rsid w:val="00F61F2A"/>
    <w:rsid w:val="00F65856"/>
    <w:rsid w:val="00F667BE"/>
    <w:rsid w:val="00F679D9"/>
    <w:rsid w:val="00F67BF6"/>
    <w:rsid w:val="00F71FAF"/>
    <w:rsid w:val="00F72BFB"/>
    <w:rsid w:val="00F75F2E"/>
    <w:rsid w:val="00F83AC9"/>
    <w:rsid w:val="00F8763D"/>
    <w:rsid w:val="00F87FA8"/>
    <w:rsid w:val="00F90800"/>
    <w:rsid w:val="00F91D6E"/>
    <w:rsid w:val="00F96E39"/>
    <w:rsid w:val="00FA02BE"/>
    <w:rsid w:val="00FA3379"/>
    <w:rsid w:val="00FA348A"/>
    <w:rsid w:val="00FA59F7"/>
    <w:rsid w:val="00FA5C43"/>
    <w:rsid w:val="00FB02F6"/>
    <w:rsid w:val="00FB082D"/>
    <w:rsid w:val="00FB1294"/>
    <w:rsid w:val="00FB148E"/>
    <w:rsid w:val="00FB5A45"/>
    <w:rsid w:val="00FB6FF1"/>
    <w:rsid w:val="00FC0067"/>
    <w:rsid w:val="00FC0701"/>
    <w:rsid w:val="00FC4037"/>
    <w:rsid w:val="00FC53F8"/>
    <w:rsid w:val="00FD0611"/>
    <w:rsid w:val="00FD2358"/>
    <w:rsid w:val="00FD3046"/>
    <w:rsid w:val="00FD3CF1"/>
    <w:rsid w:val="00FD462A"/>
    <w:rsid w:val="00FD4743"/>
    <w:rsid w:val="00FD5DDC"/>
    <w:rsid w:val="00FD6EB6"/>
    <w:rsid w:val="00FE0F78"/>
    <w:rsid w:val="00FE5261"/>
    <w:rsid w:val="00FE6A72"/>
    <w:rsid w:val="00FF5121"/>
    <w:rsid w:val="00FF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docId w15:val="{15252405-C4CD-47FC-AF1D-8B4E52981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4D1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DA522B"/>
    <w:pPr>
      <w:keepNext/>
      <w:jc w:val="center"/>
      <w:outlineLvl w:val="0"/>
    </w:pPr>
    <w:rPr>
      <w:b/>
      <w:color w:val="000000"/>
      <w:szCs w:val="20"/>
      <w:u w:val="single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94264"/>
    <w:rPr>
      <w:color w:val="0000FF"/>
      <w:u w:val="single"/>
    </w:rPr>
  </w:style>
  <w:style w:type="paragraph" w:styleId="Header">
    <w:name w:val="header"/>
    <w:basedOn w:val="Normal"/>
    <w:rsid w:val="00D9426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9426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D773D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A54ED9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E533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A522B"/>
    <w:rPr>
      <w:b/>
      <w:color w:val="000000"/>
      <w:sz w:val="24"/>
      <w:u w:val="single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2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0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</Company>
  <LinksUpToDate>false</LinksUpToDate>
  <CharactersWithSpaces>2746</CharactersWithSpaces>
  <SharedDoc>false</SharedDoc>
  <HLinks>
    <vt:vector size="12" baseType="variant">
      <vt:variant>
        <vt:i4>8126511</vt:i4>
      </vt:variant>
      <vt:variant>
        <vt:i4>-1</vt:i4>
      </vt:variant>
      <vt:variant>
        <vt:i4>2054</vt:i4>
      </vt:variant>
      <vt:variant>
        <vt:i4>1</vt:i4>
      </vt:variant>
      <vt:variant>
        <vt:lpwstr>http://www.barking-dagenham.gov.uk/7-ed-policy-adm/healthy-schools/images/healthy-schools-logo.jpg</vt:lpwstr>
      </vt:variant>
      <vt:variant>
        <vt:lpwstr/>
      </vt:variant>
      <vt:variant>
        <vt:i4>131144</vt:i4>
      </vt:variant>
      <vt:variant>
        <vt:i4>-1</vt:i4>
      </vt:variant>
      <vt:variant>
        <vt:i4>2055</vt:i4>
      </vt:variant>
      <vt:variant>
        <vt:i4>1</vt:i4>
      </vt:variant>
      <vt:variant>
        <vt:lpwstr>http://www.boscol.leics.sch.uk/IMAGES/sportlogo1.jpg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Cantwell</dc:creator>
  <cp:lastModifiedBy>Sam Gillary</cp:lastModifiedBy>
  <cp:revision>2</cp:revision>
  <cp:lastPrinted>2017-10-15T15:08:00Z</cp:lastPrinted>
  <dcterms:created xsi:type="dcterms:W3CDTF">2019-09-12T08:07:00Z</dcterms:created>
  <dcterms:modified xsi:type="dcterms:W3CDTF">2019-09-12T08:07:00Z</dcterms:modified>
</cp:coreProperties>
</file>