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B31" w:rsidRPr="00250DAC" w:rsidRDefault="00864B31" w:rsidP="00864B31">
      <w:pPr>
        <w:pStyle w:val="NormalWeb"/>
        <w:spacing w:before="150" w:beforeAutospacing="0" w:after="300" w:afterAutospacing="0"/>
        <w:jc w:val="both"/>
        <w:textAlignment w:val="baseline"/>
        <w:rPr>
          <w:rFonts w:asciiTheme="majorHAnsi" w:hAnsiTheme="majorHAnsi" w:cstheme="majorHAnsi"/>
          <w:color w:val="000000"/>
          <w:sz w:val="20"/>
          <w:szCs w:val="20"/>
        </w:rPr>
      </w:pPr>
      <w:r w:rsidRPr="00250DAC">
        <w:rPr>
          <w:rFonts w:asciiTheme="majorHAnsi" w:hAnsiTheme="majorHAnsi" w:cstheme="majorHAnsi"/>
          <w:color w:val="000000"/>
          <w:sz w:val="20"/>
          <w:szCs w:val="20"/>
        </w:rPr>
        <w:t>Message from the Head Teacher</w:t>
      </w:r>
    </w:p>
    <w:p w:rsidR="00864B31" w:rsidRPr="00250DAC" w:rsidRDefault="00864B31" w:rsidP="00864B31">
      <w:pPr>
        <w:pStyle w:val="NormalWeb"/>
        <w:spacing w:before="150" w:beforeAutospacing="0" w:after="300" w:afterAutospacing="0"/>
        <w:jc w:val="both"/>
        <w:textAlignment w:val="baseline"/>
        <w:rPr>
          <w:rFonts w:asciiTheme="majorHAnsi" w:hAnsiTheme="majorHAnsi" w:cstheme="majorHAnsi"/>
          <w:color w:val="000000"/>
          <w:sz w:val="20"/>
          <w:szCs w:val="20"/>
        </w:rPr>
      </w:pPr>
      <w:r w:rsidRPr="00250DAC">
        <w:rPr>
          <w:rFonts w:asciiTheme="majorHAnsi" w:hAnsiTheme="majorHAnsi" w:cstheme="majorHAnsi"/>
          <w:color w:val="000000"/>
          <w:sz w:val="20"/>
          <w:szCs w:val="20"/>
        </w:rPr>
        <w:t>Dear Candidate,</w:t>
      </w:r>
    </w:p>
    <w:p w:rsidR="0003531B" w:rsidRPr="009A65E5" w:rsidRDefault="00864B31" w:rsidP="00864B31">
      <w:pPr>
        <w:spacing w:after="165"/>
        <w:jc w:val="both"/>
        <w:rPr>
          <w:rFonts w:asciiTheme="majorHAnsi" w:eastAsia="Times New Roman" w:hAnsiTheme="majorHAnsi" w:cstheme="majorHAnsi"/>
          <w:b/>
          <w:sz w:val="20"/>
          <w:szCs w:val="20"/>
          <w:lang w:val="en" w:eastAsia="en-GB"/>
        </w:rPr>
      </w:pPr>
      <w:r w:rsidRPr="00250DAC">
        <w:rPr>
          <w:rFonts w:asciiTheme="majorHAnsi" w:eastAsia="Times New Roman" w:hAnsiTheme="majorHAnsi" w:cstheme="majorHAnsi"/>
          <w:sz w:val="20"/>
          <w:szCs w:val="20"/>
          <w:lang w:val="en" w:eastAsia="en-GB"/>
        </w:rPr>
        <w:t>Applications are wel</w:t>
      </w:r>
      <w:r w:rsidR="00B833F1" w:rsidRPr="00250DAC">
        <w:rPr>
          <w:rFonts w:asciiTheme="majorHAnsi" w:eastAsia="Times New Roman" w:hAnsiTheme="majorHAnsi" w:cstheme="majorHAnsi"/>
          <w:sz w:val="20"/>
          <w:szCs w:val="20"/>
          <w:lang w:val="en" w:eastAsia="en-GB"/>
        </w:rPr>
        <w:t xml:space="preserve">come for the position of </w:t>
      </w:r>
      <w:r w:rsidR="006F35DA">
        <w:rPr>
          <w:rFonts w:asciiTheme="majorHAnsi" w:eastAsia="Times New Roman" w:hAnsiTheme="majorHAnsi" w:cstheme="majorHAnsi"/>
          <w:sz w:val="20"/>
          <w:szCs w:val="20"/>
          <w:lang w:val="en" w:eastAsia="en-GB"/>
        </w:rPr>
        <w:t>Geography</w:t>
      </w:r>
      <w:bookmarkStart w:id="0" w:name="_GoBack"/>
      <w:bookmarkEnd w:id="0"/>
      <w:r w:rsidR="006F35DA">
        <w:rPr>
          <w:rFonts w:asciiTheme="majorHAnsi" w:eastAsia="Times New Roman" w:hAnsiTheme="majorHAnsi" w:cstheme="majorHAnsi"/>
          <w:sz w:val="20"/>
          <w:szCs w:val="20"/>
          <w:lang w:val="en" w:eastAsia="en-GB"/>
        </w:rPr>
        <w:t xml:space="preserve"> </w:t>
      </w:r>
      <w:r w:rsidR="00A85369" w:rsidRPr="00250DAC">
        <w:rPr>
          <w:rFonts w:asciiTheme="majorHAnsi" w:eastAsia="Times New Roman" w:hAnsiTheme="majorHAnsi" w:cstheme="majorHAnsi"/>
          <w:sz w:val="20"/>
          <w:szCs w:val="20"/>
          <w:lang w:val="en" w:eastAsia="en-GB"/>
        </w:rPr>
        <w:t>teacher</w:t>
      </w:r>
      <w:r w:rsidR="0003531B" w:rsidRPr="00250DAC">
        <w:rPr>
          <w:rFonts w:asciiTheme="majorHAnsi" w:eastAsia="Times New Roman" w:hAnsiTheme="majorHAnsi" w:cstheme="majorHAnsi"/>
          <w:sz w:val="20"/>
          <w:szCs w:val="20"/>
          <w:lang w:val="en" w:eastAsia="en-GB"/>
        </w:rPr>
        <w:t xml:space="preserve"> at Pleckgate High School, a high performing academy with a 2017 </w:t>
      </w:r>
      <w:r w:rsidR="0003531B" w:rsidRPr="00250DAC">
        <w:rPr>
          <w:rFonts w:asciiTheme="majorHAnsi" w:eastAsia="Times New Roman" w:hAnsiTheme="majorHAnsi" w:cstheme="majorHAnsi"/>
          <w:b/>
          <w:sz w:val="20"/>
          <w:szCs w:val="20"/>
          <w:lang w:val="en" w:eastAsia="en-GB"/>
        </w:rPr>
        <w:t>Progress 8</w:t>
      </w:r>
      <w:r w:rsidR="009A65E5">
        <w:rPr>
          <w:rFonts w:asciiTheme="majorHAnsi" w:eastAsia="Times New Roman" w:hAnsiTheme="majorHAnsi" w:cstheme="majorHAnsi"/>
          <w:b/>
          <w:sz w:val="20"/>
          <w:szCs w:val="20"/>
          <w:lang w:val="en" w:eastAsia="en-GB"/>
        </w:rPr>
        <w:t xml:space="preserve"> score of +0.4</w:t>
      </w:r>
      <w:r w:rsidR="0003531B" w:rsidRPr="00250DAC">
        <w:rPr>
          <w:rFonts w:asciiTheme="majorHAnsi" w:eastAsia="Times New Roman" w:hAnsiTheme="majorHAnsi" w:cstheme="majorHAnsi"/>
          <w:sz w:val="20"/>
          <w:szCs w:val="20"/>
          <w:lang w:val="en" w:eastAsia="en-GB"/>
        </w:rPr>
        <w:t xml:space="preserve">, placing the school in the </w:t>
      </w:r>
      <w:r w:rsidR="0003531B" w:rsidRPr="00250DAC">
        <w:rPr>
          <w:rFonts w:asciiTheme="majorHAnsi" w:eastAsia="Times New Roman" w:hAnsiTheme="majorHAnsi" w:cstheme="majorHAnsi"/>
          <w:b/>
          <w:sz w:val="20"/>
          <w:szCs w:val="20"/>
          <w:lang w:val="en" w:eastAsia="en-GB"/>
        </w:rPr>
        <w:t>top 18% of all schools nationally</w:t>
      </w:r>
      <w:r w:rsidR="0003531B" w:rsidRPr="00250DAC">
        <w:rPr>
          <w:rFonts w:asciiTheme="majorHAnsi" w:eastAsia="Times New Roman" w:hAnsiTheme="majorHAnsi" w:cstheme="majorHAnsi"/>
          <w:sz w:val="20"/>
          <w:szCs w:val="20"/>
          <w:lang w:val="en" w:eastAsia="en-GB"/>
        </w:rPr>
        <w:t>.</w:t>
      </w:r>
    </w:p>
    <w:p w:rsidR="00864B31" w:rsidRPr="00250DAC" w:rsidRDefault="00864B31" w:rsidP="00864B31">
      <w:pPr>
        <w:spacing w:after="165"/>
        <w:jc w:val="both"/>
        <w:rPr>
          <w:rFonts w:asciiTheme="majorHAnsi" w:eastAsia="Times New Roman" w:hAnsiTheme="majorHAnsi" w:cstheme="majorHAnsi"/>
          <w:sz w:val="20"/>
          <w:szCs w:val="20"/>
          <w:lang w:val="en" w:eastAsia="en-GB"/>
        </w:rPr>
      </w:pPr>
      <w:r w:rsidRPr="00250DAC">
        <w:rPr>
          <w:rFonts w:asciiTheme="majorHAnsi" w:eastAsia="Times New Roman" w:hAnsiTheme="majorHAnsi" w:cstheme="majorHAnsi"/>
          <w:sz w:val="20"/>
          <w:szCs w:val="20"/>
          <w:lang w:val="en" w:eastAsia="en-GB"/>
        </w:rPr>
        <w:t xml:space="preserve"> </w:t>
      </w:r>
      <w:r w:rsidRPr="00250DAC">
        <w:rPr>
          <w:rFonts w:asciiTheme="majorHAnsi" w:hAnsiTheme="majorHAnsi" w:cstheme="majorHAnsi"/>
          <w:sz w:val="20"/>
          <w:szCs w:val="20"/>
          <w:lang w:val="en"/>
        </w:rPr>
        <w:t>This is a special opportunity for an outstandi</w:t>
      </w:r>
      <w:r w:rsidR="00A85369" w:rsidRPr="00250DAC">
        <w:rPr>
          <w:rFonts w:asciiTheme="majorHAnsi" w:hAnsiTheme="majorHAnsi" w:cstheme="majorHAnsi"/>
          <w:sz w:val="20"/>
          <w:szCs w:val="20"/>
          <w:lang w:val="en"/>
        </w:rPr>
        <w:t xml:space="preserve">ng, ambitious and </w:t>
      </w:r>
      <w:r w:rsidR="0003531B" w:rsidRPr="00250DAC">
        <w:rPr>
          <w:rFonts w:asciiTheme="majorHAnsi" w:hAnsiTheme="majorHAnsi" w:cstheme="majorHAnsi"/>
          <w:sz w:val="20"/>
          <w:szCs w:val="20"/>
          <w:lang w:val="en"/>
        </w:rPr>
        <w:t>dynamic teacher</w:t>
      </w:r>
      <w:r w:rsidRPr="00250DAC">
        <w:rPr>
          <w:rFonts w:asciiTheme="majorHAnsi" w:hAnsiTheme="majorHAnsi" w:cstheme="majorHAnsi"/>
          <w:sz w:val="20"/>
          <w:szCs w:val="20"/>
          <w:lang w:val="en"/>
        </w:rPr>
        <w:t xml:space="preserve"> to join the school during the most exciting new phase of its journey to outstanding</w:t>
      </w:r>
      <w:r w:rsidRPr="00250DAC">
        <w:rPr>
          <w:rFonts w:asciiTheme="majorHAnsi" w:eastAsia="Times New Roman" w:hAnsiTheme="majorHAnsi" w:cstheme="majorHAnsi"/>
          <w:sz w:val="20"/>
          <w:szCs w:val="20"/>
          <w:lang w:val="en" w:eastAsia="en-GB"/>
        </w:rPr>
        <w:t xml:space="preserve">.  You will play a vital role in taking the department and school forward on the next stage of our journey.  </w:t>
      </w:r>
    </w:p>
    <w:p w:rsidR="00864B31" w:rsidRPr="00250DAC" w:rsidRDefault="00864B31" w:rsidP="00864B31">
      <w:pPr>
        <w:pStyle w:val="NormalWeb"/>
        <w:spacing w:before="150" w:beforeAutospacing="0" w:after="300" w:afterAutospacing="0"/>
        <w:jc w:val="both"/>
        <w:textAlignment w:val="baseline"/>
        <w:rPr>
          <w:rFonts w:asciiTheme="majorHAnsi" w:hAnsiTheme="majorHAnsi" w:cstheme="majorHAnsi"/>
          <w:color w:val="000000"/>
          <w:sz w:val="20"/>
          <w:szCs w:val="20"/>
        </w:rPr>
      </w:pPr>
      <w:r w:rsidRPr="00250DAC">
        <w:rPr>
          <w:rFonts w:asciiTheme="majorHAnsi" w:hAnsiTheme="majorHAnsi" w:cstheme="majorHAnsi"/>
          <w:color w:val="000000"/>
          <w:sz w:val="20"/>
          <w:szCs w:val="20"/>
        </w:rPr>
        <w:t>We are a large secondary school situated on the northern outskirts of Blackburn with Darwen, comprising of 1100 students and 200 staff with state of the art facilities that benefit both the school and local community.</w:t>
      </w:r>
    </w:p>
    <w:p w:rsidR="00864B31" w:rsidRPr="00250DAC" w:rsidRDefault="00864B31" w:rsidP="00864B31">
      <w:pPr>
        <w:spacing w:after="165"/>
        <w:jc w:val="both"/>
        <w:rPr>
          <w:rFonts w:asciiTheme="majorHAnsi" w:eastAsia="Times New Roman" w:hAnsiTheme="majorHAnsi" w:cstheme="majorHAnsi"/>
          <w:sz w:val="20"/>
          <w:szCs w:val="20"/>
          <w:lang w:val="en" w:eastAsia="en-GB"/>
        </w:rPr>
      </w:pPr>
      <w:r w:rsidRPr="00250DAC">
        <w:rPr>
          <w:rFonts w:asciiTheme="majorHAnsi" w:hAnsiTheme="majorHAnsi" w:cstheme="majorHAnsi"/>
          <w:color w:val="000000"/>
          <w:sz w:val="20"/>
          <w:szCs w:val="20"/>
        </w:rPr>
        <w:t>Pleckgate High School is a thriving multi-cultural community that places the best interests of young people at the heart of everything we do.</w:t>
      </w:r>
      <w:r w:rsidRPr="00250DAC">
        <w:rPr>
          <w:rFonts w:asciiTheme="majorHAnsi" w:eastAsia="Times New Roman" w:hAnsiTheme="majorHAnsi" w:cstheme="majorHAnsi"/>
          <w:sz w:val="20"/>
          <w:szCs w:val="20"/>
          <w:lang w:val="en" w:eastAsia="en-GB"/>
        </w:rPr>
        <w:t xml:space="preserve"> Pleckgate is a rapidly improving 11 – 16 high school with outstanding, state of the art facilities.  We are also an academy under the sponsorship of the Education Partnership Trust (EPT). </w:t>
      </w:r>
    </w:p>
    <w:p w:rsidR="00864B31" w:rsidRPr="00250DAC" w:rsidRDefault="00864B31" w:rsidP="00864B31">
      <w:pPr>
        <w:pStyle w:val="NormalWeb"/>
        <w:spacing w:before="150" w:beforeAutospacing="0" w:after="300" w:afterAutospacing="0"/>
        <w:jc w:val="both"/>
        <w:textAlignment w:val="baseline"/>
        <w:rPr>
          <w:rFonts w:asciiTheme="majorHAnsi" w:hAnsiTheme="majorHAnsi" w:cstheme="majorHAnsi"/>
          <w:color w:val="000000"/>
          <w:sz w:val="20"/>
          <w:szCs w:val="20"/>
        </w:rPr>
      </w:pPr>
      <w:r w:rsidRPr="00250DAC">
        <w:rPr>
          <w:rFonts w:asciiTheme="majorHAnsi" w:hAnsiTheme="majorHAnsi" w:cstheme="majorHAnsi"/>
          <w:color w:val="000000"/>
          <w:sz w:val="20"/>
          <w:szCs w:val="20"/>
        </w:rPr>
        <w:t>At Pleckgate everyone is committed to providing the best educational experiences and opportunities for our students. At the heart of the school’s work is a commitment to high quality teaching and learning and achievement for all: for our students to be safe, happy and successful developing as individuals into caring, responsible citizens who participate fully in school life and are proud of their achievements. Every student at Pleckgate is encouraged to have ambitious goals and everybody is responsible for creating a culture of high expectations and academic excellence.</w:t>
      </w:r>
    </w:p>
    <w:p w:rsidR="00864B31" w:rsidRPr="00250DAC" w:rsidRDefault="00864B31" w:rsidP="00864B31">
      <w:pPr>
        <w:pStyle w:val="NormalWeb"/>
        <w:spacing w:before="150" w:beforeAutospacing="0" w:after="300" w:afterAutospacing="0"/>
        <w:jc w:val="both"/>
        <w:textAlignment w:val="baseline"/>
        <w:rPr>
          <w:rFonts w:asciiTheme="majorHAnsi" w:hAnsiTheme="majorHAnsi" w:cstheme="majorHAnsi"/>
          <w:color w:val="000000"/>
          <w:sz w:val="20"/>
          <w:szCs w:val="20"/>
        </w:rPr>
      </w:pPr>
      <w:r w:rsidRPr="00250DAC">
        <w:rPr>
          <w:rFonts w:asciiTheme="majorHAnsi" w:hAnsiTheme="majorHAnsi" w:cstheme="majorHAnsi"/>
          <w:color w:val="000000"/>
          <w:sz w:val="20"/>
          <w:szCs w:val="20"/>
        </w:rPr>
        <w:t>We are proud of our achievements – our examination success, our extra-curricular programme, our charity work and our community involvement.  We are committed to the pursuit of outstanding teaching and learning alongside the highest possible academic, personal and moral standards. This commitment is built upon a shared belief in hard work, self-reflection and a culture of respect and support for others.</w:t>
      </w:r>
    </w:p>
    <w:p w:rsidR="00864B31" w:rsidRPr="00250DAC" w:rsidRDefault="00864B31" w:rsidP="00C314FB">
      <w:pPr>
        <w:spacing w:after="165"/>
        <w:jc w:val="both"/>
        <w:rPr>
          <w:rFonts w:asciiTheme="majorHAnsi" w:eastAsia="Times New Roman" w:hAnsiTheme="majorHAnsi" w:cstheme="majorHAnsi"/>
          <w:sz w:val="20"/>
          <w:szCs w:val="20"/>
          <w:lang w:val="en" w:eastAsia="en-GB"/>
        </w:rPr>
      </w:pPr>
      <w:r w:rsidRPr="00250DAC">
        <w:rPr>
          <w:rFonts w:asciiTheme="majorHAnsi" w:eastAsia="Times New Roman" w:hAnsiTheme="majorHAnsi" w:cstheme="majorHAnsi"/>
          <w:sz w:val="20"/>
          <w:szCs w:val="20"/>
          <w:lang w:val="en" w:eastAsia="en-GB"/>
        </w:rPr>
        <w:t>You will</w:t>
      </w:r>
      <w:r w:rsidR="0003531B" w:rsidRPr="00250DAC">
        <w:rPr>
          <w:rFonts w:asciiTheme="majorHAnsi" w:eastAsia="Times New Roman" w:hAnsiTheme="majorHAnsi" w:cstheme="majorHAnsi"/>
          <w:sz w:val="20"/>
          <w:szCs w:val="20"/>
          <w:lang w:val="en" w:eastAsia="en-GB"/>
        </w:rPr>
        <w:t xml:space="preserve"> be joining an </w:t>
      </w:r>
      <w:r w:rsidR="00C314FB" w:rsidRPr="00C314FB">
        <w:rPr>
          <w:rFonts w:asciiTheme="majorHAnsi" w:eastAsia="Times New Roman" w:hAnsiTheme="majorHAnsi" w:cstheme="majorHAnsi"/>
          <w:sz w:val="20"/>
          <w:szCs w:val="20"/>
          <w:lang w:val="en" w:eastAsia="en-GB"/>
        </w:rPr>
        <w:t>established department</w:t>
      </w:r>
      <w:r w:rsidR="0003531B" w:rsidRPr="00C314FB">
        <w:rPr>
          <w:rFonts w:asciiTheme="majorHAnsi" w:eastAsia="Times New Roman" w:hAnsiTheme="majorHAnsi" w:cstheme="majorHAnsi"/>
          <w:sz w:val="20"/>
          <w:szCs w:val="20"/>
          <w:lang w:val="en" w:eastAsia="en-GB"/>
        </w:rPr>
        <w:t xml:space="preserve"> </w:t>
      </w:r>
      <w:r w:rsidR="00A85369" w:rsidRPr="00C314FB">
        <w:rPr>
          <w:rFonts w:asciiTheme="majorHAnsi" w:eastAsia="Times New Roman" w:hAnsiTheme="majorHAnsi" w:cstheme="majorHAnsi"/>
          <w:sz w:val="20"/>
          <w:szCs w:val="20"/>
          <w:lang w:val="en" w:eastAsia="en-GB"/>
        </w:rPr>
        <w:t>with</w:t>
      </w:r>
      <w:r w:rsidR="00A85369" w:rsidRPr="00250DAC">
        <w:rPr>
          <w:rFonts w:asciiTheme="majorHAnsi" w:eastAsia="Times New Roman" w:hAnsiTheme="majorHAnsi" w:cstheme="majorHAnsi"/>
          <w:sz w:val="20"/>
          <w:szCs w:val="20"/>
          <w:lang w:val="en" w:eastAsia="en-GB"/>
        </w:rPr>
        <w:t xml:space="preserve"> many strengths</w:t>
      </w:r>
      <w:r w:rsidR="00F134BC" w:rsidRPr="00250DAC">
        <w:rPr>
          <w:rFonts w:asciiTheme="majorHAnsi" w:eastAsia="Times New Roman" w:hAnsiTheme="majorHAnsi" w:cstheme="majorHAnsi"/>
          <w:sz w:val="20"/>
          <w:szCs w:val="20"/>
          <w:lang w:val="en" w:eastAsia="en-GB"/>
        </w:rPr>
        <w:t xml:space="preserve"> and successes</w:t>
      </w:r>
      <w:r w:rsidRPr="00250DAC">
        <w:rPr>
          <w:rFonts w:asciiTheme="majorHAnsi" w:eastAsia="Times New Roman" w:hAnsiTheme="majorHAnsi" w:cstheme="majorHAnsi"/>
          <w:sz w:val="20"/>
          <w:szCs w:val="20"/>
          <w:lang w:val="en" w:eastAsia="en-GB"/>
        </w:rPr>
        <w:t xml:space="preserve">. </w:t>
      </w:r>
    </w:p>
    <w:p w:rsidR="00C314FB" w:rsidRDefault="00C314FB" w:rsidP="00864B31">
      <w:pPr>
        <w:spacing w:after="165"/>
        <w:jc w:val="both"/>
        <w:rPr>
          <w:rFonts w:asciiTheme="majorHAnsi" w:eastAsia="Times New Roman" w:hAnsiTheme="majorHAnsi" w:cstheme="majorHAnsi"/>
          <w:sz w:val="20"/>
          <w:szCs w:val="20"/>
          <w:lang w:val="en" w:eastAsia="en-GB"/>
        </w:rPr>
      </w:pPr>
    </w:p>
    <w:p w:rsidR="00864B31" w:rsidRPr="00250DAC" w:rsidRDefault="00864B31" w:rsidP="00864B31">
      <w:pPr>
        <w:spacing w:after="165"/>
        <w:jc w:val="both"/>
        <w:rPr>
          <w:rFonts w:asciiTheme="majorHAnsi" w:hAnsiTheme="majorHAnsi" w:cstheme="majorHAnsi"/>
          <w:sz w:val="20"/>
          <w:szCs w:val="20"/>
        </w:rPr>
      </w:pPr>
      <w:r w:rsidRPr="00250DAC">
        <w:rPr>
          <w:rFonts w:asciiTheme="majorHAnsi" w:hAnsiTheme="majorHAnsi" w:cstheme="majorHAnsi"/>
          <w:sz w:val="20"/>
          <w:szCs w:val="20"/>
        </w:rPr>
        <w:t>If you have any questions about our school, or the role itself, please don’t hesitate to get in touch</w:t>
      </w:r>
      <w:r w:rsidR="009E38E5" w:rsidRPr="00250DAC">
        <w:rPr>
          <w:rFonts w:asciiTheme="majorHAnsi" w:hAnsiTheme="majorHAnsi" w:cstheme="majorHAnsi"/>
          <w:sz w:val="20"/>
          <w:szCs w:val="20"/>
        </w:rPr>
        <w:t xml:space="preserve"> and please visit our school website </w:t>
      </w:r>
      <w:hyperlink r:id="rId8" w:history="1">
        <w:r w:rsidR="009E38E5" w:rsidRPr="00250DAC">
          <w:rPr>
            <w:rStyle w:val="Hyperlink"/>
            <w:rFonts w:asciiTheme="majorHAnsi" w:hAnsiTheme="majorHAnsi" w:cstheme="majorHAnsi"/>
            <w:sz w:val="20"/>
            <w:szCs w:val="20"/>
          </w:rPr>
          <w:t>www.pleckgate.com</w:t>
        </w:r>
      </w:hyperlink>
      <w:r w:rsidR="009E38E5" w:rsidRPr="00250DAC">
        <w:rPr>
          <w:rFonts w:asciiTheme="majorHAnsi" w:hAnsiTheme="majorHAnsi" w:cstheme="majorHAnsi"/>
          <w:sz w:val="20"/>
          <w:szCs w:val="20"/>
        </w:rPr>
        <w:t xml:space="preserve"> to get a flavor </w:t>
      </w:r>
      <w:r w:rsidR="00B45B5D" w:rsidRPr="00250DAC">
        <w:rPr>
          <w:rFonts w:asciiTheme="majorHAnsi" w:hAnsiTheme="majorHAnsi" w:cstheme="majorHAnsi"/>
          <w:sz w:val="20"/>
          <w:szCs w:val="20"/>
        </w:rPr>
        <w:t xml:space="preserve">of </w:t>
      </w:r>
      <w:proofErr w:type="gramStart"/>
      <w:r w:rsidR="00B45B5D" w:rsidRPr="00250DAC">
        <w:rPr>
          <w:rFonts w:asciiTheme="majorHAnsi" w:hAnsiTheme="majorHAnsi" w:cstheme="majorHAnsi"/>
          <w:sz w:val="20"/>
          <w:szCs w:val="20"/>
        </w:rPr>
        <w:t>our what</w:t>
      </w:r>
      <w:proofErr w:type="gramEnd"/>
      <w:r w:rsidR="00B45B5D" w:rsidRPr="00250DAC">
        <w:rPr>
          <w:rFonts w:asciiTheme="majorHAnsi" w:hAnsiTheme="majorHAnsi" w:cstheme="majorHAnsi"/>
          <w:sz w:val="20"/>
          <w:szCs w:val="20"/>
        </w:rPr>
        <w:t xml:space="preserve"> we have to offer</w:t>
      </w:r>
      <w:r w:rsidRPr="00250DAC">
        <w:rPr>
          <w:rFonts w:asciiTheme="majorHAnsi" w:hAnsiTheme="majorHAnsi" w:cstheme="majorHAnsi"/>
          <w:sz w:val="20"/>
          <w:szCs w:val="20"/>
        </w:rPr>
        <w:t xml:space="preserve">. </w:t>
      </w:r>
    </w:p>
    <w:p w:rsidR="00864B31" w:rsidRPr="00250DAC" w:rsidRDefault="00864B31" w:rsidP="00864B31">
      <w:pPr>
        <w:spacing w:after="165"/>
        <w:jc w:val="both"/>
        <w:rPr>
          <w:rFonts w:asciiTheme="majorHAnsi" w:hAnsiTheme="majorHAnsi" w:cstheme="majorHAnsi"/>
          <w:sz w:val="20"/>
          <w:szCs w:val="20"/>
        </w:rPr>
      </w:pPr>
    </w:p>
    <w:p w:rsidR="002D4359" w:rsidRPr="00250DAC" w:rsidRDefault="00864B31" w:rsidP="00533A60">
      <w:pPr>
        <w:spacing w:after="165"/>
        <w:rPr>
          <w:rFonts w:asciiTheme="majorHAnsi" w:hAnsiTheme="majorHAnsi" w:cstheme="majorHAnsi"/>
          <w:sz w:val="20"/>
          <w:szCs w:val="20"/>
        </w:rPr>
      </w:pPr>
      <w:r w:rsidRPr="00250DAC">
        <w:rPr>
          <w:rFonts w:asciiTheme="majorHAnsi" w:hAnsiTheme="majorHAnsi" w:cstheme="majorHAnsi"/>
          <w:sz w:val="20"/>
          <w:szCs w:val="20"/>
        </w:rPr>
        <w:t xml:space="preserve">Mark Cocker </w:t>
      </w:r>
      <w:r w:rsidRPr="00250DAC">
        <w:rPr>
          <w:rFonts w:asciiTheme="majorHAnsi" w:hAnsiTheme="majorHAnsi" w:cstheme="majorHAnsi"/>
          <w:sz w:val="20"/>
          <w:szCs w:val="20"/>
        </w:rPr>
        <w:br/>
        <w:t>Head Teacher</w:t>
      </w:r>
    </w:p>
    <w:sectPr w:rsidR="002D4359" w:rsidRPr="00250DAC" w:rsidSect="000952DB">
      <w:headerReference w:type="default" r:id="rId9"/>
      <w:footerReference w:type="default" r:id="rId10"/>
      <w:pgSz w:w="11900" w:h="16840"/>
      <w:pgMar w:top="2269" w:right="1418" w:bottom="2552" w:left="1418" w:header="709" w:footer="8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E15" w:rsidRDefault="005A1E15" w:rsidP="004B7CD9">
      <w:r>
        <w:separator/>
      </w:r>
    </w:p>
  </w:endnote>
  <w:endnote w:type="continuationSeparator" w:id="0">
    <w:p w:rsidR="005A1E15" w:rsidRDefault="005A1E15" w:rsidP="004B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82" w:rsidRDefault="003007E8" w:rsidP="00245D82">
    <w:pPr>
      <w:pStyle w:val="Footer"/>
      <w:ind w:left="-567"/>
    </w:pPr>
    <w:r w:rsidRPr="003007E8">
      <w:rPr>
        <w:noProof/>
        <w:lang w:val="en-GB" w:eastAsia="en-GB"/>
      </w:rPr>
      <w:drawing>
        <wp:anchor distT="0" distB="0" distL="114300" distR="114300" simplePos="0" relativeHeight="251659264" behindDoc="0" locked="0" layoutInCell="1" allowOverlap="1" wp14:anchorId="51F1889F" wp14:editId="3A132A6E">
          <wp:simplePos x="0" y="0"/>
          <wp:positionH relativeFrom="column">
            <wp:posOffset>4420870</wp:posOffset>
          </wp:positionH>
          <wp:positionV relativeFrom="paragraph">
            <wp:posOffset>-158750</wp:posOffset>
          </wp:positionV>
          <wp:extent cx="1905000" cy="5302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30225"/>
                  </a:xfrm>
                  <a:prstGeom prst="rect">
                    <a:avLst/>
                  </a:prstGeom>
                  <a:noFill/>
                </pic:spPr>
              </pic:pic>
            </a:graphicData>
          </a:graphic>
          <wp14:sizeRelH relativeFrom="page">
            <wp14:pctWidth>0</wp14:pctWidth>
          </wp14:sizeRelH>
          <wp14:sizeRelV relativeFrom="page">
            <wp14:pctHeight>0</wp14:pctHeight>
          </wp14:sizeRelV>
        </wp:anchor>
      </w:drawing>
    </w:r>
    <w:r w:rsidRPr="003007E8">
      <w:rPr>
        <w:rFonts w:hint="eastAsia"/>
        <w:noProof/>
        <w:lang w:val="en-GB" w:eastAsia="en-GB"/>
      </w:rPr>
      <w:drawing>
        <wp:anchor distT="0" distB="0" distL="114300" distR="114300" simplePos="0" relativeHeight="251662336" behindDoc="0" locked="0" layoutInCell="1" allowOverlap="1" wp14:anchorId="32C341F8" wp14:editId="07C69F70">
          <wp:simplePos x="0" y="0"/>
          <wp:positionH relativeFrom="margin">
            <wp:posOffset>4255770</wp:posOffset>
          </wp:positionH>
          <wp:positionV relativeFrom="paragraph">
            <wp:posOffset>-838835</wp:posOffset>
          </wp:positionV>
          <wp:extent cx="2344420" cy="571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2">
                    <a:extLst>
                      <a:ext uri="{28A0092B-C50C-407E-A947-70E740481C1C}">
                        <a14:useLocalDpi xmlns:a14="http://schemas.microsoft.com/office/drawing/2010/main" val="0"/>
                      </a:ext>
                    </a:extLst>
                  </a:blip>
                  <a:srcRect l="66264" t="37188"/>
                  <a:stretch/>
                </pic:blipFill>
                <pic:spPr bwMode="auto">
                  <a:xfrm>
                    <a:off x="0" y="0"/>
                    <a:ext cx="2344420"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07E8">
      <w:rPr>
        <w:noProof/>
        <w:lang w:val="en-GB" w:eastAsia="en-GB"/>
      </w:rPr>
      <w:drawing>
        <wp:anchor distT="0" distB="0" distL="114300" distR="114300" simplePos="0" relativeHeight="251661312" behindDoc="0" locked="0" layoutInCell="1" allowOverlap="1" wp14:anchorId="69DF4515" wp14:editId="356A15B7">
          <wp:simplePos x="0" y="0"/>
          <wp:positionH relativeFrom="column">
            <wp:posOffset>2774315</wp:posOffset>
          </wp:positionH>
          <wp:positionV relativeFrom="paragraph">
            <wp:posOffset>-593725</wp:posOffset>
          </wp:positionV>
          <wp:extent cx="1463040" cy="891540"/>
          <wp:effectExtent l="0" t="0" r="3810" b="3810"/>
          <wp:wrapNone/>
          <wp:docPr id="5" name="Picture 5" descr="C:\Users\MCocker800\Documents\WORK\CEIAG\CEIAG Quality Award\NEW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ocker800\Documents\WORK\CEIAG\CEIAG Quality Award\NEWBANN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304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7E8">
      <w:rPr>
        <w:noProof/>
        <w:lang w:val="en-GB" w:eastAsia="en-GB"/>
      </w:rPr>
      <w:drawing>
        <wp:anchor distT="0" distB="0" distL="114300" distR="114300" simplePos="0" relativeHeight="251663360" behindDoc="0" locked="0" layoutInCell="1" allowOverlap="1" wp14:anchorId="41CFD437" wp14:editId="5D0D0770">
          <wp:simplePos x="0" y="0"/>
          <wp:positionH relativeFrom="column">
            <wp:posOffset>1423670</wp:posOffset>
          </wp:positionH>
          <wp:positionV relativeFrom="paragraph">
            <wp:posOffset>-587375</wp:posOffset>
          </wp:positionV>
          <wp:extent cx="1299845" cy="869315"/>
          <wp:effectExtent l="0" t="0" r="0" b="6985"/>
          <wp:wrapNone/>
          <wp:docPr id="7" name="Picture 7" descr="C:\Users\MCocker800\AppData\Local\Microsoft\Windows\INetCache\Content.Word\YST-QM-logo-sil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ocker800\AppData\Local\Microsoft\Windows\INetCache\Content.Word\YST-QM-logo-silve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9845" cy="869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7E8">
      <w:rPr>
        <w:rFonts w:hint="eastAsia"/>
        <w:noProof/>
        <w:lang w:val="en-GB" w:eastAsia="en-GB"/>
      </w:rPr>
      <w:drawing>
        <wp:anchor distT="0" distB="0" distL="114300" distR="114300" simplePos="0" relativeHeight="251660288" behindDoc="0" locked="0" layoutInCell="1" allowOverlap="1" wp14:anchorId="57E33C23" wp14:editId="4386EC7F">
          <wp:simplePos x="0" y="0"/>
          <wp:positionH relativeFrom="margin">
            <wp:posOffset>-731520</wp:posOffset>
          </wp:positionH>
          <wp:positionV relativeFrom="paragraph">
            <wp:posOffset>-572135</wp:posOffset>
          </wp:positionV>
          <wp:extent cx="2255520" cy="8401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2">
                    <a:extLst>
                      <a:ext uri="{28A0092B-C50C-407E-A947-70E740481C1C}">
                        <a14:useLocalDpi xmlns:a14="http://schemas.microsoft.com/office/drawing/2010/main" val="0"/>
                      </a:ext>
                    </a:extLst>
                  </a:blip>
                  <a:srcRect r="64849"/>
                  <a:stretch/>
                </pic:blipFill>
                <pic:spPr bwMode="auto">
                  <a:xfrm>
                    <a:off x="0" y="0"/>
                    <a:ext cx="2255520" cy="840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E15" w:rsidRDefault="005A1E15" w:rsidP="004B7CD9">
      <w:r>
        <w:separator/>
      </w:r>
    </w:p>
  </w:footnote>
  <w:footnote w:type="continuationSeparator" w:id="0">
    <w:p w:rsidR="005A1E15" w:rsidRDefault="005A1E15" w:rsidP="004B7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CD9" w:rsidRDefault="00245D82" w:rsidP="00245D82">
    <w:pPr>
      <w:pStyle w:val="Header"/>
      <w:ind w:left="-567"/>
    </w:pPr>
    <w:r>
      <w:rPr>
        <w:rFonts w:hint="eastAsia"/>
        <w:noProof/>
        <w:lang w:val="en-GB" w:eastAsia="en-GB"/>
      </w:rPr>
      <w:drawing>
        <wp:inline distT="0" distB="0" distL="0" distR="0" wp14:anchorId="7AC4B8E8" wp14:editId="5B846222">
          <wp:extent cx="6412230" cy="6343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434056" cy="6365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67AB3"/>
    <w:multiLevelType w:val="hybridMultilevel"/>
    <w:tmpl w:val="CB94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D9"/>
    <w:rsid w:val="0003531B"/>
    <w:rsid w:val="00067B35"/>
    <w:rsid w:val="00085896"/>
    <w:rsid w:val="000952DB"/>
    <w:rsid w:val="000D0D26"/>
    <w:rsid w:val="001757E9"/>
    <w:rsid w:val="00245D82"/>
    <w:rsid w:val="00250DAC"/>
    <w:rsid w:val="002D4359"/>
    <w:rsid w:val="002E4125"/>
    <w:rsid w:val="003007E8"/>
    <w:rsid w:val="00306E6E"/>
    <w:rsid w:val="00395A83"/>
    <w:rsid w:val="00397F78"/>
    <w:rsid w:val="003D235E"/>
    <w:rsid w:val="003E711D"/>
    <w:rsid w:val="00470287"/>
    <w:rsid w:val="004B7CD9"/>
    <w:rsid w:val="00533A60"/>
    <w:rsid w:val="005939EA"/>
    <w:rsid w:val="005A1E15"/>
    <w:rsid w:val="005A3B1F"/>
    <w:rsid w:val="00607C91"/>
    <w:rsid w:val="00634E44"/>
    <w:rsid w:val="006F35DA"/>
    <w:rsid w:val="007A4250"/>
    <w:rsid w:val="00864B31"/>
    <w:rsid w:val="008C1A89"/>
    <w:rsid w:val="008F0804"/>
    <w:rsid w:val="009A65E5"/>
    <w:rsid w:val="009E38E5"/>
    <w:rsid w:val="00A85369"/>
    <w:rsid w:val="00B45B5D"/>
    <w:rsid w:val="00B833F1"/>
    <w:rsid w:val="00C314FB"/>
    <w:rsid w:val="00C45457"/>
    <w:rsid w:val="00E1761A"/>
    <w:rsid w:val="00F134BC"/>
    <w:rsid w:val="00F94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CD9"/>
    <w:pPr>
      <w:tabs>
        <w:tab w:val="center" w:pos="4320"/>
        <w:tab w:val="right" w:pos="8640"/>
      </w:tabs>
    </w:pPr>
  </w:style>
  <w:style w:type="character" w:customStyle="1" w:styleId="HeaderChar">
    <w:name w:val="Header Char"/>
    <w:basedOn w:val="DefaultParagraphFont"/>
    <w:link w:val="Header"/>
    <w:uiPriority w:val="99"/>
    <w:rsid w:val="004B7CD9"/>
  </w:style>
  <w:style w:type="paragraph" w:styleId="Footer">
    <w:name w:val="footer"/>
    <w:basedOn w:val="Normal"/>
    <w:link w:val="FooterChar"/>
    <w:uiPriority w:val="99"/>
    <w:unhideWhenUsed/>
    <w:rsid w:val="004B7CD9"/>
    <w:pPr>
      <w:tabs>
        <w:tab w:val="center" w:pos="4320"/>
        <w:tab w:val="right" w:pos="8640"/>
      </w:tabs>
    </w:pPr>
  </w:style>
  <w:style w:type="character" w:customStyle="1" w:styleId="FooterChar">
    <w:name w:val="Footer Char"/>
    <w:basedOn w:val="DefaultParagraphFont"/>
    <w:link w:val="Footer"/>
    <w:uiPriority w:val="99"/>
    <w:rsid w:val="004B7CD9"/>
  </w:style>
  <w:style w:type="paragraph" w:styleId="BalloonText">
    <w:name w:val="Balloon Text"/>
    <w:basedOn w:val="Normal"/>
    <w:link w:val="BalloonTextChar"/>
    <w:uiPriority w:val="99"/>
    <w:semiHidden/>
    <w:unhideWhenUsed/>
    <w:rsid w:val="004B7C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CD9"/>
    <w:rPr>
      <w:rFonts w:ascii="Lucida Grande" w:hAnsi="Lucida Grande" w:cs="Lucida Grande"/>
      <w:sz w:val="18"/>
      <w:szCs w:val="18"/>
    </w:rPr>
  </w:style>
  <w:style w:type="paragraph" w:styleId="NormalWeb">
    <w:name w:val="Normal (Web)"/>
    <w:basedOn w:val="Normal"/>
    <w:uiPriority w:val="99"/>
    <w:unhideWhenUsed/>
    <w:rsid w:val="00533A60"/>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9E38E5"/>
    <w:rPr>
      <w:color w:val="0000FF" w:themeColor="hyperlink"/>
      <w:u w:val="single"/>
    </w:rPr>
  </w:style>
  <w:style w:type="paragraph" w:styleId="ListParagraph">
    <w:name w:val="List Paragraph"/>
    <w:basedOn w:val="Normal"/>
    <w:uiPriority w:val="34"/>
    <w:qFormat/>
    <w:rsid w:val="000353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CD9"/>
    <w:pPr>
      <w:tabs>
        <w:tab w:val="center" w:pos="4320"/>
        <w:tab w:val="right" w:pos="8640"/>
      </w:tabs>
    </w:pPr>
  </w:style>
  <w:style w:type="character" w:customStyle="1" w:styleId="HeaderChar">
    <w:name w:val="Header Char"/>
    <w:basedOn w:val="DefaultParagraphFont"/>
    <w:link w:val="Header"/>
    <w:uiPriority w:val="99"/>
    <w:rsid w:val="004B7CD9"/>
  </w:style>
  <w:style w:type="paragraph" w:styleId="Footer">
    <w:name w:val="footer"/>
    <w:basedOn w:val="Normal"/>
    <w:link w:val="FooterChar"/>
    <w:uiPriority w:val="99"/>
    <w:unhideWhenUsed/>
    <w:rsid w:val="004B7CD9"/>
    <w:pPr>
      <w:tabs>
        <w:tab w:val="center" w:pos="4320"/>
        <w:tab w:val="right" w:pos="8640"/>
      </w:tabs>
    </w:pPr>
  </w:style>
  <w:style w:type="character" w:customStyle="1" w:styleId="FooterChar">
    <w:name w:val="Footer Char"/>
    <w:basedOn w:val="DefaultParagraphFont"/>
    <w:link w:val="Footer"/>
    <w:uiPriority w:val="99"/>
    <w:rsid w:val="004B7CD9"/>
  </w:style>
  <w:style w:type="paragraph" w:styleId="BalloonText">
    <w:name w:val="Balloon Text"/>
    <w:basedOn w:val="Normal"/>
    <w:link w:val="BalloonTextChar"/>
    <w:uiPriority w:val="99"/>
    <w:semiHidden/>
    <w:unhideWhenUsed/>
    <w:rsid w:val="004B7C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CD9"/>
    <w:rPr>
      <w:rFonts w:ascii="Lucida Grande" w:hAnsi="Lucida Grande" w:cs="Lucida Grande"/>
      <w:sz w:val="18"/>
      <w:szCs w:val="18"/>
    </w:rPr>
  </w:style>
  <w:style w:type="paragraph" w:styleId="NormalWeb">
    <w:name w:val="Normal (Web)"/>
    <w:basedOn w:val="Normal"/>
    <w:uiPriority w:val="99"/>
    <w:unhideWhenUsed/>
    <w:rsid w:val="00533A60"/>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9E38E5"/>
    <w:rPr>
      <w:color w:val="0000FF" w:themeColor="hyperlink"/>
      <w:u w:val="single"/>
    </w:rPr>
  </w:style>
  <w:style w:type="paragraph" w:styleId="ListParagraph">
    <w:name w:val="List Paragraph"/>
    <w:basedOn w:val="Normal"/>
    <w:uiPriority w:val="34"/>
    <w:qFormat/>
    <w:rsid w:val="00035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eckgat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B1DD81BE</Template>
  <TotalTime>0</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Spring</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Arkwright</dc:creator>
  <cp:lastModifiedBy>Rebecca Owen</cp:lastModifiedBy>
  <cp:revision>3</cp:revision>
  <dcterms:created xsi:type="dcterms:W3CDTF">2018-01-30T08:32:00Z</dcterms:created>
  <dcterms:modified xsi:type="dcterms:W3CDTF">2018-01-31T08:17:00Z</dcterms:modified>
</cp:coreProperties>
</file>