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49" w:rsidRDefault="00D26E49" w:rsidP="00D26E49">
      <w:pPr>
        <w:ind w:left="5040" w:firstLine="720"/>
        <w:rPr>
          <w:rFonts w:ascii="Arial" w:hAnsi="Arial" w:cs="Arial"/>
          <w:color w:val="00B0F0"/>
          <w:sz w:val="32"/>
          <w:szCs w:val="18"/>
        </w:rPr>
      </w:pPr>
      <w:proofErr w:type="gramStart"/>
      <w:r w:rsidRPr="0089523F">
        <w:rPr>
          <w:rFonts w:ascii="Arial" w:hAnsi="Arial" w:cs="Arial"/>
          <w:sz w:val="32"/>
          <w:szCs w:val="18"/>
        </w:rPr>
        <w:t>winstanley</w:t>
      </w:r>
      <w:proofErr w:type="gramEnd"/>
      <w:r w:rsidRPr="0089523F">
        <w:rPr>
          <w:rFonts w:ascii="Arial" w:hAnsi="Arial" w:cs="Arial"/>
          <w:sz w:val="32"/>
          <w:szCs w:val="18"/>
        </w:rPr>
        <w:t xml:space="preserve"> </w:t>
      </w:r>
      <w:r w:rsidRPr="00DD4170">
        <w:rPr>
          <w:rFonts w:ascii="Arial Narrow" w:hAnsi="Arial Narrow" w:cs="Arial"/>
          <w:color w:val="C6D9F1" w:themeColor="text2" w:themeTint="33"/>
          <w:sz w:val="32"/>
          <w:szCs w:val="18"/>
        </w:rPr>
        <w:t>college</w:t>
      </w:r>
    </w:p>
    <w:p w:rsidR="00D26E49" w:rsidRPr="003502D6" w:rsidRDefault="00D26E49" w:rsidP="00D26E49">
      <w:pPr>
        <w:ind w:left="5040" w:firstLine="720"/>
        <w:rPr>
          <w:rFonts w:ascii="Arial" w:hAnsi="Arial" w:cs="Arial"/>
          <w:color w:val="00B0F0"/>
          <w:sz w:val="32"/>
          <w:szCs w:val="18"/>
        </w:rPr>
      </w:pPr>
    </w:p>
    <w:p w:rsidR="00D26E49" w:rsidRDefault="00D26E49" w:rsidP="00D26E49">
      <w:pPr>
        <w:jc w:val="center"/>
        <w:rPr>
          <w:rFonts w:ascii="Arial" w:hAnsi="Arial" w:cs="Arial"/>
          <w:b/>
        </w:rPr>
      </w:pPr>
      <w:r w:rsidRPr="00092311">
        <w:rPr>
          <w:rFonts w:ascii="Arial" w:hAnsi="Arial" w:cs="Arial"/>
          <w:b/>
        </w:rPr>
        <w:t>PERSON SPECIFICATION</w:t>
      </w:r>
      <w:r>
        <w:rPr>
          <w:rFonts w:ascii="Arial" w:hAnsi="Arial" w:cs="Arial"/>
          <w:b/>
        </w:rPr>
        <w:t xml:space="preserve">: Temporary </w:t>
      </w:r>
      <w:r w:rsidR="00242481">
        <w:rPr>
          <w:rFonts w:ascii="Arial" w:hAnsi="Arial" w:cs="Arial"/>
          <w:b/>
        </w:rPr>
        <w:t>Full-time</w:t>
      </w:r>
    </w:p>
    <w:p w:rsidR="00D26E49" w:rsidRDefault="00D26E49" w:rsidP="00D26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of ICT</w:t>
      </w:r>
      <w:r w:rsidR="00242481">
        <w:rPr>
          <w:rFonts w:ascii="Arial" w:hAnsi="Arial" w:cs="Arial"/>
          <w:b/>
        </w:rPr>
        <w:t xml:space="preserve"> and Business </w:t>
      </w:r>
    </w:p>
    <w:p w:rsidR="00D26E49" w:rsidRPr="001574D2" w:rsidRDefault="00D26E49" w:rsidP="00D26E49">
      <w:pPr>
        <w:spacing w:line="276" w:lineRule="auto"/>
        <w:ind w:left="1440" w:hanging="1440"/>
        <w:jc w:val="center"/>
        <w:rPr>
          <w:rFonts w:ascii="Arial" w:eastAsia="Arial" w:hAnsi="Arial" w:cs="Arial"/>
          <w:b/>
          <w:sz w:val="22"/>
          <w:szCs w:val="22"/>
          <w:lang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851"/>
        <w:gridCol w:w="744"/>
        <w:gridCol w:w="1980"/>
      </w:tblGrid>
      <w:tr w:rsidR="00D26E49" w:rsidRPr="009548D5" w:rsidTr="00AD6744">
        <w:tc>
          <w:tcPr>
            <w:tcW w:w="5353" w:type="dxa"/>
          </w:tcPr>
          <w:p w:rsidR="00D26E49" w:rsidRPr="00F11F56" w:rsidRDefault="00D26E49" w:rsidP="00E00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F56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851" w:type="dxa"/>
          </w:tcPr>
          <w:p w:rsidR="00D26E49" w:rsidRPr="00F11F56" w:rsidRDefault="00AD6744" w:rsidP="00E00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</w:t>
            </w:r>
          </w:p>
        </w:tc>
        <w:tc>
          <w:tcPr>
            <w:tcW w:w="744" w:type="dxa"/>
          </w:tcPr>
          <w:p w:rsidR="00D26E49" w:rsidRPr="00F11F56" w:rsidRDefault="00AD6744" w:rsidP="00E00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1980" w:type="dxa"/>
          </w:tcPr>
          <w:p w:rsidR="00D26E49" w:rsidRPr="00F11F56" w:rsidRDefault="00D26E49" w:rsidP="00E00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F56">
              <w:rPr>
                <w:rFonts w:ascii="Arial" w:hAnsi="Arial" w:cs="Arial"/>
                <w:b/>
                <w:sz w:val="20"/>
                <w:szCs w:val="20"/>
              </w:rPr>
              <w:t>ASSESSED BY</w:t>
            </w:r>
          </w:p>
        </w:tc>
      </w:tr>
      <w:tr w:rsidR="00D26E49" w:rsidRPr="00A968AA" w:rsidTr="00AD6744">
        <w:tc>
          <w:tcPr>
            <w:tcW w:w="5353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QUALIFCATIONS AND ATTAINMENTS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Teaching qualification (or willingness to work towards)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Degree in relevant subject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 strong academic record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401C12" w:rsidRDefault="00D26E49" w:rsidP="00E0004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isclosure and Barring Service check - </w:t>
            </w:r>
            <w:r w:rsidRPr="00A968AA">
              <w:rPr>
                <w:rFonts w:ascii="Arial" w:hAnsi="Arial" w:cs="Arial"/>
                <w:sz w:val="18"/>
                <w:szCs w:val="18"/>
              </w:rPr>
              <w:t xml:space="preserve"> Enhanced </w:t>
            </w:r>
            <w:r w:rsidRPr="00401C12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 w:rsidRPr="00401C12">
              <w:rPr>
                <w:rFonts w:ascii="Arial" w:hAnsi="Arial" w:cs="Arial"/>
                <w:sz w:val="20"/>
                <w:szCs w:val="20"/>
              </w:rPr>
              <w:t>(with a children`s barred list)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Appointment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E49" w:rsidRPr="00A968AA" w:rsidTr="00AD6744">
        <w:trPr>
          <w:trHeight w:val="2937"/>
        </w:trPr>
        <w:tc>
          <w:tcPr>
            <w:tcW w:w="5353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TRAINING, EXPERIENCE AND KNOWLEDGE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 xml:space="preserve">Successful teaching experience  </w:t>
            </w:r>
            <w:r>
              <w:rPr>
                <w:rFonts w:ascii="Arial" w:hAnsi="Arial" w:cs="Arial"/>
                <w:sz w:val="18"/>
                <w:szCs w:val="18"/>
              </w:rPr>
              <w:t>(which may include a record of examination success)</w:t>
            </w: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Demonstrate an effective student centred approach to teaching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learning</w:t>
            </w:r>
          </w:p>
          <w:p w:rsidR="00D26E49" w:rsidRDefault="00D26E49" w:rsidP="00E0004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D26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of successful curriculum development</w:t>
            </w:r>
          </w:p>
          <w:p w:rsidR="00D26E49" w:rsidRPr="00D26E49" w:rsidRDefault="00D26E49" w:rsidP="00D26E4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D26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clear understanding of the developments and changes to teaching ICT</w:t>
            </w:r>
            <w:r w:rsidR="00242481">
              <w:rPr>
                <w:rFonts w:ascii="Arial" w:hAnsi="Arial" w:cs="Arial"/>
                <w:sz w:val="18"/>
                <w:szCs w:val="18"/>
              </w:rPr>
              <w:t xml:space="preserve"> and business</w:t>
            </w:r>
          </w:p>
          <w:p w:rsidR="00AD6744" w:rsidRPr="00AD6744" w:rsidRDefault="00AD6744" w:rsidP="00AD674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D6744" w:rsidRDefault="00AD6744" w:rsidP="00D26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Interest in contributing to the department’s enrichment activities</w:t>
            </w:r>
          </w:p>
          <w:p w:rsidR="00AD6744" w:rsidRPr="00AD6744" w:rsidRDefault="00AD6744" w:rsidP="00AD674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D6744" w:rsidRPr="00D26E49" w:rsidRDefault="00AD6744" w:rsidP="00D26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ability to contribute to the teaching of business</w:t>
            </w:r>
          </w:p>
          <w:p w:rsidR="00D26E49" w:rsidRPr="005703B6" w:rsidRDefault="00D26E49" w:rsidP="00E0004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Willingness to undertake CPD including health and safety training</w:t>
            </w:r>
          </w:p>
          <w:p w:rsidR="00242481" w:rsidRDefault="00242481" w:rsidP="0024248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42481" w:rsidRPr="00A968AA" w:rsidRDefault="00242481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and/or experience of Level 3 BTec</w:t>
            </w:r>
            <w:bookmarkStart w:id="0" w:name="_GoBack"/>
            <w:bookmarkEnd w:id="0"/>
          </w:p>
          <w:p w:rsidR="00D26E49" w:rsidRPr="00A968AA" w:rsidRDefault="00D26E49" w:rsidP="00E0004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D26E49" w:rsidRPr="00A968AA" w:rsidRDefault="00D26E49" w:rsidP="00D26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Pr="00A968AA" w:rsidRDefault="00AD6744" w:rsidP="00AD6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Default="00AD6744" w:rsidP="00D26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Default="00AD6744" w:rsidP="00D26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Default="00AD6744" w:rsidP="00D26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Default="00AD6744" w:rsidP="00D26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D26E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242481" w:rsidRDefault="00242481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481" w:rsidRDefault="00242481" w:rsidP="00242481">
            <w:pPr>
              <w:rPr>
                <w:rFonts w:ascii="Arial" w:hAnsi="Arial" w:cs="Arial"/>
                <w:sz w:val="18"/>
                <w:szCs w:val="18"/>
              </w:rPr>
            </w:pPr>
          </w:p>
          <w:p w:rsidR="00242481" w:rsidRPr="00A968AA" w:rsidRDefault="00242481" w:rsidP="00242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242481" w:rsidRDefault="00D26E49" w:rsidP="002424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AD6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481" w:rsidRPr="00A968AA" w:rsidRDefault="00242481" w:rsidP="002424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AD6744" w:rsidRDefault="00AD6744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481" w:rsidRDefault="00242481" w:rsidP="00AD6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6744" w:rsidRPr="00A968AA" w:rsidRDefault="00AD6744" w:rsidP="00AD6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AD6744" w:rsidRPr="00A968AA" w:rsidRDefault="00AD6744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AF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interview</w:t>
            </w:r>
          </w:p>
          <w:p w:rsidR="00D26E49" w:rsidRPr="001574D2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1574D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including teaching practice report</w:t>
            </w:r>
            <w:r w:rsidRPr="001574D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 xml:space="preserve">AF and interview 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 and interview</w:t>
            </w: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 and interview</w:t>
            </w: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 and interview</w:t>
            </w: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744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744" w:rsidRPr="00A968AA" w:rsidRDefault="00AD6744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</w:tr>
      <w:tr w:rsidR="00D26E49" w:rsidRPr="00A968AA" w:rsidTr="00AD6744">
        <w:tc>
          <w:tcPr>
            <w:tcW w:w="5353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PERSONAL SKILLS AND ATTRIBUTES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="004F0851">
              <w:rPr>
                <w:rFonts w:ascii="Arial" w:hAnsi="Arial" w:cs="Arial"/>
                <w:sz w:val="18"/>
                <w:szCs w:val="18"/>
              </w:rPr>
              <w:t>verbal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written communication skills</w:t>
            </w:r>
          </w:p>
          <w:p w:rsidR="00D26E49" w:rsidRDefault="00D26E49" w:rsidP="00E0004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contribute to wider college activities</w:t>
            </w:r>
          </w:p>
          <w:p w:rsidR="00D26E49" w:rsidRDefault="00D26E49" w:rsidP="00E0004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with other staff in a team</w:t>
            </w:r>
          </w:p>
          <w:p w:rsidR="00D26E49" w:rsidRDefault="00D26E49" w:rsidP="00E0004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 initiative, be positive and enthusiastic</w:t>
            </w:r>
          </w:p>
          <w:p w:rsidR="00D26E49" w:rsidRDefault="00D26E49" w:rsidP="00E0004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6E49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meet deadlines</w:t>
            </w:r>
            <w:r w:rsidR="004F0851">
              <w:rPr>
                <w:rFonts w:ascii="Arial" w:hAnsi="Arial" w:cs="Arial"/>
                <w:sz w:val="18"/>
                <w:szCs w:val="18"/>
              </w:rPr>
              <w:t xml:space="preserve"> and to work under pressure</w:t>
            </w:r>
          </w:p>
          <w:p w:rsidR="00D26E49" w:rsidRDefault="00D26E49" w:rsidP="00E0004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6E49" w:rsidRPr="005D5D88" w:rsidRDefault="00D26E49" w:rsidP="00E0004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D5D88">
              <w:rPr>
                <w:rFonts w:ascii="Arial" w:hAnsi="Arial" w:cs="Arial"/>
                <w:sz w:val="18"/>
                <w:szCs w:val="18"/>
              </w:rPr>
              <w:t>A clear commitment to equality and diversity and the safeguarding of children</w:t>
            </w:r>
          </w:p>
          <w:p w:rsidR="00D26E49" w:rsidRPr="00A968AA" w:rsidRDefault="00D26E49" w:rsidP="00E0004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68AA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E49" w:rsidRPr="00A968AA" w:rsidRDefault="00D26E49" w:rsidP="00E000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AF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8AA">
              <w:rPr>
                <w:rFonts w:ascii="Arial" w:hAnsi="Arial" w:cs="Arial"/>
                <w:sz w:val="18"/>
                <w:szCs w:val="18"/>
              </w:rPr>
              <w:t xml:space="preserve">and interview 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 xml:space="preserve">AF and interview 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968AA">
              <w:rPr>
                <w:rFonts w:ascii="Arial" w:hAnsi="Arial" w:cs="Arial"/>
                <w:sz w:val="18"/>
                <w:szCs w:val="18"/>
              </w:rPr>
              <w:t>nterview process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 w:rsidRPr="00A968AA">
              <w:rPr>
                <w:rFonts w:ascii="Arial" w:hAnsi="Arial" w:cs="Arial"/>
                <w:sz w:val="18"/>
                <w:szCs w:val="18"/>
              </w:rPr>
              <w:t>Interview process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968AA">
              <w:rPr>
                <w:rFonts w:ascii="Arial" w:hAnsi="Arial" w:cs="Arial"/>
                <w:sz w:val="18"/>
                <w:szCs w:val="18"/>
              </w:rPr>
              <w:t>nterview process</w:t>
            </w:r>
          </w:p>
          <w:p w:rsidR="00D26E49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 and interview</w:t>
            </w:r>
          </w:p>
          <w:p w:rsidR="00D26E49" w:rsidRPr="00A968AA" w:rsidRDefault="00D26E49" w:rsidP="00E00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6E49" w:rsidRPr="00A968AA" w:rsidRDefault="00D26E49" w:rsidP="00D26E49">
      <w:pPr>
        <w:rPr>
          <w:rFonts w:ascii="Arial" w:hAnsi="Arial" w:cs="Arial"/>
          <w:sz w:val="18"/>
          <w:szCs w:val="18"/>
        </w:rPr>
      </w:pPr>
    </w:p>
    <w:p w:rsidR="00D26E49" w:rsidRPr="00A968AA" w:rsidRDefault="00D26E49" w:rsidP="00D26E49">
      <w:pPr>
        <w:jc w:val="center"/>
        <w:rPr>
          <w:rFonts w:ascii="Arial" w:hAnsi="Arial" w:cs="Arial"/>
          <w:sz w:val="18"/>
          <w:szCs w:val="18"/>
        </w:rPr>
      </w:pPr>
      <w:r w:rsidRPr="00A968AA">
        <w:rPr>
          <w:rFonts w:ascii="Arial" w:hAnsi="Arial" w:cs="Arial"/>
          <w:i/>
          <w:sz w:val="18"/>
          <w:szCs w:val="18"/>
        </w:rPr>
        <w:t>It will be helpful if you address these criteria in your application</w:t>
      </w:r>
    </w:p>
    <w:p w:rsidR="00D26E49" w:rsidRDefault="00D26E49" w:rsidP="00D26E49"/>
    <w:p w:rsidR="00767987" w:rsidRDefault="00767987"/>
    <w:sectPr w:rsidR="0076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8C9"/>
    <w:multiLevelType w:val="hybridMultilevel"/>
    <w:tmpl w:val="8D3CC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228C1"/>
    <w:multiLevelType w:val="hybridMultilevel"/>
    <w:tmpl w:val="235A820E"/>
    <w:lvl w:ilvl="0" w:tplc="E9424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49"/>
    <w:rsid w:val="00242481"/>
    <w:rsid w:val="003765CA"/>
    <w:rsid w:val="004F0851"/>
    <w:rsid w:val="00767987"/>
    <w:rsid w:val="007F4B17"/>
    <w:rsid w:val="00AD6744"/>
    <w:rsid w:val="00D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Concannon</dc:creator>
  <cp:lastModifiedBy>Debbie Sherrington</cp:lastModifiedBy>
  <cp:revision>4</cp:revision>
  <dcterms:created xsi:type="dcterms:W3CDTF">2017-05-09T13:37:00Z</dcterms:created>
  <dcterms:modified xsi:type="dcterms:W3CDTF">2017-06-14T13:29:00Z</dcterms:modified>
</cp:coreProperties>
</file>