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49" w:rsidRDefault="0042712B" w:rsidP="005F1149">
      <w:pPr>
        <w:spacing w:after="0"/>
        <w:rPr>
          <w:rFonts w:ascii="Arial" w:hAnsi="Arial" w:cs="Arial"/>
        </w:rPr>
      </w:pPr>
      <w:r>
        <w:rPr>
          <w:rFonts w:ascii="Arial" w:hAnsi="Arial" w:cs="Arial"/>
        </w:rPr>
        <w:t>October</w:t>
      </w:r>
      <w:bookmarkStart w:id="0" w:name="_GoBack"/>
      <w:bookmarkEnd w:id="0"/>
      <w:r w:rsidR="00FE548E">
        <w:rPr>
          <w:rFonts w:ascii="Arial" w:hAnsi="Arial" w:cs="Arial"/>
        </w:rPr>
        <w:t xml:space="preserve"> </w:t>
      </w:r>
      <w:r w:rsidR="008243C7">
        <w:rPr>
          <w:rFonts w:ascii="Arial" w:hAnsi="Arial" w:cs="Arial"/>
        </w:rPr>
        <w:t>2019</w:t>
      </w:r>
    </w:p>
    <w:p w:rsidR="00911396" w:rsidRPr="005F1149" w:rsidRDefault="00911396" w:rsidP="005F1149">
      <w:pPr>
        <w:spacing w:after="0"/>
        <w:rPr>
          <w:rFonts w:ascii="Arial" w:hAnsi="Arial" w:cs="Arial"/>
        </w:rPr>
      </w:pP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Dear </w:t>
      </w:r>
      <w:r w:rsidR="00381758">
        <w:rPr>
          <w:rFonts w:ascii="Arial" w:hAnsi="Arial" w:cs="Arial"/>
        </w:rPr>
        <w:t>Applicant</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Thank you for your interest in this post at The Oxford Academy.  </w:t>
      </w: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color w:val="000000"/>
          <w:lang w:eastAsia="en-GB"/>
        </w:rPr>
      </w:pPr>
      <w:r w:rsidRPr="005F1149">
        <w:rPr>
          <w:rFonts w:ascii="Arial" w:hAnsi="Arial" w:cs="Arial"/>
          <w:color w:val="000000"/>
          <w:lang w:eastAsia="en-GB"/>
        </w:rPr>
        <w:t>At The Oxford Academy we never forget that parents entrust us with one of the most important and rewarding jobs in the world, the education of their children. For us, that means unlocking the potential within every child in ways that ultimately make them happy, confident and competent young adults.</w:t>
      </w:r>
    </w:p>
    <w:p w:rsidR="005F1149" w:rsidRPr="005F1149" w:rsidRDefault="005F1149" w:rsidP="005F1149">
      <w:pPr>
        <w:spacing w:after="0"/>
        <w:rPr>
          <w:rFonts w:ascii="Arial" w:hAnsi="Arial" w:cs="Arial"/>
          <w:lang w:eastAsia="en-US"/>
        </w:rPr>
      </w:pPr>
    </w:p>
    <w:p w:rsidR="005F1149" w:rsidRPr="005F1149" w:rsidRDefault="005F1149" w:rsidP="005F1149">
      <w:pPr>
        <w:spacing w:after="0"/>
        <w:rPr>
          <w:rFonts w:ascii="Arial" w:hAnsi="Arial" w:cs="Arial"/>
          <w:color w:val="000000"/>
          <w:lang w:eastAsia="en-GB"/>
        </w:rPr>
      </w:pPr>
      <w:r w:rsidRPr="005F1149">
        <w:rPr>
          <w:rFonts w:ascii="Arial" w:hAnsi="Arial" w:cs="Arial"/>
        </w:rPr>
        <w:t xml:space="preserve">We are a secondary and fully inclusive school, one that educates children aged eleven to eighteen.  Developing the success and happiness of every child is at the heart of our purpose.  </w:t>
      </w:r>
      <w:r w:rsidRPr="005F1149">
        <w:rPr>
          <w:rFonts w:ascii="Arial" w:hAnsi="Arial" w:cs="Arial"/>
          <w:color w:val="000000"/>
          <w:lang w:eastAsia="en-GB"/>
        </w:rPr>
        <w:t xml:space="preserve">Standards are very important to us and we are extremely proud of the many achievements of students and staff at the Academy. </w:t>
      </w:r>
    </w:p>
    <w:p w:rsidR="005F1149" w:rsidRPr="005F1149" w:rsidRDefault="005F1149" w:rsidP="005F1149">
      <w:pPr>
        <w:spacing w:after="0"/>
        <w:jc w:val="both"/>
        <w:rPr>
          <w:rFonts w:ascii="Arial" w:hAnsi="Arial" w:cs="Arial"/>
          <w:color w:val="000000"/>
          <w:lang w:eastAsia="en-GB"/>
        </w:rPr>
      </w:pPr>
    </w:p>
    <w:p w:rsidR="005F1149" w:rsidRPr="005F1149" w:rsidRDefault="005F1149" w:rsidP="005F1149">
      <w:pPr>
        <w:spacing w:after="0"/>
        <w:jc w:val="both"/>
        <w:rPr>
          <w:rFonts w:ascii="Arial" w:hAnsi="Arial" w:cs="Arial"/>
          <w:color w:val="000000"/>
          <w:lang w:eastAsia="en-GB"/>
        </w:rPr>
      </w:pPr>
      <w:r w:rsidRPr="005F1149">
        <w:rPr>
          <w:rFonts w:ascii="Arial" w:hAnsi="Arial" w:cs="Arial"/>
        </w:rPr>
        <w:t xml:space="preserve">I am passionate about great leadership and teaching, that demonstrates integrity of purpose through high aspirations for every child.  Our students are amazing – they thrive on positive relationships and high standards – and we are an OFSTED rated ‘good’ school.  We do far more at The Oxford Academy for the students than ‘just lessons’ and we seek to widen their experiences and horizons in any way we can. </w:t>
      </w:r>
    </w:p>
    <w:p w:rsidR="005F1149" w:rsidRPr="005F1149" w:rsidRDefault="005F1149" w:rsidP="005F1149">
      <w:pPr>
        <w:spacing w:after="0"/>
        <w:rPr>
          <w:rFonts w:ascii="Arial" w:hAnsi="Arial" w:cs="Arial"/>
          <w:lang w:eastAsia="en-US"/>
        </w:rPr>
      </w:pPr>
    </w:p>
    <w:p w:rsidR="005F1149" w:rsidRPr="005F1149" w:rsidRDefault="005F1149" w:rsidP="005F1149">
      <w:pPr>
        <w:spacing w:after="0"/>
        <w:rPr>
          <w:rFonts w:ascii="Arial" w:hAnsi="Arial" w:cs="Arial"/>
        </w:rPr>
      </w:pPr>
      <w:r w:rsidRPr="005F1149">
        <w:rPr>
          <w:rFonts w:ascii="Arial" w:hAnsi="Arial" w:cs="Arial"/>
        </w:rPr>
        <w:t xml:space="preserve">Our staff are incredibly important to us and we try our very hardest to look after all that work here.  We run a personalised CPD offer where staff can choose their preferred development opportunities.  Being a teacher at The Oxford Academy is extremely rewarding and you will make a massive difference to the lives and futures of hundreds of children. </w:t>
      </w: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rPr>
      </w:pPr>
      <w:r w:rsidRPr="005F1149">
        <w:rPr>
          <w:rFonts w:ascii="Arial" w:hAnsi="Arial" w:cs="Arial"/>
        </w:rPr>
        <w:t xml:space="preserve">I believe we hold a pivotal position in delivering a World Class educational experience for students from the local community.  We are committed to excellence; we embrace change and no matter what the starting point we are committed to providing the very best for every child.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lastRenderedPageBreak/>
        <w:t xml:space="preserve">If you would like to find out more about The Oxford Academy or arrange a visit, please email </w:t>
      </w:r>
      <w:hyperlink r:id="rId8" w:history="1">
        <w:r w:rsidR="00A02AF0" w:rsidRPr="004F2010">
          <w:rPr>
            <w:rStyle w:val="Hyperlink"/>
            <w:rFonts w:ascii="Arial" w:hAnsi="Arial" w:cs="Arial"/>
          </w:rPr>
          <w:t>ann.oreilly@theoxfordacademy.org.uk</w:t>
        </w:r>
      </w:hyperlink>
      <w:r w:rsidR="00A02AF0">
        <w:rPr>
          <w:rFonts w:ascii="Arial" w:hAnsi="Arial" w:cs="Arial"/>
        </w:rPr>
        <w:t xml:space="preserve">  </w:t>
      </w:r>
      <w:r w:rsidRPr="005F1149">
        <w:rPr>
          <w:rFonts w:ascii="Arial" w:hAnsi="Arial" w:cs="Arial"/>
        </w:rPr>
        <w:t xml:space="preserve">You can also visit our website </w:t>
      </w:r>
      <w:hyperlink r:id="rId9" w:history="1">
        <w:r w:rsidRPr="005F1149">
          <w:rPr>
            <w:rStyle w:val="Hyperlink"/>
            <w:rFonts w:ascii="Arial" w:hAnsi="Arial" w:cs="Arial"/>
          </w:rPr>
          <w:t>www.theoxfordacademy.org.uk</w:t>
        </w:r>
      </w:hyperlink>
      <w:r w:rsidRPr="005F1149">
        <w:rPr>
          <w:rFonts w:ascii="Arial" w:hAnsi="Arial" w:cs="Arial"/>
        </w:rPr>
        <w:t xml:space="preserve"> or Twitter page @</w:t>
      </w:r>
      <w:proofErr w:type="spellStart"/>
      <w:r w:rsidRPr="005F1149">
        <w:rPr>
          <w:rFonts w:ascii="Arial" w:hAnsi="Arial" w:cs="Arial"/>
        </w:rPr>
        <w:t>TheOxfordAcad</w:t>
      </w:r>
      <w:proofErr w:type="spellEnd"/>
      <w:r w:rsidRPr="005F1149">
        <w:rPr>
          <w:rFonts w:ascii="Arial" w:hAnsi="Arial" w:cs="Arial"/>
        </w:rPr>
        <w:t xml:space="preserve">.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Be part of an outstanding, innovative team and help our students reach their full potential.  I look forward to receiving your application.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Yours </w:t>
      </w:r>
      <w:r w:rsidR="00381758">
        <w:rPr>
          <w:rFonts w:ascii="Arial" w:hAnsi="Arial" w:cs="Arial"/>
        </w:rPr>
        <w:t>Sincerely</w:t>
      </w:r>
    </w:p>
    <w:p w:rsidR="005F1149" w:rsidRDefault="005F1149" w:rsidP="005F1149">
      <w:pPr>
        <w:spacing w:after="0"/>
        <w:rPr>
          <w:rFonts w:ascii="Arial" w:hAnsi="Arial" w:cs="Arial"/>
        </w:rPr>
      </w:pPr>
      <w:r w:rsidRPr="005F1149">
        <w:rPr>
          <w:rFonts w:ascii="Arial" w:hAnsi="Arial" w:cs="Arial"/>
        </w:rPr>
        <w:t> </w:t>
      </w:r>
    </w:p>
    <w:p w:rsidR="00704E03" w:rsidRPr="005F1149" w:rsidRDefault="00704E03"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rPr>
      </w:pPr>
      <w:r w:rsidRPr="005F1149">
        <w:rPr>
          <w:rFonts w:ascii="Arial" w:hAnsi="Arial" w:cs="Arial"/>
        </w:rPr>
        <w:t>And</w:t>
      </w:r>
      <w:r w:rsidR="00381758">
        <w:rPr>
          <w:rFonts w:ascii="Arial" w:hAnsi="Arial" w:cs="Arial"/>
        </w:rPr>
        <w:t>rew</w:t>
      </w:r>
      <w:r w:rsidRPr="005F1149">
        <w:rPr>
          <w:rFonts w:ascii="Arial" w:hAnsi="Arial" w:cs="Arial"/>
        </w:rPr>
        <w:t xml:space="preserve"> Hardy </w:t>
      </w:r>
    </w:p>
    <w:p w:rsidR="00733506" w:rsidRPr="00381758" w:rsidRDefault="005F1149" w:rsidP="005F1149">
      <w:pPr>
        <w:spacing w:after="0"/>
        <w:rPr>
          <w:rFonts w:ascii="Arial" w:hAnsi="Arial" w:cs="Arial"/>
          <w:b/>
        </w:rPr>
      </w:pPr>
      <w:r w:rsidRPr="00381758">
        <w:rPr>
          <w:rFonts w:ascii="Arial" w:hAnsi="Arial" w:cs="Arial"/>
          <w:b/>
        </w:rPr>
        <w:t>Headteacher</w:t>
      </w:r>
    </w:p>
    <w:sectPr w:rsidR="00733506" w:rsidRPr="00381758" w:rsidSect="00CF4F2C">
      <w:headerReference w:type="default" r:id="rId10"/>
      <w:footerReference w:type="default" r:id="rId11"/>
      <w:pgSz w:w="11900" w:h="16840"/>
      <w:pgMar w:top="2127" w:right="1268" w:bottom="212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118" w:rsidRDefault="00660118" w:rsidP="00E528DD">
      <w:pPr>
        <w:spacing w:after="0"/>
      </w:pPr>
      <w:r>
        <w:separator/>
      </w:r>
    </w:p>
  </w:endnote>
  <w:endnote w:type="continuationSeparator" w:id="0">
    <w:p w:rsidR="00660118" w:rsidRDefault="00660118" w:rsidP="00E52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8" w:rsidRDefault="00660118">
    <w:pPr>
      <w:pStyle w:val="Footer"/>
    </w:pPr>
  </w:p>
  <w:p w:rsidR="00660118" w:rsidRDefault="00660118">
    <w:pPr>
      <w:pStyle w:val="Footer"/>
    </w:pPr>
    <w:r>
      <w:rPr>
        <w:noProof/>
        <w:lang w:val="en-GB" w:eastAsia="en-GB"/>
      </w:rPr>
      <w:drawing>
        <wp:anchor distT="0" distB="0" distL="114300" distR="114300" simplePos="0" relativeHeight="251670528" behindDoc="0" locked="0" layoutInCell="1" allowOverlap="1" wp14:anchorId="4D22A46B" wp14:editId="450A76A3">
          <wp:simplePos x="0" y="0"/>
          <wp:positionH relativeFrom="page">
            <wp:posOffset>5463540</wp:posOffset>
          </wp:positionH>
          <wp:positionV relativeFrom="page">
            <wp:posOffset>9235440</wp:posOffset>
          </wp:positionV>
          <wp:extent cx="822960" cy="323850"/>
          <wp:effectExtent l="0" t="0" r="0" b="0"/>
          <wp:wrapThrough wrapText="bothSides">
            <wp:wrapPolygon edited="0">
              <wp:start x="0" y="0"/>
              <wp:lineTo x="0" y="20329"/>
              <wp:lineTo x="21000" y="20329"/>
              <wp:lineTo x="21000"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_Diocese_Logo_no strapline.eps"/>
                  <pic:cNvPicPr/>
                </pic:nvPicPr>
                <pic:blipFill>
                  <a:blip r:embed="rId1">
                    <a:extLst>
                      <a:ext uri="{28A0092B-C50C-407E-A947-70E740481C1C}">
                        <a14:useLocalDpi xmlns:a14="http://schemas.microsoft.com/office/drawing/2010/main" val="0"/>
                      </a:ext>
                    </a:extLst>
                  </a:blip>
                  <a:stretch>
                    <a:fillRect/>
                  </a:stretch>
                </pic:blipFill>
                <pic:spPr>
                  <a:xfrm>
                    <a:off x="0" y="0"/>
                    <a:ext cx="822960" cy="323850"/>
                  </a:xfrm>
                  <a:prstGeom prst="rect">
                    <a:avLst/>
                  </a:prstGeom>
                </pic:spPr>
              </pic:pic>
            </a:graphicData>
          </a:graphic>
        </wp:anchor>
      </w:drawing>
    </w:r>
  </w:p>
  <w:p w:rsidR="00660118" w:rsidRDefault="00660118">
    <w:pPr>
      <w:pStyle w:val="Footer"/>
    </w:pPr>
  </w:p>
  <w:p w:rsidR="00660118" w:rsidRDefault="00660118">
    <w:pPr>
      <w:pStyle w:val="Footer"/>
    </w:pPr>
  </w:p>
  <w:p w:rsidR="00660118" w:rsidRDefault="00660118">
    <w:pPr>
      <w:pStyle w:val="Footer"/>
    </w:pPr>
  </w:p>
  <w:p w:rsidR="00660118" w:rsidRDefault="00660118">
    <w:pPr>
      <w:pStyle w:val="Footer"/>
    </w:pPr>
  </w:p>
  <w:p w:rsidR="00660118" w:rsidRDefault="00362DA9">
    <w:pPr>
      <w:pStyle w:val="Footer"/>
    </w:pPr>
    <w:r>
      <w:rPr>
        <w:noProof/>
        <w:lang w:val="en-GB" w:eastAsia="en-GB"/>
      </w:rPr>
      <mc:AlternateContent>
        <mc:Choice Requires="wps">
          <w:drawing>
            <wp:anchor distT="0" distB="0" distL="114300" distR="114300" simplePos="0" relativeHeight="251664384" behindDoc="0" locked="0" layoutInCell="1" allowOverlap="1" wp14:anchorId="3D7615EB" wp14:editId="7633B5E1">
              <wp:simplePos x="0" y="0"/>
              <wp:positionH relativeFrom="page">
                <wp:posOffset>431800</wp:posOffset>
              </wp:positionH>
              <wp:positionV relativeFrom="page">
                <wp:posOffset>9842500</wp:posOffset>
              </wp:positionV>
              <wp:extent cx="7086600" cy="495300"/>
              <wp:effectExtent l="3175" t="3175" r="0" b="0"/>
              <wp:wrapThrough wrapText="bothSides">
                <wp:wrapPolygon edited="0">
                  <wp:start x="0" y="0"/>
                  <wp:lineTo x="0" y="0"/>
                  <wp:lineTo x="0" y="0"/>
                </wp:wrapPolygon>
              </wp:wrapThrough>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Sandy Lane West, Littlemore, Oxford OX4 6JZ   </w:t>
                          </w:r>
                        </w:p>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T: 01865 </w:t>
                          </w:r>
                          <w:proofErr w:type="gramStart"/>
                          <w:r w:rsidRPr="00497A34">
                            <w:rPr>
                              <w:rFonts w:ascii="Arial" w:hAnsi="Arial" w:cs="Arial"/>
                              <w:color w:val="FFFFFF" w:themeColor="background1"/>
                              <w:sz w:val="19"/>
                              <w:szCs w:val="19"/>
                            </w:rPr>
                            <w:t>774311  F</w:t>
                          </w:r>
                          <w:proofErr w:type="gramEnd"/>
                          <w:r w:rsidRPr="00497A34">
                            <w:rPr>
                              <w:rFonts w:ascii="Arial" w:hAnsi="Arial" w:cs="Arial"/>
                              <w:color w:val="FFFFFF" w:themeColor="background1"/>
                              <w:sz w:val="19"/>
                              <w:szCs w:val="19"/>
                            </w:rPr>
                            <w:t>: 01865 715677  E: enquiries@theoxfordacademy.org.uk  www.theoxfordacademy.org.uk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615EB" id="_x0000_t202" coordsize="21600,21600" o:spt="202" path="m,l,21600r21600,l21600,xe">
              <v:stroke joinstyle="miter"/>
              <v:path gradientshapeok="t" o:connecttype="rect"/>
            </v:shapetype>
            <v:shape id="Text Box 7" o:spid="_x0000_s1026" type="#_x0000_t202" style="position:absolute;margin-left:34pt;margin-top:775pt;width:558pt;height:3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ac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" filled="f" stroked="f">
              <v:textbox>
                <w:txbxContent>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Sandy Lane West, Littlemore, Oxford OX4 6JZ   </w:t>
                    </w:r>
                  </w:p>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T: 01865 </w:t>
                    </w:r>
                    <w:proofErr w:type="gramStart"/>
                    <w:r w:rsidRPr="00497A34">
                      <w:rPr>
                        <w:rFonts w:ascii="Arial" w:hAnsi="Arial" w:cs="Arial"/>
                        <w:color w:val="FFFFFF" w:themeColor="background1"/>
                        <w:sz w:val="19"/>
                        <w:szCs w:val="19"/>
                      </w:rPr>
                      <w:t>774311  F</w:t>
                    </w:r>
                    <w:proofErr w:type="gramEnd"/>
                    <w:r w:rsidRPr="00497A34">
                      <w:rPr>
                        <w:rFonts w:ascii="Arial" w:hAnsi="Arial" w:cs="Arial"/>
                        <w:color w:val="FFFFFF" w:themeColor="background1"/>
                        <w:sz w:val="19"/>
                        <w:szCs w:val="19"/>
                      </w:rPr>
                      <w:t>: 01865 715677  E: enquiries@theoxfordacademy.org.uk  www.theoxfordacademy.org.uk</w:t>
                    </w:r>
                  </w:p>
                </w:txbxContent>
              </v:textbox>
              <w10:wrap type="through" anchorx="page" anchory="page"/>
            </v:shape>
          </w:pict>
        </mc:Fallback>
      </mc:AlternateContent>
    </w:r>
    <w:r w:rsidR="00660118">
      <w:rPr>
        <w:noProof/>
        <w:lang w:val="en-GB" w:eastAsia="en-GB"/>
      </w:rPr>
      <w:drawing>
        <wp:anchor distT="0" distB="0" distL="114300" distR="114300" simplePos="0" relativeHeight="251662336" behindDoc="0" locked="0" layoutInCell="1" allowOverlap="1" wp14:anchorId="38D56CF4" wp14:editId="6EC19BFD">
          <wp:simplePos x="0" y="0"/>
          <wp:positionH relativeFrom="page">
            <wp:posOffset>6387465</wp:posOffset>
          </wp:positionH>
          <wp:positionV relativeFrom="page">
            <wp:posOffset>9237345</wp:posOffset>
          </wp:positionV>
          <wp:extent cx="723265" cy="287655"/>
          <wp:effectExtent l="0" t="0" r="0" b="0"/>
          <wp:wrapThrough wrapText="bothSides">
            <wp:wrapPolygon edited="0">
              <wp:start x="3034" y="0"/>
              <wp:lineTo x="0" y="5722"/>
              <wp:lineTo x="0" y="15258"/>
              <wp:lineTo x="759" y="19073"/>
              <wp:lineTo x="18964" y="19073"/>
              <wp:lineTo x="20481" y="15258"/>
              <wp:lineTo x="20481" y="5722"/>
              <wp:lineTo x="17447" y="0"/>
              <wp:lineTo x="3034"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es_logo_charcoal_cmyk.eps"/>
                  <pic:cNvPicPr/>
                </pic:nvPicPr>
                <pic:blipFill>
                  <a:blip r:embed="rId2">
                    <a:extLst>
                      <a:ext uri="{28A0092B-C50C-407E-A947-70E740481C1C}">
                        <a14:useLocalDpi xmlns:a14="http://schemas.microsoft.com/office/drawing/2010/main" val="0"/>
                      </a:ext>
                    </a:extLst>
                  </a:blip>
                  <a:stretch>
                    <a:fillRect/>
                  </a:stretch>
                </pic:blipFill>
                <pic:spPr>
                  <a:xfrm>
                    <a:off x="0" y="0"/>
                    <a:ext cx="723265" cy="287655"/>
                  </a:xfrm>
                  <a:prstGeom prst="rect">
                    <a:avLst/>
                  </a:prstGeom>
                </pic:spPr>
              </pic:pic>
            </a:graphicData>
          </a:graphic>
        </wp:anchor>
      </w:drawing>
    </w:r>
    <w:r w:rsidR="00660118">
      <w:rPr>
        <w:noProof/>
        <w:lang w:val="en-GB" w:eastAsia="en-GB"/>
      </w:rPr>
      <w:drawing>
        <wp:anchor distT="0" distB="0" distL="114300" distR="114300" simplePos="0" relativeHeight="251663360" behindDoc="0" locked="0" layoutInCell="1" allowOverlap="1" wp14:anchorId="148A2077" wp14:editId="120C29C2">
          <wp:simplePos x="0" y="0"/>
          <wp:positionH relativeFrom="page">
            <wp:posOffset>4342765</wp:posOffset>
          </wp:positionH>
          <wp:positionV relativeFrom="page">
            <wp:posOffset>9262745</wp:posOffset>
          </wp:positionV>
          <wp:extent cx="1001395" cy="268605"/>
          <wp:effectExtent l="0" t="0" r="0" b="10795"/>
          <wp:wrapThrough wrapText="bothSides">
            <wp:wrapPolygon edited="0">
              <wp:start x="0" y="0"/>
              <wp:lineTo x="0" y="20426"/>
              <wp:lineTo x="20819" y="20426"/>
              <wp:lineTo x="20819"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_Diocese_Logo_no strapline.eps"/>
                  <pic:cNvPicPr/>
                </pic:nvPicPr>
                <pic:blipFill>
                  <a:blip r:embed="rId3">
                    <a:extLst>
                      <a:ext uri="{28A0092B-C50C-407E-A947-70E740481C1C}">
                        <a14:useLocalDpi xmlns:a14="http://schemas.microsoft.com/office/drawing/2010/main" val="0"/>
                      </a:ext>
                    </a:extLst>
                  </a:blip>
                  <a:stretch>
                    <a:fillRect/>
                  </a:stretch>
                </pic:blipFill>
                <pic:spPr>
                  <a:xfrm>
                    <a:off x="0" y="0"/>
                    <a:ext cx="1001395" cy="268605"/>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0" locked="0" layoutInCell="1" allowOverlap="1" wp14:anchorId="77AAB79D" wp14:editId="6B52EE74">
              <wp:simplePos x="0" y="0"/>
              <wp:positionH relativeFrom="page">
                <wp:posOffset>-62865</wp:posOffset>
              </wp:positionH>
              <wp:positionV relativeFrom="page">
                <wp:posOffset>9702800</wp:posOffset>
              </wp:positionV>
              <wp:extent cx="7658100" cy="990600"/>
              <wp:effectExtent l="0" t="0" r="19050" b="19050"/>
              <wp:wrapThrough wrapText="bothSides">
                <wp:wrapPolygon edited="0">
                  <wp:start x="0" y="0"/>
                  <wp:lineTo x="0" y="21600"/>
                  <wp:lineTo x="21600" y="2160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8100" cy="990600"/>
                      </a:xfrm>
                      <a:prstGeom prst="rect">
                        <a:avLst/>
                      </a:prstGeom>
                      <a:solidFill>
                        <a:srgbClr val="00539B"/>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566D9D" id="Rectangle 2" o:spid="_x0000_s1026" style="position:absolute;margin-left:-4.95pt;margin-top:764pt;width:603pt;height: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" fillcolor="#00539b" strokecolor="#4579b8 [3044]">
              <v:path arrowok="t"/>
              <w10:wrap type="through"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118" w:rsidRDefault="00660118" w:rsidP="00E528DD">
      <w:pPr>
        <w:spacing w:after="0"/>
      </w:pPr>
      <w:r>
        <w:separator/>
      </w:r>
    </w:p>
  </w:footnote>
  <w:footnote w:type="continuationSeparator" w:id="0">
    <w:p w:rsidR="00660118" w:rsidRDefault="00660118" w:rsidP="00E52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r>
      <w:rPr>
        <w:noProof/>
        <w:lang w:val="en-GB" w:eastAsia="en-GB"/>
      </w:rPr>
      <w:drawing>
        <wp:anchor distT="0" distB="0" distL="114300" distR="114300" simplePos="0" relativeHeight="251668480" behindDoc="0" locked="0" layoutInCell="1" allowOverlap="1" wp14:anchorId="4ECDB8B6" wp14:editId="45340BE3">
          <wp:simplePos x="0" y="0"/>
          <wp:positionH relativeFrom="page">
            <wp:posOffset>-88900</wp:posOffset>
          </wp:positionH>
          <wp:positionV relativeFrom="page">
            <wp:posOffset>-57150</wp:posOffset>
          </wp:positionV>
          <wp:extent cx="1045845" cy="971550"/>
          <wp:effectExtent l="0" t="0" r="0" b="0"/>
          <wp:wrapThrough wrapText="bothSides">
            <wp:wrapPolygon edited="0">
              <wp:start x="0" y="0"/>
              <wp:lineTo x="0" y="20894"/>
              <wp:lineTo x="20984" y="20894"/>
              <wp:lineTo x="2098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bleed.jpg"/>
                  <pic:cNvPicPr/>
                </pic:nvPicPr>
                <pic:blipFill>
                  <a:blip r:embed="rId1">
                    <a:extLst>
                      <a:ext uri="{28A0092B-C50C-407E-A947-70E740481C1C}">
                        <a14:useLocalDpi xmlns:a14="http://schemas.microsoft.com/office/drawing/2010/main" val="0"/>
                      </a:ext>
                    </a:extLst>
                  </a:blip>
                  <a:stretch>
                    <a:fillRect/>
                  </a:stretch>
                </pic:blipFill>
                <pic:spPr>
                  <a:xfrm>
                    <a:off x="0" y="0"/>
                    <a:ext cx="1045845" cy="971550"/>
                  </a:xfrm>
                  <a:prstGeom prst="rect">
                    <a:avLst/>
                  </a:prstGeom>
                </pic:spPr>
              </pic:pic>
            </a:graphicData>
          </a:graphic>
        </wp:anchor>
      </w:drawing>
    </w:r>
    <w:r>
      <w:rPr>
        <w:noProof/>
        <w:lang w:val="en-GB" w:eastAsia="en-GB"/>
      </w:rPr>
      <w:drawing>
        <wp:anchor distT="0" distB="0" distL="114300" distR="114300" simplePos="0" relativeHeight="251666432" behindDoc="0" locked="0" layoutInCell="1" allowOverlap="1" wp14:anchorId="78B8E146" wp14:editId="67A72427">
          <wp:simplePos x="0" y="0"/>
          <wp:positionH relativeFrom="page">
            <wp:posOffset>1092200</wp:posOffset>
          </wp:positionH>
          <wp:positionV relativeFrom="page">
            <wp:posOffset>252095</wp:posOffset>
          </wp:positionV>
          <wp:extent cx="1320800" cy="716915"/>
          <wp:effectExtent l="0" t="0" r="0" b="0"/>
          <wp:wrapThrough wrapText="bothSides">
            <wp:wrapPolygon edited="0">
              <wp:start x="0" y="0"/>
              <wp:lineTo x="0" y="20663"/>
              <wp:lineTo x="21185" y="20663"/>
              <wp:lineTo x="21185"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text.jpg"/>
                  <pic:cNvPicPr/>
                </pic:nvPicPr>
                <pic:blipFill>
                  <a:blip r:embed="rId2">
                    <a:extLst>
                      <a:ext uri="{28A0092B-C50C-407E-A947-70E740481C1C}">
                        <a14:useLocalDpi xmlns:a14="http://schemas.microsoft.com/office/drawing/2010/main" val="0"/>
                      </a:ext>
                    </a:extLst>
                  </a:blip>
                  <a:stretch>
                    <a:fillRect/>
                  </a:stretch>
                </pic:blipFill>
                <pic:spPr>
                  <a:xfrm>
                    <a:off x="0" y="0"/>
                    <a:ext cx="1320800" cy="716915"/>
                  </a:xfrm>
                  <a:prstGeom prst="rect">
                    <a:avLst/>
                  </a:prstGeom>
                </pic:spPr>
              </pic:pic>
            </a:graphicData>
          </a:graphic>
        </wp:anchor>
      </w:drawing>
    </w:r>
    <w:r>
      <w:rPr>
        <w:noProof/>
        <w:lang w:val="en-GB" w:eastAsia="en-GB"/>
      </w:rPr>
      <w:drawing>
        <wp:anchor distT="0" distB="0" distL="114300" distR="114300" simplePos="0" relativeHeight="251667456" behindDoc="0" locked="0" layoutInCell="1" allowOverlap="1" wp14:anchorId="1222D166" wp14:editId="5CC7F8BD">
          <wp:simplePos x="0" y="0"/>
          <wp:positionH relativeFrom="page">
            <wp:posOffset>363855</wp:posOffset>
          </wp:positionH>
          <wp:positionV relativeFrom="page">
            <wp:posOffset>1019810</wp:posOffset>
          </wp:positionV>
          <wp:extent cx="2519045" cy="154940"/>
          <wp:effectExtent l="0" t="0" r="0" b="0"/>
          <wp:wrapThrough wrapText="bothSides">
            <wp:wrapPolygon edited="0">
              <wp:start x="0" y="0"/>
              <wp:lineTo x="0" y="17705"/>
              <wp:lineTo x="21344" y="17705"/>
              <wp:lineTo x="2134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strapline.jpg"/>
                  <pic:cNvPicPr/>
                </pic:nvPicPr>
                <pic:blipFill>
                  <a:blip r:embed="rId3">
                    <a:extLst>
                      <a:ext uri="{28A0092B-C50C-407E-A947-70E740481C1C}">
                        <a14:useLocalDpi xmlns:a14="http://schemas.microsoft.com/office/drawing/2010/main" val="0"/>
                      </a:ext>
                    </a:extLst>
                  </a:blip>
                  <a:stretch>
                    <a:fillRect/>
                  </a:stretch>
                </pic:blipFill>
                <pic:spPr>
                  <a:xfrm>
                    <a:off x="0" y="0"/>
                    <a:ext cx="2519045" cy="154940"/>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1" wp14:anchorId="7E9E5DD2" wp14:editId="1C824876">
          <wp:simplePos x="0" y="0"/>
          <wp:positionH relativeFrom="page">
            <wp:posOffset>6108700</wp:posOffset>
          </wp:positionH>
          <wp:positionV relativeFrom="page">
            <wp:posOffset>-540385</wp:posOffset>
          </wp:positionV>
          <wp:extent cx="1752600" cy="2318385"/>
          <wp:effectExtent l="0" t="0" r="0" b="0"/>
          <wp:wrapThrough wrapText="bothSides">
            <wp:wrapPolygon edited="0">
              <wp:start x="7200" y="0"/>
              <wp:lineTo x="2504" y="3786"/>
              <wp:lineTo x="2504" y="5443"/>
              <wp:lineTo x="5009" y="7573"/>
              <wp:lineTo x="7200" y="7573"/>
              <wp:lineTo x="313" y="15145"/>
              <wp:lineTo x="0" y="15855"/>
              <wp:lineTo x="0" y="17749"/>
              <wp:lineTo x="4696" y="18932"/>
              <wp:lineTo x="4696" y="19405"/>
              <wp:lineTo x="7513" y="21298"/>
              <wp:lineTo x="8452" y="21298"/>
              <wp:lineTo x="10643" y="21298"/>
              <wp:lineTo x="10957" y="21298"/>
              <wp:lineTo x="9078" y="19642"/>
              <wp:lineTo x="13461" y="18932"/>
              <wp:lineTo x="18157" y="17039"/>
              <wp:lineTo x="18157" y="15145"/>
              <wp:lineTo x="20348" y="11359"/>
              <wp:lineTo x="21287" y="8283"/>
              <wp:lineTo x="21287" y="5443"/>
              <wp:lineTo x="19409" y="4260"/>
              <wp:lineTo x="15652" y="3786"/>
              <wp:lineTo x="17530" y="2603"/>
              <wp:lineTo x="16591" y="473"/>
              <wp:lineTo x="10330" y="0"/>
              <wp:lineTo x="720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 circles cmyk80%.wmf"/>
                  <pic:cNvPicPr/>
                </pic:nvPicPr>
                <pic:blipFill>
                  <a:blip r:embed="rId4">
                    <a:alphaModFix amt="22000"/>
                    <a:extLst>
                      <a:ext uri="{28A0092B-C50C-407E-A947-70E740481C1C}">
                        <a14:useLocalDpi xmlns:a14="http://schemas.microsoft.com/office/drawing/2010/main" val="0"/>
                      </a:ext>
                    </a:extLst>
                  </a:blip>
                  <a:stretch>
                    <a:fillRect/>
                  </a:stretch>
                </pic:blipFill>
                <pic:spPr>
                  <a:xfrm>
                    <a:off x="0" y="0"/>
                    <a:ext cx="1752600" cy="23183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7135C"/>
    <w:multiLevelType w:val="hybridMultilevel"/>
    <w:tmpl w:val="CED68400"/>
    <w:lvl w:ilvl="0" w:tplc="0809000F">
      <w:start w:val="1"/>
      <w:numFmt w:val="decimal"/>
      <w:lvlText w:val="%1."/>
      <w:lvlJc w:val="left"/>
      <w:pPr>
        <w:ind w:left="5489" w:hanging="360"/>
      </w:pPr>
      <w:rPr>
        <w:rFonts w:hint="default"/>
      </w:rPr>
    </w:lvl>
    <w:lvl w:ilvl="1" w:tplc="08090019">
      <w:start w:val="1"/>
      <w:numFmt w:val="lowerLetter"/>
      <w:lvlText w:val="%2."/>
      <w:lvlJc w:val="left"/>
      <w:pPr>
        <w:ind w:left="6209" w:hanging="360"/>
      </w:pPr>
    </w:lvl>
    <w:lvl w:ilvl="2" w:tplc="0809001B" w:tentative="1">
      <w:start w:val="1"/>
      <w:numFmt w:val="lowerRoman"/>
      <w:lvlText w:val="%3."/>
      <w:lvlJc w:val="right"/>
      <w:pPr>
        <w:ind w:left="6929" w:hanging="180"/>
      </w:pPr>
    </w:lvl>
    <w:lvl w:ilvl="3" w:tplc="0809000F" w:tentative="1">
      <w:start w:val="1"/>
      <w:numFmt w:val="decimal"/>
      <w:lvlText w:val="%4."/>
      <w:lvlJc w:val="left"/>
      <w:pPr>
        <w:ind w:left="7649" w:hanging="360"/>
      </w:pPr>
    </w:lvl>
    <w:lvl w:ilvl="4" w:tplc="08090019" w:tentative="1">
      <w:start w:val="1"/>
      <w:numFmt w:val="lowerLetter"/>
      <w:lvlText w:val="%5."/>
      <w:lvlJc w:val="left"/>
      <w:pPr>
        <w:ind w:left="8369" w:hanging="360"/>
      </w:pPr>
    </w:lvl>
    <w:lvl w:ilvl="5" w:tplc="0809001B" w:tentative="1">
      <w:start w:val="1"/>
      <w:numFmt w:val="lowerRoman"/>
      <w:lvlText w:val="%6."/>
      <w:lvlJc w:val="right"/>
      <w:pPr>
        <w:ind w:left="9089" w:hanging="180"/>
      </w:pPr>
    </w:lvl>
    <w:lvl w:ilvl="6" w:tplc="0809000F" w:tentative="1">
      <w:start w:val="1"/>
      <w:numFmt w:val="decimal"/>
      <w:lvlText w:val="%7."/>
      <w:lvlJc w:val="left"/>
      <w:pPr>
        <w:ind w:left="9809" w:hanging="360"/>
      </w:pPr>
    </w:lvl>
    <w:lvl w:ilvl="7" w:tplc="08090019" w:tentative="1">
      <w:start w:val="1"/>
      <w:numFmt w:val="lowerLetter"/>
      <w:lvlText w:val="%8."/>
      <w:lvlJc w:val="left"/>
      <w:pPr>
        <w:ind w:left="10529" w:hanging="360"/>
      </w:pPr>
    </w:lvl>
    <w:lvl w:ilvl="8" w:tplc="0809001B" w:tentative="1">
      <w:start w:val="1"/>
      <w:numFmt w:val="lowerRoman"/>
      <w:lvlText w:val="%9."/>
      <w:lvlJc w:val="right"/>
      <w:pPr>
        <w:ind w:left="11249" w:hanging="180"/>
      </w:pPr>
    </w:lvl>
  </w:abstractNum>
  <w:abstractNum w:abstractNumId="1" w15:restartNumberingAfterBreak="0">
    <w:nsid w:val="73D21BC2"/>
    <w:multiLevelType w:val="hybridMultilevel"/>
    <w:tmpl w:val="C27C94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305E89"/>
    <w:multiLevelType w:val="hybridMultilevel"/>
    <w:tmpl w:val="DF0C74E4"/>
    <w:lvl w:ilvl="0" w:tplc="08090017">
      <w:start w:val="1"/>
      <w:numFmt w:val="lowerLetter"/>
      <w:lvlText w:val="%1)"/>
      <w:lvlJc w:val="left"/>
      <w:pPr>
        <w:ind w:left="716" w:hanging="360"/>
      </w:pPr>
      <w:rPr>
        <w:rFont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B6C05"/>
    <w:rsid w:val="00016824"/>
    <w:rsid w:val="00046186"/>
    <w:rsid w:val="00075461"/>
    <w:rsid w:val="00146968"/>
    <w:rsid w:val="00171996"/>
    <w:rsid w:val="00195183"/>
    <w:rsid w:val="00203211"/>
    <w:rsid w:val="00204AF0"/>
    <w:rsid w:val="00212432"/>
    <w:rsid w:val="00264949"/>
    <w:rsid w:val="00287261"/>
    <w:rsid w:val="003202EC"/>
    <w:rsid w:val="00331673"/>
    <w:rsid w:val="00362DA9"/>
    <w:rsid w:val="00364E9C"/>
    <w:rsid w:val="00381758"/>
    <w:rsid w:val="003959E8"/>
    <w:rsid w:val="003B6E77"/>
    <w:rsid w:val="003D712D"/>
    <w:rsid w:val="003F7A3B"/>
    <w:rsid w:val="00406880"/>
    <w:rsid w:val="00406D71"/>
    <w:rsid w:val="004153DB"/>
    <w:rsid w:val="0042712B"/>
    <w:rsid w:val="00430CEA"/>
    <w:rsid w:val="004745EF"/>
    <w:rsid w:val="00497A34"/>
    <w:rsid w:val="004C3FAF"/>
    <w:rsid w:val="004F51C3"/>
    <w:rsid w:val="004F6A81"/>
    <w:rsid w:val="00534D8E"/>
    <w:rsid w:val="005F1149"/>
    <w:rsid w:val="005F39CD"/>
    <w:rsid w:val="006008DA"/>
    <w:rsid w:val="006370E8"/>
    <w:rsid w:val="00657AC3"/>
    <w:rsid w:val="00660118"/>
    <w:rsid w:val="00692D0A"/>
    <w:rsid w:val="006B6CA6"/>
    <w:rsid w:val="00703503"/>
    <w:rsid w:val="00704E03"/>
    <w:rsid w:val="00733506"/>
    <w:rsid w:val="00735F45"/>
    <w:rsid w:val="00741E43"/>
    <w:rsid w:val="00752731"/>
    <w:rsid w:val="00787EE2"/>
    <w:rsid w:val="008243C7"/>
    <w:rsid w:val="00835CA4"/>
    <w:rsid w:val="00856BE8"/>
    <w:rsid w:val="00867149"/>
    <w:rsid w:val="0088006D"/>
    <w:rsid w:val="00894017"/>
    <w:rsid w:val="008C7B88"/>
    <w:rsid w:val="008F3144"/>
    <w:rsid w:val="008F7FA8"/>
    <w:rsid w:val="00911396"/>
    <w:rsid w:val="009144FA"/>
    <w:rsid w:val="00950CCA"/>
    <w:rsid w:val="00960AF0"/>
    <w:rsid w:val="009974EF"/>
    <w:rsid w:val="009D42F8"/>
    <w:rsid w:val="00A02AF0"/>
    <w:rsid w:val="00A20F73"/>
    <w:rsid w:val="00A412C0"/>
    <w:rsid w:val="00A55BDC"/>
    <w:rsid w:val="00A64861"/>
    <w:rsid w:val="00A76CF0"/>
    <w:rsid w:val="00A9694B"/>
    <w:rsid w:val="00AF4FE2"/>
    <w:rsid w:val="00B26E3E"/>
    <w:rsid w:val="00B63D3E"/>
    <w:rsid w:val="00B63FBD"/>
    <w:rsid w:val="00B8126F"/>
    <w:rsid w:val="00BF14A1"/>
    <w:rsid w:val="00BF47F5"/>
    <w:rsid w:val="00C076D7"/>
    <w:rsid w:val="00C40838"/>
    <w:rsid w:val="00C979C0"/>
    <w:rsid w:val="00CE5FC5"/>
    <w:rsid w:val="00CF4F2C"/>
    <w:rsid w:val="00D1105F"/>
    <w:rsid w:val="00D2530E"/>
    <w:rsid w:val="00D41171"/>
    <w:rsid w:val="00D73BAE"/>
    <w:rsid w:val="00DB6C05"/>
    <w:rsid w:val="00DC7728"/>
    <w:rsid w:val="00E15B04"/>
    <w:rsid w:val="00E208D3"/>
    <w:rsid w:val="00E47FD9"/>
    <w:rsid w:val="00E528DD"/>
    <w:rsid w:val="00E56858"/>
    <w:rsid w:val="00E64E1B"/>
    <w:rsid w:val="00E758C7"/>
    <w:rsid w:val="00EE0AAC"/>
    <w:rsid w:val="00F317C5"/>
    <w:rsid w:val="00F518ED"/>
    <w:rsid w:val="00F677BA"/>
    <w:rsid w:val="00FE548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598BEA42"/>
  <w15:docId w15:val="{80E61EC5-EA85-4F8A-BB67-C2F57174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D3"/>
  </w:style>
  <w:style w:type="paragraph" w:styleId="Heading1">
    <w:name w:val="heading 1"/>
    <w:basedOn w:val="Normal"/>
    <w:next w:val="Normal"/>
    <w:link w:val="Heading1Char"/>
    <w:uiPriority w:val="9"/>
    <w:qFormat/>
    <w:rsid w:val="00CF4F2C"/>
    <w:pPr>
      <w:keepNext/>
      <w:spacing w:after="0"/>
      <w:jc w:val="both"/>
      <w:outlineLvl w:val="0"/>
    </w:pPr>
    <w:rPr>
      <w:rFonts w:ascii="Arial" w:hAnsi="Arial" w:cs="Arial"/>
      <w:b/>
    </w:rPr>
  </w:style>
  <w:style w:type="paragraph" w:styleId="Heading2">
    <w:name w:val="heading 2"/>
    <w:basedOn w:val="Normal"/>
    <w:next w:val="Normal"/>
    <w:link w:val="Heading2Char"/>
    <w:uiPriority w:val="9"/>
    <w:semiHidden/>
    <w:unhideWhenUsed/>
    <w:qFormat/>
    <w:rsid w:val="001469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DD"/>
    <w:pPr>
      <w:tabs>
        <w:tab w:val="center" w:pos="4320"/>
        <w:tab w:val="right" w:pos="8640"/>
      </w:tabs>
      <w:spacing w:after="0"/>
    </w:pPr>
  </w:style>
  <w:style w:type="character" w:customStyle="1" w:styleId="HeaderChar">
    <w:name w:val="Header Char"/>
    <w:basedOn w:val="DefaultParagraphFont"/>
    <w:link w:val="Header"/>
    <w:uiPriority w:val="99"/>
    <w:rsid w:val="00E528DD"/>
  </w:style>
  <w:style w:type="paragraph" w:styleId="Footer">
    <w:name w:val="footer"/>
    <w:basedOn w:val="Normal"/>
    <w:link w:val="FooterChar"/>
    <w:uiPriority w:val="99"/>
    <w:unhideWhenUsed/>
    <w:rsid w:val="00E528DD"/>
    <w:pPr>
      <w:tabs>
        <w:tab w:val="center" w:pos="4320"/>
        <w:tab w:val="right" w:pos="8640"/>
      </w:tabs>
      <w:spacing w:after="0"/>
    </w:pPr>
  </w:style>
  <w:style w:type="character" w:customStyle="1" w:styleId="FooterChar">
    <w:name w:val="Footer Char"/>
    <w:basedOn w:val="DefaultParagraphFont"/>
    <w:link w:val="Footer"/>
    <w:uiPriority w:val="99"/>
    <w:rsid w:val="00E528DD"/>
  </w:style>
  <w:style w:type="paragraph" w:styleId="BalloonText">
    <w:name w:val="Balloon Text"/>
    <w:basedOn w:val="Normal"/>
    <w:link w:val="BalloonTextChar"/>
    <w:uiPriority w:val="99"/>
    <w:semiHidden/>
    <w:unhideWhenUsed/>
    <w:rsid w:val="00B26E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E3E"/>
    <w:rPr>
      <w:rFonts w:ascii="Tahoma" w:hAnsi="Tahoma" w:cs="Tahoma"/>
      <w:sz w:val="16"/>
      <w:szCs w:val="16"/>
    </w:rPr>
  </w:style>
  <w:style w:type="character" w:customStyle="1" w:styleId="Heading1Char">
    <w:name w:val="Heading 1 Char"/>
    <w:basedOn w:val="DefaultParagraphFont"/>
    <w:link w:val="Heading1"/>
    <w:uiPriority w:val="9"/>
    <w:rsid w:val="00CF4F2C"/>
    <w:rPr>
      <w:rFonts w:ascii="Arial" w:hAnsi="Arial" w:cs="Arial"/>
      <w:b/>
    </w:rPr>
  </w:style>
  <w:style w:type="paragraph" w:styleId="BodyText">
    <w:name w:val="Body Text"/>
    <w:basedOn w:val="Normal"/>
    <w:link w:val="BodyTextChar"/>
    <w:uiPriority w:val="99"/>
    <w:unhideWhenUsed/>
    <w:rsid w:val="00CF4F2C"/>
    <w:pPr>
      <w:spacing w:after="0"/>
      <w:ind w:right="850"/>
      <w:jc w:val="both"/>
    </w:pPr>
    <w:rPr>
      <w:rFonts w:ascii="Arial" w:hAnsi="Arial" w:cs="Arial"/>
      <w:sz w:val="22"/>
      <w:szCs w:val="22"/>
    </w:rPr>
  </w:style>
  <w:style w:type="character" w:customStyle="1" w:styleId="BodyTextChar">
    <w:name w:val="Body Text Char"/>
    <w:basedOn w:val="DefaultParagraphFont"/>
    <w:link w:val="BodyText"/>
    <w:uiPriority w:val="99"/>
    <w:rsid w:val="00CF4F2C"/>
    <w:rPr>
      <w:rFonts w:ascii="Arial" w:hAnsi="Arial" w:cs="Arial"/>
      <w:sz w:val="22"/>
      <w:szCs w:val="22"/>
    </w:rPr>
  </w:style>
  <w:style w:type="paragraph" w:styleId="BodyText2">
    <w:name w:val="Body Text 2"/>
    <w:basedOn w:val="Normal"/>
    <w:link w:val="BodyText2Char"/>
    <w:uiPriority w:val="99"/>
    <w:unhideWhenUsed/>
    <w:rsid w:val="003B6E77"/>
    <w:pPr>
      <w:jc w:val="both"/>
    </w:pPr>
    <w:rPr>
      <w:rFonts w:ascii="Arial" w:hAnsi="Arial" w:cs="Arial"/>
      <w:sz w:val="20"/>
      <w:szCs w:val="20"/>
    </w:rPr>
  </w:style>
  <w:style w:type="character" w:customStyle="1" w:styleId="BodyText2Char">
    <w:name w:val="Body Text 2 Char"/>
    <w:basedOn w:val="DefaultParagraphFont"/>
    <w:link w:val="BodyText2"/>
    <w:uiPriority w:val="99"/>
    <w:rsid w:val="003B6E77"/>
    <w:rPr>
      <w:rFonts w:ascii="Arial" w:hAnsi="Arial" w:cs="Arial"/>
      <w:sz w:val="20"/>
      <w:szCs w:val="20"/>
    </w:rPr>
  </w:style>
  <w:style w:type="character" w:customStyle="1" w:styleId="Heading2Char">
    <w:name w:val="Heading 2 Char"/>
    <w:basedOn w:val="DefaultParagraphFont"/>
    <w:link w:val="Heading2"/>
    <w:uiPriority w:val="9"/>
    <w:semiHidden/>
    <w:rsid w:val="00146968"/>
    <w:rPr>
      <w:rFonts w:asciiTheme="majorHAnsi" w:eastAsiaTheme="majorEastAsia" w:hAnsiTheme="majorHAnsi" w:cstheme="majorBidi"/>
      <w:b/>
      <w:bCs/>
      <w:color w:val="4F81BD" w:themeColor="accent1"/>
      <w:sz w:val="26"/>
      <w:szCs w:val="26"/>
    </w:rPr>
  </w:style>
  <w:style w:type="paragraph" w:customStyle="1" w:styleId="UCSTULTTitle">
    <w:name w:val="UCST/ULT Title"/>
    <w:basedOn w:val="Normal"/>
    <w:link w:val="UCSTULTTitleChar"/>
    <w:qFormat/>
    <w:rsid w:val="00DC7728"/>
    <w:pPr>
      <w:spacing w:after="0"/>
      <w:ind w:left="-709"/>
    </w:pPr>
    <w:rPr>
      <w:rFonts w:ascii="Arial" w:eastAsia="Times New Roman" w:hAnsi="Arial" w:cs="Arial"/>
      <w:b/>
      <w:color w:val="009EE0"/>
      <w:lang w:val="en-GB" w:eastAsia="en-GB"/>
    </w:rPr>
  </w:style>
  <w:style w:type="character" w:customStyle="1" w:styleId="UCSTULTTitleChar">
    <w:name w:val="UCST/ULT Title Char"/>
    <w:link w:val="UCSTULTTitle"/>
    <w:locked/>
    <w:rsid w:val="00DC7728"/>
    <w:rPr>
      <w:rFonts w:ascii="Arial" w:eastAsia="Times New Roman" w:hAnsi="Arial" w:cs="Arial"/>
      <w:b/>
      <w:color w:val="009EE0"/>
      <w:lang w:val="en-GB" w:eastAsia="en-GB"/>
    </w:rPr>
  </w:style>
  <w:style w:type="character" w:styleId="Hyperlink">
    <w:name w:val="Hyperlink"/>
    <w:basedOn w:val="DefaultParagraphFont"/>
    <w:uiPriority w:val="99"/>
    <w:unhideWhenUsed/>
    <w:rsid w:val="005F11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78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oreilly@theoxfordacadem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oxfordacademy.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0A42-5DDD-4B9D-88AD-0B44B71A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DA28F033</Template>
  <TotalTime>2</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 design</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Ann O'Reilly</cp:lastModifiedBy>
  <cp:revision>16</cp:revision>
  <cp:lastPrinted>2016-12-08T13:11:00Z</cp:lastPrinted>
  <dcterms:created xsi:type="dcterms:W3CDTF">2019-02-12T13:25:00Z</dcterms:created>
  <dcterms:modified xsi:type="dcterms:W3CDTF">2019-10-07T10:30:00Z</dcterms:modified>
</cp:coreProperties>
</file>