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a1cf"/>
          <w:sz w:val="28"/>
          <w:szCs w:val="28"/>
        </w:rPr>
      </w:pPr>
      <w:r w:rsidDel="00000000" w:rsidR="00000000" w:rsidRPr="00000000">
        <w:rPr>
          <w:color w:val="00a1cf"/>
          <w:sz w:val="48"/>
          <w:szCs w:val="48"/>
          <w:rtl w:val="0"/>
        </w:rPr>
        <w:t xml:space="preserve">Part A - </w:t>
      </w:r>
      <w:r w:rsidDel="00000000" w:rsidR="00000000" w:rsidRPr="00000000">
        <w:rPr>
          <w:color w:val="00a1cf"/>
          <w:sz w:val="48"/>
          <w:szCs w:val="48"/>
          <w:rtl w:val="0"/>
        </w:rPr>
        <w:t xml:space="preserve">Application (Personal Information)</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Co-op Academies Trust is committed to safeguarding and promoting the welfare of children and young people and expects all staff and volunteers to share this commitment. 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As part of the Trust’s commitment to Equality and Diversity, the Trust separates personal details (Part A) from the rest of your application form (Part B) before it is given to the shortlisting panel. </w:t>
      </w:r>
      <w:r w:rsidDel="00000000" w:rsidR="00000000" w:rsidRPr="00000000">
        <w:rPr>
          <w:b w:val="1"/>
          <w:sz w:val="20"/>
          <w:szCs w:val="20"/>
          <w:rtl w:val="0"/>
        </w:rPr>
        <w:t xml:space="preserve">Please make sure that you fully complete and submit both Part A and Part B of the application form. </w:t>
      </w:r>
      <w:r w:rsidDel="00000000" w:rsidR="00000000" w:rsidRPr="00000000">
        <w:rPr>
          <w:sz w:val="20"/>
          <w:szCs w:val="20"/>
          <w:rtl w:val="0"/>
        </w:rPr>
        <w:t xml:space="preserve">Please complete in black ink or type.  If you are hand writing your application, please ensure that your writing is legible and attach additional sheets if necessary – making sure that your personal reference number is shown on each separate sheet.</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000000" w:rsidDel="00000000" w:rsidP="00000000" w:rsidRDefault="00000000" w:rsidRPr="00000000" w14:paraId="00000007">
      <w:pPr>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0"/>
        <w:gridCol w:w="3480"/>
        <w:tblGridChange w:id="0">
          <w:tblGrid>
            <w:gridCol w:w="6270"/>
            <w:gridCol w:w="3480"/>
          </w:tblGrid>
        </w:tblGridChange>
      </w:tblGrid>
      <w:tr>
        <w:trPr>
          <w:trHeight w:val="220" w:hRule="atLeast"/>
        </w:trPr>
        <w:tc>
          <w:tcPr>
            <w:gridSpan w:val="2"/>
            <w:tcBorders>
              <w:top w:color="000000" w:space="0" w:sz="4" w:val="single"/>
              <w:left w:color="000000" w:space="0" w:sz="4" w:val="single"/>
              <w:bottom w:color="000000" w:space="0" w:sz="4" w:val="single"/>
              <w:right w:color="000000" w:space="0" w:sz="4" w:val="single"/>
            </w:tcBorders>
            <w:shd w:fill="d0d0d0" w:val="clear"/>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OFFICE USE: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Invited for interview?  YES / NO</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Offered post?  YES / NO</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2"/>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2d2200"/>
                <w:sz w:val="28"/>
                <w:szCs w:val="28"/>
              </w:rPr>
            </w:pPr>
            <w:r w:rsidDel="00000000" w:rsidR="00000000" w:rsidRPr="00000000">
              <w:rPr>
                <w:b w:val="1"/>
                <w:color w:val="ff0000"/>
                <w:sz w:val="28"/>
                <w:szCs w:val="28"/>
                <w:rtl w:val="0"/>
              </w:rPr>
              <w:t xml:space="preserve">Confidential</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The information you provide on this form will be used for recruitment &amp; selection, employment contract, and equal opportunities monitoring purposes.</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3"/>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920"/>
        <w:gridCol w:w="1920"/>
        <w:gridCol w:w="1920"/>
        <w:gridCol w:w="1920"/>
        <w:tblGridChange w:id="0">
          <w:tblGrid>
            <w:gridCol w:w="2040"/>
            <w:gridCol w:w="1920"/>
            <w:gridCol w:w="1920"/>
            <w:gridCol w:w="1920"/>
            <w:gridCol w:w="1920"/>
          </w:tblGrid>
        </w:tblGridChange>
      </w:tblGrid>
      <w:tr>
        <w:trPr>
          <w:trHeight w:val="420" w:hRule="atLeast"/>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b w:val="1"/>
                <w:sz w:val="20"/>
                <w:szCs w:val="20"/>
                <w:rtl w:val="0"/>
              </w:rPr>
              <w:t xml:space="preserve">Personal Reference Number:</w:t>
            </w:r>
            <w:r w:rsidDel="00000000" w:rsidR="00000000" w:rsidRPr="00000000">
              <w:rPr>
                <w:sz w:val="20"/>
                <w:szCs w:val="20"/>
                <w:rtl w:val="0"/>
              </w:rPr>
              <w:t xml:space="preserve"> so that we can identify the two parts of your application through out ‘blind shortlisting’ process, please create a personal reference number. An example is given to help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Guide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Initial of your first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Initial of your last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Day (from date of birth)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Month (from date of birth)</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Example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sz w:val="20"/>
                <w:szCs w:val="20"/>
                <w:rtl w:val="0"/>
              </w:rPr>
              <w:t xml:space="preserve">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0"/>
                <w:szCs w:val="20"/>
              </w:rPr>
            </w:pPr>
            <w:r w:rsidDel="00000000" w:rsidR="00000000" w:rsidRPr="00000000">
              <w:rPr>
                <w:sz w:val="20"/>
                <w:szCs w:val="20"/>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0"/>
                <w:szCs w:val="20"/>
              </w:rPr>
            </w:pPr>
            <w:r w:rsidDel="00000000" w:rsidR="00000000" w:rsidRPr="00000000">
              <w:rPr>
                <w:sz w:val="20"/>
                <w:szCs w:val="20"/>
                <w:rtl w:val="0"/>
              </w:rPr>
              <w:t xml:space="preserve">30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sz w:val="20"/>
                <w:szCs w:val="20"/>
                <w:rtl w:val="0"/>
              </w:rPr>
              <w:t xml:space="preserve">09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Your details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4"/>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5"/>
        <w:gridCol w:w="5775"/>
        <w:tblGridChange w:id="0">
          <w:tblGrid>
            <w:gridCol w:w="3975"/>
            <w:gridCol w:w="5775"/>
          </w:tblGrid>
        </w:tblGridChange>
      </w:tblGrid>
      <w:tr>
        <w:trPr>
          <w:trHeight w:val="76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rPr>
            </w:pPr>
            <w:r w:rsidDel="00000000" w:rsidR="00000000" w:rsidRPr="00000000">
              <w:rPr>
                <w:rFonts w:ascii="Arial" w:cs="Arial" w:eastAsia="Arial" w:hAnsi="Arial"/>
                <w:rtl w:val="0"/>
              </w:rPr>
              <w:t xml:space="preserve">Academy applied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Post (including reference number if applicable):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5"/>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5790"/>
        <w:tblGridChange w:id="0">
          <w:tblGrid>
            <w:gridCol w:w="3960"/>
            <w:gridCol w:w="5790"/>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If you are applying via an agency you must declare this.  Please write the name of the agency in the box opposite; otherwise, leave blank.</w:t>
            </w:r>
          </w:p>
          <w:p w:rsidR="00000000" w:rsidDel="00000000" w:rsidP="00000000" w:rsidRDefault="00000000" w:rsidRPr="00000000" w14:paraId="0000002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tbl>
      <w:tblPr>
        <w:tblStyle w:val="Table6"/>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7.5"/>
        <w:gridCol w:w="2437.5"/>
        <w:gridCol w:w="2437.5"/>
        <w:gridCol w:w="2437.5"/>
        <w:tblGridChange w:id="0">
          <w:tblGrid>
            <w:gridCol w:w="2437.5"/>
            <w:gridCol w:w="2437.5"/>
            <w:gridCol w:w="2437.5"/>
            <w:gridCol w:w="2437.5"/>
          </w:tblGrid>
        </w:tblGridChange>
      </w:tblGrid>
      <w:t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Personal Details</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Title: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Arial" w:cs="Arial" w:eastAsia="Arial" w:hAnsi="Arial"/>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First Names: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Surname: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Previous Name(s):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Address, inc. postcode: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Address for correspondence (if different):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Arial" w:cs="Arial" w:eastAsia="Arial" w:hAnsi="Arial"/>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7"/>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0"/>
        <w:gridCol w:w="450"/>
        <w:gridCol w:w="3450"/>
        <w:gridCol w:w="105"/>
        <w:gridCol w:w="3795"/>
        <w:tblGridChange w:id="0">
          <w:tblGrid>
            <w:gridCol w:w="1950"/>
            <w:gridCol w:w="450"/>
            <w:gridCol w:w="3450"/>
            <w:gridCol w:w="105"/>
            <w:gridCol w:w="3795"/>
          </w:tblGrid>
        </w:tblGridChange>
      </w:tblGrid>
      <w:tr>
        <w:trPr>
          <w:trHeight w:val="280" w:hRule="atLeast"/>
        </w:trPr>
        <w:tc>
          <w:tcPr>
            <w:gridSpan w:val="5"/>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Contact Details</w:t>
            </w:r>
            <w:r w:rsidDel="00000000" w:rsidR="00000000" w:rsidRPr="00000000">
              <w:rPr>
                <w:rtl w:val="0"/>
              </w:rPr>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Telephone number: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Email address: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151"/>
        <w:gridCol w:w="1075"/>
        <w:gridCol w:w="4657"/>
        <w:tblGridChange w:id="0">
          <w:tblGrid>
            <w:gridCol w:w="864"/>
            <w:gridCol w:w="3151"/>
            <w:gridCol w:w="1075"/>
            <w:gridCol w:w="4657"/>
          </w:tblGrid>
        </w:tblGridChange>
      </w:tblGrid>
      <w:tr>
        <w:trPr>
          <w:trHeight w:val="400" w:hRule="atLeast"/>
        </w:trP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5F">
            <w:pPr>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References</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sidDel="00000000" w:rsidR="00000000" w:rsidRPr="00000000">
              <w:rPr>
                <w:rFonts w:ascii="Arial" w:cs="Arial" w:eastAsia="Arial" w:hAnsi="Arial"/>
                <w:sz w:val="20"/>
                <w:szCs w:val="20"/>
                <w:u w:val="single"/>
                <w:rtl w:val="0"/>
              </w:rPr>
              <w:t xml:space="preserve">must</w:t>
            </w:r>
            <w:r w:rsidDel="00000000" w:rsidR="00000000" w:rsidRPr="00000000">
              <w:rPr>
                <w:rFonts w:ascii="Arial" w:cs="Arial" w:eastAsia="Arial" w:hAnsi="Arial"/>
                <w:sz w:val="20"/>
                <w:szCs w:val="20"/>
                <w:rtl w:val="0"/>
              </w:rPr>
              <w:t xml:space="preserve"> be from two different organisations.</w:t>
            </w:r>
          </w:p>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w:t>
            </w:r>
          </w:p>
          <w:p w:rsidR="00000000" w:rsidDel="00000000" w:rsidP="00000000" w:rsidRDefault="00000000" w:rsidRPr="00000000" w14:paraId="00000067">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 are a school or college leaver, one referee should be your Headteacher or Tutor.  </w:t>
            </w:r>
          </w:p>
          <w:p w:rsidR="00000000" w:rsidDel="00000000" w:rsidP="00000000" w:rsidRDefault="00000000" w:rsidRPr="00000000" w14:paraId="00000068">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 are currently working in a school or have done so in the past, one referee </w:t>
            </w:r>
            <w:r w:rsidDel="00000000" w:rsidR="00000000" w:rsidRPr="00000000">
              <w:rPr>
                <w:rFonts w:ascii="Arial" w:cs="Arial" w:eastAsia="Arial" w:hAnsi="Arial"/>
                <w:sz w:val="20"/>
                <w:szCs w:val="20"/>
                <w:u w:val="single"/>
                <w:rtl w:val="0"/>
              </w:rPr>
              <w:t xml:space="preserve">must</w:t>
            </w:r>
            <w:r w:rsidDel="00000000" w:rsidR="00000000" w:rsidRPr="00000000">
              <w:rPr>
                <w:rFonts w:ascii="Arial" w:cs="Arial" w:eastAsia="Arial" w:hAnsi="Arial"/>
                <w:sz w:val="20"/>
                <w:szCs w:val="20"/>
                <w:rtl w:val="0"/>
              </w:rPr>
              <w:t xml:space="preserve"> be from the Headteacher.</w:t>
            </w:r>
          </w:p>
          <w:p w:rsidR="00000000" w:rsidDel="00000000" w:rsidP="00000000" w:rsidRDefault="00000000" w:rsidRPr="00000000" w14:paraId="00000069">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 are not currently working with children but have done so in the past, the second referee should be the employer by whom you were most recently employed in work with children</w:t>
            </w:r>
          </w:p>
          <w:p w:rsidR="00000000" w:rsidDel="00000000" w:rsidP="00000000" w:rsidRDefault="00000000" w:rsidRPr="00000000" w14:paraId="0000006A">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References will not be accepted from relatives, ex or current partners, or persons who only know you as a friend. References should be provided by your manager or company HR department, not a work colleague.</w:t>
            </w:r>
          </w:p>
          <w:p w:rsidR="00000000" w:rsidDel="00000000" w:rsidP="00000000" w:rsidRDefault="00000000" w:rsidRPr="00000000" w14:paraId="0000006B">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this post involves working with children, young people or vulnerable adults, we will seek information about any past disciplinary issues relating to safeguarding matters you may have been subject to.  If you have any concerns about this please contact us to discuss. </w:t>
            </w:r>
          </w:p>
          <w:p w:rsidR="00000000" w:rsidDel="00000000" w:rsidP="00000000" w:rsidRDefault="00000000" w:rsidRPr="00000000" w14:paraId="0000006C">
            <w:pPr>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When will referees be contacted?</w:t>
            </w:r>
          </w:p>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n line with DfE guidance on Keeping Children Safe in Education we will contact referees if your are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In what capacity do you know the referee: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Name of organisation: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Can we contact this referee if you are shortlisted for interview? </w:t>
            </w:r>
            <w:r w:rsidDel="00000000" w:rsidR="00000000" w:rsidRPr="00000000">
              <w:rPr>
                <w:rFonts w:ascii="Arial" w:cs="Arial" w:eastAsia="Arial" w:hAnsi="Arial"/>
                <w:i w:val="1"/>
                <w:rtl w:val="0"/>
              </w:rPr>
              <w:t xml:space="preserve">(delete as applicable)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98">
      <w:pPr>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151"/>
        <w:gridCol w:w="1075"/>
        <w:gridCol w:w="4657"/>
        <w:tblGridChange w:id="0">
          <w:tblGrid>
            <w:gridCol w:w="864"/>
            <w:gridCol w:w="3151"/>
            <w:gridCol w:w="1075"/>
            <w:gridCol w:w="465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In what capacity do you know the referee: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Name of organisation: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Can we contact this referee if you are shortlisted for interview? (delete as applicable)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YES  /  NO</w:t>
            </w:r>
          </w:p>
        </w:tc>
      </w:tr>
    </w:tbl>
    <w:p w:rsidR="00000000" w:rsidDel="00000000" w:rsidP="00000000" w:rsidRDefault="00000000" w:rsidRPr="00000000" w14:paraId="000000BD">
      <w:pPr>
        <w:widowControl w:val="0"/>
        <w:spacing w:line="276" w:lineRule="auto"/>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BE">
            <w:pPr>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Eligibility to work in the UK</w:t>
            </w: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Arial" w:cs="Arial" w:eastAsia="Arial" w:hAnsi="Arial"/>
                <w:b w:val="1"/>
              </w:rPr>
            </w:pPr>
            <w:r w:rsidDel="00000000" w:rsidR="00000000" w:rsidRPr="00000000">
              <w:rPr>
                <w:rFonts w:ascii="Arial" w:cs="Arial" w:eastAsia="Arial" w:hAnsi="Arial"/>
                <w:b w:val="1"/>
                <w:rtl w:val="0"/>
              </w:rPr>
              <w:t xml:space="preserve">For persons who are </w:t>
            </w:r>
            <w:r w:rsidDel="00000000" w:rsidR="00000000" w:rsidRPr="00000000">
              <w:rPr>
                <w:rFonts w:ascii="Arial" w:cs="Arial" w:eastAsia="Arial" w:hAnsi="Arial"/>
                <w:b w:val="1"/>
                <w:u w:val="single"/>
                <w:rtl w:val="0"/>
              </w:rPr>
              <w:t xml:space="preserve">not</w:t>
            </w:r>
            <w:r w:rsidDel="00000000" w:rsidR="00000000" w:rsidRPr="00000000">
              <w:rPr>
                <w:rFonts w:ascii="Arial" w:cs="Arial" w:eastAsia="Arial" w:hAnsi="Arial"/>
                <w:b w:val="1"/>
                <w:rtl w:val="0"/>
              </w:rPr>
              <w:t xml:space="preserve"> British or EU nationals</w:t>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b w:val="1"/>
              </w:rPr>
            </w:pPr>
            <w:r w:rsidDel="00000000" w:rsidR="00000000" w:rsidRPr="00000000">
              <w:rPr>
                <w:rFonts w:ascii="Arial" w:cs="Arial" w:eastAsia="Arial" w:hAnsi="Arial"/>
                <w:rtl w:val="0"/>
              </w:rPr>
              <w:t xml:space="preserve">Do you have entitlement to work in the UK?  </w:t>
            </w:r>
            <w:r w:rsidDel="00000000" w:rsidR="00000000" w:rsidRPr="00000000">
              <w:rPr>
                <w:rFonts w:ascii="Arial" w:cs="Arial" w:eastAsia="Arial" w:hAnsi="Arial"/>
                <w:b w:val="1"/>
                <w:rtl w:val="0"/>
              </w:rPr>
              <w:t xml:space="preserve">YES / NO</w:t>
            </w:r>
          </w:p>
          <w:p w:rsidR="00000000" w:rsidDel="00000000" w:rsidP="00000000" w:rsidRDefault="00000000" w:rsidRPr="00000000" w14:paraId="000000C4">
            <w:pPr>
              <w:rPr>
                <w:rFonts w:ascii="Arial" w:cs="Arial" w:eastAsia="Arial" w:hAnsi="Arial"/>
                <w:b w:val="1"/>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If you have any conditions related to your employment in the UK please give full details:</w:t>
            </w:r>
          </w:p>
          <w:p w:rsidR="00000000" w:rsidDel="00000000" w:rsidP="00000000" w:rsidRDefault="00000000" w:rsidRPr="00000000" w14:paraId="000000C6">
            <w:pPr>
              <w:rPr>
                <w:rFonts w:ascii="Arial" w:cs="Arial" w:eastAsia="Arial" w:hAnsi="Arial"/>
                <w:b w:val="1"/>
              </w:rPr>
            </w:pPr>
            <w:r w:rsidDel="00000000" w:rsidR="00000000" w:rsidRPr="00000000">
              <w:rPr>
                <w:rtl w:val="0"/>
              </w:rPr>
            </w:r>
          </w:p>
          <w:p w:rsidR="00000000" w:rsidDel="00000000" w:rsidP="00000000" w:rsidRDefault="00000000" w:rsidRPr="00000000" w14:paraId="000000C7">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tbl>
      <w:tblPr>
        <w:tblStyle w:val="Table1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c>
          <w:tcPr>
            <w:shd w:fill="efefef" w:val="clear"/>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tabs>
                <w:tab w:val="left" w:pos="3940"/>
              </w:tabs>
              <w:spacing w:line="240" w:lineRule="auto"/>
              <w:rPr>
                <w:rFonts w:ascii="Arial" w:cs="Arial" w:eastAsia="Arial" w:hAnsi="Arial"/>
              </w:rPr>
            </w:pPr>
            <w:r w:rsidDel="00000000" w:rsidR="00000000" w:rsidRPr="00000000">
              <w:rPr>
                <w:rFonts w:ascii="Arial" w:cs="Arial" w:eastAsia="Arial" w:hAnsi="Arial"/>
                <w:color w:val="00a1cf"/>
                <w:sz w:val="28"/>
                <w:szCs w:val="28"/>
                <w:rtl w:val="0"/>
              </w:rPr>
              <w:t xml:space="preserve">Living or Working outside the UK</w:t>
            </w:r>
            <w:r w:rsidDel="00000000" w:rsidR="00000000" w:rsidRPr="00000000">
              <w:rPr>
                <w:rFonts w:ascii="Arial" w:cs="Arial" w:eastAsia="Arial" w:hAnsi="Arial"/>
                <w:rtl w:val="0"/>
              </w:rPr>
              <w:t xml:space="preserve"> </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tabs>
                <w:tab w:val="left" w:pos="3940"/>
              </w:tabs>
              <w:spacing w:line="240" w:lineRule="auto"/>
              <w:rPr>
                <w:rFonts w:ascii="Arial" w:cs="Arial" w:eastAsia="Arial" w:hAnsi="Arial"/>
              </w:rPr>
            </w:pPr>
            <w:r w:rsidDel="00000000" w:rsidR="00000000" w:rsidRPr="00000000">
              <w:rPr>
                <w:rFonts w:ascii="Arial" w:cs="Arial" w:eastAsia="Arial" w:hAnsi="Arial"/>
                <w:rtl w:val="0"/>
              </w:rPr>
              <w:tab/>
            </w:r>
          </w:p>
        </w:tc>
      </w:tr>
      <w:tr>
        <w:tc>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Have you ever worked as a teacher in the EEA or Switzerland? </w:t>
            </w:r>
            <w:r w:rsidDel="00000000" w:rsidR="00000000" w:rsidRPr="00000000">
              <w:rPr>
                <w:rFonts w:ascii="Arial" w:cs="Arial" w:eastAsia="Arial" w:hAnsi="Arial"/>
                <w:b w:val="1"/>
                <w:color w:val="0b0c0c"/>
                <w:highlight w:val="white"/>
                <w:rtl w:val="0"/>
              </w:rPr>
              <w:t xml:space="preserve">YES / NO</w:t>
            </w:r>
            <w:r w:rsidDel="00000000" w:rsidR="00000000" w:rsidRPr="00000000">
              <w:rPr>
                <w:rtl w:val="0"/>
              </w:rPr>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If yes, please provide details below of the country you have worked in and the dates you had worked there.</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Have you ever lived or worked anywhere outside of the UK in the last five years? </w:t>
            </w:r>
            <w:r w:rsidDel="00000000" w:rsidR="00000000" w:rsidRPr="00000000">
              <w:rPr>
                <w:rFonts w:ascii="Arial" w:cs="Arial" w:eastAsia="Arial" w:hAnsi="Arial"/>
                <w:b w:val="1"/>
                <w:color w:val="0b0c0c"/>
                <w:highlight w:val="white"/>
                <w:rtl w:val="0"/>
              </w:rPr>
              <w:t xml:space="preserve">YES / NO</w:t>
            </w:r>
            <w:r w:rsidDel="00000000" w:rsidR="00000000" w:rsidRPr="00000000">
              <w:rPr>
                <w:rtl w:val="0"/>
              </w:rPr>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tl w:val="0"/>
              </w:rPr>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If yes, please provide details below of the country you have lived or worked in and the dates you lived / worked there.</w:t>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tbl>
      <w:tblPr>
        <w:tblStyle w:val="Table1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D9">
            <w:pPr>
              <w:spacing w:line="240" w:lineRule="auto"/>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Criminal Offences</w:t>
            </w:r>
          </w:p>
          <w:p w:rsidR="00000000" w:rsidDel="00000000" w:rsidP="00000000" w:rsidRDefault="00000000" w:rsidRPr="00000000" w14:paraId="000000DA">
            <w:pPr>
              <w:spacing w:line="240" w:lineRule="auto"/>
              <w:rPr>
                <w:rFonts w:ascii="Arial" w:cs="Arial" w:eastAsia="Arial" w:hAnsi="Arial"/>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line="240" w:lineRule="auto"/>
              <w:rPr>
                <w:rFonts w:ascii="Arial" w:cs="Arial" w:eastAsia="Arial" w:hAnsi="Arial"/>
                <w:i w:val="1"/>
                <w:color w:val="00a1cf"/>
              </w:rPr>
            </w:pPr>
            <w:r w:rsidDel="00000000" w:rsidR="00000000" w:rsidRPr="00000000">
              <w:rPr>
                <w:rFonts w:ascii="Arial" w:cs="Arial" w:eastAsia="Arial" w:hAnsi="Arial"/>
                <w:rtl w:val="0"/>
              </w:rPr>
              <w:t xml:space="preserve">All posts involving direct contact with children are exempt from the Rehabilitation of Offenders Act (Exemptions) Order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w:t>
            </w:r>
            <w:r w:rsidDel="00000000" w:rsidR="00000000" w:rsidRPr="00000000">
              <w:rPr>
                <w:rFonts w:ascii="Arial" w:cs="Arial" w:eastAsia="Arial" w:hAnsi="Arial"/>
                <w:i w:val="1"/>
                <w:rtl w:val="0"/>
              </w:rPr>
              <w:t xml:space="preserve"> </w:t>
            </w:r>
            <w:hyperlink r:id="rId7">
              <w:r w:rsidDel="00000000" w:rsidR="00000000" w:rsidRPr="00000000">
                <w:rPr>
                  <w:rFonts w:ascii="Arial" w:cs="Arial" w:eastAsia="Arial" w:hAnsi="Arial"/>
                  <w:color w:val="1155cc"/>
                  <w:u w:val="single"/>
                  <w:rtl w:val="0"/>
                </w:rPr>
                <w:t xml:space="preserve">http://hub.unlock.org.uk/wp-content/uploads/What-will-be-filtered-by-the-DBS.pdf</w:t>
              </w:r>
            </w:hyperlink>
            <w:r w:rsidDel="00000000" w:rsidR="00000000" w:rsidRPr="00000000">
              <w:rPr>
                <w:rFonts w:ascii="Arial" w:cs="Arial" w:eastAsia="Arial" w:hAnsi="Arial"/>
                <w:i w:val="1"/>
                <w:color w:val="00a1cf"/>
                <w:rtl w:val="0"/>
              </w:rPr>
              <w:t xml:space="preserve">.</w:t>
            </w:r>
          </w:p>
          <w:p w:rsidR="00000000" w:rsidDel="00000000" w:rsidP="00000000" w:rsidRDefault="00000000" w:rsidRPr="00000000" w14:paraId="000000DC">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D">
            <w:pPr>
              <w:spacing w:line="240" w:lineRule="auto"/>
              <w:rPr>
                <w:rFonts w:ascii="Arial" w:cs="Arial" w:eastAsia="Arial" w:hAnsi="Arial"/>
              </w:rPr>
            </w:pPr>
            <w:r w:rsidDel="00000000" w:rsidR="00000000" w:rsidRPr="00000000">
              <w:rPr>
                <w:rFonts w:ascii="Arial" w:cs="Arial" w:eastAsia="Arial" w:hAnsi="Arial"/>
                <w:rtl w:val="0"/>
              </w:rPr>
              <w:t xml:space="preserve">Shortlisted candidates will be asked to provide details of any convictions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000000" w:rsidDel="00000000" w:rsidP="00000000" w:rsidRDefault="00000000" w:rsidRPr="00000000" w14:paraId="000000D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F">
            <w:pPr>
              <w:spacing w:line="240" w:lineRule="auto"/>
              <w:rPr>
                <w:rFonts w:ascii="Arial" w:cs="Arial" w:eastAsia="Arial" w:hAnsi="Arial"/>
              </w:rPr>
            </w:pPr>
            <w:r w:rsidDel="00000000" w:rsidR="00000000" w:rsidRPr="00000000">
              <w:rPr>
                <w:rFonts w:ascii="Arial" w:cs="Arial" w:eastAsia="Arial" w:hAnsi="Arial"/>
                <w:rtl w:val="0"/>
              </w:rPr>
              <w:t xml:space="preserve">Further information is contained in Co-op Academies Trust’s policy statement on the recruitment of ex-offenders, which is available on request.</w:t>
            </w:r>
          </w:p>
        </w:tc>
      </w:tr>
    </w:tbl>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tbl>
      <w:tblPr>
        <w:tblStyle w:val="Table13"/>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7200"/>
        <w:tblGridChange w:id="0">
          <w:tblGrid>
            <w:gridCol w:w="2550"/>
            <w:gridCol w:w="7200"/>
          </w:tblGrid>
        </w:tblGridChange>
      </w:tblGrid>
      <w:tr>
        <w:trPr>
          <w:trHeight w:val="12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hd w:fill="efefef" w:val="clear"/>
              <w:spacing w:line="240" w:lineRule="auto"/>
              <w:rPr>
                <w:rFonts w:ascii="Arial" w:cs="Arial" w:eastAsia="Arial" w:hAnsi="Arial"/>
                <w:b w:val="1"/>
              </w:rPr>
            </w:pPr>
            <w:r w:rsidDel="00000000" w:rsidR="00000000" w:rsidRPr="00000000">
              <w:rPr>
                <w:rFonts w:ascii="Arial" w:cs="Arial" w:eastAsia="Arial" w:hAnsi="Arial"/>
                <w:b w:val="1"/>
                <w:rtl w:val="0"/>
              </w:rPr>
              <w:t xml:space="preserve">Colleague Referral Scheme</w:t>
            </w:r>
          </w:p>
          <w:p w:rsidR="00000000" w:rsidDel="00000000" w:rsidP="00000000" w:rsidRDefault="00000000" w:rsidRPr="00000000" w14:paraId="000000E3">
            <w:pPr>
              <w:spacing w:line="240" w:lineRule="auto"/>
              <w:rPr>
                <w:rFonts w:ascii="Arial" w:cs="Arial" w:eastAsia="Arial" w:hAnsi="Arial"/>
              </w:rPr>
            </w:pPr>
            <w:r w:rsidDel="00000000" w:rsidR="00000000" w:rsidRPr="00000000">
              <w:rPr>
                <w:rFonts w:ascii="Arial" w:cs="Arial" w:eastAsia="Arial" w:hAnsi="Arial"/>
                <w:rtl w:val="0"/>
              </w:rPr>
              <w:t xml:space="preserve">If you heard about this job from a friend or family member who already works at Co-op Academies Trust, please tell us who – so that we can say “thank you” to them if you are shortlisted for interview or appointed to the job.  We will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speak to them about the contents or progress of your application.</w:t>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line="240" w:lineRule="auto"/>
              <w:rPr>
                <w:rFonts w:ascii="Arial" w:cs="Arial" w:eastAsia="Arial" w:hAnsi="Arial"/>
              </w:rPr>
            </w:pPr>
            <w:r w:rsidDel="00000000" w:rsidR="00000000" w:rsidRPr="00000000">
              <w:rPr>
                <w:rFonts w:ascii="Arial" w:cs="Arial" w:eastAsia="Arial" w:hAnsi="Arial"/>
                <w:rtl w:val="0"/>
              </w:rPr>
              <w:t xml:space="preserve">Their full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8">
            <w:pPr>
              <w:spacing w:line="240" w:lineRule="auto"/>
              <w:rPr>
                <w:rFonts w:ascii="Arial" w:cs="Arial" w:eastAsia="Arial" w:hAnsi="Arial"/>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The academy they work 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EB">
      <w:pPr>
        <w:rPr>
          <w:color w:val="00a1cf"/>
          <w:sz w:val="40"/>
          <w:szCs w:val="40"/>
        </w:rPr>
      </w:pPr>
      <w:r w:rsidDel="00000000" w:rsidR="00000000" w:rsidRPr="00000000">
        <w:rPr>
          <w:rtl w:val="0"/>
        </w:rPr>
      </w:r>
    </w:p>
    <w:p w:rsidR="00000000" w:rsidDel="00000000" w:rsidP="00000000" w:rsidRDefault="00000000" w:rsidRPr="00000000" w14:paraId="000000EC">
      <w:pPr>
        <w:rPr>
          <w:color w:val="00a1cf"/>
          <w:sz w:val="40"/>
          <w:szCs w:val="40"/>
        </w:rPr>
      </w:pPr>
      <w:r w:rsidDel="00000000" w:rsidR="00000000" w:rsidRPr="00000000">
        <w:rPr>
          <w:color w:val="00a1cf"/>
          <w:sz w:val="40"/>
          <w:szCs w:val="40"/>
          <w:rtl w:val="0"/>
        </w:rPr>
        <w:t xml:space="preserve">Recruitment Monitoring Information</w:t>
      </w:r>
    </w:p>
    <w:p w:rsidR="00000000" w:rsidDel="00000000" w:rsidP="00000000" w:rsidRDefault="00000000" w:rsidRPr="00000000" w14:paraId="000000ED">
      <w:pPr>
        <w:rPr>
          <w:sz w:val="20"/>
          <w:szCs w:val="20"/>
        </w:rPr>
      </w:pPr>
      <w:r w:rsidDel="00000000" w:rsidR="00000000" w:rsidRPr="00000000">
        <w:rPr>
          <w:rtl w:val="0"/>
        </w:rPr>
      </w:r>
    </w:p>
    <w:p w:rsidR="00000000" w:rsidDel="00000000" w:rsidP="00000000" w:rsidRDefault="00000000" w:rsidRPr="00000000" w14:paraId="000000EE">
      <w:pPr>
        <w:rPr>
          <w:sz w:val="20"/>
          <w:szCs w:val="20"/>
        </w:rPr>
      </w:pPr>
      <w:r w:rsidDel="00000000" w:rsidR="00000000" w:rsidRPr="00000000">
        <w:rPr>
          <w:sz w:val="20"/>
          <w:szCs w:val="20"/>
          <w:rtl w:val="0"/>
        </w:rPr>
        <w:t xml:space="preserve">The details provided by you on this form are confidential, but will form part of the personnel record of the successful candidate.</w:t>
      </w:r>
    </w:p>
    <w:p w:rsidR="00000000" w:rsidDel="00000000" w:rsidP="00000000" w:rsidRDefault="00000000" w:rsidRPr="00000000" w14:paraId="000000EF">
      <w:pPr>
        <w:rPr>
          <w:sz w:val="20"/>
          <w:szCs w:val="20"/>
        </w:rPr>
      </w:pPr>
      <w:r w:rsidDel="00000000" w:rsidR="00000000" w:rsidRPr="00000000">
        <w:rPr>
          <w:rtl w:val="0"/>
        </w:rPr>
      </w:r>
    </w:p>
    <w:p w:rsidR="00000000" w:rsidDel="00000000" w:rsidP="00000000" w:rsidRDefault="00000000" w:rsidRPr="00000000" w14:paraId="000000F0">
      <w:pPr>
        <w:rPr>
          <w:sz w:val="20"/>
          <w:szCs w:val="20"/>
        </w:rPr>
      </w:pPr>
      <w:r w:rsidDel="00000000" w:rsidR="00000000" w:rsidRPr="00000000">
        <w:rPr>
          <w:sz w:val="20"/>
          <w:szCs w:val="20"/>
          <w:rtl w:val="0"/>
        </w:rPr>
        <w:t xml:space="preserve">For unsuccessful applicants this information will be used for recruitment monitoring, and will not be retained or processed for any other purposes.  Once the recruitment process is completed the hard copy data will be kept for up to 6 months and the computerised record for up to 24 months.</w:t>
      </w:r>
    </w:p>
    <w:p w:rsidR="00000000" w:rsidDel="00000000" w:rsidP="00000000" w:rsidRDefault="00000000" w:rsidRPr="00000000" w14:paraId="000000F1">
      <w:pPr>
        <w:rPr>
          <w:sz w:val="20"/>
          <w:szCs w:val="20"/>
        </w:rPr>
      </w:pPr>
      <w:r w:rsidDel="00000000" w:rsidR="00000000" w:rsidRPr="00000000">
        <w:rPr>
          <w:rtl w:val="0"/>
        </w:rPr>
      </w:r>
    </w:p>
    <w:tbl>
      <w:tblPr>
        <w:tblStyle w:val="Table14"/>
        <w:tblW w:w="970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Do you currently work for Co-op Academies Trust?   </w:t>
            </w:r>
            <w:r w:rsidDel="00000000" w:rsidR="00000000" w:rsidRPr="00000000">
              <w:rPr>
                <w:rFonts w:ascii="Arial" w:cs="Arial" w:eastAsia="Arial" w:hAnsi="Arial"/>
                <w:b w:val="1"/>
                <w:sz w:val="20"/>
                <w:szCs w:val="20"/>
                <w:rtl w:val="0"/>
              </w:rPr>
              <w:t xml:space="preserve">YES / NO</w:t>
            </w:r>
          </w:p>
        </w:tc>
      </w:tr>
    </w:tbl>
    <w:p w:rsidR="00000000" w:rsidDel="00000000" w:rsidP="00000000" w:rsidRDefault="00000000" w:rsidRPr="00000000" w14:paraId="000000F3">
      <w:pPr>
        <w:rPr/>
      </w:pPr>
      <w:r w:rsidDel="00000000" w:rsidR="00000000" w:rsidRPr="00000000">
        <w:rPr>
          <w:rtl w:val="0"/>
        </w:rPr>
      </w:r>
    </w:p>
    <w:tbl>
      <w:tblPr>
        <w:tblStyle w:val="Table15"/>
        <w:tblW w:w="972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5"/>
        <w:gridCol w:w="4965"/>
        <w:tblGridChange w:id="0">
          <w:tblGrid>
            <w:gridCol w:w="4755"/>
            <w:gridCol w:w="496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Current age:</w:t>
            </w:r>
          </w:p>
        </w:tc>
      </w:tr>
    </w:tbl>
    <w:p w:rsidR="00000000" w:rsidDel="00000000" w:rsidP="00000000" w:rsidRDefault="00000000" w:rsidRPr="00000000" w14:paraId="000000F6">
      <w:pPr>
        <w:spacing w:line="360" w:lineRule="auto"/>
        <w:jc w:val="both"/>
        <w:rPr>
          <w:b w:val="1"/>
        </w:rPr>
      </w:pPr>
      <w:r w:rsidDel="00000000" w:rsidR="00000000" w:rsidRPr="00000000">
        <w:rPr>
          <w:rtl w:val="0"/>
        </w:rPr>
      </w:r>
    </w:p>
    <w:tbl>
      <w:tblPr>
        <w:tblStyle w:val="Table16"/>
        <w:tblW w:w="97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3250"/>
        <w:gridCol w:w="3250"/>
        <w:tblGridChange w:id="0">
          <w:tblGrid>
            <w:gridCol w:w="3250"/>
            <w:gridCol w:w="3250"/>
            <w:gridCol w:w="3250"/>
          </w:tblGrid>
        </w:tblGridChange>
      </w:tblGrid>
      <w:t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Gender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i w:val="1"/>
                <w:color w:val="008080"/>
                <w:sz w:val="20"/>
                <w:szCs w:val="20"/>
              </w:rPr>
            </w:pPr>
            <w:r w:rsidDel="00000000" w:rsidR="00000000" w:rsidRPr="00000000">
              <w:rPr>
                <w:rFonts w:ascii="Arial" w:cs="Arial" w:eastAsia="Arial" w:hAnsi="Arial"/>
                <w:sz w:val="20"/>
                <w:szCs w:val="20"/>
                <w:rtl w:val="0"/>
              </w:rPr>
              <w:t xml:space="preserve">Female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i w:val="1"/>
                <w:color w:val="008080"/>
                <w:sz w:val="20"/>
                <w:szCs w:val="20"/>
              </w:rPr>
            </w:pPr>
            <w:r w:rsidDel="00000000" w:rsidR="00000000" w:rsidRPr="00000000">
              <w:rPr>
                <w:rFonts w:ascii="Arial" w:cs="Arial" w:eastAsia="Arial" w:hAnsi="Arial"/>
                <w:sz w:val="20"/>
                <w:szCs w:val="20"/>
                <w:rtl w:val="0"/>
              </w:rPr>
              <w:t xml:space="preserve">Male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Non-binary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TransFemale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TransMale [  ]</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Prefer not to say [  ]</w:t>
            </w:r>
          </w:p>
        </w:tc>
      </w:tr>
    </w:tbl>
    <w:p w:rsidR="00000000" w:rsidDel="00000000" w:rsidP="00000000" w:rsidRDefault="00000000" w:rsidRPr="00000000" w14:paraId="00000100">
      <w:pPr>
        <w:spacing w:line="360" w:lineRule="auto"/>
        <w:jc w:val="both"/>
        <w:rPr/>
      </w:pPr>
      <w:r w:rsidDel="00000000" w:rsidR="00000000" w:rsidRPr="00000000">
        <w:rPr>
          <w:rtl w:val="0"/>
        </w:rPr>
      </w:r>
    </w:p>
    <w:tbl>
      <w:tblPr>
        <w:tblStyle w:val="Table1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Disability</w:t>
            </w:r>
            <w:r w:rsidDel="00000000" w:rsidR="00000000" w:rsidRPr="00000000">
              <w:rPr>
                <w:rtl w:val="0"/>
              </w:rPr>
            </w:r>
          </w:p>
        </w:tc>
      </w:tr>
    </w:tbl>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rPr>
          <w:b w:val="1"/>
          <w:i w:val="1"/>
        </w:rPr>
      </w:pPr>
      <w:r w:rsidDel="00000000" w:rsidR="00000000" w:rsidRPr="00000000">
        <w:rPr>
          <w:rtl w:val="0"/>
        </w:rPr>
        <w:t xml:space="preserve">Co-op Academies Trust is committed to treating job applicants with a disability equally and fairly, making reasonable adjustments where necessary.  The Equality Act 2010 states that someone is disabled if they have a </w:t>
      </w:r>
      <w:r w:rsidDel="00000000" w:rsidR="00000000" w:rsidRPr="00000000">
        <w:rPr>
          <w:b w:val="1"/>
          <w:i w:val="1"/>
          <w:rtl w:val="0"/>
        </w:rPr>
        <w:t xml:space="preserve">physical or mental impairment that has a ‘substantial’ and ‘long-term’ negative effect on their ability to do normal daily activities.</w:t>
      </w:r>
    </w:p>
    <w:p w:rsidR="00000000" w:rsidDel="00000000" w:rsidP="00000000" w:rsidRDefault="00000000" w:rsidRPr="00000000" w14:paraId="00000104">
      <w:pPr>
        <w:rPr>
          <w:b w:val="1"/>
          <w:i w:val="1"/>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rtl w:val="0"/>
        </w:rPr>
        <w:t xml:space="preserve">Do you consider yourself to have a disability? </w:t>
        <w:tab/>
      </w:r>
      <w:r w:rsidDel="00000000" w:rsidR="00000000" w:rsidRPr="00000000">
        <w:rPr>
          <w:b w:val="1"/>
          <w:rtl w:val="0"/>
        </w:rPr>
        <w:t xml:space="preserve">YES / NO</w:t>
      </w:r>
    </w:p>
    <w:p w:rsidR="00000000" w:rsidDel="00000000" w:rsidP="00000000" w:rsidRDefault="00000000" w:rsidRPr="00000000" w14:paraId="00000106">
      <w:pPr>
        <w:rPr>
          <w:b w:val="1"/>
        </w:rPr>
      </w:pPr>
      <w:r w:rsidDel="00000000" w:rsidR="00000000" w:rsidRPr="00000000">
        <w:rPr>
          <w:rtl w:val="0"/>
        </w:rPr>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tbl>
      <w:tblPr>
        <w:tblStyle w:val="Table1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1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0F">
      <w:pPr>
        <w:spacing w:line="360" w:lineRule="auto"/>
        <w:jc w:val="both"/>
        <w:rPr>
          <w:b w:val="1"/>
        </w:rPr>
      </w:pPr>
      <w:r w:rsidDel="00000000" w:rsidR="00000000" w:rsidRPr="00000000">
        <w:rPr>
          <w:rtl w:val="0"/>
        </w:rPr>
      </w:r>
    </w:p>
    <w:tbl>
      <w:tblPr>
        <w:tblStyle w:val="Table19"/>
        <w:tblW w:w="97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3250"/>
        <w:gridCol w:w="3250"/>
        <w:tblGridChange w:id="0">
          <w:tblGrid>
            <w:gridCol w:w="3250"/>
            <w:gridCol w:w="3250"/>
            <w:gridCol w:w="3250"/>
          </w:tblGrid>
        </w:tblGridChange>
      </w:tblGrid>
      <w:t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Sexual orientation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Bisexual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Gay Man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Lesbian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Heterosexual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Other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Prefer not to say [   ]</w:t>
            </w:r>
          </w:p>
        </w:tc>
      </w:tr>
    </w:tbl>
    <w:p w:rsidR="00000000" w:rsidDel="00000000" w:rsidP="00000000" w:rsidRDefault="00000000" w:rsidRPr="00000000" w14:paraId="00000119">
      <w:pPr>
        <w:spacing w:line="360" w:lineRule="auto"/>
        <w:jc w:val="both"/>
        <w:rPr>
          <w:b w:val="1"/>
        </w:rPr>
      </w:pPr>
      <w:r w:rsidDel="00000000" w:rsidR="00000000" w:rsidRPr="00000000">
        <w:rPr>
          <w:rtl w:val="0"/>
        </w:rPr>
      </w:r>
    </w:p>
    <w:tbl>
      <w:tblPr>
        <w:tblStyle w:val="Table20"/>
        <w:tblW w:w="97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0"/>
        <w:gridCol w:w="3250"/>
        <w:gridCol w:w="3250"/>
        <w:tblGridChange w:id="0">
          <w:tblGrid>
            <w:gridCol w:w="3250"/>
            <w:gridCol w:w="3250"/>
            <w:gridCol w:w="3250"/>
          </w:tblGrid>
        </w:tblGridChange>
      </w:tblGrid>
      <w:t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Faith / Religion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i w:val="1"/>
                <w:color w:val="008080"/>
                <w:sz w:val="20"/>
                <w:szCs w:val="20"/>
              </w:rPr>
            </w:pPr>
            <w:r w:rsidDel="00000000" w:rsidR="00000000" w:rsidRPr="00000000">
              <w:rPr>
                <w:rFonts w:ascii="Arial" w:cs="Arial" w:eastAsia="Arial" w:hAnsi="Arial"/>
                <w:sz w:val="20"/>
                <w:szCs w:val="20"/>
                <w:rtl w:val="0"/>
              </w:rPr>
              <w:t xml:space="preserve">Christian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i w:val="1"/>
                <w:color w:val="008080"/>
                <w:sz w:val="20"/>
                <w:szCs w:val="20"/>
              </w:rPr>
            </w:pPr>
            <w:r w:rsidDel="00000000" w:rsidR="00000000" w:rsidRPr="00000000">
              <w:rPr>
                <w:rFonts w:ascii="Arial" w:cs="Arial" w:eastAsia="Arial" w:hAnsi="Arial"/>
                <w:sz w:val="20"/>
                <w:szCs w:val="20"/>
                <w:rtl w:val="0"/>
              </w:rPr>
              <w:t xml:space="preserve">Hindu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Jewish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Sikh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Muslim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Buddhist [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None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Prefer not to say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Other religion [   ]</w:t>
              <w:br w:type="textWrapping"/>
              <w:t xml:space="preserve">Please specify:</w:t>
            </w:r>
          </w:p>
        </w:tc>
      </w:tr>
    </w:tbl>
    <w:p w:rsidR="00000000" w:rsidDel="00000000" w:rsidP="00000000" w:rsidRDefault="00000000" w:rsidRPr="00000000" w14:paraId="00000126">
      <w:pPr>
        <w:spacing w:line="360" w:lineRule="auto"/>
        <w:jc w:val="both"/>
        <w:rPr/>
      </w:pPr>
      <w:r w:rsidDel="00000000" w:rsidR="00000000" w:rsidRPr="00000000">
        <w:rPr>
          <w:rtl w:val="0"/>
        </w:rPr>
      </w:r>
    </w:p>
    <w:p w:rsidR="00000000" w:rsidDel="00000000" w:rsidP="00000000" w:rsidRDefault="00000000" w:rsidRPr="00000000" w14:paraId="00000127">
      <w:pPr>
        <w:spacing w:line="360" w:lineRule="auto"/>
        <w:jc w:val="both"/>
        <w:rPr/>
      </w:pPr>
      <w:r w:rsidDel="00000000" w:rsidR="00000000" w:rsidRPr="00000000">
        <w:rPr>
          <w:rtl w:val="0"/>
        </w:rPr>
      </w:r>
    </w:p>
    <w:tbl>
      <w:tblPr>
        <w:tblStyle w:val="Table21"/>
        <w:tblW w:w="97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2790"/>
        <w:gridCol w:w="2310"/>
        <w:gridCol w:w="2130"/>
        <w:tblGridChange w:id="0">
          <w:tblGrid>
            <w:gridCol w:w="2547"/>
            <w:gridCol w:w="2790"/>
            <w:gridCol w:w="2310"/>
            <w:gridCol w:w="2130"/>
          </w:tblGrid>
        </w:tblGridChange>
      </w:tblGrid>
      <w:tr>
        <w:trPr>
          <w:trHeight w:val="280" w:hRule="atLeast"/>
        </w:trP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Ethnic origin</w:t>
            </w:r>
            <w:r w:rsidDel="00000000" w:rsidR="00000000" w:rsidRPr="00000000">
              <w:rPr>
                <w:rtl w:val="0"/>
              </w:rPr>
            </w:r>
          </w:p>
        </w:tc>
      </w:tr>
      <w:tr>
        <w:trPr>
          <w:trHeight w:val="23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ASIAN OR ASIAN BRITISH:</w:t>
            </w:r>
          </w:p>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Indian </w:t>
              <w:tab/>
              <w:t xml:space="preserve">[   ]</w:t>
            </w:r>
          </w:p>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Pakistani [   ]</w:t>
              <w:tab/>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Bangladeshi [   ]</w:t>
            </w:r>
          </w:p>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Kashmiri [   ]</w:t>
            </w:r>
          </w:p>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Asian [   ] </w:t>
            </w:r>
          </w:p>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BLACK OR BLACK BRITISH:</w:t>
            </w:r>
          </w:p>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Caribbean [   ]</w:t>
            </w:r>
          </w:p>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African [   ]</w:t>
            </w:r>
          </w:p>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Black [   ] </w:t>
            </w:r>
          </w:p>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w:t>
            </w:r>
          </w:p>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CHINESE: </w:t>
            </w:r>
          </w:p>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Chinese [   ]</w:t>
            </w:r>
          </w:p>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   ] </w:t>
            </w:r>
          </w:p>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w:t>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 not to say [   ]</w:t>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tc>
      </w:tr>
      <w:tr>
        <w:trPr>
          <w:trHeight w:val="2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w:t>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British [   ]</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Irish [   ]</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White [   ] </w:t>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MIXED:</w:t>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White/Black Caribbean [   ]</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White/Black African [   ]</w:t>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White/Asian [   ]</w:t>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Mixed [   ] </w:t>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ETHNIC GROUP:</w:t>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Specify:</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pacing w:line="36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hd w:fill="efefef" w:val="clear"/>
              <w:spacing w:line="3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5">
      <w:pPr>
        <w:spacing w:line="360" w:lineRule="auto"/>
        <w:jc w:val="both"/>
        <w:rPr>
          <w:color w:val="008080"/>
        </w:rPr>
      </w:pPr>
      <w:r w:rsidDel="00000000" w:rsidR="00000000" w:rsidRPr="00000000">
        <w:rPr>
          <w:rtl w:val="0"/>
        </w:rPr>
      </w:r>
    </w:p>
    <w:tbl>
      <w:tblPr>
        <w:tblStyle w:val="Table22"/>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color w:val="00a1cf"/>
                <w:sz w:val="28"/>
                <w:szCs w:val="28"/>
                <w:rtl w:val="0"/>
              </w:rPr>
              <w:t xml:space="preserve">External roles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Fonts w:ascii="Arial" w:cs="Arial" w:eastAsia="Arial" w:hAnsi="Arial"/>
                <w:rtl w:val="0"/>
              </w:rPr>
              <w:t xml:space="preserve">Please use this space to provide details of any external roles you undertake, e.g. Territorial Army, Armed Forces Reservist, School Governor, Parish Councillor, Magistrate …</w:t>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pacing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5C">
      <w:pPr>
        <w:spacing w:line="360" w:lineRule="auto"/>
        <w:jc w:val="both"/>
        <w:rPr>
          <w:color w:val="008080"/>
        </w:rPr>
      </w:pPr>
      <w:r w:rsidDel="00000000" w:rsidR="00000000" w:rsidRPr="00000000">
        <w:rPr>
          <w:rtl w:val="0"/>
        </w:rPr>
      </w:r>
    </w:p>
    <w:tbl>
      <w:tblPr>
        <w:tblStyle w:val="Table23"/>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shd w:fill="efefef" w:val="clear"/>
              <w:spacing w:line="240" w:lineRule="auto"/>
              <w:rPr>
                <w:rFonts w:ascii="Arial" w:cs="Arial" w:eastAsia="Arial" w:hAnsi="Arial"/>
              </w:rPr>
            </w:pPr>
            <w:r w:rsidDel="00000000" w:rsidR="00000000" w:rsidRPr="00000000">
              <w:rPr>
                <w:rFonts w:ascii="Arial" w:cs="Arial" w:eastAsia="Arial" w:hAnsi="Arial"/>
                <w:color w:val="00a1cf"/>
                <w:shd w:fill="efefef" w:val="clear"/>
                <w:rtl w:val="0"/>
              </w:rPr>
              <w:t xml:space="preserve">Where did you see this post advertised?</w:t>
            </w:r>
            <w:r w:rsidDel="00000000" w:rsidR="00000000" w:rsidRPr="00000000">
              <w:rPr>
                <w:rtl w:val="0"/>
              </w:rPr>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TES </w:t>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tl w:val="0"/>
              </w:rPr>
              <w:t xml:space="preserve">E-Teach</w:t>
            </w:r>
            <w:r w:rsidDel="00000000" w:rsidR="00000000" w:rsidRPr="00000000">
              <w:rPr>
                <w:rtl w:val="0"/>
              </w:rPr>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DfE Teaching Vacancies</w:t>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Schools Week</w:t>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Trust Website</w:t>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Local Authority Website (which Local Authority, please specify) …..</w:t>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Indeed</w:t>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Social media (which one, e.g. Facebook, Twitter, Linkedin) …..</w:t>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Friend / colleague (word of mouth) (we’d love to know who, please specify) …..</w:t>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 Other (please specify) …..</w:t>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6A">
      <w:pPr>
        <w:rPr/>
      </w:pPr>
      <w:r w:rsidDel="00000000" w:rsidR="00000000" w:rsidRPr="00000000">
        <w:rPr>
          <w:rtl w:val="0"/>
        </w:rPr>
      </w:r>
    </w:p>
    <w:tbl>
      <w:tblPr>
        <w:tblStyle w:val="Table2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8"/>
                <w:szCs w:val="28"/>
              </w:rPr>
            </w:pPr>
            <w:r w:rsidDel="00000000" w:rsidR="00000000" w:rsidRPr="00000000">
              <w:rPr>
                <w:rFonts w:ascii="Arial" w:cs="Arial" w:eastAsia="Arial" w:hAnsi="Arial"/>
                <w:color w:val="00a1cf"/>
                <w:sz w:val="28"/>
                <w:szCs w:val="28"/>
                <w:rtl w:val="0"/>
              </w:rPr>
              <w:t xml:space="preserve">Declaration – </w:t>
            </w:r>
            <w:r w:rsidDel="00000000" w:rsidR="00000000" w:rsidRPr="00000000">
              <w:rPr>
                <w:rFonts w:ascii="Arial" w:cs="Arial" w:eastAsia="Arial" w:hAnsi="Arial"/>
                <w:i w:val="1"/>
                <w:color w:val="00a1cf"/>
                <w:sz w:val="28"/>
                <w:szCs w:val="28"/>
                <w:rtl w:val="0"/>
              </w:rPr>
              <w:t xml:space="preserve">please read carefully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shd w:fill="ffffff" w:val="clear"/>
              <w:spacing w:after="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the purposes of the Data Protection Act (2018) </w:t>
            </w:r>
            <w:r w:rsidDel="00000000" w:rsidR="00000000" w:rsidRPr="00000000">
              <w:rPr>
                <w:rFonts w:ascii="Arial" w:cs="Arial" w:eastAsia="Arial" w:hAnsi="Arial"/>
                <w:sz w:val="20"/>
                <w:szCs w:val="20"/>
                <w:highlight w:val="white"/>
                <w:rtl w:val="0"/>
              </w:rPr>
              <w:t xml:space="preserve">(which includes the rules set out in the General Data Protection Regulation)</w:t>
            </w:r>
            <w:r w:rsidDel="00000000" w:rsidR="00000000" w:rsidRPr="00000000">
              <w:rPr>
                <w:rFonts w:ascii="Arial" w:cs="Arial" w:eastAsia="Arial" w:hAnsi="Arial"/>
                <w:sz w:val="20"/>
                <w:szCs w:val="20"/>
                <w:rtl w:val="0"/>
              </w:rPr>
              <w:t xml:space="preserve">,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third party provider utilised by Co-op Academies Trust for the purposes of Disclosure and Barring Service (DBS) </w:t>
            </w:r>
            <w:r w:rsidDel="00000000" w:rsidR="00000000" w:rsidRPr="00000000">
              <w:rPr>
                <w:rFonts w:ascii="Arial" w:cs="Arial" w:eastAsia="Arial" w:hAnsi="Arial"/>
                <w:sz w:val="20"/>
                <w:szCs w:val="20"/>
                <w:rtl w:val="0"/>
              </w:rPr>
              <w:t xml:space="preserve">checking</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Should the referees that I have provided require evidence of my consent for them to act as my referee I consent to Co-op Academies Trust providing a copy of this declaration section to them and a copy of their details supplied in the references section.</w:t>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the details provided by me on these forms are confidential, but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computerised record of these details kept for up to 24 months.</w:t>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if I am offered a job, the offer is conditional on the satisfactory completion of the necessary pre-employment checks.  </w:t>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declare that the information I have given on these forms is complete and accurate and that I am not banned or disqualified from working with children nor subject to any sanctions or conditions on my employment imposed by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bl>
            <w:tblPr>
              <w:tblStyle w:val="Table25"/>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5"/>
              <w:gridCol w:w="6830"/>
              <w:tblGridChange w:id="0">
                <w:tblGrid>
                  <w:gridCol w:w="2515"/>
                  <w:gridCol w:w="6830"/>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Signed:</w:t>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Print Name:</w:t>
                  </w:r>
                </w:p>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Date:  </w:t>
                  </w:r>
                </w:p>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completing this signature section on this document and submitting your application electronically you are confirming that the information supplied is accurate and complete.</w:t>
            </w:r>
          </w:p>
        </w:tc>
      </w:tr>
    </w:tbl>
    <w:p w:rsidR="00000000" w:rsidDel="00000000" w:rsidP="00000000" w:rsidRDefault="00000000" w:rsidRPr="00000000" w14:paraId="0000017C">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17D">
      <w:pPr>
        <w:rPr>
          <w:color w:val="00a1cf"/>
          <w:sz w:val="40"/>
          <w:szCs w:val="40"/>
        </w:rPr>
      </w:pPr>
      <w:r w:rsidDel="00000000" w:rsidR="00000000" w:rsidRPr="00000000">
        <w:rPr>
          <w:rtl w:val="0"/>
        </w:rPr>
      </w:r>
    </w:p>
    <w:p w:rsidR="00000000" w:rsidDel="00000000" w:rsidP="00000000" w:rsidRDefault="00000000" w:rsidRPr="00000000" w14:paraId="0000017E">
      <w:pPr>
        <w:rPr>
          <w:b w:val="1"/>
        </w:rPr>
      </w:pPr>
      <w:bookmarkStart w:colFirst="0" w:colLast="0" w:name="_heading=h.gjdgxs" w:id="0"/>
      <w:bookmarkEnd w:id="0"/>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18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276225</wp:posOffset>
          </wp:positionV>
          <wp:extent cx="7143750" cy="771525"/>
          <wp:effectExtent b="0" l="0" r="0" t="0"/>
          <wp:wrapTopAndBottom distB="114300" distT="114300"/>
          <wp:docPr descr="header background.jpg" id="9" name="image1.jpg"/>
          <a:graphic>
            <a:graphicData uri="http://schemas.openxmlformats.org/drawingml/2006/picture">
              <pic:pic>
                <pic:nvPicPr>
                  <pic:cNvPr descr="header background.jpg" id="0" name="image1.jpg"/>
                  <pic:cNvPicPr preferRelativeResize="0"/>
                </pic:nvPicPr>
                <pic:blipFill>
                  <a:blip r:embed="rId1"/>
                  <a:srcRect b="88694" l="0" r="0" t="3674"/>
                  <a:stretch>
                    <a:fillRect/>
                  </a:stretch>
                </pic:blipFill>
                <pic:spPr>
                  <a:xfrm>
                    <a:off x="0" y="0"/>
                    <a:ext cx="7143750"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TableGrid">
    <w:name w:val="Table Grid"/>
    <w:basedOn w:val="TableNormal"/>
    <w:uiPriority w:val="39"/>
    <w:rsid w:val="0044785B"/>
    <w:pPr>
      <w:pBdr>
        <w:top w:color="auto" w:space="0" w:sz="0" w:val="none"/>
        <w:left w:color="auto" w:space="0" w:sz="0" w:val="none"/>
        <w:bottom w:color="auto" w:space="0" w:sz="0" w:val="none"/>
        <w:right w:color="auto" w:space="0" w:sz="0" w:val="none"/>
        <w:between w:color="auto" w:space="0" w:sz="0" w:val="none"/>
      </w:pBdr>
      <w:spacing w:line="240" w:lineRule="auto"/>
    </w:pPr>
    <w:rPr>
      <w:rFonts w:asciiTheme="minorHAnsi" w:cstheme="minorBidi" w:eastAsiaTheme="minorHAnsi" w:hAnsiTheme="minorHAnsi"/>
      <w:color w:val="auto"/>
      <w:lang w:eastAsia="en-US"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4785B"/>
    <w:pPr>
      <w:tabs>
        <w:tab w:val="center" w:pos="4513"/>
        <w:tab w:val="right" w:pos="9026"/>
      </w:tabs>
      <w:spacing w:line="240" w:lineRule="auto"/>
    </w:pPr>
  </w:style>
  <w:style w:type="character" w:styleId="HeaderChar" w:customStyle="1">
    <w:name w:val="Header Char"/>
    <w:basedOn w:val="DefaultParagraphFont"/>
    <w:link w:val="Header"/>
    <w:uiPriority w:val="99"/>
    <w:rsid w:val="0044785B"/>
  </w:style>
  <w:style w:type="paragraph" w:styleId="Footer">
    <w:name w:val="footer"/>
    <w:basedOn w:val="Normal"/>
    <w:link w:val="FooterChar"/>
    <w:uiPriority w:val="99"/>
    <w:unhideWhenUsed w:val="1"/>
    <w:rsid w:val="0044785B"/>
    <w:pPr>
      <w:tabs>
        <w:tab w:val="center" w:pos="4513"/>
        <w:tab w:val="right" w:pos="9026"/>
      </w:tabs>
      <w:spacing w:line="240" w:lineRule="auto"/>
    </w:pPr>
  </w:style>
  <w:style w:type="character" w:styleId="FooterChar" w:customStyle="1">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val="1"/>
    <w:rsid w:val="00992432"/>
    <w:pPr>
      <w:pBdr>
        <w:top w:color="auto" w:space="0" w:sz="0" w:val="none"/>
        <w:left w:color="auto" w:space="0" w:sz="0" w:val="none"/>
        <w:bottom w:color="auto" w:space="0" w:sz="0" w:val="none"/>
        <w:right w:color="auto" w:space="0" w:sz="0" w:val="none"/>
        <w:between w:color="auto" w:space="0" w:sz="0" w:val="none"/>
      </w:pBdr>
      <w:spacing w:line="240" w:lineRule="auto"/>
      <w:ind w:left="720"/>
    </w:pPr>
    <w:rPr>
      <w:rFonts w:cs="Times New Roman" w:eastAsia="Calibri"/>
      <w:color w:val="auto"/>
      <w:sz w:val="24"/>
      <w:szCs w:val="20"/>
      <w:lang w:val="en-US"/>
    </w:rPr>
  </w:style>
  <w:style w:type="paragraph" w:styleId="Default" w:customStyle="1">
    <w:name w:val="Default"/>
    <w:rsid w:val="00992432"/>
    <w:pPr>
      <w:pBdr>
        <w:top w:color="auto" w:space="0" w:sz="0" w:val="none"/>
        <w:left w:color="auto" w:space="0" w:sz="0" w:val="none"/>
        <w:bottom w:color="auto" w:space="0" w:sz="0" w:val="none"/>
        <w:right w:color="auto" w:space="0" w:sz="0" w:val="none"/>
        <w:between w:color="auto" w:space="0" w:sz="0" w:val="none"/>
      </w:pBdr>
      <w:autoSpaceDE w:val="0"/>
      <w:autoSpaceDN w:val="0"/>
      <w:adjustRightInd w:val="0"/>
      <w:spacing w:line="240" w:lineRule="auto"/>
    </w:pPr>
    <w:rPr>
      <w:rFonts w:eastAsia="Calibri"/>
      <w:sz w:val="24"/>
      <w:szCs w:val="24"/>
      <w:lang w:val="en-GB"/>
    </w:rPr>
  </w:style>
  <w:style w:type="paragraph" w:styleId="body1" w:customStyle="1">
    <w:name w:val="body1"/>
    <w:basedOn w:val="Normal"/>
    <w:rsid w:val="00160F7C"/>
    <w:pPr>
      <w:pBdr>
        <w:top w:color="auto" w:space="0" w:sz="0" w:val="none"/>
        <w:left w:color="auto" w:space="0" w:sz="0" w:val="none"/>
        <w:bottom w:color="auto" w:space="0" w:sz="0" w:val="none"/>
        <w:right w:color="auto" w:space="0" w:sz="0" w:val="none"/>
        <w:between w:color="auto" w:space="0" w:sz="0" w:val="none"/>
      </w:pBdr>
      <w:suppressAutoHyphens w:val="1"/>
      <w:autoSpaceDN w:val="0"/>
      <w:spacing w:after="68" w:before="41" w:line="240" w:lineRule="auto"/>
      <w:textAlignment w:val="baseline"/>
    </w:pPr>
    <w:rPr>
      <w:rFonts w:eastAsia="Times New Roman"/>
      <w:color w:val="auto"/>
      <w:sz w:val="20"/>
      <w:szCs w:val="20"/>
      <w:lang w:val="en-GB"/>
    </w:rPr>
  </w:style>
  <w:style w:type="character" w:styleId="BodyTextChar" w:customStyle="1">
    <w:name w:val="Body Text Char"/>
    <w:basedOn w:val="DefaultParagraphFont"/>
    <w:link w:val="TextBody"/>
    <w:rsid w:val="008B4C36"/>
    <w:rPr>
      <w:rFonts w:eastAsia="Times New Roman"/>
      <w:sz w:val="24"/>
      <w:szCs w:val="24"/>
    </w:rPr>
  </w:style>
  <w:style w:type="character" w:styleId="InternetLink" w:customStyle="1">
    <w:name w:val="Internet Link"/>
    <w:rsid w:val="008B4C36"/>
    <w:rPr>
      <w:color w:val="000080"/>
      <w:u w:val="single"/>
    </w:rPr>
  </w:style>
  <w:style w:type="paragraph" w:styleId="TextBody" w:customStyle="1">
    <w:name w:val="Text Body"/>
    <w:basedOn w:val="Normal"/>
    <w:link w:val="BodyTextChar"/>
    <w:rsid w:val="008B4C36"/>
    <w:pPr>
      <w:pBdr>
        <w:top w:color="auto" w:space="0" w:sz="0" w:val="none"/>
        <w:left w:color="auto" w:space="0" w:sz="0" w:val="none"/>
        <w:bottom w:color="auto" w:space="0" w:sz="0" w:val="none"/>
        <w:right w:color="auto" w:space="0" w:sz="0" w:val="none"/>
        <w:between w:color="auto" w:space="0" w:sz="0" w:val="none"/>
      </w:pBdr>
      <w:suppressAutoHyphens w:val="1"/>
      <w:spacing w:line="288" w:lineRule="auto"/>
      <w:jc w:val="both"/>
    </w:pPr>
    <w:rPr>
      <w:rFonts w:eastAsia="Times New Roman"/>
      <w:sz w:val="24"/>
      <w:szCs w:val="24"/>
    </w:rPr>
  </w:style>
  <w:style w:type="paragraph" w:styleId="TableContents" w:customStyle="1">
    <w:name w:val="Table Contents"/>
    <w:basedOn w:val="Normal"/>
    <w:rsid w:val="008B4C36"/>
    <w:pPr>
      <w:pBdr>
        <w:top w:color="auto" w:space="0" w:sz="0" w:val="none"/>
        <w:left w:color="auto" w:space="0" w:sz="0" w:val="none"/>
        <w:bottom w:color="auto" w:space="0" w:sz="0" w:val="none"/>
        <w:right w:color="auto" w:space="0" w:sz="0" w:val="none"/>
        <w:between w:color="auto" w:space="0" w:sz="0" w:val="none"/>
      </w:pBdr>
      <w:suppressAutoHyphens w:val="1"/>
      <w:spacing w:line="240" w:lineRule="auto"/>
    </w:pPr>
    <w:rPr>
      <w:rFonts w:cs="Times New Roman" w:eastAsia="Times New Roman"/>
      <w:color w:val="auto"/>
      <w:szCs w:val="24"/>
      <w:lang w:eastAsia="en-US" w:val="en-GB"/>
    </w:rPr>
  </w:style>
  <w:style w:type="paragraph" w:styleId="BalloonText">
    <w:name w:val="Balloon Text"/>
    <w:basedOn w:val="Normal"/>
    <w:link w:val="BalloonTextChar"/>
    <w:uiPriority w:val="99"/>
    <w:semiHidden w:val="1"/>
    <w:unhideWhenUsed w:val="1"/>
    <w:rsid w:val="008B4C36"/>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4C36"/>
    <w:rPr>
      <w:rFonts w:ascii="Segoe UI" w:cs="Segoe UI" w:hAnsi="Segoe UI"/>
      <w:sz w:val="18"/>
      <w:szCs w:val="18"/>
    </w:rPr>
  </w:style>
  <w:style w:type="character" w:styleId="CommentReference">
    <w:name w:val="annotation reference"/>
    <w:basedOn w:val="DefaultParagraphFont"/>
    <w:uiPriority w:val="99"/>
    <w:semiHidden w:val="1"/>
    <w:unhideWhenUsed w:val="1"/>
    <w:rsid w:val="005C2443"/>
    <w:rPr>
      <w:sz w:val="16"/>
      <w:szCs w:val="16"/>
    </w:rPr>
  </w:style>
  <w:style w:type="paragraph" w:styleId="CommentText">
    <w:name w:val="annotation text"/>
    <w:basedOn w:val="Normal"/>
    <w:link w:val="CommentTextChar"/>
    <w:uiPriority w:val="99"/>
    <w:semiHidden w:val="1"/>
    <w:unhideWhenUsed w:val="1"/>
    <w:rsid w:val="005C2443"/>
    <w:pPr>
      <w:pBdr>
        <w:top w:color="auto" w:space="0" w:sz="0" w:val="none"/>
        <w:left w:color="auto" w:space="0" w:sz="0" w:val="none"/>
        <w:bottom w:color="auto" w:space="0" w:sz="0" w:val="none"/>
        <w:right w:color="auto" w:space="0" w:sz="0" w:val="none"/>
        <w:between w:color="auto" w:space="0" w:sz="0" w:val="none"/>
      </w:pBdr>
      <w:spacing w:line="240" w:lineRule="auto"/>
    </w:pPr>
    <w:rPr>
      <w:rFonts w:cs="Times New Roman" w:eastAsia="Calibri"/>
      <w:color w:val="auto"/>
      <w:sz w:val="20"/>
      <w:szCs w:val="20"/>
      <w:lang w:val="en-US"/>
    </w:rPr>
  </w:style>
  <w:style w:type="character" w:styleId="CommentTextChar" w:customStyle="1">
    <w:name w:val="Comment Text Char"/>
    <w:basedOn w:val="DefaultParagraphFont"/>
    <w:link w:val="CommentText"/>
    <w:uiPriority w:val="99"/>
    <w:semiHidden w:val="1"/>
    <w:rsid w:val="005C2443"/>
    <w:rPr>
      <w:rFonts w:cs="Times New Roman" w:eastAsia="Calibri"/>
      <w:color w:val="auto"/>
      <w:sz w:val="20"/>
      <w:szCs w:val="20"/>
      <w:lang w:val="en-US"/>
    </w:rPr>
  </w:style>
  <w:style w:type="paragraph" w:styleId="BodyText2">
    <w:name w:val="Body Text 2"/>
    <w:basedOn w:val="Normal"/>
    <w:link w:val="BodyText2Char"/>
    <w:semiHidden w:val="1"/>
    <w:unhideWhenUsed w:val="1"/>
    <w:rsid w:val="00F973DC"/>
    <w:pPr>
      <w:pBdr>
        <w:top w:color="auto" w:space="0" w:sz="0" w:val="none"/>
        <w:left w:color="auto" w:space="0" w:sz="0" w:val="none"/>
        <w:bottom w:color="auto" w:space="0" w:sz="0" w:val="none"/>
        <w:right w:color="auto" w:space="0" w:sz="0" w:val="none"/>
        <w:between w:color="auto" w:space="0" w:sz="0" w:val="none"/>
      </w:pBdr>
      <w:spacing w:line="240" w:lineRule="auto"/>
    </w:pPr>
    <w:rPr>
      <w:rFonts w:cs="Times New Roman" w:eastAsia="Times New Roman"/>
      <w:color w:val="auto"/>
      <w:sz w:val="18"/>
      <w:szCs w:val="20"/>
      <w:lang w:val="en-GB"/>
    </w:rPr>
  </w:style>
  <w:style w:type="character" w:styleId="BodyText2Char" w:customStyle="1">
    <w:name w:val="Body Text 2 Char"/>
    <w:basedOn w:val="DefaultParagraphFont"/>
    <w:link w:val="BodyText2"/>
    <w:semiHidden w:val="1"/>
    <w:rsid w:val="00F973DC"/>
    <w:rPr>
      <w:rFonts w:cs="Times New Roman" w:eastAsia="Times New Roman"/>
      <w:color w:val="auto"/>
      <w:sz w:val="18"/>
      <w:szCs w:val="20"/>
      <w:lang w:val="en-GB"/>
    </w:rPr>
  </w:style>
  <w:style w:type="paragraph" w:styleId="NormalArial" w:customStyle="1">
    <w:name w:val="Normal + Arial"/>
    <w:basedOn w:val="Normal"/>
    <w:rsid w:val="00F973DC"/>
    <w:pPr>
      <w:pBdr>
        <w:top w:color="auto" w:space="0" w:sz="0" w:val="none"/>
        <w:left w:color="auto" w:space="0" w:sz="0" w:val="none"/>
        <w:bottom w:color="auto" w:space="0" w:sz="0" w:val="none"/>
        <w:right w:color="auto" w:space="0" w:sz="0" w:val="none"/>
        <w:between w:color="auto" w:space="0" w:sz="0" w:val="none"/>
      </w:pBdr>
      <w:spacing w:line="240" w:lineRule="auto"/>
    </w:pPr>
    <w:rPr>
      <w:rFonts w:eastAsia="Times New Roman"/>
      <w:color w:val="auto"/>
      <w:sz w:val="24"/>
      <w:szCs w:val="24"/>
      <w:lang w:val="en-GB"/>
    </w:rPr>
  </w:style>
  <w:style w:type="character" w:styleId="Emphasis">
    <w:name w:val="Emphasis"/>
    <w:basedOn w:val="DefaultParagraphFont"/>
    <w:uiPriority w:val="20"/>
    <w:qFormat w:val="1"/>
    <w:rsid w:val="00F973DC"/>
    <w:rPr>
      <w:i w:val="1"/>
      <w:iCs w:val="1"/>
    </w:rPr>
  </w:style>
  <w:style w:type="paragraph" w:styleId="m8323818518183903133m-2363654763750074606x-806771145msonormal" w:customStyle="1">
    <w:name w:val="m_8323818518183903133m_-2363654763750074606x_-806771145msonormal"/>
    <w:basedOn w:val="Normal"/>
    <w:rsid w:val="002C4FDC"/>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val="en-GB"/>
    </w:rPr>
  </w:style>
  <w:style w:type="paragraph" w:styleId="CommentSubject">
    <w:name w:val="annotation subject"/>
    <w:basedOn w:val="CommentText"/>
    <w:next w:val="CommentText"/>
    <w:link w:val="CommentSubjectChar"/>
    <w:uiPriority w:val="99"/>
    <w:semiHidden w:val="1"/>
    <w:unhideWhenUsed w:val="1"/>
    <w:rsid w:val="0034497A"/>
    <w:pPr>
      <w:pBdr>
        <w:top w:space="0" w:sz="0" w:val="nil"/>
        <w:left w:space="0" w:sz="0" w:val="nil"/>
        <w:bottom w:space="0" w:sz="0" w:val="nil"/>
        <w:right w:space="0" w:sz="0" w:val="nil"/>
        <w:between w:space="0" w:sz="0" w:val="nil"/>
      </w:pBdr>
    </w:pPr>
    <w:rPr>
      <w:rFonts w:cs="Arial" w:eastAsia="Arial"/>
      <w:b w:val="1"/>
      <w:bCs w:val="1"/>
      <w:color w:val="000000"/>
      <w:lang w:val="en"/>
    </w:rPr>
  </w:style>
  <w:style w:type="character" w:styleId="CommentSubjectChar" w:customStyle="1">
    <w:name w:val="Comment Subject Char"/>
    <w:basedOn w:val="CommentTextChar"/>
    <w:link w:val="CommentSubject"/>
    <w:uiPriority w:val="99"/>
    <w:semiHidden w:val="1"/>
    <w:rsid w:val="0034497A"/>
    <w:rPr>
      <w:rFonts w:cs="Times New Roman" w:eastAsia="Calibri"/>
      <w:b w:val="1"/>
      <w:bCs w:val="1"/>
      <w:color w:val="auto"/>
      <w:sz w:val="20"/>
      <w:szCs w:val="20"/>
      <w:lang w:val="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2">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3">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7">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8">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19">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0">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2">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3">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ub.unlock.org.uk/wp-content/uploads/What-will-be-filtered-by-the-DBS.pdf"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IMx8QB/uJxhfsUn8iBK9M68g==">AMUW2mX6XqkmgFxLlw2gLtCRGq9RcG848Ft+7U47NtrN3Wy55hmulJbbqWYiq5SFz8X64GytIwWQ4pjTyP5Sd9Z+EEsdfN1K/ugSDj03xYB2XEapEDULobM/20XEGWLEKp3hNM1RM3rj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2019-04-17T15:09:00Z</dcterms:created>
  <dc:creator>Jennica Rama (The Co-operative Academies Trust)</dc:creator>
</cp:coreProperties>
</file>