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FAB82" w14:textId="77777777" w:rsidR="00634B66" w:rsidRDefault="00BB6928" w:rsidP="00634B66">
      <w:pPr>
        <w:jc w:val="right"/>
      </w:pPr>
      <w:bookmarkStart w:id="0" w:name="_GoBack"/>
      <w:bookmarkEnd w:id="0"/>
      <w:r>
        <w:rPr>
          <w:noProof/>
        </w:rPr>
        <w:object w:dxaOrig="1440" w:dyaOrig="1440" w14:anchorId="033DC5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04.95pt;margin-top:-63.75pt;width:148.5pt;height:148.5pt;z-index:251659264;mso-position-horizontal-relative:text;mso-position-vertical-relative:text">
            <v:imagedata r:id="rId5" o:title="" chromakey="white"/>
          </v:shape>
          <o:OLEObject Type="Embed" ProgID="PBrush" ShapeID="_x0000_s1026" DrawAspect="Content" ObjectID="_1794204151" r:id="rId6"/>
        </w:object>
      </w:r>
    </w:p>
    <w:p w14:paraId="47135E69" w14:textId="77777777" w:rsidR="00634B66" w:rsidRDefault="00634B66" w:rsidP="00634B66">
      <w:pPr>
        <w:jc w:val="right"/>
      </w:pPr>
    </w:p>
    <w:p w14:paraId="4D19C739" w14:textId="77777777" w:rsidR="00B64980" w:rsidRDefault="00B64980" w:rsidP="00634B66">
      <w:pPr>
        <w:jc w:val="right"/>
      </w:pPr>
    </w:p>
    <w:p w14:paraId="70FCB0D1" w14:textId="3668205C" w:rsidR="00634B66" w:rsidRDefault="00634B66" w:rsidP="00634B66">
      <w:pPr>
        <w:jc w:val="center"/>
        <w:rPr>
          <w:rFonts w:ascii="Arial Black" w:hAnsi="Arial Black"/>
          <w:b/>
          <w:sz w:val="32"/>
          <w:szCs w:val="32"/>
        </w:rPr>
      </w:pPr>
      <w:r w:rsidRPr="00634B66">
        <w:rPr>
          <w:rFonts w:ascii="Arial Black" w:hAnsi="Arial Black"/>
          <w:b/>
          <w:sz w:val="32"/>
          <w:szCs w:val="32"/>
        </w:rPr>
        <w:t>Head</w:t>
      </w:r>
      <w:r w:rsidR="00C940CC">
        <w:rPr>
          <w:rFonts w:ascii="Arial Black" w:hAnsi="Arial Black"/>
          <w:b/>
          <w:sz w:val="32"/>
          <w:szCs w:val="32"/>
        </w:rPr>
        <w:t>t</w:t>
      </w:r>
      <w:r w:rsidRPr="00634B66">
        <w:rPr>
          <w:rFonts w:ascii="Arial Black" w:hAnsi="Arial Black"/>
          <w:b/>
          <w:sz w:val="32"/>
          <w:szCs w:val="32"/>
        </w:rPr>
        <w:t>eacher Person Specification</w:t>
      </w:r>
    </w:p>
    <w:p w14:paraId="29183D56" w14:textId="77777777" w:rsidR="00634B66" w:rsidRDefault="00634B66" w:rsidP="00634B66">
      <w:pPr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Note to applicants</w:t>
      </w:r>
    </w:p>
    <w:p w14:paraId="21F5C604" w14:textId="5BC05B36" w:rsidR="00634B66" w:rsidRDefault="00634B66" w:rsidP="00634B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 should provide a high quality, concise letter of application </w:t>
      </w:r>
      <w:r w:rsidR="00037026">
        <w:rPr>
          <w:rFonts w:ascii="Arial" w:hAnsi="Arial" w:cs="Arial"/>
        </w:rPr>
        <w:t xml:space="preserve">(two sides of A4) </w:t>
      </w:r>
      <w:r>
        <w:rPr>
          <w:rFonts w:ascii="Arial" w:hAnsi="Arial" w:cs="Arial"/>
        </w:rPr>
        <w:t>which addresses the following criteria.</w:t>
      </w:r>
      <w:r w:rsidR="00C517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be short listed candidates will initially </w:t>
      </w:r>
      <w:bookmarkStart w:id="1" w:name="_Int_BwbnP9Rt"/>
      <w:r>
        <w:rPr>
          <w:rFonts w:ascii="Arial" w:hAnsi="Arial" w:cs="Arial"/>
        </w:rPr>
        <w:t>be judged</w:t>
      </w:r>
      <w:bookmarkEnd w:id="1"/>
      <w:r>
        <w:rPr>
          <w:rFonts w:ascii="Arial" w:hAnsi="Arial" w:cs="Arial"/>
        </w:rPr>
        <w:t xml:space="preserve"> on how well they address the criteria listed as essential</w:t>
      </w:r>
      <w:r w:rsidR="00C5170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Desirable criteria will be </w:t>
      </w:r>
      <w:bookmarkStart w:id="2" w:name="_Int_j7PtUgBx"/>
      <w:proofErr w:type="gramStart"/>
      <w:r>
        <w:rPr>
          <w:rFonts w:ascii="Arial" w:hAnsi="Arial" w:cs="Arial"/>
        </w:rPr>
        <w:t>taken in</w:t>
      </w:r>
      <w:r w:rsidR="00F70613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account</w:t>
      </w:r>
      <w:bookmarkEnd w:id="2"/>
      <w:proofErr w:type="gramEnd"/>
      <w:r>
        <w:rPr>
          <w:rFonts w:ascii="Arial" w:hAnsi="Arial" w:cs="Arial"/>
        </w:rPr>
        <w:t xml:space="preserve"> if there </w:t>
      </w:r>
      <w:r w:rsidR="00CE4DC6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</w:t>
      </w:r>
      <w:bookmarkStart w:id="3" w:name="_Int_2JqubdFe"/>
      <w:r>
        <w:rPr>
          <w:rFonts w:ascii="Arial" w:hAnsi="Arial" w:cs="Arial"/>
        </w:rPr>
        <w:t>a large number of</w:t>
      </w:r>
      <w:bookmarkEnd w:id="3"/>
      <w:r>
        <w:rPr>
          <w:rFonts w:ascii="Arial" w:hAnsi="Arial" w:cs="Arial"/>
        </w:rPr>
        <w:t xml:space="preserve"> applicants.</w:t>
      </w:r>
    </w:p>
    <w:p w14:paraId="6CBA3CA6" w14:textId="77777777" w:rsidR="00634B66" w:rsidRPr="00634B66" w:rsidRDefault="00634B66" w:rsidP="00634B66">
      <w:pPr>
        <w:rPr>
          <w:rFonts w:ascii="Arial" w:hAnsi="Arial" w:cs="Arial"/>
        </w:rPr>
      </w:pPr>
      <w:r>
        <w:rPr>
          <w:rFonts w:ascii="Arial" w:hAnsi="Arial" w:cs="Arial"/>
        </w:rPr>
        <w:t>The end column indicates how the criteria will be identified; Application Form, (A)</w:t>
      </w:r>
      <w:r w:rsidR="0039071E">
        <w:rPr>
          <w:rFonts w:ascii="Arial" w:hAnsi="Arial" w:cs="Arial"/>
        </w:rPr>
        <w:t xml:space="preserve"> Letter of Application, (L) Interview (I) and/or Reference (R)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0631"/>
        <w:gridCol w:w="851"/>
        <w:gridCol w:w="850"/>
        <w:gridCol w:w="912"/>
      </w:tblGrid>
      <w:tr w:rsidR="00634B66" w14:paraId="750B245A" w14:textId="77777777" w:rsidTr="00634B66">
        <w:trPr>
          <w:cantSplit/>
          <w:trHeight w:val="1534"/>
        </w:trPr>
        <w:tc>
          <w:tcPr>
            <w:tcW w:w="704" w:type="dxa"/>
          </w:tcPr>
          <w:p w14:paraId="3FB5AB29" w14:textId="77777777" w:rsidR="00634B66" w:rsidRDefault="00634B66" w:rsidP="00634B66">
            <w:pPr>
              <w:rPr>
                <w:rFonts w:ascii="Arial Black" w:hAnsi="Arial Black"/>
                <w:b/>
                <w:sz w:val="32"/>
                <w:szCs w:val="32"/>
              </w:rPr>
            </w:pPr>
          </w:p>
        </w:tc>
        <w:tc>
          <w:tcPr>
            <w:tcW w:w="10631" w:type="dxa"/>
          </w:tcPr>
          <w:p w14:paraId="37740B4D" w14:textId="77777777" w:rsidR="00634B66" w:rsidRDefault="00634B66" w:rsidP="00634B66">
            <w:pPr>
              <w:rPr>
                <w:rFonts w:ascii="Arial Black" w:hAnsi="Arial Black"/>
                <w:b/>
                <w:sz w:val="32"/>
                <w:szCs w:val="32"/>
              </w:rPr>
            </w:pPr>
          </w:p>
        </w:tc>
        <w:tc>
          <w:tcPr>
            <w:tcW w:w="851" w:type="dxa"/>
            <w:textDirection w:val="tbRl"/>
          </w:tcPr>
          <w:p w14:paraId="79E266C8" w14:textId="77777777" w:rsidR="00634B66" w:rsidRPr="00634B66" w:rsidRDefault="00634B66" w:rsidP="00634B66">
            <w:pPr>
              <w:ind w:left="113" w:right="113"/>
              <w:rPr>
                <w:rFonts w:ascii="Arial Black" w:hAnsi="Arial Black"/>
                <w:b/>
                <w:sz w:val="24"/>
                <w:szCs w:val="24"/>
              </w:rPr>
            </w:pPr>
            <w:r w:rsidRPr="00634B66">
              <w:rPr>
                <w:rFonts w:ascii="Arial Black" w:hAnsi="Arial Black"/>
                <w:b/>
                <w:sz w:val="24"/>
                <w:szCs w:val="24"/>
              </w:rPr>
              <w:t>Essential</w:t>
            </w:r>
          </w:p>
        </w:tc>
        <w:tc>
          <w:tcPr>
            <w:tcW w:w="850" w:type="dxa"/>
            <w:textDirection w:val="tbRl"/>
          </w:tcPr>
          <w:p w14:paraId="7D8DF060" w14:textId="77777777" w:rsidR="00634B66" w:rsidRPr="00634B66" w:rsidRDefault="00634B66" w:rsidP="00634B66">
            <w:pPr>
              <w:ind w:left="113" w:right="113"/>
              <w:rPr>
                <w:rFonts w:ascii="Arial Black" w:hAnsi="Arial Black"/>
                <w:b/>
                <w:sz w:val="24"/>
                <w:szCs w:val="24"/>
              </w:rPr>
            </w:pPr>
            <w:r w:rsidRPr="00634B66">
              <w:rPr>
                <w:rFonts w:ascii="Arial Black" w:hAnsi="Arial Black"/>
                <w:b/>
                <w:sz w:val="24"/>
                <w:szCs w:val="24"/>
              </w:rPr>
              <w:t>Desirable</w:t>
            </w:r>
          </w:p>
        </w:tc>
        <w:tc>
          <w:tcPr>
            <w:tcW w:w="912" w:type="dxa"/>
            <w:textDirection w:val="tbRl"/>
          </w:tcPr>
          <w:p w14:paraId="494B9E77" w14:textId="77777777" w:rsidR="00634B66" w:rsidRPr="00634B66" w:rsidRDefault="00634B66" w:rsidP="00634B66">
            <w:pPr>
              <w:ind w:left="113" w:right="113"/>
              <w:rPr>
                <w:rFonts w:ascii="Arial Black" w:hAnsi="Arial Black"/>
                <w:b/>
                <w:sz w:val="24"/>
                <w:szCs w:val="24"/>
              </w:rPr>
            </w:pPr>
            <w:r w:rsidRPr="00634B66">
              <w:rPr>
                <w:rFonts w:ascii="Arial Black" w:hAnsi="Arial Black"/>
                <w:b/>
                <w:sz w:val="24"/>
                <w:szCs w:val="24"/>
              </w:rPr>
              <w:t>How Identified</w:t>
            </w:r>
          </w:p>
        </w:tc>
      </w:tr>
      <w:tr w:rsidR="00634B66" w14:paraId="79E9D682" w14:textId="77777777" w:rsidTr="00634B66">
        <w:tc>
          <w:tcPr>
            <w:tcW w:w="704" w:type="dxa"/>
          </w:tcPr>
          <w:p w14:paraId="477E8AD4" w14:textId="77777777" w:rsidR="00634B66" w:rsidRDefault="0039071E" w:rsidP="00634B66">
            <w:pPr>
              <w:rPr>
                <w:rFonts w:ascii="Arial Black" w:hAnsi="Arial Black"/>
                <w:b/>
                <w:sz w:val="32"/>
                <w:szCs w:val="32"/>
              </w:rPr>
            </w:pPr>
            <w:r>
              <w:rPr>
                <w:rFonts w:ascii="Arial Black" w:hAnsi="Arial Black"/>
                <w:b/>
                <w:sz w:val="32"/>
                <w:szCs w:val="32"/>
              </w:rPr>
              <w:t>1</w:t>
            </w:r>
          </w:p>
        </w:tc>
        <w:tc>
          <w:tcPr>
            <w:tcW w:w="10631" w:type="dxa"/>
          </w:tcPr>
          <w:p w14:paraId="5CA0C3B3" w14:textId="77777777" w:rsidR="00634B66" w:rsidRDefault="0039071E" w:rsidP="00634B66">
            <w:pPr>
              <w:rPr>
                <w:rFonts w:ascii="Arial Black" w:hAnsi="Arial Black"/>
                <w:b/>
                <w:sz w:val="32"/>
                <w:szCs w:val="32"/>
              </w:rPr>
            </w:pPr>
            <w:r>
              <w:rPr>
                <w:rFonts w:ascii="Arial Black" w:hAnsi="Arial Black"/>
                <w:b/>
                <w:sz w:val="32"/>
                <w:szCs w:val="32"/>
              </w:rPr>
              <w:t>Qualifications</w:t>
            </w:r>
          </w:p>
        </w:tc>
        <w:tc>
          <w:tcPr>
            <w:tcW w:w="851" w:type="dxa"/>
          </w:tcPr>
          <w:p w14:paraId="1E809E52" w14:textId="77777777" w:rsidR="00634B66" w:rsidRDefault="00634B66" w:rsidP="00634B66">
            <w:pPr>
              <w:rPr>
                <w:rFonts w:ascii="Arial Black" w:hAnsi="Arial Black"/>
                <w:b/>
                <w:sz w:val="32"/>
                <w:szCs w:val="32"/>
              </w:rPr>
            </w:pPr>
          </w:p>
        </w:tc>
        <w:tc>
          <w:tcPr>
            <w:tcW w:w="850" w:type="dxa"/>
          </w:tcPr>
          <w:p w14:paraId="47465FAB" w14:textId="77777777" w:rsidR="00634B66" w:rsidRDefault="00634B66" w:rsidP="00634B66">
            <w:pPr>
              <w:rPr>
                <w:rFonts w:ascii="Arial Black" w:hAnsi="Arial Black"/>
                <w:b/>
                <w:sz w:val="32"/>
                <w:szCs w:val="32"/>
              </w:rPr>
            </w:pPr>
          </w:p>
        </w:tc>
        <w:tc>
          <w:tcPr>
            <w:tcW w:w="912" w:type="dxa"/>
          </w:tcPr>
          <w:p w14:paraId="71D0FF94" w14:textId="77777777" w:rsidR="00634B66" w:rsidRDefault="00634B66" w:rsidP="00634B66">
            <w:pPr>
              <w:rPr>
                <w:rFonts w:ascii="Arial Black" w:hAnsi="Arial Black"/>
                <w:b/>
                <w:sz w:val="32"/>
                <w:szCs w:val="32"/>
              </w:rPr>
            </w:pPr>
          </w:p>
        </w:tc>
      </w:tr>
      <w:tr w:rsidR="00634B66" w14:paraId="2150962C" w14:textId="77777777" w:rsidTr="00634B66">
        <w:tc>
          <w:tcPr>
            <w:tcW w:w="704" w:type="dxa"/>
          </w:tcPr>
          <w:p w14:paraId="1AD74246" w14:textId="77777777" w:rsidR="00634B66" w:rsidRPr="0039071E" w:rsidRDefault="0039071E" w:rsidP="00634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0631" w:type="dxa"/>
          </w:tcPr>
          <w:p w14:paraId="4F163372" w14:textId="77777777" w:rsidR="00634B66" w:rsidRPr="0039071E" w:rsidRDefault="0039071E" w:rsidP="00634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Qualified Teacher Status</w:t>
            </w:r>
          </w:p>
        </w:tc>
        <w:tc>
          <w:tcPr>
            <w:tcW w:w="851" w:type="dxa"/>
          </w:tcPr>
          <w:p w14:paraId="21C08936" w14:textId="77777777" w:rsidR="00634B66" w:rsidRPr="0039071E" w:rsidRDefault="0039071E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850" w:type="dxa"/>
          </w:tcPr>
          <w:p w14:paraId="725CAC90" w14:textId="77777777" w:rsidR="00634B66" w:rsidRPr="0039071E" w:rsidRDefault="00634B66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2" w:type="dxa"/>
          </w:tcPr>
          <w:p w14:paraId="6855093F" w14:textId="77777777" w:rsidR="00634B66" w:rsidRPr="0039071E" w:rsidRDefault="0039071E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634B66" w14:paraId="1E12BEB2" w14:textId="77777777" w:rsidTr="00634B66">
        <w:tc>
          <w:tcPr>
            <w:tcW w:w="704" w:type="dxa"/>
          </w:tcPr>
          <w:p w14:paraId="2B9DD91F" w14:textId="77777777" w:rsidR="00634B66" w:rsidRPr="0039071E" w:rsidRDefault="0039071E" w:rsidP="00634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10631" w:type="dxa"/>
          </w:tcPr>
          <w:p w14:paraId="619F4A82" w14:textId="77777777" w:rsidR="00634B66" w:rsidRPr="0039071E" w:rsidRDefault="0039071E" w:rsidP="00634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of further relevant professional development in school leadership such as NPQH, Higher Degree, Post Graduate qualification</w:t>
            </w:r>
          </w:p>
        </w:tc>
        <w:tc>
          <w:tcPr>
            <w:tcW w:w="851" w:type="dxa"/>
          </w:tcPr>
          <w:p w14:paraId="36FA4BAC" w14:textId="77777777" w:rsidR="00634B66" w:rsidRPr="0039071E" w:rsidRDefault="00634B66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35D549" w14:textId="77777777" w:rsidR="00634B66" w:rsidRPr="0039071E" w:rsidRDefault="0039071E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912" w:type="dxa"/>
          </w:tcPr>
          <w:p w14:paraId="1B441628" w14:textId="77777777" w:rsidR="00634B66" w:rsidRPr="0039071E" w:rsidRDefault="0039071E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634B66" w14:paraId="0F94F6B8" w14:textId="77777777" w:rsidTr="00634B66">
        <w:tc>
          <w:tcPr>
            <w:tcW w:w="704" w:type="dxa"/>
          </w:tcPr>
          <w:p w14:paraId="502A750D" w14:textId="77777777" w:rsidR="00634B66" w:rsidRPr="0039071E" w:rsidRDefault="0039071E" w:rsidP="00634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10631" w:type="dxa"/>
          </w:tcPr>
          <w:p w14:paraId="07D94B05" w14:textId="77777777" w:rsidR="00634B66" w:rsidRPr="0039071E" w:rsidRDefault="0039071E" w:rsidP="00634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of regular and relevant professional development</w:t>
            </w:r>
          </w:p>
        </w:tc>
        <w:tc>
          <w:tcPr>
            <w:tcW w:w="851" w:type="dxa"/>
          </w:tcPr>
          <w:p w14:paraId="361FA362" w14:textId="77777777" w:rsidR="00634B66" w:rsidRPr="0039071E" w:rsidRDefault="0039071E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850" w:type="dxa"/>
          </w:tcPr>
          <w:p w14:paraId="76CBB2A7" w14:textId="77777777" w:rsidR="00634B66" w:rsidRPr="0039071E" w:rsidRDefault="00634B66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2" w:type="dxa"/>
          </w:tcPr>
          <w:p w14:paraId="7F919884" w14:textId="77777777" w:rsidR="00634B66" w:rsidRPr="0039071E" w:rsidRDefault="0039071E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634B66" w14:paraId="6A783B98" w14:textId="77777777" w:rsidTr="00634B66">
        <w:tc>
          <w:tcPr>
            <w:tcW w:w="704" w:type="dxa"/>
          </w:tcPr>
          <w:p w14:paraId="60C9A092" w14:textId="77777777" w:rsidR="00634B66" w:rsidRPr="0039071E" w:rsidRDefault="0039071E" w:rsidP="00634B66">
            <w:pPr>
              <w:rPr>
                <w:rFonts w:ascii="Arial Black" w:hAnsi="Arial Black" w:cs="Arial"/>
                <w:b/>
                <w:sz w:val="32"/>
                <w:szCs w:val="32"/>
              </w:rPr>
            </w:pPr>
            <w:r w:rsidRPr="0039071E">
              <w:rPr>
                <w:rFonts w:ascii="Arial Black" w:hAnsi="Arial Black" w:cs="Arial"/>
                <w:b/>
                <w:sz w:val="32"/>
                <w:szCs w:val="32"/>
              </w:rPr>
              <w:t>2</w:t>
            </w:r>
          </w:p>
        </w:tc>
        <w:tc>
          <w:tcPr>
            <w:tcW w:w="10631" w:type="dxa"/>
          </w:tcPr>
          <w:p w14:paraId="3221F5EE" w14:textId="77777777" w:rsidR="00634B66" w:rsidRPr="0039071E" w:rsidRDefault="0039071E" w:rsidP="00634B66">
            <w:pPr>
              <w:rPr>
                <w:rFonts w:ascii="Arial Black" w:hAnsi="Arial Black" w:cs="Arial"/>
                <w:b/>
                <w:sz w:val="32"/>
                <w:szCs w:val="32"/>
              </w:rPr>
            </w:pPr>
            <w:r w:rsidRPr="0039071E">
              <w:rPr>
                <w:rFonts w:ascii="Arial Black" w:hAnsi="Arial Black" w:cs="Arial"/>
                <w:b/>
                <w:sz w:val="32"/>
                <w:szCs w:val="32"/>
              </w:rPr>
              <w:t>Experience</w:t>
            </w:r>
          </w:p>
        </w:tc>
        <w:tc>
          <w:tcPr>
            <w:tcW w:w="851" w:type="dxa"/>
          </w:tcPr>
          <w:p w14:paraId="5BE46CB9" w14:textId="77777777" w:rsidR="00634B66" w:rsidRPr="0039071E" w:rsidRDefault="00634B66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652BD710" w14:textId="77777777" w:rsidR="00634B66" w:rsidRPr="0039071E" w:rsidRDefault="00634B66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2" w:type="dxa"/>
          </w:tcPr>
          <w:p w14:paraId="5DE66331" w14:textId="77777777" w:rsidR="00634B66" w:rsidRPr="0039071E" w:rsidRDefault="00634B66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4B66" w14:paraId="234A2757" w14:textId="77777777" w:rsidTr="00634B66">
        <w:tc>
          <w:tcPr>
            <w:tcW w:w="704" w:type="dxa"/>
          </w:tcPr>
          <w:p w14:paraId="21932C88" w14:textId="77777777" w:rsidR="00634B66" w:rsidRPr="0039071E" w:rsidRDefault="0039071E" w:rsidP="00634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10631" w:type="dxa"/>
          </w:tcPr>
          <w:p w14:paraId="26202FFB" w14:textId="71066597" w:rsidR="00634B66" w:rsidRPr="0039071E" w:rsidRDefault="0039071E" w:rsidP="00634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teaching in schools</w:t>
            </w:r>
            <w:r w:rsidR="006973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24FE">
              <w:rPr>
                <w:rFonts w:ascii="Arial" w:hAnsi="Arial" w:cs="Arial"/>
                <w:sz w:val="24"/>
                <w:szCs w:val="24"/>
              </w:rPr>
              <w:t>that cover</w:t>
            </w:r>
            <w:r>
              <w:rPr>
                <w:rFonts w:ascii="Arial" w:hAnsi="Arial" w:cs="Arial"/>
                <w:sz w:val="24"/>
                <w:szCs w:val="24"/>
              </w:rPr>
              <w:t xml:space="preserve"> the </w:t>
            </w:r>
            <w:r w:rsidR="00A824FE">
              <w:rPr>
                <w:rFonts w:ascii="Arial" w:hAnsi="Arial" w:cs="Arial"/>
                <w:sz w:val="24"/>
                <w:szCs w:val="24"/>
              </w:rPr>
              <w:t>primary</w:t>
            </w:r>
            <w:r>
              <w:rPr>
                <w:rFonts w:ascii="Arial" w:hAnsi="Arial" w:cs="Arial"/>
                <w:sz w:val="24"/>
                <w:szCs w:val="24"/>
              </w:rPr>
              <w:t xml:space="preserve"> age range</w:t>
            </w:r>
          </w:p>
        </w:tc>
        <w:tc>
          <w:tcPr>
            <w:tcW w:w="851" w:type="dxa"/>
          </w:tcPr>
          <w:p w14:paraId="3BDD6A1B" w14:textId="77777777" w:rsidR="00634B66" w:rsidRPr="0039071E" w:rsidRDefault="0039071E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850" w:type="dxa"/>
          </w:tcPr>
          <w:p w14:paraId="383C50F2" w14:textId="77777777" w:rsidR="00634B66" w:rsidRPr="0039071E" w:rsidRDefault="00634B66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2" w:type="dxa"/>
          </w:tcPr>
          <w:p w14:paraId="7CFA2429" w14:textId="77777777" w:rsidR="00634B66" w:rsidRPr="0039071E" w:rsidRDefault="0039071E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634B66" w14:paraId="36A27CAF" w14:textId="77777777" w:rsidTr="00634B66">
        <w:tc>
          <w:tcPr>
            <w:tcW w:w="704" w:type="dxa"/>
          </w:tcPr>
          <w:p w14:paraId="6ED40467" w14:textId="77777777" w:rsidR="00634B66" w:rsidRPr="0039071E" w:rsidRDefault="0039071E" w:rsidP="00634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10631" w:type="dxa"/>
          </w:tcPr>
          <w:p w14:paraId="3130A109" w14:textId="4E818044" w:rsidR="0039071E" w:rsidRPr="0039071E" w:rsidRDefault="0039071E" w:rsidP="00634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Substantial experience of working </w:t>
            </w:r>
            <w:proofErr w:type="gramStart"/>
            <w:r w:rsidR="00EF3A9E">
              <w:rPr>
                <w:rFonts w:ascii="Arial" w:hAnsi="Arial" w:cs="Arial"/>
                <w:sz w:val="24"/>
                <w:szCs w:val="24"/>
              </w:rPr>
              <w:t>In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19A2">
              <w:rPr>
                <w:rFonts w:ascii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hAnsi="Arial" w:cs="Arial"/>
                <w:sz w:val="24"/>
                <w:szCs w:val="24"/>
              </w:rPr>
              <w:t>senior</w:t>
            </w:r>
            <w:r w:rsidR="00070953">
              <w:rPr>
                <w:rFonts w:ascii="Arial" w:hAnsi="Arial" w:cs="Arial"/>
                <w:sz w:val="24"/>
                <w:szCs w:val="24"/>
              </w:rPr>
              <w:t xml:space="preserve"> leadership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3A9E">
              <w:rPr>
                <w:rFonts w:ascii="Arial" w:hAnsi="Arial" w:cs="Arial"/>
                <w:sz w:val="24"/>
                <w:szCs w:val="24"/>
              </w:rPr>
              <w:t>role in a primary</w:t>
            </w:r>
            <w:r w:rsidR="00D35892">
              <w:rPr>
                <w:rFonts w:ascii="Arial" w:hAnsi="Arial" w:cs="Arial"/>
                <w:sz w:val="24"/>
                <w:szCs w:val="24"/>
              </w:rPr>
              <w:t xml:space="preserve"> school</w:t>
            </w:r>
          </w:p>
        </w:tc>
        <w:tc>
          <w:tcPr>
            <w:tcW w:w="851" w:type="dxa"/>
          </w:tcPr>
          <w:p w14:paraId="319E98A8" w14:textId="77777777" w:rsidR="00634B66" w:rsidRPr="0039071E" w:rsidRDefault="0039071E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850" w:type="dxa"/>
          </w:tcPr>
          <w:p w14:paraId="2C533C53" w14:textId="77777777" w:rsidR="00634B66" w:rsidRPr="0039071E" w:rsidRDefault="00634B66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2" w:type="dxa"/>
          </w:tcPr>
          <w:p w14:paraId="103E0715" w14:textId="77777777" w:rsidR="00634B66" w:rsidRPr="0039071E" w:rsidRDefault="0039071E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A/L</w:t>
            </w:r>
          </w:p>
        </w:tc>
      </w:tr>
      <w:tr w:rsidR="0039071E" w14:paraId="2BA1F18C" w14:textId="77777777" w:rsidTr="00634B66">
        <w:tc>
          <w:tcPr>
            <w:tcW w:w="704" w:type="dxa"/>
          </w:tcPr>
          <w:p w14:paraId="12960711" w14:textId="77777777" w:rsidR="0039071E" w:rsidRPr="0039071E" w:rsidRDefault="0039071E" w:rsidP="00634B66">
            <w:pPr>
              <w:rPr>
                <w:rFonts w:ascii="Arial Black" w:hAnsi="Arial Black" w:cs="Arial"/>
                <w:b/>
                <w:sz w:val="32"/>
                <w:szCs w:val="32"/>
              </w:rPr>
            </w:pPr>
            <w:r w:rsidRPr="0039071E">
              <w:rPr>
                <w:rFonts w:ascii="Arial Black" w:hAnsi="Arial Black" w:cs="Arial"/>
                <w:b/>
                <w:sz w:val="32"/>
                <w:szCs w:val="32"/>
              </w:rPr>
              <w:t>3</w:t>
            </w:r>
          </w:p>
        </w:tc>
        <w:tc>
          <w:tcPr>
            <w:tcW w:w="10631" w:type="dxa"/>
          </w:tcPr>
          <w:p w14:paraId="2099C136" w14:textId="77777777" w:rsidR="0039071E" w:rsidRPr="0039071E" w:rsidRDefault="0039071E" w:rsidP="00634B66">
            <w:pPr>
              <w:rPr>
                <w:rFonts w:ascii="Arial Black" w:hAnsi="Arial Black" w:cs="Arial"/>
                <w:b/>
                <w:sz w:val="32"/>
                <w:szCs w:val="32"/>
              </w:rPr>
            </w:pPr>
            <w:r w:rsidRPr="0039071E">
              <w:rPr>
                <w:rFonts w:ascii="Arial Black" w:hAnsi="Arial Black" w:cs="Arial"/>
                <w:b/>
                <w:sz w:val="32"/>
                <w:szCs w:val="32"/>
              </w:rPr>
              <w:t>Qualities and Knowledge</w:t>
            </w:r>
          </w:p>
        </w:tc>
        <w:tc>
          <w:tcPr>
            <w:tcW w:w="851" w:type="dxa"/>
          </w:tcPr>
          <w:p w14:paraId="45960AA3" w14:textId="77777777" w:rsidR="0039071E" w:rsidRDefault="0039071E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2822D6C6" w14:textId="77777777" w:rsidR="0039071E" w:rsidRPr="0039071E" w:rsidRDefault="0039071E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2" w:type="dxa"/>
          </w:tcPr>
          <w:p w14:paraId="5B962F50" w14:textId="77777777" w:rsidR="0039071E" w:rsidRDefault="0039071E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071E" w14:paraId="23426FC3" w14:textId="77777777" w:rsidTr="00634B66">
        <w:tc>
          <w:tcPr>
            <w:tcW w:w="704" w:type="dxa"/>
          </w:tcPr>
          <w:p w14:paraId="7EBC4765" w14:textId="77777777" w:rsidR="0039071E" w:rsidRPr="0039071E" w:rsidRDefault="0039071E" w:rsidP="00634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10631" w:type="dxa"/>
          </w:tcPr>
          <w:p w14:paraId="180BEF18" w14:textId="77777777" w:rsidR="0039071E" w:rsidRPr="0039071E" w:rsidRDefault="0039071E" w:rsidP="00634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of the ability to communicate and implement a shared vision of excellence for all</w:t>
            </w:r>
          </w:p>
        </w:tc>
        <w:tc>
          <w:tcPr>
            <w:tcW w:w="851" w:type="dxa"/>
          </w:tcPr>
          <w:p w14:paraId="1CE039DF" w14:textId="77777777" w:rsidR="0039071E" w:rsidRPr="0039071E" w:rsidRDefault="0039071E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850" w:type="dxa"/>
          </w:tcPr>
          <w:p w14:paraId="6118E4CB" w14:textId="77777777" w:rsidR="0039071E" w:rsidRPr="0039071E" w:rsidRDefault="0039071E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2" w:type="dxa"/>
          </w:tcPr>
          <w:p w14:paraId="130E3636" w14:textId="77777777" w:rsidR="0039071E" w:rsidRPr="0039071E" w:rsidRDefault="0039071E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L/I</w:t>
            </w:r>
          </w:p>
        </w:tc>
      </w:tr>
      <w:tr w:rsidR="0039071E" w14:paraId="16619957" w14:textId="77777777" w:rsidTr="00634B66">
        <w:tc>
          <w:tcPr>
            <w:tcW w:w="704" w:type="dxa"/>
          </w:tcPr>
          <w:p w14:paraId="46C663E1" w14:textId="77777777" w:rsidR="0039071E" w:rsidRDefault="0039071E" w:rsidP="00634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3.2</w:t>
            </w:r>
          </w:p>
        </w:tc>
        <w:tc>
          <w:tcPr>
            <w:tcW w:w="10631" w:type="dxa"/>
          </w:tcPr>
          <w:p w14:paraId="43F298FD" w14:textId="11778659" w:rsidR="0039071E" w:rsidRDefault="0039071E" w:rsidP="00634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Evidence of developing, </w:t>
            </w:r>
            <w:r w:rsidR="005C44F4">
              <w:rPr>
                <w:rFonts w:ascii="Arial" w:hAnsi="Arial" w:cs="Arial"/>
                <w:sz w:val="24"/>
                <w:szCs w:val="24"/>
              </w:rPr>
              <w:t>leading,</w:t>
            </w:r>
            <w:r>
              <w:rPr>
                <w:rFonts w:ascii="Arial" w:hAnsi="Arial" w:cs="Arial"/>
                <w:sz w:val="24"/>
                <w:szCs w:val="24"/>
              </w:rPr>
              <w:t xml:space="preserve"> and </w:t>
            </w:r>
            <w:bookmarkStart w:id="4" w:name="_Int_IP60jIdC"/>
            <w:r>
              <w:rPr>
                <w:rFonts w:ascii="Arial" w:hAnsi="Arial" w:cs="Arial"/>
                <w:sz w:val="24"/>
                <w:szCs w:val="24"/>
              </w:rPr>
              <w:t>monitoring</w:t>
            </w:r>
            <w:bookmarkEnd w:id="4"/>
            <w:r>
              <w:rPr>
                <w:rFonts w:ascii="Arial" w:hAnsi="Arial" w:cs="Arial"/>
                <w:sz w:val="24"/>
                <w:szCs w:val="24"/>
              </w:rPr>
              <w:t xml:space="preserve"> strategic plans to realise the school vision and sustain school improvement</w:t>
            </w:r>
          </w:p>
        </w:tc>
        <w:tc>
          <w:tcPr>
            <w:tcW w:w="851" w:type="dxa"/>
          </w:tcPr>
          <w:p w14:paraId="4CE3EB1D" w14:textId="77777777" w:rsidR="0039071E" w:rsidRDefault="0039071E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850" w:type="dxa"/>
          </w:tcPr>
          <w:p w14:paraId="5EBFA321" w14:textId="77777777" w:rsidR="0039071E" w:rsidRPr="0039071E" w:rsidRDefault="0039071E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2" w:type="dxa"/>
          </w:tcPr>
          <w:p w14:paraId="78E222E5" w14:textId="77777777" w:rsidR="0039071E" w:rsidRDefault="0039071E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L/I</w:t>
            </w:r>
          </w:p>
        </w:tc>
      </w:tr>
      <w:tr w:rsidR="0039071E" w14:paraId="5F8EEFE2" w14:textId="77777777" w:rsidTr="00634B66">
        <w:tc>
          <w:tcPr>
            <w:tcW w:w="704" w:type="dxa"/>
          </w:tcPr>
          <w:p w14:paraId="39445288" w14:textId="77777777" w:rsidR="0039071E" w:rsidRDefault="0039071E" w:rsidP="00634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3.3</w:t>
            </w:r>
          </w:p>
        </w:tc>
        <w:tc>
          <w:tcPr>
            <w:tcW w:w="10631" w:type="dxa"/>
          </w:tcPr>
          <w:p w14:paraId="0D1F0087" w14:textId="27C97898" w:rsidR="0039071E" w:rsidRDefault="0039071E" w:rsidP="00634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Demonstrate excellent inter-personal skills to secure positive relationships and attitude towards pupils, staff, parents, </w:t>
            </w:r>
            <w:r w:rsidR="00C8498F">
              <w:rPr>
                <w:rFonts w:ascii="Arial" w:hAnsi="Arial" w:cs="Arial"/>
                <w:sz w:val="24"/>
                <w:szCs w:val="24"/>
              </w:rPr>
              <w:t>governors,</w:t>
            </w:r>
            <w:r>
              <w:rPr>
                <w:rFonts w:ascii="Arial" w:hAnsi="Arial" w:cs="Arial"/>
                <w:sz w:val="24"/>
                <w:szCs w:val="24"/>
              </w:rPr>
              <w:t xml:space="preserve"> and the wider community</w:t>
            </w:r>
          </w:p>
        </w:tc>
        <w:tc>
          <w:tcPr>
            <w:tcW w:w="851" w:type="dxa"/>
          </w:tcPr>
          <w:p w14:paraId="7963FBB4" w14:textId="77777777" w:rsidR="0039071E" w:rsidRDefault="0039071E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850" w:type="dxa"/>
          </w:tcPr>
          <w:p w14:paraId="0BBC1F3B" w14:textId="77777777" w:rsidR="0039071E" w:rsidRPr="0039071E" w:rsidRDefault="0039071E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2" w:type="dxa"/>
          </w:tcPr>
          <w:p w14:paraId="4B06D10E" w14:textId="77777777" w:rsidR="0039071E" w:rsidRDefault="0039071E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I/R</w:t>
            </w:r>
          </w:p>
        </w:tc>
      </w:tr>
      <w:tr w:rsidR="0039071E" w14:paraId="311C574A" w14:textId="77777777" w:rsidTr="00634B66">
        <w:tc>
          <w:tcPr>
            <w:tcW w:w="704" w:type="dxa"/>
          </w:tcPr>
          <w:p w14:paraId="09959D3A" w14:textId="77777777" w:rsidR="0039071E" w:rsidRDefault="0039071E" w:rsidP="00634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3.4</w:t>
            </w:r>
          </w:p>
        </w:tc>
        <w:tc>
          <w:tcPr>
            <w:tcW w:w="10631" w:type="dxa"/>
          </w:tcPr>
          <w:p w14:paraId="4BBD71AB" w14:textId="77777777" w:rsidR="0039071E" w:rsidRDefault="0039071E" w:rsidP="00634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Evidence in developing successful leadership and management qualities, </w:t>
            </w:r>
            <w:bookmarkStart w:id="5" w:name="_Int_6dELN12e"/>
            <w:r>
              <w:rPr>
                <w:rFonts w:ascii="Arial" w:hAnsi="Arial" w:cs="Arial"/>
                <w:sz w:val="24"/>
                <w:szCs w:val="24"/>
              </w:rPr>
              <w:t>demonstrating</w:t>
            </w:r>
            <w:bookmarkEnd w:id="5"/>
            <w:r>
              <w:rPr>
                <w:rFonts w:ascii="Arial" w:hAnsi="Arial" w:cs="Arial"/>
                <w:sz w:val="24"/>
                <w:szCs w:val="24"/>
              </w:rPr>
              <w:t xml:space="preserve"> the ability to lead by example</w:t>
            </w:r>
          </w:p>
        </w:tc>
        <w:tc>
          <w:tcPr>
            <w:tcW w:w="851" w:type="dxa"/>
          </w:tcPr>
          <w:p w14:paraId="3DBE7E6B" w14:textId="77777777" w:rsidR="0039071E" w:rsidRDefault="00DC237C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850" w:type="dxa"/>
          </w:tcPr>
          <w:p w14:paraId="5004ABC8" w14:textId="77777777" w:rsidR="0039071E" w:rsidRPr="0039071E" w:rsidRDefault="0039071E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2" w:type="dxa"/>
          </w:tcPr>
          <w:p w14:paraId="5E3EFA7C" w14:textId="77777777" w:rsidR="0039071E" w:rsidRDefault="00DC237C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L/I</w:t>
            </w:r>
          </w:p>
        </w:tc>
      </w:tr>
      <w:tr w:rsidR="00DC237C" w14:paraId="47793C99" w14:textId="77777777" w:rsidTr="00634B66">
        <w:tc>
          <w:tcPr>
            <w:tcW w:w="704" w:type="dxa"/>
          </w:tcPr>
          <w:p w14:paraId="274D8F78" w14:textId="77777777" w:rsidR="00DC237C" w:rsidRDefault="00DC237C" w:rsidP="00634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3.5</w:t>
            </w:r>
          </w:p>
        </w:tc>
        <w:tc>
          <w:tcPr>
            <w:tcW w:w="10631" w:type="dxa"/>
          </w:tcPr>
          <w:p w14:paraId="6585C369" w14:textId="77777777" w:rsidR="00DC237C" w:rsidRDefault="00DC237C" w:rsidP="00634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leading and empowering staff and pupils to excel</w:t>
            </w:r>
          </w:p>
        </w:tc>
        <w:tc>
          <w:tcPr>
            <w:tcW w:w="851" w:type="dxa"/>
          </w:tcPr>
          <w:p w14:paraId="57A684A9" w14:textId="77777777" w:rsidR="00DC237C" w:rsidRDefault="00DC237C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850" w:type="dxa"/>
          </w:tcPr>
          <w:p w14:paraId="2A3C285A" w14:textId="77777777" w:rsidR="00DC237C" w:rsidRPr="0039071E" w:rsidRDefault="00DC237C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2" w:type="dxa"/>
          </w:tcPr>
          <w:p w14:paraId="60E4E02E" w14:textId="77777777" w:rsidR="00DC237C" w:rsidRDefault="00DC237C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L/I</w:t>
            </w:r>
          </w:p>
        </w:tc>
      </w:tr>
      <w:tr w:rsidR="00DC237C" w14:paraId="163B91F5" w14:textId="77777777" w:rsidTr="00634B66">
        <w:tc>
          <w:tcPr>
            <w:tcW w:w="704" w:type="dxa"/>
          </w:tcPr>
          <w:p w14:paraId="1116850A" w14:textId="77777777" w:rsidR="00DC237C" w:rsidRDefault="00DC237C" w:rsidP="00634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3.6</w:t>
            </w:r>
          </w:p>
        </w:tc>
        <w:tc>
          <w:tcPr>
            <w:tcW w:w="10631" w:type="dxa"/>
          </w:tcPr>
          <w:p w14:paraId="27FA80BD" w14:textId="781CA093" w:rsidR="00DC237C" w:rsidRDefault="00DC237C" w:rsidP="00634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knowledge of current educational developments, national policy and research and their potential </w:t>
            </w:r>
            <w:r w:rsidR="000D01ED">
              <w:rPr>
                <w:rFonts w:ascii="Arial" w:hAnsi="Arial" w:cs="Arial"/>
                <w:sz w:val="24"/>
                <w:szCs w:val="24"/>
              </w:rPr>
              <w:t xml:space="preserve">for school improvement </w:t>
            </w:r>
          </w:p>
        </w:tc>
        <w:tc>
          <w:tcPr>
            <w:tcW w:w="851" w:type="dxa"/>
          </w:tcPr>
          <w:p w14:paraId="50299DAA" w14:textId="77777777" w:rsidR="00DC237C" w:rsidRDefault="00DC237C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850" w:type="dxa"/>
          </w:tcPr>
          <w:p w14:paraId="679255C7" w14:textId="77777777" w:rsidR="00DC237C" w:rsidRPr="0039071E" w:rsidRDefault="00DC237C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2" w:type="dxa"/>
          </w:tcPr>
          <w:p w14:paraId="73F19705" w14:textId="77777777" w:rsidR="00DC237C" w:rsidRDefault="00DC237C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</w:p>
        </w:tc>
      </w:tr>
      <w:tr w:rsidR="00DC237C" w14:paraId="0CA9D2F0" w14:textId="77777777" w:rsidTr="00634B66">
        <w:tc>
          <w:tcPr>
            <w:tcW w:w="704" w:type="dxa"/>
          </w:tcPr>
          <w:p w14:paraId="065B1024" w14:textId="77777777" w:rsidR="00DC237C" w:rsidRPr="00DC237C" w:rsidRDefault="00DC237C" w:rsidP="00634B66">
            <w:pPr>
              <w:rPr>
                <w:rFonts w:ascii="Arial Black" w:hAnsi="Arial Black" w:cs="Arial"/>
                <w:b/>
                <w:sz w:val="32"/>
                <w:szCs w:val="32"/>
              </w:rPr>
            </w:pPr>
            <w:r w:rsidRPr="00DC237C">
              <w:rPr>
                <w:rFonts w:ascii="Arial Black" w:hAnsi="Arial Black" w:cs="Arial"/>
                <w:b/>
                <w:sz w:val="32"/>
                <w:szCs w:val="32"/>
              </w:rPr>
              <w:t>4</w:t>
            </w:r>
          </w:p>
        </w:tc>
        <w:tc>
          <w:tcPr>
            <w:tcW w:w="10631" w:type="dxa"/>
          </w:tcPr>
          <w:p w14:paraId="6E86E807" w14:textId="77777777" w:rsidR="00DC237C" w:rsidRPr="00DC237C" w:rsidRDefault="00DC237C" w:rsidP="00634B66">
            <w:pPr>
              <w:rPr>
                <w:rFonts w:ascii="Arial Black" w:hAnsi="Arial Black" w:cs="Arial"/>
                <w:b/>
                <w:sz w:val="32"/>
                <w:szCs w:val="32"/>
              </w:rPr>
            </w:pPr>
            <w:r w:rsidRPr="00DC237C">
              <w:rPr>
                <w:rFonts w:ascii="Arial Black" w:hAnsi="Arial Black" w:cs="Arial"/>
                <w:b/>
                <w:sz w:val="32"/>
                <w:szCs w:val="32"/>
              </w:rPr>
              <w:t>Developing pupils and staff</w:t>
            </w:r>
          </w:p>
        </w:tc>
        <w:tc>
          <w:tcPr>
            <w:tcW w:w="851" w:type="dxa"/>
          </w:tcPr>
          <w:p w14:paraId="4880422A" w14:textId="77777777" w:rsidR="00DC237C" w:rsidRDefault="00DC237C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7B771534" w14:textId="77777777" w:rsidR="00DC237C" w:rsidRPr="0039071E" w:rsidRDefault="00DC237C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2" w:type="dxa"/>
          </w:tcPr>
          <w:p w14:paraId="227564D4" w14:textId="77777777" w:rsidR="00DC237C" w:rsidRDefault="00DC237C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237C" w14:paraId="5CFCEDD5" w14:textId="77777777" w:rsidTr="00634B66">
        <w:tc>
          <w:tcPr>
            <w:tcW w:w="704" w:type="dxa"/>
          </w:tcPr>
          <w:p w14:paraId="6A0E0452" w14:textId="77777777" w:rsidR="00DC237C" w:rsidRDefault="00DC237C" w:rsidP="00634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10631" w:type="dxa"/>
          </w:tcPr>
          <w:p w14:paraId="36C8B467" w14:textId="013C5E0D" w:rsidR="00DC237C" w:rsidRDefault="00DC237C" w:rsidP="00634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securing excellent teaching through a clear understanding of how pupils learn and of the core features of successful classroom practice and curriculum design, leading to successful outcomes</w:t>
            </w:r>
          </w:p>
        </w:tc>
        <w:tc>
          <w:tcPr>
            <w:tcW w:w="851" w:type="dxa"/>
          </w:tcPr>
          <w:p w14:paraId="4CBD9B80" w14:textId="77777777" w:rsidR="00DC237C" w:rsidRDefault="00DC237C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850" w:type="dxa"/>
          </w:tcPr>
          <w:p w14:paraId="21034D4D" w14:textId="77777777" w:rsidR="00DC237C" w:rsidRPr="0039071E" w:rsidRDefault="00DC237C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2" w:type="dxa"/>
          </w:tcPr>
          <w:p w14:paraId="16B9479C" w14:textId="77777777" w:rsidR="00DC237C" w:rsidRDefault="00DC237C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L/I</w:t>
            </w:r>
          </w:p>
        </w:tc>
      </w:tr>
      <w:tr w:rsidR="00DC237C" w14:paraId="2BC1216F" w14:textId="77777777" w:rsidTr="00634B66">
        <w:tc>
          <w:tcPr>
            <w:tcW w:w="704" w:type="dxa"/>
          </w:tcPr>
          <w:p w14:paraId="6E3CED20" w14:textId="77777777" w:rsidR="00DC237C" w:rsidRDefault="00DC237C" w:rsidP="00634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4.2</w:t>
            </w:r>
          </w:p>
        </w:tc>
        <w:tc>
          <w:tcPr>
            <w:tcW w:w="10631" w:type="dxa"/>
          </w:tcPr>
          <w:p w14:paraId="3261E248" w14:textId="77777777" w:rsidR="00DC237C" w:rsidRDefault="00DC237C" w:rsidP="00634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organising and sharing best practice within and between schools, to establish a culture of professional development</w:t>
            </w:r>
          </w:p>
        </w:tc>
        <w:tc>
          <w:tcPr>
            <w:tcW w:w="851" w:type="dxa"/>
          </w:tcPr>
          <w:p w14:paraId="7032AF28" w14:textId="77777777" w:rsidR="00DC237C" w:rsidRDefault="00DC237C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850" w:type="dxa"/>
          </w:tcPr>
          <w:p w14:paraId="63768AEA" w14:textId="77777777" w:rsidR="00DC237C" w:rsidRPr="0039071E" w:rsidRDefault="00DC237C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2" w:type="dxa"/>
          </w:tcPr>
          <w:p w14:paraId="55BC16BD" w14:textId="77777777" w:rsidR="00DC237C" w:rsidRDefault="00DC237C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L/I</w:t>
            </w:r>
          </w:p>
        </w:tc>
      </w:tr>
      <w:tr w:rsidR="00DC237C" w14:paraId="4BE95C21" w14:textId="77777777" w:rsidTr="00634B66">
        <w:tc>
          <w:tcPr>
            <w:tcW w:w="704" w:type="dxa"/>
          </w:tcPr>
          <w:p w14:paraId="2B2C71D2" w14:textId="77777777" w:rsidR="00DC237C" w:rsidRDefault="00DC237C" w:rsidP="00634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4.3</w:t>
            </w:r>
          </w:p>
        </w:tc>
        <w:tc>
          <w:tcPr>
            <w:tcW w:w="10631" w:type="dxa"/>
          </w:tcPr>
          <w:p w14:paraId="63175E9A" w14:textId="018824CC" w:rsidR="00DC237C" w:rsidRDefault="00DC237C" w:rsidP="00634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 ability to</w:t>
            </w:r>
            <w:r w:rsidR="00B95A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32DE">
              <w:rPr>
                <w:rFonts w:ascii="Arial" w:hAnsi="Arial" w:cs="Arial"/>
                <w:sz w:val="24"/>
                <w:szCs w:val="24"/>
              </w:rPr>
              <w:t>es</w:t>
            </w:r>
            <w:r w:rsidR="00B95A18">
              <w:rPr>
                <w:rFonts w:ascii="Arial" w:hAnsi="Arial" w:cs="Arial"/>
                <w:sz w:val="24"/>
                <w:szCs w:val="24"/>
              </w:rPr>
              <w:t>tablish a shared set of values and</w:t>
            </w:r>
            <w:r w:rsidR="006932DE">
              <w:rPr>
                <w:rFonts w:ascii="Arial" w:hAnsi="Arial" w:cs="Arial"/>
                <w:sz w:val="24"/>
                <w:szCs w:val="24"/>
              </w:rPr>
              <w:t xml:space="preserve"> to</w:t>
            </w:r>
            <w:r>
              <w:rPr>
                <w:rFonts w:ascii="Arial" w:hAnsi="Arial" w:cs="Arial"/>
                <w:sz w:val="24"/>
                <w:szCs w:val="24"/>
              </w:rPr>
              <w:t xml:space="preserve"> create an ethos in which all staff </w:t>
            </w:r>
            <w:bookmarkStart w:id="6" w:name="_Int_aFIMLxWo"/>
            <w:r>
              <w:rPr>
                <w:rFonts w:ascii="Arial" w:hAnsi="Arial" w:cs="Arial"/>
                <w:sz w:val="24"/>
                <w:szCs w:val="24"/>
              </w:rPr>
              <w:t>are supported</w:t>
            </w:r>
            <w:bookmarkEnd w:id="6"/>
            <w:r>
              <w:rPr>
                <w:rFonts w:ascii="Arial" w:hAnsi="Arial" w:cs="Arial"/>
                <w:sz w:val="24"/>
                <w:szCs w:val="24"/>
              </w:rPr>
              <w:t xml:space="preserve"> to develop their own skills and subject knowledge</w:t>
            </w:r>
          </w:p>
        </w:tc>
        <w:tc>
          <w:tcPr>
            <w:tcW w:w="851" w:type="dxa"/>
          </w:tcPr>
          <w:p w14:paraId="12952792" w14:textId="77777777" w:rsidR="00DC237C" w:rsidRDefault="00DC237C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850" w:type="dxa"/>
          </w:tcPr>
          <w:p w14:paraId="7F1BB58C" w14:textId="77777777" w:rsidR="00DC237C" w:rsidRPr="0039071E" w:rsidRDefault="00DC237C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2" w:type="dxa"/>
          </w:tcPr>
          <w:p w14:paraId="6510ADD3" w14:textId="77777777" w:rsidR="00DC237C" w:rsidRDefault="00DC237C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L/I</w:t>
            </w:r>
          </w:p>
        </w:tc>
      </w:tr>
      <w:tr w:rsidR="00DC237C" w14:paraId="2BCAFEF3" w14:textId="77777777" w:rsidTr="00634B66">
        <w:tc>
          <w:tcPr>
            <w:tcW w:w="704" w:type="dxa"/>
          </w:tcPr>
          <w:p w14:paraId="52804E15" w14:textId="77777777" w:rsidR="00DC237C" w:rsidRDefault="00DC237C" w:rsidP="00634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4.4</w:t>
            </w:r>
          </w:p>
        </w:tc>
        <w:tc>
          <w:tcPr>
            <w:tcW w:w="10631" w:type="dxa"/>
          </w:tcPr>
          <w:p w14:paraId="6F9EE5FD" w14:textId="77777777" w:rsidR="00DC237C" w:rsidRDefault="00DC237C" w:rsidP="00634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of coaching and developing staff at all levels</w:t>
            </w:r>
          </w:p>
          <w:p w14:paraId="1F404B48" w14:textId="3DEA0F46" w:rsidR="00D73849" w:rsidRDefault="00D73849" w:rsidP="00634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0094BFDC" w14:textId="77777777" w:rsidR="00DC237C" w:rsidRDefault="00DC237C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850" w:type="dxa"/>
          </w:tcPr>
          <w:p w14:paraId="6590FEF6" w14:textId="77777777" w:rsidR="00DC237C" w:rsidRPr="0039071E" w:rsidRDefault="00DC237C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2" w:type="dxa"/>
          </w:tcPr>
          <w:p w14:paraId="06920B5F" w14:textId="77777777" w:rsidR="00DC237C" w:rsidRDefault="00DC237C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L/I</w:t>
            </w:r>
          </w:p>
        </w:tc>
      </w:tr>
      <w:tr w:rsidR="00DC237C" w14:paraId="0286CFDB" w14:textId="77777777" w:rsidTr="00634B66">
        <w:tc>
          <w:tcPr>
            <w:tcW w:w="704" w:type="dxa"/>
          </w:tcPr>
          <w:p w14:paraId="25A3760A" w14:textId="77777777" w:rsidR="00DC237C" w:rsidRDefault="00DC237C" w:rsidP="00634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4.5</w:t>
            </w:r>
          </w:p>
        </w:tc>
        <w:tc>
          <w:tcPr>
            <w:tcW w:w="10631" w:type="dxa"/>
          </w:tcPr>
          <w:p w14:paraId="0AF4153C" w14:textId="77777777" w:rsidR="00DC237C" w:rsidRDefault="00DC237C" w:rsidP="00634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holding staff to account for their professional conduct and practice, providing challenge and taking appropriate action when performance is unsatisfactory</w:t>
            </w:r>
          </w:p>
        </w:tc>
        <w:tc>
          <w:tcPr>
            <w:tcW w:w="851" w:type="dxa"/>
          </w:tcPr>
          <w:p w14:paraId="50DF49BB" w14:textId="77777777" w:rsidR="00DC237C" w:rsidRDefault="00DC237C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850" w:type="dxa"/>
          </w:tcPr>
          <w:p w14:paraId="211C67D9" w14:textId="77777777" w:rsidR="00DC237C" w:rsidRPr="0039071E" w:rsidRDefault="00DC237C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2" w:type="dxa"/>
          </w:tcPr>
          <w:p w14:paraId="59C8AC4C" w14:textId="77777777" w:rsidR="00DC237C" w:rsidRDefault="00DC237C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L/I</w:t>
            </w:r>
          </w:p>
        </w:tc>
      </w:tr>
      <w:tr w:rsidR="00DC237C" w14:paraId="5188E40E" w14:textId="77777777" w:rsidTr="00634B66">
        <w:tc>
          <w:tcPr>
            <w:tcW w:w="704" w:type="dxa"/>
          </w:tcPr>
          <w:p w14:paraId="08E0BBC9" w14:textId="77777777" w:rsidR="00DC237C" w:rsidRDefault="00DC237C" w:rsidP="00634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4.6</w:t>
            </w:r>
          </w:p>
        </w:tc>
        <w:tc>
          <w:tcPr>
            <w:tcW w:w="10631" w:type="dxa"/>
          </w:tcPr>
          <w:p w14:paraId="3090BC7B" w14:textId="074B4CF6" w:rsidR="00DC237C" w:rsidRDefault="00D73849" w:rsidP="00634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Experience </w:t>
            </w:r>
            <w:r w:rsidR="00DC237C">
              <w:rPr>
                <w:rFonts w:ascii="Arial" w:hAnsi="Arial" w:cs="Arial"/>
                <w:sz w:val="24"/>
                <w:szCs w:val="24"/>
              </w:rPr>
              <w:t>of developing the spiritual, moral, social and cultural development of all children</w:t>
            </w:r>
          </w:p>
        </w:tc>
        <w:tc>
          <w:tcPr>
            <w:tcW w:w="851" w:type="dxa"/>
          </w:tcPr>
          <w:p w14:paraId="3B9B7678" w14:textId="77777777" w:rsidR="00DC237C" w:rsidRDefault="00DC237C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850" w:type="dxa"/>
          </w:tcPr>
          <w:p w14:paraId="561CA23C" w14:textId="77777777" w:rsidR="00DC237C" w:rsidRPr="0039071E" w:rsidRDefault="00DC237C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2" w:type="dxa"/>
          </w:tcPr>
          <w:p w14:paraId="2388C8B7" w14:textId="77777777" w:rsidR="00DC237C" w:rsidRDefault="00DC237C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L/I</w:t>
            </w:r>
          </w:p>
        </w:tc>
      </w:tr>
      <w:tr w:rsidR="00DC237C" w14:paraId="2E541918" w14:textId="77777777" w:rsidTr="00634B66">
        <w:tc>
          <w:tcPr>
            <w:tcW w:w="704" w:type="dxa"/>
          </w:tcPr>
          <w:p w14:paraId="0BA1C32F" w14:textId="77777777" w:rsidR="00DC237C" w:rsidRDefault="00DC237C" w:rsidP="00634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4.7</w:t>
            </w:r>
          </w:p>
        </w:tc>
        <w:tc>
          <w:tcPr>
            <w:tcW w:w="10631" w:type="dxa"/>
          </w:tcPr>
          <w:p w14:paraId="57C98A3C" w14:textId="77777777" w:rsidR="00DC237C" w:rsidRDefault="00DC237C" w:rsidP="00634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of ensuring staff have the necessary skills and knowledge to promote equality, respect, diversity and challenge stereotypes to promote the rights of pupils</w:t>
            </w:r>
          </w:p>
        </w:tc>
        <w:tc>
          <w:tcPr>
            <w:tcW w:w="851" w:type="dxa"/>
          </w:tcPr>
          <w:p w14:paraId="69C9076C" w14:textId="0D73333F" w:rsidR="00DC237C" w:rsidRDefault="00A26B02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850" w:type="dxa"/>
          </w:tcPr>
          <w:p w14:paraId="602E9C17" w14:textId="02478984" w:rsidR="00DC237C" w:rsidRPr="0039071E" w:rsidRDefault="00DC237C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2" w:type="dxa"/>
          </w:tcPr>
          <w:p w14:paraId="772700BC" w14:textId="77777777" w:rsidR="00DC237C" w:rsidRDefault="00DC237C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L/I</w:t>
            </w:r>
          </w:p>
        </w:tc>
      </w:tr>
      <w:tr w:rsidR="00DC237C" w14:paraId="1CFB62A2" w14:textId="77777777" w:rsidTr="00634B66">
        <w:tc>
          <w:tcPr>
            <w:tcW w:w="704" w:type="dxa"/>
          </w:tcPr>
          <w:p w14:paraId="6B537DAA" w14:textId="77777777" w:rsidR="00DC237C" w:rsidRPr="00DC237C" w:rsidRDefault="00DC237C" w:rsidP="00634B66">
            <w:pPr>
              <w:rPr>
                <w:rFonts w:ascii="Arial Black" w:hAnsi="Arial Black" w:cs="Arial"/>
                <w:b/>
                <w:sz w:val="32"/>
                <w:szCs w:val="32"/>
              </w:rPr>
            </w:pPr>
            <w:r w:rsidRPr="00DC237C">
              <w:rPr>
                <w:rFonts w:ascii="Arial Black" w:hAnsi="Arial Black" w:cs="Arial"/>
                <w:b/>
                <w:sz w:val="32"/>
                <w:szCs w:val="32"/>
              </w:rPr>
              <w:t>5</w:t>
            </w:r>
          </w:p>
        </w:tc>
        <w:tc>
          <w:tcPr>
            <w:tcW w:w="10631" w:type="dxa"/>
          </w:tcPr>
          <w:p w14:paraId="7D08DBB0" w14:textId="77777777" w:rsidR="00DC237C" w:rsidRPr="00DC237C" w:rsidRDefault="00DC237C" w:rsidP="00634B66">
            <w:pPr>
              <w:rPr>
                <w:rFonts w:ascii="Arial Black" w:hAnsi="Arial Black" w:cs="Arial"/>
                <w:b/>
                <w:sz w:val="32"/>
                <w:szCs w:val="32"/>
              </w:rPr>
            </w:pPr>
            <w:r w:rsidRPr="00DC237C">
              <w:rPr>
                <w:rFonts w:ascii="Arial Black" w:hAnsi="Arial Black" w:cs="Arial"/>
                <w:b/>
                <w:sz w:val="32"/>
                <w:szCs w:val="32"/>
              </w:rPr>
              <w:t>Accountability – Systems and Processes</w:t>
            </w:r>
          </w:p>
        </w:tc>
        <w:tc>
          <w:tcPr>
            <w:tcW w:w="851" w:type="dxa"/>
          </w:tcPr>
          <w:p w14:paraId="57E0F595" w14:textId="77777777" w:rsidR="00DC237C" w:rsidRDefault="00DC237C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6C3A3EB3" w14:textId="77777777" w:rsidR="00DC237C" w:rsidRDefault="00DC237C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2" w:type="dxa"/>
          </w:tcPr>
          <w:p w14:paraId="1184569C" w14:textId="77777777" w:rsidR="00DC237C" w:rsidRDefault="00DC237C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237C" w14:paraId="6042CA08" w14:textId="77777777" w:rsidTr="00634B66">
        <w:tc>
          <w:tcPr>
            <w:tcW w:w="704" w:type="dxa"/>
          </w:tcPr>
          <w:p w14:paraId="7303B106" w14:textId="77777777" w:rsidR="00DC237C" w:rsidRDefault="00DC237C" w:rsidP="00634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5.1</w:t>
            </w:r>
          </w:p>
        </w:tc>
        <w:tc>
          <w:tcPr>
            <w:tcW w:w="10631" w:type="dxa"/>
          </w:tcPr>
          <w:p w14:paraId="6FAB1AA7" w14:textId="0F63A24C" w:rsidR="00DC237C" w:rsidRDefault="00DC237C" w:rsidP="00634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Ability to undertake school self-evaluation using a range of evidence </w:t>
            </w:r>
          </w:p>
        </w:tc>
        <w:tc>
          <w:tcPr>
            <w:tcW w:w="851" w:type="dxa"/>
          </w:tcPr>
          <w:p w14:paraId="122A7307" w14:textId="77777777" w:rsidR="00DC237C" w:rsidRDefault="00DC237C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850" w:type="dxa"/>
          </w:tcPr>
          <w:p w14:paraId="018B9EDA" w14:textId="77777777" w:rsidR="00DC237C" w:rsidRDefault="00DC237C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2" w:type="dxa"/>
          </w:tcPr>
          <w:p w14:paraId="6459B35C" w14:textId="77777777" w:rsidR="00DC237C" w:rsidRDefault="00DC237C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L/I</w:t>
            </w:r>
          </w:p>
        </w:tc>
      </w:tr>
      <w:tr w:rsidR="00DC237C" w14:paraId="34F756F7" w14:textId="77777777" w:rsidTr="00634B66">
        <w:tc>
          <w:tcPr>
            <w:tcW w:w="704" w:type="dxa"/>
          </w:tcPr>
          <w:p w14:paraId="7D4D72A3" w14:textId="77777777" w:rsidR="00DC237C" w:rsidRDefault="00DC237C" w:rsidP="00634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5.2</w:t>
            </w:r>
          </w:p>
        </w:tc>
        <w:tc>
          <w:tcPr>
            <w:tcW w:w="10631" w:type="dxa"/>
          </w:tcPr>
          <w:p w14:paraId="1F33E056" w14:textId="38D206DB" w:rsidR="00DC237C" w:rsidRDefault="00DC237C" w:rsidP="00634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Experience </w:t>
            </w:r>
            <w:r w:rsidR="00E34E59">
              <w:rPr>
                <w:rFonts w:ascii="Arial" w:hAnsi="Arial" w:cs="Arial"/>
                <w:sz w:val="24"/>
                <w:szCs w:val="24"/>
              </w:rPr>
              <w:t>of</w:t>
            </w:r>
            <w:r>
              <w:rPr>
                <w:rFonts w:ascii="Arial" w:hAnsi="Arial" w:cs="Arial"/>
                <w:sz w:val="24"/>
                <w:szCs w:val="24"/>
              </w:rPr>
              <w:t xml:space="preserve"> setting ambitious standards for all pupils, advancing equality</w:t>
            </w:r>
            <w:r w:rsidR="006970DB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>
              <w:rPr>
                <w:rFonts w:ascii="Arial" w:hAnsi="Arial" w:cs="Arial"/>
                <w:sz w:val="24"/>
                <w:szCs w:val="24"/>
              </w:rPr>
              <w:t>ensuring the accountability of staff for the impact of their work</w:t>
            </w:r>
          </w:p>
        </w:tc>
        <w:tc>
          <w:tcPr>
            <w:tcW w:w="851" w:type="dxa"/>
          </w:tcPr>
          <w:p w14:paraId="24320628" w14:textId="77777777" w:rsidR="00DC237C" w:rsidRDefault="00DC237C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850" w:type="dxa"/>
          </w:tcPr>
          <w:p w14:paraId="2E22E7E0" w14:textId="77777777" w:rsidR="00DC237C" w:rsidRDefault="00DC237C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2" w:type="dxa"/>
          </w:tcPr>
          <w:p w14:paraId="0C2650D3" w14:textId="77777777" w:rsidR="00DC237C" w:rsidRDefault="00DC237C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L/I</w:t>
            </w:r>
          </w:p>
        </w:tc>
      </w:tr>
      <w:tr w:rsidR="00DC237C" w14:paraId="7BC79687" w14:textId="77777777" w:rsidTr="00634B66">
        <w:tc>
          <w:tcPr>
            <w:tcW w:w="704" w:type="dxa"/>
          </w:tcPr>
          <w:p w14:paraId="0FD010EF" w14:textId="77777777" w:rsidR="00DC237C" w:rsidRDefault="00DC237C" w:rsidP="00634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5.3</w:t>
            </w:r>
          </w:p>
        </w:tc>
        <w:tc>
          <w:tcPr>
            <w:tcW w:w="10631" w:type="dxa"/>
          </w:tcPr>
          <w:p w14:paraId="3C265413" w14:textId="5319A8BE" w:rsidR="00DC237C" w:rsidRDefault="00DC237C" w:rsidP="00634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presenting a clear account</w:t>
            </w:r>
            <w:r w:rsidR="004817D8">
              <w:rPr>
                <w:rFonts w:ascii="Arial" w:hAnsi="Arial" w:cs="Arial"/>
                <w:sz w:val="24"/>
                <w:szCs w:val="24"/>
              </w:rPr>
              <w:t xml:space="preserve"> of the </w:t>
            </w:r>
            <w:r w:rsidR="006137A8">
              <w:rPr>
                <w:rFonts w:ascii="Arial" w:hAnsi="Arial" w:cs="Arial"/>
                <w:sz w:val="24"/>
                <w:szCs w:val="24"/>
              </w:rPr>
              <w:t>school’s</w:t>
            </w:r>
            <w:r w:rsidR="004817D8">
              <w:rPr>
                <w:rFonts w:ascii="Arial" w:hAnsi="Arial" w:cs="Arial"/>
                <w:sz w:val="24"/>
                <w:szCs w:val="24"/>
              </w:rPr>
              <w:t xml:space="preserve"> performance to members of the school community, including </w:t>
            </w:r>
            <w:r w:rsidR="00D519E6">
              <w:rPr>
                <w:rFonts w:ascii="Arial" w:hAnsi="Arial" w:cs="Arial"/>
                <w:sz w:val="24"/>
                <w:szCs w:val="24"/>
              </w:rPr>
              <w:t>governors</w:t>
            </w:r>
            <w:r w:rsidR="004817D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25744009" w14:textId="77777777" w:rsidR="00DC237C" w:rsidRDefault="00DC237C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77C958A8" w14:textId="77777777" w:rsidR="00DC237C" w:rsidRDefault="004817D8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912" w:type="dxa"/>
          </w:tcPr>
          <w:p w14:paraId="025B1880" w14:textId="77777777" w:rsidR="00DC237C" w:rsidRDefault="004817D8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</w:p>
        </w:tc>
      </w:tr>
      <w:tr w:rsidR="004817D8" w14:paraId="74D51977" w14:textId="77777777" w:rsidTr="00634B66">
        <w:tc>
          <w:tcPr>
            <w:tcW w:w="704" w:type="dxa"/>
          </w:tcPr>
          <w:p w14:paraId="32E6A372" w14:textId="77777777" w:rsidR="004817D8" w:rsidRDefault="004817D8" w:rsidP="00634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5.4</w:t>
            </w:r>
          </w:p>
        </w:tc>
        <w:tc>
          <w:tcPr>
            <w:tcW w:w="10631" w:type="dxa"/>
          </w:tcPr>
          <w:p w14:paraId="5519141F" w14:textId="77777777" w:rsidR="004817D8" w:rsidRDefault="004817D8" w:rsidP="00634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establishing clear policies and practice throughout the school and implementing procedures to monitor and evaluate their impact</w:t>
            </w:r>
          </w:p>
        </w:tc>
        <w:tc>
          <w:tcPr>
            <w:tcW w:w="851" w:type="dxa"/>
          </w:tcPr>
          <w:p w14:paraId="3E25BC95" w14:textId="77777777" w:rsidR="004817D8" w:rsidRDefault="004817D8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850" w:type="dxa"/>
          </w:tcPr>
          <w:p w14:paraId="48C0795E" w14:textId="77777777" w:rsidR="004817D8" w:rsidRDefault="004817D8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2" w:type="dxa"/>
          </w:tcPr>
          <w:p w14:paraId="1AFCF1CE" w14:textId="77777777" w:rsidR="004817D8" w:rsidRDefault="004817D8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</w:p>
        </w:tc>
      </w:tr>
      <w:tr w:rsidR="004817D8" w14:paraId="42518B03" w14:textId="77777777" w:rsidTr="00634B66">
        <w:tc>
          <w:tcPr>
            <w:tcW w:w="704" w:type="dxa"/>
          </w:tcPr>
          <w:p w14:paraId="2E3EDBD3" w14:textId="77777777" w:rsidR="004817D8" w:rsidRDefault="004817D8" w:rsidP="00634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5.5</w:t>
            </w:r>
          </w:p>
        </w:tc>
        <w:tc>
          <w:tcPr>
            <w:tcW w:w="10631" w:type="dxa"/>
          </w:tcPr>
          <w:p w14:paraId="3C83EF37" w14:textId="77777777" w:rsidR="004817D8" w:rsidRDefault="004817D8" w:rsidP="00634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 understanding of developing distributed leadership, through building teams with clear roles and responsibilities</w:t>
            </w:r>
          </w:p>
        </w:tc>
        <w:tc>
          <w:tcPr>
            <w:tcW w:w="851" w:type="dxa"/>
          </w:tcPr>
          <w:p w14:paraId="2C7CE859" w14:textId="77777777" w:rsidR="004817D8" w:rsidRDefault="004817D8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4EEA703A" w14:textId="77777777" w:rsidR="004817D8" w:rsidRDefault="004817D8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912" w:type="dxa"/>
          </w:tcPr>
          <w:p w14:paraId="12E04F5E" w14:textId="77777777" w:rsidR="004817D8" w:rsidRDefault="004817D8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L/I</w:t>
            </w:r>
          </w:p>
        </w:tc>
      </w:tr>
      <w:tr w:rsidR="004817D8" w14:paraId="69BD3165" w14:textId="77777777" w:rsidTr="00634B66">
        <w:tc>
          <w:tcPr>
            <w:tcW w:w="704" w:type="dxa"/>
          </w:tcPr>
          <w:p w14:paraId="4D4EBEF7" w14:textId="77777777" w:rsidR="004817D8" w:rsidRDefault="004817D8" w:rsidP="00634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5.6</w:t>
            </w:r>
          </w:p>
        </w:tc>
        <w:tc>
          <w:tcPr>
            <w:tcW w:w="10631" w:type="dxa"/>
          </w:tcPr>
          <w:p w14:paraId="6100F181" w14:textId="77777777" w:rsidR="004817D8" w:rsidRDefault="004817D8" w:rsidP="00634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implementing rigorous, fair and transparent systems and measures for managing performance of all staff, addressing under performance, supporting staff to improve and valuing excellent practice</w:t>
            </w:r>
          </w:p>
        </w:tc>
        <w:tc>
          <w:tcPr>
            <w:tcW w:w="851" w:type="dxa"/>
          </w:tcPr>
          <w:p w14:paraId="7C3DD1A7" w14:textId="77777777" w:rsidR="004817D8" w:rsidRDefault="004817D8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6AA0F42B" w14:textId="77777777" w:rsidR="004817D8" w:rsidRDefault="004817D8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912" w:type="dxa"/>
          </w:tcPr>
          <w:p w14:paraId="3BC4033E" w14:textId="77777777" w:rsidR="004817D8" w:rsidRDefault="004817D8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L/I</w:t>
            </w:r>
          </w:p>
        </w:tc>
      </w:tr>
      <w:tr w:rsidR="004817D8" w14:paraId="41128FDC" w14:textId="77777777" w:rsidTr="00634B66">
        <w:tc>
          <w:tcPr>
            <w:tcW w:w="704" w:type="dxa"/>
          </w:tcPr>
          <w:p w14:paraId="1A1CE1A9" w14:textId="77777777" w:rsidR="004817D8" w:rsidRDefault="004817D8" w:rsidP="00634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5.7</w:t>
            </w:r>
          </w:p>
        </w:tc>
        <w:tc>
          <w:tcPr>
            <w:tcW w:w="10631" w:type="dxa"/>
          </w:tcPr>
          <w:p w14:paraId="6109CE6F" w14:textId="7A88D8A5" w:rsidR="004817D8" w:rsidRDefault="004817D8" w:rsidP="00634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Knowledge of how to provide a safe, calm, well-ordered environment for all pupils and staff, focused on safeguarding pupils and developing exemplary behaviour in school </w:t>
            </w:r>
          </w:p>
        </w:tc>
        <w:tc>
          <w:tcPr>
            <w:tcW w:w="851" w:type="dxa"/>
          </w:tcPr>
          <w:p w14:paraId="50416173" w14:textId="77777777" w:rsidR="004817D8" w:rsidRDefault="004817D8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850" w:type="dxa"/>
          </w:tcPr>
          <w:p w14:paraId="77444C8B" w14:textId="77777777" w:rsidR="004817D8" w:rsidRDefault="004817D8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2" w:type="dxa"/>
          </w:tcPr>
          <w:p w14:paraId="1239738C" w14:textId="77777777" w:rsidR="004817D8" w:rsidRDefault="004817D8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L/I</w:t>
            </w:r>
          </w:p>
        </w:tc>
      </w:tr>
      <w:tr w:rsidR="004817D8" w14:paraId="6B257F54" w14:textId="77777777" w:rsidTr="00634B66">
        <w:tc>
          <w:tcPr>
            <w:tcW w:w="704" w:type="dxa"/>
          </w:tcPr>
          <w:p w14:paraId="0025C823" w14:textId="77777777" w:rsidR="004817D8" w:rsidRDefault="004817D8" w:rsidP="00634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5.8</w:t>
            </w:r>
          </w:p>
        </w:tc>
        <w:tc>
          <w:tcPr>
            <w:tcW w:w="10631" w:type="dxa"/>
          </w:tcPr>
          <w:p w14:paraId="447B98B1" w14:textId="789DB084" w:rsidR="004817D8" w:rsidRDefault="004817D8" w:rsidP="00634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Demonstrate an understanding of the role of the Governing Body and how the </w:t>
            </w:r>
            <w:r w:rsidR="008B47AA"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eadteacher supports governors to ensure they fulfil their duties effectively</w:t>
            </w:r>
          </w:p>
        </w:tc>
        <w:tc>
          <w:tcPr>
            <w:tcW w:w="851" w:type="dxa"/>
          </w:tcPr>
          <w:p w14:paraId="549D9E0F" w14:textId="77777777" w:rsidR="004817D8" w:rsidRDefault="004817D8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850" w:type="dxa"/>
          </w:tcPr>
          <w:p w14:paraId="3DC592EB" w14:textId="77777777" w:rsidR="004817D8" w:rsidRDefault="004817D8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2" w:type="dxa"/>
          </w:tcPr>
          <w:p w14:paraId="5FA229AB" w14:textId="77777777" w:rsidR="004817D8" w:rsidRDefault="004817D8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L/I</w:t>
            </w:r>
          </w:p>
        </w:tc>
      </w:tr>
      <w:tr w:rsidR="004817D8" w14:paraId="107650DE" w14:textId="77777777" w:rsidTr="00634B66">
        <w:tc>
          <w:tcPr>
            <w:tcW w:w="704" w:type="dxa"/>
          </w:tcPr>
          <w:p w14:paraId="18929D2C" w14:textId="77777777" w:rsidR="004817D8" w:rsidRDefault="004817D8" w:rsidP="00634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5.9</w:t>
            </w:r>
          </w:p>
        </w:tc>
        <w:tc>
          <w:tcPr>
            <w:tcW w:w="10631" w:type="dxa"/>
          </w:tcPr>
          <w:p w14:paraId="4BA46ACA" w14:textId="77777777" w:rsidR="004817D8" w:rsidRDefault="004817D8" w:rsidP="00634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Demonstrate an understanding of curriculum-led financial planning which ensures the appropriate deployment of budgets and resources in the best interests of pupils’ achievements and the school’s sustainability</w:t>
            </w:r>
          </w:p>
        </w:tc>
        <w:tc>
          <w:tcPr>
            <w:tcW w:w="851" w:type="dxa"/>
          </w:tcPr>
          <w:p w14:paraId="7DA19DFF" w14:textId="77777777" w:rsidR="004817D8" w:rsidRDefault="004817D8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3C373EF1" w14:textId="77777777" w:rsidR="004817D8" w:rsidRDefault="004817D8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912" w:type="dxa"/>
          </w:tcPr>
          <w:p w14:paraId="2E766E68" w14:textId="77777777" w:rsidR="004817D8" w:rsidRDefault="004817D8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</w:p>
        </w:tc>
      </w:tr>
      <w:tr w:rsidR="004817D8" w14:paraId="4C1B3A10" w14:textId="77777777" w:rsidTr="00634B66">
        <w:tc>
          <w:tcPr>
            <w:tcW w:w="704" w:type="dxa"/>
          </w:tcPr>
          <w:p w14:paraId="26091A42" w14:textId="77777777" w:rsidR="004817D8" w:rsidRPr="004817D8" w:rsidRDefault="004817D8" w:rsidP="00634B66">
            <w:pPr>
              <w:rPr>
                <w:rFonts w:ascii="Arial Black" w:hAnsi="Arial Black" w:cs="Arial"/>
                <w:b/>
                <w:sz w:val="32"/>
                <w:szCs w:val="32"/>
              </w:rPr>
            </w:pPr>
            <w:r w:rsidRPr="004817D8">
              <w:rPr>
                <w:rFonts w:ascii="Arial Black" w:hAnsi="Arial Black" w:cs="Arial"/>
                <w:b/>
                <w:sz w:val="32"/>
                <w:szCs w:val="32"/>
              </w:rPr>
              <w:t>6</w:t>
            </w:r>
          </w:p>
        </w:tc>
        <w:tc>
          <w:tcPr>
            <w:tcW w:w="10631" w:type="dxa"/>
          </w:tcPr>
          <w:p w14:paraId="46412600" w14:textId="77777777" w:rsidR="004817D8" w:rsidRPr="004817D8" w:rsidRDefault="004817D8" w:rsidP="00634B66">
            <w:pPr>
              <w:rPr>
                <w:rFonts w:ascii="Arial Black" w:hAnsi="Arial Black" w:cs="Arial"/>
                <w:b/>
                <w:sz w:val="32"/>
                <w:szCs w:val="32"/>
              </w:rPr>
            </w:pPr>
            <w:r w:rsidRPr="004817D8">
              <w:rPr>
                <w:rFonts w:ascii="Arial Black" w:hAnsi="Arial Black" w:cs="Arial"/>
                <w:b/>
                <w:sz w:val="32"/>
                <w:szCs w:val="32"/>
              </w:rPr>
              <w:t>The self-improving school system</w:t>
            </w:r>
          </w:p>
        </w:tc>
        <w:tc>
          <w:tcPr>
            <w:tcW w:w="851" w:type="dxa"/>
          </w:tcPr>
          <w:p w14:paraId="4C5BA78A" w14:textId="77777777" w:rsidR="004817D8" w:rsidRDefault="004817D8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7337354B" w14:textId="77777777" w:rsidR="004817D8" w:rsidRDefault="004817D8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2" w:type="dxa"/>
          </w:tcPr>
          <w:p w14:paraId="2804681F" w14:textId="77777777" w:rsidR="004817D8" w:rsidRDefault="004817D8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17D8" w14:paraId="44A97EE9" w14:textId="77777777" w:rsidTr="00634B66">
        <w:tc>
          <w:tcPr>
            <w:tcW w:w="704" w:type="dxa"/>
          </w:tcPr>
          <w:p w14:paraId="4B8F589F" w14:textId="77777777" w:rsidR="004817D8" w:rsidRDefault="004817D8" w:rsidP="00634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6.1</w:t>
            </w:r>
          </w:p>
        </w:tc>
        <w:tc>
          <w:tcPr>
            <w:tcW w:w="10631" w:type="dxa"/>
          </w:tcPr>
          <w:p w14:paraId="55479950" w14:textId="77777777" w:rsidR="004817D8" w:rsidRDefault="004817D8" w:rsidP="00634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working collaboratively with other schools, agencies and the wider community, to enrich the learning experiences of pupils</w:t>
            </w:r>
          </w:p>
        </w:tc>
        <w:tc>
          <w:tcPr>
            <w:tcW w:w="851" w:type="dxa"/>
          </w:tcPr>
          <w:p w14:paraId="36D16BD4" w14:textId="77777777" w:rsidR="004817D8" w:rsidRDefault="004817D8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850" w:type="dxa"/>
          </w:tcPr>
          <w:p w14:paraId="1B226EB9" w14:textId="77777777" w:rsidR="004817D8" w:rsidRDefault="004817D8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2" w:type="dxa"/>
          </w:tcPr>
          <w:p w14:paraId="12FE665B" w14:textId="77777777" w:rsidR="004817D8" w:rsidRDefault="004817D8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</w:p>
        </w:tc>
      </w:tr>
      <w:tr w:rsidR="004817D8" w14:paraId="25C25FFF" w14:textId="77777777" w:rsidTr="00634B66">
        <w:tc>
          <w:tcPr>
            <w:tcW w:w="704" w:type="dxa"/>
          </w:tcPr>
          <w:p w14:paraId="35767FEB" w14:textId="77777777" w:rsidR="004817D8" w:rsidRDefault="004817D8" w:rsidP="00634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6.2</w:t>
            </w:r>
          </w:p>
        </w:tc>
        <w:tc>
          <w:tcPr>
            <w:tcW w:w="10631" w:type="dxa"/>
          </w:tcPr>
          <w:p w14:paraId="1E163AF5" w14:textId="77777777" w:rsidR="004817D8" w:rsidRDefault="004817D8" w:rsidP="00634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engage in a partnership with parents and carers, to enhance children’s enjoyment, well-being, achievement and personal development</w:t>
            </w:r>
          </w:p>
        </w:tc>
        <w:tc>
          <w:tcPr>
            <w:tcW w:w="851" w:type="dxa"/>
          </w:tcPr>
          <w:p w14:paraId="55E081A6" w14:textId="77777777" w:rsidR="004817D8" w:rsidRDefault="004817D8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850" w:type="dxa"/>
          </w:tcPr>
          <w:p w14:paraId="20DAA36F" w14:textId="77777777" w:rsidR="004817D8" w:rsidRDefault="004817D8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2" w:type="dxa"/>
          </w:tcPr>
          <w:p w14:paraId="7EBCA2E6" w14:textId="77777777" w:rsidR="004817D8" w:rsidRDefault="004817D8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L/I</w:t>
            </w:r>
          </w:p>
        </w:tc>
      </w:tr>
      <w:tr w:rsidR="004817D8" w14:paraId="71D18471" w14:textId="77777777" w:rsidTr="00634B66">
        <w:tc>
          <w:tcPr>
            <w:tcW w:w="704" w:type="dxa"/>
          </w:tcPr>
          <w:p w14:paraId="2CE978A7" w14:textId="77777777" w:rsidR="004817D8" w:rsidRDefault="004817D8" w:rsidP="00634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6.3</w:t>
            </w:r>
          </w:p>
        </w:tc>
        <w:tc>
          <w:tcPr>
            <w:tcW w:w="10631" w:type="dxa"/>
          </w:tcPr>
          <w:p w14:paraId="13C66F4B" w14:textId="20B551DC" w:rsidR="004817D8" w:rsidRDefault="004817D8" w:rsidP="00634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 ability </w:t>
            </w:r>
            <w:r w:rsidR="00D659ED">
              <w:rPr>
                <w:rFonts w:ascii="Arial" w:hAnsi="Arial" w:cs="Arial"/>
                <w:sz w:val="24"/>
                <w:szCs w:val="24"/>
              </w:rPr>
              <w:t xml:space="preserve">to </w:t>
            </w:r>
            <w:r>
              <w:rPr>
                <w:rFonts w:ascii="Arial" w:hAnsi="Arial" w:cs="Arial"/>
                <w:sz w:val="24"/>
                <w:szCs w:val="24"/>
              </w:rPr>
              <w:t>promote the school within the local community and beyond</w:t>
            </w:r>
          </w:p>
        </w:tc>
        <w:tc>
          <w:tcPr>
            <w:tcW w:w="851" w:type="dxa"/>
          </w:tcPr>
          <w:p w14:paraId="3EA854CE" w14:textId="77777777" w:rsidR="004817D8" w:rsidRDefault="004817D8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5ACA4464" w14:textId="77777777" w:rsidR="004817D8" w:rsidRDefault="004817D8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912" w:type="dxa"/>
          </w:tcPr>
          <w:p w14:paraId="1CAE9D34" w14:textId="77777777" w:rsidR="004817D8" w:rsidRDefault="004817D8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L/I</w:t>
            </w:r>
          </w:p>
        </w:tc>
      </w:tr>
      <w:tr w:rsidR="004817D8" w14:paraId="099331C6" w14:textId="77777777" w:rsidTr="00634B66">
        <w:tc>
          <w:tcPr>
            <w:tcW w:w="704" w:type="dxa"/>
          </w:tcPr>
          <w:p w14:paraId="0DD2D7DE" w14:textId="77777777" w:rsidR="004817D8" w:rsidRDefault="004817D8" w:rsidP="00634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6.4</w:t>
            </w:r>
          </w:p>
        </w:tc>
        <w:tc>
          <w:tcPr>
            <w:tcW w:w="10631" w:type="dxa"/>
          </w:tcPr>
          <w:p w14:paraId="6CB01A04" w14:textId="77777777" w:rsidR="004817D8" w:rsidRDefault="004817D8" w:rsidP="00634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working with professionals and colleagues in other public services to improve academic and social outcomes for all pupils</w:t>
            </w:r>
          </w:p>
        </w:tc>
        <w:tc>
          <w:tcPr>
            <w:tcW w:w="851" w:type="dxa"/>
          </w:tcPr>
          <w:p w14:paraId="3AE2F866" w14:textId="77777777" w:rsidR="004817D8" w:rsidRDefault="004817D8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30603EF1" w14:textId="77777777" w:rsidR="004817D8" w:rsidRDefault="004817D8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912" w:type="dxa"/>
          </w:tcPr>
          <w:p w14:paraId="775B6DE0" w14:textId="77777777" w:rsidR="004817D8" w:rsidRDefault="004817D8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</w:p>
        </w:tc>
      </w:tr>
      <w:tr w:rsidR="004817D8" w14:paraId="2CDCC26F" w14:textId="77777777" w:rsidTr="00634B66">
        <w:tc>
          <w:tcPr>
            <w:tcW w:w="704" w:type="dxa"/>
          </w:tcPr>
          <w:p w14:paraId="6EE93518" w14:textId="77777777" w:rsidR="004817D8" w:rsidRDefault="004817D8" w:rsidP="00634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6.5</w:t>
            </w:r>
          </w:p>
        </w:tc>
        <w:tc>
          <w:tcPr>
            <w:tcW w:w="10631" w:type="dxa"/>
          </w:tcPr>
          <w:p w14:paraId="03A6D475" w14:textId="77777777" w:rsidR="004817D8" w:rsidRDefault="004817D8" w:rsidP="00634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Experience of implementing innovative change which has impacted positively </w:t>
            </w:r>
            <w:r w:rsidR="001A2613">
              <w:rPr>
                <w:rFonts w:ascii="Arial" w:hAnsi="Arial" w:cs="Arial"/>
                <w:sz w:val="24"/>
                <w:szCs w:val="24"/>
              </w:rPr>
              <w:t>on outcomes for pupils</w:t>
            </w:r>
          </w:p>
        </w:tc>
        <w:tc>
          <w:tcPr>
            <w:tcW w:w="851" w:type="dxa"/>
          </w:tcPr>
          <w:p w14:paraId="32312DD9" w14:textId="77777777" w:rsidR="004817D8" w:rsidRDefault="004817D8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23B8B128" w14:textId="77777777" w:rsidR="004817D8" w:rsidRDefault="001A2613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912" w:type="dxa"/>
          </w:tcPr>
          <w:p w14:paraId="7F70FE67" w14:textId="77777777" w:rsidR="004817D8" w:rsidRDefault="001A2613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L/I</w:t>
            </w:r>
          </w:p>
        </w:tc>
      </w:tr>
      <w:tr w:rsidR="001A2613" w14:paraId="27694F30" w14:textId="77777777" w:rsidTr="00634B66">
        <w:tc>
          <w:tcPr>
            <w:tcW w:w="704" w:type="dxa"/>
          </w:tcPr>
          <w:p w14:paraId="2C1BF052" w14:textId="77777777" w:rsidR="001A2613" w:rsidRDefault="001A2613" w:rsidP="00634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6.6</w:t>
            </w:r>
          </w:p>
        </w:tc>
        <w:tc>
          <w:tcPr>
            <w:tcW w:w="10631" w:type="dxa"/>
          </w:tcPr>
          <w:p w14:paraId="46DF4504" w14:textId="77777777" w:rsidR="001A2613" w:rsidRDefault="001A2613" w:rsidP="00634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 ability to inspire and influence others to believe in the fundamental importance of education in young peoples’ lives and to promote the value of education</w:t>
            </w:r>
          </w:p>
        </w:tc>
        <w:tc>
          <w:tcPr>
            <w:tcW w:w="851" w:type="dxa"/>
          </w:tcPr>
          <w:p w14:paraId="7E679260" w14:textId="77777777" w:rsidR="001A2613" w:rsidRDefault="001A2613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850" w:type="dxa"/>
          </w:tcPr>
          <w:p w14:paraId="66676A9A" w14:textId="77777777" w:rsidR="001A2613" w:rsidRDefault="001A2613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2" w:type="dxa"/>
          </w:tcPr>
          <w:p w14:paraId="28718E35" w14:textId="77777777" w:rsidR="001A2613" w:rsidRDefault="001A2613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</w:tr>
      <w:tr w:rsidR="001A2613" w14:paraId="4D19AA23" w14:textId="77777777" w:rsidTr="00634B66">
        <w:tc>
          <w:tcPr>
            <w:tcW w:w="704" w:type="dxa"/>
          </w:tcPr>
          <w:p w14:paraId="0E0FA64E" w14:textId="77777777" w:rsidR="001A2613" w:rsidRPr="001A2613" w:rsidRDefault="001A2613" w:rsidP="00634B66">
            <w:pPr>
              <w:rPr>
                <w:rFonts w:ascii="Arial Black" w:hAnsi="Arial Black" w:cs="Arial"/>
                <w:b/>
                <w:sz w:val="32"/>
                <w:szCs w:val="32"/>
              </w:rPr>
            </w:pPr>
            <w:r w:rsidRPr="001A2613">
              <w:rPr>
                <w:rFonts w:ascii="Arial Black" w:hAnsi="Arial Black" w:cs="Arial"/>
                <w:b/>
                <w:sz w:val="32"/>
                <w:szCs w:val="32"/>
              </w:rPr>
              <w:t>7</w:t>
            </w:r>
          </w:p>
        </w:tc>
        <w:tc>
          <w:tcPr>
            <w:tcW w:w="10631" w:type="dxa"/>
          </w:tcPr>
          <w:p w14:paraId="096BA4DA" w14:textId="77777777" w:rsidR="001A2613" w:rsidRPr="001A2613" w:rsidRDefault="001A2613" w:rsidP="00634B66">
            <w:pPr>
              <w:rPr>
                <w:rFonts w:ascii="Arial Black" w:hAnsi="Arial Black" w:cs="Arial"/>
                <w:b/>
                <w:sz w:val="32"/>
                <w:szCs w:val="32"/>
              </w:rPr>
            </w:pPr>
            <w:r w:rsidRPr="001A2613">
              <w:rPr>
                <w:rFonts w:ascii="Arial Black" w:hAnsi="Arial Black" w:cs="Arial"/>
                <w:b/>
                <w:sz w:val="32"/>
                <w:szCs w:val="32"/>
              </w:rPr>
              <w:t>Safeguarding Children</w:t>
            </w:r>
          </w:p>
        </w:tc>
        <w:tc>
          <w:tcPr>
            <w:tcW w:w="851" w:type="dxa"/>
          </w:tcPr>
          <w:p w14:paraId="01A0009D" w14:textId="77777777" w:rsidR="001A2613" w:rsidRDefault="001A2613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72442A19" w14:textId="77777777" w:rsidR="001A2613" w:rsidRDefault="001A2613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2" w:type="dxa"/>
          </w:tcPr>
          <w:p w14:paraId="3C100196" w14:textId="77777777" w:rsidR="001A2613" w:rsidRDefault="001A2613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2613" w14:paraId="3A5E14D0" w14:textId="77777777" w:rsidTr="00634B66">
        <w:tc>
          <w:tcPr>
            <w:tcW w:w="704" w:type="dxa"/>
          </w:tcPr>
          <w:p w14:paraId="6CA0E7F7" w14:textId="77777777" w:rsidR="001A2613" w:rsidRDefault="001A2613" w:rsidP="00634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7.1</w:t>
            </w:r>
          </w:p>
        </w:tc>
        <w:tc>
          <w:tcPr>
            <w:tcW w:w="10631" w:type="dxa"/>
          </w:tcPr>
          <w:p w14:paraId="73EFD41B" w14:textId="13F30C28" w:rsidR="001A2613" w:rsidRDefault="001A2613" w:rsidP="00634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Knowledge, understandi</w:t>
            </w:r>
            <w:r w:rsidR="00EC3994">
              <w:rPr>
                <w:rFonts w:ascii="Arial" w:hAnsi="Arial" w:cs="Arial"/>
                <w:sz w:val="24"/>
                <w:szCs w:val="24"/>
              </w:rPr>
              <w:t xml:space="preserve">ng </w:t>
            </w:r>
            <w:r w:rsidR="00BC7FF1">
              <w:rPr>
                <w:rFonts w:ascii="Arial" w:hAnsi="Arial" w:cs="Arial"/>
                <w:sz w:val="24"/>
                <w:szCs w:val="24"/>
              </w:rPr>
              <w:t xml:space="preserve">and </w:t>
            </w:r>
            <w:r>
              <w:rPr>
                <w:rFonts w:ascii="Arial" w:hAnsi="Arial" w:cs="Arial"/>
                <w:sz w:val="24"/>
                <w:szCs w:val="24"/>
              </w:rPr>
              <w:t xml:space="preserve">experience of and </w:t>
            </w:r>
            <w:r w:rsidR="00EC3994">
              <w:rPr>
                <w:rFonts w:ascii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hAnsi="Arial" w:cs="Arial"/>
                <w:sz w:val="24"/>
                <w:szCs w:val="24"/>
              </w:rPr>
              <w:t>commitment to Child Protection, safer recruitment and safeguarding policies and procedures</w:t>
            </w:r>
          </w:p>
        </w:tc>
        <w:tc>
          <w:tcPr>
            <w:tcW w:w="851" w:type="dxa"/>
          </w:tcPr>
          <w:p w14:paraId="52A906DE" w14:textId="77777777" w:rsidR="001A2613" w:rsidRDefault="001A2613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850" w:type="dxa"/>
          </w:tcPr>
          <w:p w14:paraId="3979649D" w14:textId="77777777" w:rsidR="001A2613" w:rsidRDefault="001A2613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2" w:type="dxa"/>
          </w:tcPr>
          <w:p w14:paraId="0115BF71" w14:textId="77777777" w:rsidR="001A2613" w:rsidRDefault="001A2613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L/I/R</w:t>
            </w:r>
          </w:p>
        </w:tc>
      </w:tr>
      <w:tr w:rsidR="001A2613" w14:paraId="414C1965" w14:textId="77777777" w:rsidTr="00634B66">
        <w:tc>
          <w:tcPr>
            <w:tcW w:w="704" w:type="dxa"/>
          </w:tcPr>
          <w:p w14:paraId="46514355" w14:textId="77777777" w:rsidR="001A2613" w:rsidRDefault="001A2613" w:rsidP="00634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7.2</w:t>
            </w:r>
          </w:p>
        </w:tc>
        <w:tc>
          <w:tcPr>
            <w:tcW w:w="10631" w:type="dxa"/>
          </w:tcPr>
          <w:p w14:paraId="3690FC08" w14:textId="77777777" w:rsidR="001A2613" w:rsidRDefault="001A2613" w:rsidP="00634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form and maintain appropriate relationships and personal boundaries with pupils</w:t>
            </w:r>
          </w:p>
        </w:tc>
        <w:tc>
          <w:tcPr>
            <w:tcW w:w="851" w:type="dxa"/>
          </w:tcPr>
          <w:p w14:paraId="732184D0" w14:textId="77777777" w:rsidR="001A2613" w:rsidRDefault="001A2613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850" w:type="dxa"/>
          </w:tcPr>
          <w:p w14:paraId="67F10B75" w14:textId="77777777" w:rsidR="001A2613" w:rsidRDefault="001A2613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2" w:type="dxa"/>
          </w:tcPr>
          <w:p w14:paraId="255176ED" w14:textId="77777777" w:rsidR="001A2613" w:rsidRDefault="001A2613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I/R</w:t>
            </w:r>
          </w:p>
        </w:tc>
      </w:tr>
      <w:tr w:rsidR="001A2613" w14:paraId="3C49DB7B" w14:textId="77777777" w:rsidTr="00634B66">
        <w:tc>
          <w:tcPr>
            <w:tcW w:w="704" w:type="dxa"/>
          </w:tcPr>
          <w:p w14:paraId="1F77137B" w14:textId="77777777" w:rsidR="001A2613" w:rsidRDefault="001A2613" w:rsidP="00634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7.3</w:t>
            </w:r>
          </w:p>
        </w:tc>
        <w:tc>
          <w:tcPr>
            <w:tcW w:w="10631" w:type="dxa"/>
          </w:tcPr>
          <w:p w14:paraId="36331CB7" w14:textId="77777777" w:rsidR="001A2613" w:rsidRDefault="001A2613" w:rsidP="00634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Willingness to undertake an enhanced Disclosure and Barring Service check.  Please note a conviction may not exclude candidates from employment but will be considered as part of the selection process</w:t>
            </w:r>
          </w:p>
        </w:tc>
        <w:tc>
          <w:tcPr>
            <w:tcW w:w="851" w:type="dxa"/>
          </w:tcPr>
          <w:p w14:paraId="61E179D0" w14:textId="77777777" w:rsidR="001A2613" w:rsidRDefault="001A2613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850" w:type="dxa"/>
          </w:tcPr>
          <w:p w14:paraId="220AF888" w14:textId="77777777" w:rsidR="001A2613" w:rsidRDefault="001A2613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2" w:type="dxa"/>
          </w:tcPr>
          <w:p w14:paraId="19ED3653" w14:textId="77777777" w:rsidR="001A2613" w:rsidRDefault="001A2613" w:rsidP="00390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</w:t>
            </w:r>
          </w:p>
        </w:tc>
      </w:tr>
    </w:tbl>
    <w:p w14:paraId="505DC915" w14:textId="77777777" w:rsidR="00634B66" w:rsidRPr="00634B66" w:rsidRDefault="00634B66" w:rsidP="00634B66">
      <w:pPr>
        <w:rPr>
          <w:rFonts w:ascii="Arial Black" w:hAnsi="Arial Black"/>
          <w:b/>
          <w:sz w:val="32"/>
          <w:szCs w:val="32"/>
        </w:rPr>
      </w:pPr>
    </w:p>
    <w:sectPr w:rsidR="00634B66" w:rsidRPr="00634B66" w:rsidSect="00A047E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2JqubdFe" int2:invalidationBookmarkName="" int2:hashCode="sar3mSXK+m9z5Y" int2:id="s1nY2vTa">
      <int2:state int2:value="Rejected" int2:type="AugLoop_Text_Critique"/>
    </int2:bookmark>
    <int2:bookmark int2:bookmarkName="_Int_BwbnP9Rt" int2:invalidationBookmarkName="" int2:hashCode="abv8hEK+50SKSI" int2:id="eZ2QwZEJ">
      <int2:state int2:value="Rejected" int2:type="AugLoop_Text_Critique"/>
    </int2:bookmark>
    <int2:bookmark int2:bookmarkName="_Int_j7PtUgBx" int2:invalidationBookmarkName="" int2:hashCode="wYBAQbIVzVCihN" int2:id="mWmtHKqe">
      <int2:state int2:value="Rejected" int2:type="AugLoop_Text_Critique"/>
    </int2:bookmark>
    <int2:bookmark int2:bookmarkName="_Int_IP60jIdC" int2:invalidationBookmarkName="" int2:hashCode="wauZJOzaG+r4u6" int2:id="fJDvaRow">
      <int2:state int2:value="Rejected" int2:type="AugLoop_Text_Critique"/>
    </int2:bookmark>
    <int2:bookmark int2:bookmarkName="_Int_6dELN12e" int2:invalidationBookmarkName="" int2:hashCode="5NmnYnEbPG7rVG" int2:id="4Hk4CxxR">
      <int2:state int2:value="Rejected" int2:type="AugLoop_Text_Critique"/>
    </int2:bookmark>
    <int2:bookmark int2:bookmarkName="_Int_aFIMLxWo" int2:invalidationBookmarkName="" int2:hashCode="ZnYgnWSl3eiBaZ" int2:id="1dUcqsL1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B66"/>
    <w:rsid w:val="00037026"/>
    <w:rsid w:val="00070953"/>
    <w:rsid w:val="000D01ED"/>
    <w:rsid w:val="000D11CF"/>
    <w:rsid w:val="001A2613"/>
    <w:rsid w:val="002531E8"/>
    <w:rsid w:val="0039071E"/>
    <w:rsid w:val="003E4619"/>
    <w:rsid w:val="004817D8"/>
    <w:rsid w:val="005026DB"/>
    <w:rsid w:val="00586160"/>
    <w:rsid w:val="005C44F4"/>
    <w:rsid w:val="006137A8"/>
    <w:rsid w:val="00634B66"/>
    <w:rsid w:val="006932DE"/>
    <w:rsid w:val="006970DB"/>
    <w:rsid w:val="006973FA"/>
    <w:rsid w:val="007819A2"/>
    <w:rsid w:val="008B47AA"/>
    <w:rsid w:val="008B5AD1"/>
    <w:rsid w:val="00A047E3"/>
    <w:rsid w:val="00A26B02"/>
    <w:rsid w:val="00A824FE"/>
    <w:rsid w:val="00B64980"/>
    <w:rsid w:val="00B95A18"/>
    <w:rsid w:val="00BB6928"/>
    <w:rsid w:val="00BC7FF1"/>
    <w:rsid w:val="00BD425A"/>
    <w:rsid w:val="00C51700"/>
    <w:rsid w:val="00C8498F"/>
    <w:rsid w:val="00C940CC"/>
    <w:rsid w:val="00CE4DC6"/>
    <w:rsid w:val="00D35892"/>
    <w:rsid w:val="00D519E6"/>
    <w:rsid w:val="00D659ED"/>
    <w:rsid w:val="00D73849"/>
    <w:rsid w:val="00DB4F16"/>
    <w:rsid w:val="00DC237C"/>
    <w:rsid w:val="00DF3487"/>
    <w:rsid w:val="00DF54B1"/>
    <w:rsid w:val="00E342D5"/>
    <w:rsid w:val="00E34E59"/>
    <w:rsid w:val="00EC3994"/>
    <w:rsid w:val="00EF3A9E"/>
    <w:rsid w:val="00F47955"/>
    <w:rsid w:val="00F57344"/>
    <w:rsid w:val="00F70613"/>
    <w:rsid w:val="00F8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136DA0A"/>
  <w15:chartTrackingRefBased/>
  <w15:docId w15:val="{FA5FEE67-C961-4A23-AE74-5641FC823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4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9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8BE89-59B4-4AEF-9725-8D3895C69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853</Words>
  <Characters>4866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Kitson</dc:creator>
  <cp:keywords/>
  <dc:description/>
  <cp:lastModifiedBy>Leanne Kitson</cp:lastModifiedBy>
  <cp:revision>2</cp:revision>
  <cp:lastPrinted>2024-11-27T09:16:00Z</cp:lastPrinted>
  <dcterms:created xsi:type="dcterms:W3CDTF">2024-11-27T09:16:00Z</dcterms:created>
  <dcterms:modified xsi:type="dcterms:W3CDTF">2024-11-27T09:16:00Z</dcterms:modified>
</cp:coreProperties>
</file>