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09" w:rsidRDefault="00CF2209" w:rsidP="00CF2209">
      <w:pPr>
        <w:ind w:right="-33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Site Manager</w:t>
      </w:r>
    </w:p>
    <w:p w:rsidR="00CF2209" w:rsidRDefault="00CF2209" w:rsidP="00CF2209">
      <w:pPr>
        <w:ind w:right="-331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Person Specification</w:t>
      </w:r>
    </w:p>
    <w:p w:rsidR="00CF2209" w:rsidRDefault="00CF2209" w:rsidP="00CF22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Method of Assessment (MOA)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883"/>
        <w:gridCol w:w="1873"/>
        <w:gridCol w:w="1627"/>
        <w:gridCol w:w="2114"/>
      </w:tblGrid>
      <w:tr w:rsidR="00CF2209" w:rsidTr="00CF220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09" w:rsidRDefault="00CF2209">
            <w:pPr>
              <w:pStyle w:val="BodyText"/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AF</w:t>
            </w:r>
            <w:r>
              <w:rPr>
                <w:rFonts w:cs="Arial"/>
              </w:rPr>
              <w:tab/>
              <w:t>Application Form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09" w:rsidRDefault="00CF2209">
            <w:pPr>
              <w:pStyle w:val="BodyText"/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C</w:t>
            </w:r>
            <w:r>
              <w:rPr>
                <w:rFonts w:cs="Arial"/>
              </w:rPr>
              <w:tab/>
              <w:t>Certificate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09" w:rsidRDefault="00CF2209">
            <w:pPr>
              <w:pStyle w:val="BodyText"/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I</w:t>
            </w:r>
            <w:r>
              <w:rPr>
                <w:rFonts w:cs="Arial"/>
              </w:rPr>
              <w:tab/>
              <w:t>Interview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09" w:rsidRDefault="00CF2209">
            <w:pPr>
              <w:pStyle w:val="BodyText"/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T</w:t>
            </w:r>
            <w:r>
              <w:rPr>
                <w:rFonts w:cs="Arial"/>
              </w:rPr>
              <w:tab/>
              <w:t>Test or Exercise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09" w:rsidRDefault="00CF2209">
            <w:pPr>
              <w:pStyle w:val="BodyText"/>
              <w:spacing w:after="0"/>
              <w:ind w:left="355" w:hanging="355"/>
              <w:rPr>
                <w:rFonts w:cs="Arial"/>
              </w:rPr>
            </w:pPr>
            <w:r>
              <w:rPr>
                <w:rFonts w:cs="Arial"/>
              </w:rPr>
              <w:t>P</w:t>
            </w:r>
            <w:r>
              <w:rPr>
                <w:rFonts w:cs="Arial"/>
              </w:rPr>
              <w:tab/>
              <w:t>Presentation</w:t>
            </w:r>
          </w:p>
        </w:tc>
      </w:tr>
    </w:tbl>
    <w:p w:rsidR="00CF2209" w:rsidRDefault="00CF2209" w:rsidP="00CF2209">
      <w:pPr>
        <w:pStyle w:val="BodyTex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490"/>
        <w:gridCol w:w="1234"/>
      </w:tblGrid>
      <w:tr w:rsidR="00CF2209" w:rsidTr="00CF2209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09" w:rsidRDefault="00CF2209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Criteria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09" w:rsidRDefault="00CF2209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Essential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09" w:rsidRDefault="00CF2209">
            <w:pPr>
              <w:pStyle w:val="BodyText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MOA</w:t>
            </w:r>
          </w:p>
        </w:tc>
      </w:tr>
      <w:tr w:rsidR="00CF2209" w:rsidTr="00CF22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09" w:rsidRDefault="00CF2209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Education/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Qualifications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NB:  Full regard must be paid to overseas qualifications.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9" w:rsidRDefault="00CF2209">
            <w:pPr>
              <w:pStyle w:val="Body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AF/C/T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CF2209" w:rsidTr="00CF22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09" w:rsidRDefault="00CF2209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Relevant work and other experience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Significant relevant experience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Previous experience of supervising staff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Previous experience in a school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Previous experience managing a budget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rFonts w:cs="Arial"/>
              </w:rPr>
            </w:pPr>
          </w:p>
        </w:tc>
      </w:tr>
      <w:tr w:rsidR="00CF2209" w:rsidTr="00CF22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09" w:rsidRDefault="00CF2209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&amp; Ability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e.g. written communication skills, dealing with the public etc.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9" w:rsidRDefault="00CF2209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*Delete if not applicable  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>
              <w:rPr>
                <w:rFonts w:cs="Arial"/>
              </w:rPr>
              <w:t xml:space="preserve">An ability to fulfil all spoken aspects of the role with confidence using the English Language  as required by </w:t>
            </w:r>
            <w:r>
              <w:rPr>
                <w:rFonts w:cs="Arial"/>
                <w:b/>
                <w:bCs/>
              </w:rPr>
              <w:t>Part 7 of the Immigration Act 2016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Ability to undertake administrative tasks including budget monitoring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Knowledge of COSHH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Ability to undertake a range of maintenance tasks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Good interpersonal skills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Good organisational skills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Ability to present straightforward reports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Ability to prioritise own workload and that of cleaning and caretaking staff, as appropriate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Ability to lead and motivate a team effectively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Ability to work on own initiative and make decisions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Ability to work under pressure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Ability to develop good working relationships with staff pupils visitors and all users of the school site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Ability to work without supervision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  <w:r>
              <w:rPr>
                <w:bCs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bCs/>
              </w:rPr>
            </w:pPr>
          </w:p>
        </w:tc>
      </w:tr>
      <w:tr w:rsidR="00CF2209" w:rsidTr="00CF22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09" w:rsidRDefault="00CF2209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Training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Willingness to undertake further training as appropriate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09" w:rsidRDefault="00CF2209">
            <w:pPr>
              <w:pStyle w:val="Body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  <w:tr w:rsidR="00CF2209" w:rsidTr="00CF22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09" w:rsidRDefault="00CF2209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Ability to undertake manual work and to perform tasks included in the job description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Availability for call-out duties (e.g. to respond to alarms)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Willingness to wear protective clothing as supplied</w:t>
            </w:r>
          </w:p>
          <w:p w:rsidR="00CF2209" w:rsidRDefault="00CF2209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9" w:rsidRDefault="00CF2209">
            <w:pPr>
              <w:pStyle w:val="Body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CF2209" w:rsidRDefault="00CF2209">
            <w:pPr>
              <w:pStyle w:val="BodyText"/>
              <w:spacing w:after="0"/>
              <w:jc w:val="center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rFonts w:cs="Arial"/>
              </w:rPr>
            </w:pPr>
          </w:p>
          <w:p w:rsidR="00CF2209" w:rsidRDefault="00CF2209">
            <w:pPr>
              <w:pStyle w:val="Body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</w:tbl>
    <w:p w:rsidR="00CF2209" w:rsidRDefault="00CF2209" w:rsidP="00CF2209">
      <w:pPr>
        <w:pStyle w:val="BodyText"/>
        <w:rPr>
          <w:rFonts w:cs="Arial"/>
        </w:rPr>
      </w:pPr>
    </w:p>
    <w:p w:rsidR="00CF2209" w:rsidRDefault="00CF2209" w:rsidP="00CF2209">
      <w:pPr>
        <w:pStyle w:val="BodyText"/>
        <w:jc w:val="center"/>
        <w:rPr>
          <w:rFonts w:cs="Arial"/>
        </w:rPr>
      </w:pPr>
      <w:r>
        <w:rPr>
          <w:rFonts w:cs="Arial"/>
        </w:rPr>
        <w:t>All staff are expected to understand and be committed to Equal Opportunities in employment and service delivery.</w:t>
      </w:r>
    </w:p>
    <w:p w:rsidR="00CF2209" w:rsidRDefault="00CF2209" w:rsidP="00CF2209">
      <w:pPr>
        <w:ind w:right="-601"/>
        <w:rPr>
          <w:b/>
          <w:sz w:val="24"/>
          <w:szCs w:val="24"/>
          <w:u w:val="single"/>
        </w:rPr>
      </w:pPr>
    </w:p>
    <w:p w:rsidR="00E4203A" w:rsidRDefault="00E4203A"/>
    <w:sectPr w:rsidR="00E4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09"/>
    <w:rsid w:val="00CF2209"/>
    <w:rsid w:val="00E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4236"/>
  <w15:chartTrackingRefBased/>
  <w15:docId w15:val="{E6C42E9E-8C57-40F8-9A1C-42A75AEB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0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F2209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F2209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Broome</dc:creator>
  <cp:keywords/>
  <dc:description/>
  <cp:lastModifiedBy>Mrs N Broome</cp:lastModifiedBy>
  <cp:revision>1</cp:revision>
  <dcterms:created xsi:type="dcterms:W3CDTF">2017-10-06T08:02:00Z</dcterms:created>
  <dcterms:modified xsi:type="dcterms:W3CDTF">2017-10-06T08:03:00Z</dcterms:modified>
</cp:coreProperties>
</file>