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50" w:rsidRPr="007D55BA" w:rsidRDefault="00A80F50" w:rsidP="00A80F50">
      <w:pPr>
        <w:rPr>
          <w:rFonts w:ascii="Verdana" w:hAnsi="Verdana"/>
          <w:b/>
          <w:sz w:val="20"/>
          <w:szCs w:val="20"/>
          <w:u w:val="single"/>
        </w:rPr>
      </w:pPr>
      <w:bookmarkStart w:id="0" w:name="_GoBack"/>
      <w:bookmarkEnd w:id="0"/>
    </w:p>
    <w:p w:rsidR="00A80F50" w:rsidRPr="007D55BA" w:rsidRDefault="00A80F50" w:rsidP="00A80F50">
      <w:pPr>
        <w:jc w:val="center"/>
        <w:rPr>
          <w:rFonts w:ascii="Verdana" w:hAnsi="Verdana"/>
          <w:b/>
          <w:sz w:val="20"/>
          <w:szCs w:val="20"/>
          <w:u w:val="single"/>
        </w:rPr>
      </w:pPr>
      <w:r w:rsidRPr="007D55BA">
        <w:rPr>
          <w:rFonts w:ascii="Verdana" w:hAnsi="Verdana"/>
          <w:i/>
          <w:noProof/>
          <w:sz w:val="20"/>
          <w:szCs w:val="20"/>
          <w:lang w:eastAsia="en-GB"/>
        </w:rPr>
        <w:drawing>
          <wp:inline distT="0" distB="0" distL="0" distR="0" wp14:anchorId="48134795" wp14:editId="26AE0149">
            <wp:extent cx="5448300" cy="1285875"/>
            <wp:effectExtent l="19050" t="0" r="0" b="0"/>
            <wp:docPr id="2" name="Picture 1" descr="Crest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to Left"/>
                    <pic:cNvPicPr>
                      <a:picLocks noChangeAspect="1" noChangeArrowheads="1"/>
                    </pic:cNvPicPr>
                  </pic:nvPicPr>
                  <pic:blipFill>
                    <a:blip r:embed="rId5" cstate="print"/>
                    <a:srcRect/>
                    <a:stretch>
                      <a:fillRect/>
                    </a:stretch>
                  </pic:blipFill>
                  <pic:spPr bwMode="auto">
                    <a:xfrm>
                      <a:off x="0" y="0"/>
                      <a:ext cx="5448300" cy="1285875"/>
                    </a:xfrm>
                    <a:prstGeom prst="rect">
                      <a:avLst/>
                    </a:prstGeom>
                    <a:noFill/>
                    <a:ln w="9525">
                      <a:noFill/>
                      <a:miter lim="800000"/>
                      <a:headEnd/>
                      <a:tailEnd/>
                    </a:ln>
                  </pic:spPr>
                </pic:pic>
              </a:graphicData>
            </a:graphic>
          </wp:inline>
        </w:drawing>
      </w:r>
    </w:p>
    <w:p w:rsidR="003A50B7" w:rsidRPr="007D55BA" w:rsidRDefault="003A50B7">
      <w:pPr>
        <w:rPr>
          <w:rFonts w:ascii="Verdana" w:hAnsi="Verdana"/>
          <w:b/>
          <w:sz w:val="20"/>
          <w:szCs w:val="20"/>
          <w:u w:val="single"/>
        </w:rPr>
      </w:pPr>
    </w:p>
    <w:p w:rsidR="00077BD5" w:rsidRPr="007D55BA" w:rsidRDefault="00077BD5">
      <w:pPr>
        <w:rPr>
          <w:rFonts w:ascii="Verdana" w:hAnsi="Verdana"/>
          <w:sz w:val="20"/>
          <w:szCs w:val="20"/>
        </w:rPr>
      </w:pPr>
      <w:r w:rsidRPr="007D55BA">
        <w:rPr>
          <w:rFonts w:ascii="Verdana" w:hAnsi="Verdana"/>
          <w:b/>
          <w:sz w:val="20"/>
          <w:szCs w:val="20"/>
        </w:rPr>
        <w:t>Post Title</w:t>
      </w:r>
      <w:r w:rsidR="00A80F50" w:rsidRPr="007D55BA">
        <w:rPr>
          <w:rFonts w:ascii="Verdana" w:hAnsi="Verdana"/>
          <w:sz w:val="20"/>
          <w:szCs w:val="20"/>
        </w:rPr>
        <w:t xml:space="preserve"> </w:t>
      </w:r>
      <w:r w:rsidR="00E97142" w:rsidRPr="007D55BA">
        <w:rPr>
          <w:rFonts w:ascii="Verdana" w:hAnsi="Verdana"/>
          <w:sz w:val="20"/>
          <w:szCs w:val="20"/>
        </w:rPr>
        <w:tab/>
      </w:r>
      <w:r w:rsidR="00E97142" w:rsidRPr="007D55BA">
        <w:rPr>
          <w:rFonts w:ascii="Verdana" w:hAnsi="Verdana"/>
          <w:sz w:val="20"/>
          <w:szCs w:val="20"/>
        </w:rPr>
        <w:tab/>
      </w:r>
      <w:r w:rsidRPr="007D55BA">
        <w:rPr>
          <w:rFonts w:ascii="Verdana" w:hAnsi="Verdana"/>
          <w:sz w:val="20"/>
          <w:szCs w:val="20"/>
        </w:rPr>
        <w:t>Drama Technician</w:t>
      </w:r>
    </w:p>
    <w:p w:rsidR="00077BD5" w:rsidRPr="007D55BA" w:rsidRDefault="00E97142">
      <w:pPr>
        <w:rPr>
          <w:rFonts w:ascii="Verdana" w:hAnsi="Verdana"/>
          <w:sz w:val="20"/>
          <w:szCs w:val="20"/>
          <w:u w:val="single"/>
        </w:rPr>
      </w:pPr>
      <w:r w:rsidRPr="007D55BA">
        <w:rPr>
          <w:rFonts w:ascii="Verdana" w:hAnsi="Verdana"/>
          <w:b/>
          <w:sz w:val="20"/>
          <w:szCs w:val="20"/>
        </w:rPr>
        <w:t>Reporting To</w:t>
      </w:r>
      <w:r w:rsidR="00077BD5" w:rsidRPr="007D55BA">
        <w:rPr>
          <w:rFonts w:ascii="Verdana" w:hAnsi="Verdana"/>
          <w:sz w:val="20"/>
          <w:szCs w:val="20"/>
        </w:rPr>
        <w:t xml:space="preserve"> </w:t>
      </w:r>
      <w:r w:rsidRPr="007D55BA">
        <w:rPr>
          <w:rFonts w:ascii="Verdana" w:hAnsi="Verdana"/>
          <w:sz w:val="20"/>
          <w:szCs w:val="20"/>
        </w:rPr>
        <w:tab/>
      </w:r>
      <w:r w:rsidR="00077BD5" w:rsidRPr="007D55BA">
        <w:rPr>
          <w:rFonts w:ascii="Verdana" w:hAnsi="Verdana"/>
          <w:sz w:val="20"/>
          <w:szCs w:val="20"/>
        </w:rPr>
        <w:t>Head of Drama</w:t>
      </w:r>
    </w:p>
    <w:p w:rsidR="00077BD5" w:rsidRPr="007D55BA" w:rsidRDefault="00077BD5">
      <w:pPr>
        <w:rPr>
          <w:rFonts w:ascii="Verdana" w:hAnsi="Verdana"/>
          <w:sz w:val="20"/>
          <w:szCs w:val="20"/>
        </w:rPr>
      </w:pPr>
      <w:r w:rsidRPr="007D55BA">
        <w:rPr>
          <w:rFonts w:ascii="Verdana" w:hAnsi="Verdana"/>
          <w:b/>
          <w:sz w:val="20"/>
          <w:szCs w:val="20"/>
        </w:rPr>
        <w:t>Hours</w:t>
      </w:r>
      <w:r w:rsidR="00A80F50" w:rsidRPr="007D55BA">
        <w:rPr>
          <w:rFonts w:ascii="Verdana" w:hAnsi="Verdana"/>
          <w:b/>
          <w:sz w:val="20"/>
          <w:szCs w:val="20"/>
        </w:rPr>
        <w:t xml:space="preserve"> </w:t>
      </w:r>
      <w:r w:rsidR="00E97142" w:rsidRPr="007D55BA">
        <w:rPr>
          <w:rFonts w:ascii="Verdana" w:hAnsi="Verdana"/>
          <w:b/>
          <w:sz w:val="20"/>
          <w:szCs w:val="20"/>
        </w:rPr>
        <w:tab/>
      </w:r>
      <w:r w:rsidR="00E97142" w:rsidRPr="007D55BA">
        <w:rPr>
          <w:rFonts w:ascii="Verdana" w:hAnsi="Verdana"/>
          <w:b/>
          <w:sz w:val="20"/>
          <w:szCs w:val="20"/>
        </w:rPr>
        <w:tab/>
      </w:r>
      <w:r w:rsidR="00E80302" w:rsidRPr="007D55BA">
        <w:rPr>
          <w:rFonts w:ascii="Verdana" w:hAnsi="Verdana"/>
          <w:sz w:val="20"/>
          <w:szCs w:val="20"/>
        </w:rPr>
        <w:t>25</w:t>
      </w:r>
      <w:r w:rsidRPr="007D55BA">
        <w:rPr>
          <w:rFonts w:ascii="Verdana" w:hAnsi="Verdana"/>
          <w:sz w:val="20"/>
          <w:szCs w:val="20"/>
        </w:rPr>
        <w:t xml:space="preserve"> hours per week - term time only</w:t>
      </w:r>
    </w:p>
    <w:p w:rsidR="00077BD5" w:rsidRPr="007D55BA" w:rsidRDefault="00077BD5">
      <w:pPr>
        <w:rPr>
          <w:rFonts w:ascii="Verdana" w:hAnsi="Verdana"/>
          <w:sz w:val="20"/>
          <w:szCs w:val="20"/>
        </w:rPr>
      </w:pPr>
    </w:p>
    <w:p w:rsidR="00077BD5" w:rsidRPr="007D55BA" w:rsidRDefault="00E97142">
      <w:pPr>
        <w:rPr>
          <w:rFonts w:ascii="Verdana" w:hAnsi="Verdana"/>
          <w:b/>
          <w:sz w:val="20"/>
          <w:szCs w:val="20"/>
        </w:rPr>
      </w:pPr>
      <w:r w:rsidRPr="007D55BA">
        <w:rPr>
          <w:rFonts w:ascii="Verdana" w:hAnsi="Verdana"/>
          <w:b/>
          <w:sz w:val="20"/>
          <w:szCs w:val="20"/>
        </w:rPr>
        <w:t>Role Profile</w:t>
      </w:r>
    </w:p>
    <w:p w:rsidR="00077BD5" w:rsidRPr="007D55BA" w:rsidRDefault="00077BD5" w:rsidP="00E97142">
      <w:pPr>
        <w:jc w:val="both"/>
        <w:rPr>
          <w:rFonts w:ascii="Verdana" w:hAnsi="Verdana"/>
          <w:sz w:val="20"/>
          <w:szCs w:val="20"/>
        </w:rPr>
      </w:pPr>
      <w:r w:rsidRPr="007D55BA">
        <w:rPr>
          <w:rFonts w:ascii="Verdana" w:hAnsi="Verdana"/>
          <w:sz w:val="20"/>
          <w:szCs w:val="20"/>
        </w:rPr>
        <w:t xml:space="preserve">As Drama Technician you will play a key role in </w:t>
      </w:r>
      <w:r w:rsidR="00EA3D87">
        <w:rPr>
          <w:rFonts w:ascii="Verdana" w:hAnsi="Verdana"/>
          <w:sz w:val="20"/>
          <w:szCs w:val="20"/>
        </w:rPr>
        <w:t>supporting</w:t>
      </w:r>
      <w:r w:rsidRPr="007D55BA">
        <w:rPr>
          <w:rFonts w:ascii="Verdana" w:hAnsi="Verdana"/>
          <w:sz w:val="20"/>
          <w:szCs w:val="20"/>
        </w:rPr>
        <w:t xml:space="preserve"> the teaching of Drama </w:t>
      </w:r>
      <w:r w:rsidR="00EA3D87">
        <w:rPr>
          <w:rFonts w:ascii="Verdana" w:hAnsi="Verdana"/>
          <w:sz w:val="20"/>
          <w:szCs w:val="20"/>
        </w:rPr>
        <w:t xml:space="preserve">and </w:t>
      </w:r>
      <w:proofErr w:type="gramStart"/>
      <w:r w:rsidR="00EA3D87">
        <w:rPr>
          <w:rFonts w:ascii="Verdana" w:hAnsi="Verdana"/>
          <w:sz w:val="20"/>
          <w:szCs w:val="20"/>
        </w:rPr>
        <w:t xml:space="preserve">the </w:t>
      </w:r>
      <w:r w:rsidRPr="007D55BA">
        <w:rPr>
          <w:rFonts w:ascii="Verdana" w:hAnsi="Verdana"/>
          <w:sz w:val="20"/>
          <w:szCs w:val="20"/>
        </w:rPr>
        <w:t xml:space="preserve"> productions</w:t>
      </w:r>
      <w:proofErr w:type="gramEnd"/>
      <w:r w:rsidRPr="007D55BA">
        <w:rPr>
          <w:rFonts w:ascii="Verdana" w:hAnsi="Verdana"/>
          <w:sz w:val="20"/>
          <w:szCs w:val="20"/>
        </w:rPr>
        <w:t xml:space="preserve"> throughout the year. You will be responsible for the backstage elements of the productions, </w:t>
      </w:r>
      <w:r w:rsidR="00EA3D87">
        <w:rPr>
          <w:rFonts w:ascii="Verdana" w:hAnsi="Verdana"/>
          <w:sz w:val="20"/>
          <w:szCs w:val="20"/>
        </w:rPr>
        <w:t>including</w:t>
      </w:r>
      <w:r w:rsidRPr="007D55BA">
        <w:rPr>
          <w:rFonts w:ascii="Verdana" w:hAnsi="Verdana"/>
          <w:sz w:val="20"/>
          <w:szCs w:val="20"/>
        </w:rPr>
        <w:t xml:space="preserve"> costumes</w:t>
      </w:r>
      <w:r w:rsidR="00EA3D87">
        <w:rPr>
          <w:rFonts w:ascii="Verdana" w:hAnsi="Verdana"/>
          <w:sz w:val="20"/>
          <w:szCs w:val="20"/>
        </w:rPr>
        <w:t>,</w:t>
      </w:r>
      <w:r w:rsidRPr="007D55BA">
        <w:rPr>
          <w:rFonts w:ascii="Verdana" w:hAnsi="Verdana"/>
          <w:sz w:val="20"/>
          <w:szCs w:val="20"/>
        </w:rPr>
        <w:t xml:space="preserve"> props</w:t>
      </w:r>
      <w:r w:rsidR="00EA3D87">
        <w:rPr>
          <w:rFonts w:ascii="Verdana" w:hAnsi="Verdana"/>
          <w:sz w:val="20"/>
          <w:szCs w:val="20"/>
        </w:rPr>
        <w:t>, sound, lighting and video equipment</w:t>
      </w:r>
      <w:r w:rsidRPr="007D55BA">
        <w:rPr>
          <w:rFonts w:ascii="Verdana" w:hAnsi="Verdana"/>
          <w:sz w:val="20"/>
          <w:szCs w:val="20"/>
        </w:rPr>
        <w:t xml:space="preserve">. </w:t>
      </w:r>
    </w:p>
    <w:p w:rsidR="00170608" w:rsidRDefault="00170608">
      <w:pPr>
        <w:rPr>
          <w:rFonts w:ascii="Verdana" w:hAnsi="Verdana"/>
          <w:b/>
          <w:sz w:val="20"/>
          <w:szCs w:val="20"/>
        </w:rPr>
      </w:pPr>
    </w:p>
    <w:p w:rsidR="00077BD5" w:rsidRPr="007D55BA" w:rsidRDefault="00E97142">
      <w:pPr>
        <w:rPr>
          <w:rFonts w:ascii="Verdana" w:hAnsi="Verdana"/>
          <w:b/>
          <w:sz w:val="20"/>
          <w:szCs w:val="20"/>
        </w:rPr>
      </w:pPr>
      <w:r w:rsidRPr="007D55BA">
        <w:rPr>
          <w:rFonts w:ascii="Verdana" w:hAnsi="Verdana"/>
          <w:b/>
          <w:sz w:val="20"/>
          <w:szCs w:val="20"/>
        </w:rPr>
        <w:t>Key Duties and Responsibilities</w:t>
      </w:r>
    </w:p>
    <w:p w:rsidR="00E97142" w:rsidRPr="007D55BA" w:rsidRDefault="00E97142">
      <w:pPr>
        <w:rPr>
          <w:rFonts w:ascii="Verdana" w:hAnsi="Verdana"/>
          <w:sz w:val="20"/>
          <w:szCs w:val="20"/>
          <w:u w:val="single"/>
        </w:rPr>
      </w:pPr>
      <w:r w:rsidRPr="007D55BA">
        <w:rPr>
          <w:rFonts w:ascii="Verdana" w:hAnsi="Verdana"/>
          <w:sz w:val="20"/>
          <w:szCs w:val="20"/>
        </w:rPr>
        <w:t>Costumes</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Meeting regularly with the teachers/directors of the show to discuss costume requirements</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Sourcing and buying/hiring costumes</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Making/sewing costumes where required</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 xml:space="preserve">Designing and planning the costumes </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Fitting costumes</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Completing expenses forms for the costumes purchased and submitting them to accounts</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 xml:space="preserve">Managing/organising/cataloguing the costume workshop and store room </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Clear away and pack up costumes after each production</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Get costumes washed after the productions where required</w:t>
      </w:r>
    </w:p>
    <w:p w:rsidR="00E97142" w:rsidRPr="007D55BA" w:rsidRDefault="00077BD5" w:rsidP="00E97142">
      <w:pPr>
        <w:pStyle w:val="ListParagraph"/>
        <w:numPr>
          <w:ilvl w:val="0"/>
          <w:numId w:val="1"/>
        </w:numPr>
        <w:rPr>
          <w:rFonts w:ascii="Verdana" w:hAnsi="Verdana"/>
          <w:sz w:val="20"/>
          <w:szCs w:val="20"/>
        </w:rPr>
      </w:pPr>
      <w:r w:rsidRPr="007D55BA">
        <w:rPr>
          <w:rFonts w:ascii="Verdana" w:hAnsi="Verdana"/>
          <w:sz w:val="20"/>
          <w:szCs w:val="20"/>
        </w:rPr>
        <w:t xml:space="preserve">Help to train up students who are interested in costume design </w:t>
      </w:r>
    </w:p>
    <w:p w:rsidR="00612676" w:rsidRPr="007D55BA" w:rsidRDefault="00612676" w:rsidP="00E97142">
      <w:pPr>
        <w:pStyle w:val="ListParagraph"/>
        <w:numPr>
          <w:ilvl w:val="0"/>
          <w:numId w:val="1"/>
        </w:numPr>
        <w:rPr>
          <w:rFonts w:ascii="Verdana" w:hAnsi="Verdana"/>
          <w:sz w:val="20"/>
          <w:szCs w:val="20"/>
        </w:rPr>
      </w:pPr>
      <w:r w:rsidRPr="007D55BA">
        <w:rPr>
          <w:rFonts w:ascii="Verdana" w:hAnsi="Verdana"/>
          <w:sz w:val="20"/>
          <w:szCs w:val="20"/>
        </w:rPr>
        <w:t>Attend all dress rehearsals to fit students with costumes</w:t>
      </w:r>
    </w:p>
    <w:p w:rsidR="00077BD5" w:rsidRPr="007D55BA" w:rsidRDefault="00E97142" w:rsidP="00E97142">
      <w:pPr>
        <w:rPr>
          <w:rFonts w:ascii="Verdana" w:hAnsi="Verdana"/>
          <w:sz w:val="20"/>
          <w:szCs w:val="20"/>
        </w:rPr>
      </w:pPr>
      <w:r w:rsidRPr="007D55BA">
        <w:rPr>
          <w:rFonts w:ascii="Verdana" w:hAnsi="Verdana"/>
          <w:sz w:val="20"/>
          <w:szCs w:val="20"/>
        </w:rPr>
        <w:t>Props and S</w:t>
      </w:r>
      <w:r w:rsidR="00077BD5" w:rsidRPr="007D55BA">
        <w:rPr>
          <w:rFonts w:ascii="Verdana" w:hAnsi="Verdana"/>
          <w:sz w:val="20"/>
          <w:szCs w:val="20"/>
        </w:rPr>
        <w:t>et</w:t>
      </w:r>
      <w:r w:rsidRPr="007D55BA">
        <w:rPr>
          <w:rFonts w:ascii="Verdana" w:hAnsi="Verdana"/>
          <w:sz w:val="20"/>
          <w:szCs w:val="20"/>
        </w:rPr>
        <w:t>s</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Meeting regularly with the teachers/directors of the show to discuss set/prop requirements</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Sourcing and buying/hiring props</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Making props/set where required</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Designing and planning the props/set</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Completing expenses forms for the items purchased and submitting them to accounts</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 xml:space="preserve">Managing/organising/cataloguing the props </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t>Clear away and pack up props/set after each production</w:t>
      </w:r>
    </w:p>
    <w:p w:rsidR="00E97142" w:rsidRPr="007D55BA" w:rsidRDefault="00077BD5" w:rsidP="00E97142">
      <w:pPr>
        <w:pStyle w:val="ListParagraph"/>
        <w:numPr>
          <w:ilvl w:val="0"/>
          <w:numId w:val="7"/>
        </w:numPr>
        <w:rPr>
          <w:rFonts w:ascii="Verdana" w:hAnsi="Verdana"/>
          <w:sz w:val="20"/>
          <w:szCs w:val="20"/>
        </w:rPr>
      </w:pPr>
      <w:r w:rsidRPr="007D55BA">
        <w:rPr>
          <w:rFonts w:ascii="Verdana" w:hAnsi="Verdana"/>
          <w:sz w:val="20"/>
          <w:szCs w:val="20"/>
        </w:rPr>
        <w:lastRenderedPageBreak/>
        <w:t xml:space="preserve">Help to train up students who are interested in props/set design </w:t>
      </w:r>
    </w:p>
    <w:p w:rsidR="00612676" w:rsidRPr="007D55BA" w:rsidRDefault="00612676" w:rsidP="00E97142">
      <w:pPr>
        <w:pStyle w:val="ListParagraph"/>
        <w:numPr>
          <w:ilvl w:val="0"/>
          <w:numId w:val="7"/>
        </w:numPr>
        <w:rPr>
          <w:rFonts w:ascii="Verdana" w:hAnsi="Verdana"/>
          <w:sz w:val="20"/>
          <w:szCs w:val="20"/>
        </w:rPr>
      </w:pPr>
      <w:r w:rsidRPr="007D55BA">
        <w:rPr>
          <w:rFonts w:ascii="Verdana" w:hAnsi="Verdana"/>
          <w:sz w:val="20"/>
          <w:szCs w:val="20"/>
        </w:rPr>
        <w:t xml:space="preserve">Help to build staging for productions </w:t>
      </w:r>
    </w:p>
    <w:p w:rsidR="00E97142" w:rsidRPr="007D55BA" w:rsidRDefault="00E97142" w:rsidP="00E97142">
      <w:pPr>
        <w:rPr>
          <w:rFonts w:ascii="Verdana" w:hAnsi="Verdana"/>
          <w:sz w:val="20"/>
          <w:szCs w:val="20"/>
        </w:rPr>
      </w:pPr>
      <w:r w:rsidRPr="007D55BA">
        <w:rPr>
          <w:rFonts w:ascii="Verdana" w:hAnsi="Verdana"/>
          <w:sz w:val="20"/>
          <w:szCs w:val="20"/>
        </w:rPr>
        <w:t>Lighting and S</w:t>
      </w:r>
      <w:r w:rsidR="00077BD5" w:rsidRPr="007D55BA">
        <w:rPr>
          <w:rFonts w:ascii="Verdana" w:hAnsi="Verdana"/>
          <w:sz w:val="20"/>
          <w:szCs w:val="20"/>
        </w:rPr>
        <w:t xml:space="preserve">ound </w:t>
      </w:r>
    </w:p>
    <w:p w:rsidR="00E97142" w:rsidRPr="007D55BA" w:rsidRDefault="00077BD5" w:rsidP="00E97142">
      <w:pPr>
        <w:pStyle w:val="ListParagraph"/>
        <w:numPr>
          <w:ilvl w:val="0"/>
          <w:numId w:val="9"/>
        </w:numPr>
        <w:rPr>
          <w:rFonts w:ascii="Verdana" w:hAnsi="Verdana"/>
          <w:b/>
          <w:sz w:val="20"/>
          <w:szCs w:val="20"/>
        </w:rPr>
      </w:pPr>
      <w:r w:rsidRPr="007D55BA">
        <w:rPr>
          <w:rFonts w:ascii="Verdana" w:hAnsi="Verdana"/>
          <w:sz w:val="20"/>
          <w:szCs w:val="20"/>
        </w:rPr>
        <w:t>Meeting regularly with the teachers/directors of the show to discuss lighting/sound requirements</w:t>
      </w:r>
    </w:p>
    <w:p w:rsidR="00E97142" w:rsidRPr="007D55BA" w:rsidRDefault="00077BD5" w:rsidP="00E97142">
      <w:pPr>
        <w:pStyle w:val="ListParagraph"/>
        <w:numPr>
          <w:ilvl w:val="0"/>
          <w:numId w:val="9"/>
        </w:numPr>
        <w:rPr>
          <w:rFonts w:ascii="Verdana" w:hAnsi="Verdana"/>
          <w:b/>
          <w:sz w:val="20"/>
          <w:szCs w:val="20"/>
        </w:rPr>
      </w:pPr>
      <w:r w:rsidRPr="007D55BA">
        <w:rPr>
          <w:rFonts w:ascii="Verdana" w:hAnsi="Verdana"/>
          <w:sz w:val="20"/>
          <w:szCs w:val="20"/>
        </w:rPr>
        <w:t xml:space="preserve">Help to rig the lights before the show </w:t>
      </w:r>
    </w:p>
    <w:p w:rsidR="00E97142" w:rsidRPr="007D55BA" w:rsidRDefault="00077BD5" w:rsidP="00E97142">
      <w:pPr>
        <w:pStyle w:val="ListParagraph"/>
        <w:numPr>
          <w:ilvl w:val="0"/>
          <w:numId w:val="9"/>
        </w:numPr>
        <w:rPr>
          <w:rFonts w:ascii="Verdana" w:hAnsi="Verdana"/>
          <w:b/>
          <w:sz w:val="20"/>
          <w:szCs w:val="20"/>
        </w:rPr>
      </w:pPr>
      <w:r w:rsidRPr="007D55BA">
        <w:rPr>
          <w:rFonts w:ascii="Verdana" w:hAnsi="Verdana"/>
          <w:sz w:val="20"/>
          <w:szCs w:val="20"/>
        </w:rPr>
        <w:t xml:space="preserve">Programme lighting into lighting board ready for the production </w:t>
      </w:r>
    </w:p>
    <w:p w:rsidR="00E97142" w:rsidRPr="007D55BA" w:rsidRDefault="00077BD5" w:rsidP="00E97142">
      <w:pPr>
        <w:pStyle w:val="ListParagraph"/>
        <w:numPr>
          <w:ilvl w:val="0"/>
          <w:numId w:val="9"/>
        </w:numPr>
        <w:rPr>
          <w:rFonts w:ascii="Verdana" w:hAnsi="Verdana"/>
          <w:b/>
          <w:sz w:val="20"/>
          <w:szCs w:val="20"/>
        </w:rPr>
      </w:pPr>
      <w:r w:rsidRPr="007D55BA">
        <w:rPr>
          <w:rFonts w:ascii="Verdana" w:hAnsi="Verdana"/>
          <w:sz w:val="20"/>
          <w:szCs w:val="20"/>
        </w:rPr>
        <w:t xml:space="preserve">Help to train up students who are interested in lighting/sound </w:t>
      </w:r>
    </w:p>
    <w:p w:rsidR="00E97142" w:rsidRPr="007D55BA" w:rsidRDefault="004E4182" w:rsidP="00E97142">
      <w:pPr>
        <w:pStyle w:val="ListParagraph"/>
        <w:numPr>
          <w:ilvl w:val="0"/>
          <w:numId w:val="9"/>
        </w:numPr>
        <w:rPr>
          <w:rFonts w:ascii="Verdana" w:hAnsi="Verdana"/>
          <w:b/>
          <w:sz w:val="20"/>
          <w:szCs w:val="20"/>
        </w:rPr>
      </w:pPr>
      <w:r w:rsidRPr="007D55BA">
        <w:rPr>
          <w:rFonts w:ascii="Verdana" w:hAnsi="Verdana"/>
          <w:sz w:val="20"/>
          <w:szCs w:val="20"/>
        </w:rPr>
        <w:t>Liaise with Henley Theatre Services regarding lighting requirements for the theatre</w:t>
      </w:r>
    </w:p>
    <w:p w:rsidR="004E4182" w:rsidRPr="007D55BA" w:rsidRDefault="004E4182" w:rsidP="00E97142">
      <w:pPr>
        <w:pStyle w:val="ListParagraph"/>
        <w:numPr>
          <w:ilvl w:val="0"/>
          <w:numId w:val="9"/>
        </w:numPr>
        <w:rPr>
          <w:rFonts w:ascii="Verdana" w:hAnsi="Verdana"/>
          <w:b/>
          <w:sz w:val="20"/>
          <w:szCs w:val="20"/>
        </w:rPr>
      </w:pPr>
      <w:r w:rsidRPr="007D55BA">
        <w:rPr>
          <w:rFonts w:ascii="Verdana" w:hAnsi="Verdana"/>
          <w:sz w:val="20"/>
          <w:szCs w:val="20"/>
        </w:rPr>
        <w:t xml:space="preserve">Order lighting/sound equipment needed for the theatre </w:t>
      </w:r>
    </w:p>
    <w:p w:rsidR="00612676" w:rsidRPr="007D55BA" w:rsidRDefault="00E97142" w:rsidP="00E97142">
      <w:pPr>
        <w:rPr>
          <w:rFonts w:ascii="Verdana" w:hAnsi="Verdana"/>
          <w:sz w:val="20"/>
          <w:szCs w:val="20"/>
        </w:rPr>
      </w:pPr>
      <w:r w:rsidRPr="007D55BA">
        <w:rPr>
          <w:rFonts w:ascii="Verdana" w:hAnsi="Verdana"/>
          <w:sz w:val="20"/>
          <w:szCs w:val="20"/>
        </w:rPr>
        <w:t>Marketing and</w:t>
      </w:r>
      <w:r w:rsidR="00612676" w:rsidRPr="007D55BA">
        <w:rPr>
          <w:rFonts w:ascii="Verdana" w:hAnsi="Verdana"/>
          <w:sz w:val="20"/>
          <w:szCs w:val="20"/>
        </w:rPr>
        <w:t xml:space="preserve"> publicity </w:t>
      </w:r>
    </w:p>
    <w:p w:rsidR="00E97142" w:rsidRPr="007D55BA" w:rsidRDefault="00612676" w:rsidP="00E97142">
      <w:pPr>
        <w:pStyle w:val="ListParagraph"/>
        <w:numPr>
          <w:ilvl w:val="0"/>
          <w:numId w:val="10"/>
        </w:numPr>
        <w:rPr>
          <w:rFonts w:ascii="Verdana" w:hAnsi="Verdana"/>
          <w:sz w:val="20"/>
          <w:szCs w:val="20"/>
        </w:rPr>
      </w:pPr>
      <w:r w:rsidRPr="007D55BA">
        <w:rPr>
          <w:rFonts w:ascii="Verdana" w:hAnsi="Verdana"/>
          <w:sz w:val="20"/>
          <w:szCs w:val="20"/>
        </w:rPr>
        <w:t>Create posters for the productions</w:t>
      </w:r>
    </w:p>
    <w:p w:rsidR="00E97142" w:rsidRPr="007D55BA" w:rsidRDefault="00612676" w:rsidP="00E97142">
      <w:pPr>
        <w:pStyle w:val="ListParagraph"/>
        <w:numPr>
          <w:ilvl w:val="0"/>
          <w:numId w:val="10"/>
        </w:numPr>
        <w:rPr>
          <w:rFonts w:ascii="Verdana" w:hAnsi="Verdana"/>
          <w:sz w:val="20"/>
          <w:szCs w:val="20"/>
        </w:rPr>
      </w:pPr>
      <w:r w:rsidRPr="007D55BA">
        <w:rPr>
          <w:rFonts w:ascii="Verdana" w:hAnsi="Verdana"/>
          <w:sz w:val="20"/>
          <w:szCs w:val="20"/>
        </w:rPr>
        <w:t>Update displays in the classroom and foyer space</w:t>
      </w:r>
    </w:p>
    <w:p w:rsidR="00612676" w:rsidRDefault="00612676" w:rsidP="00E97142">
      <w:pPr>
        <w:pStyle w:val="ListParagraph"/>
        <w:numPr>
          <w:ilvl w:val="0"/>
          <w:numId w:val="10"/>
        </w:numPr>
        <w:rPr>
          <w:rFonts w:ascii="Verdana" w:hAnsi="Verdana"/>
          <w:sz w:val="20"/>
          <w:szCs w:val="20"/>
        </w:rPr>
      </w:pPr>
      <w:r w:rsidRPr="007D55BA">
        <w:rPr>
          <w:rFonts w:ascii="Verdana" w:hAnsi="Verdana"/>
          <w:sz w:val="20"/>
          <w:szCs w:val="20"/>
        </w:rPr>
        <w:t>Regularly update noticeboard in foyer with latest news/pictures from the department</w:t>
      </w:r>
    </w:p>
    <w:p w:rsidR="0050412B" w:rsidRPr="007D55BA" w:rsidRDefault="0050412B" w:rsidP="00E97142">
      <w:pPr>
        <w:pStyle w:val="ListParagraph"/>
        <w:numPr>
          <w:ilvl w:val="0"/>
          <w:numId w:val="10"/>
        </w:numPr>
        <w:rPr>
          <w:rFonts w:ascii="Verdana" w:hAnsi="Verdana"/>
          <w:sz w:val="20"/>
          <w:szCs w:val="20"/>
        </w:rPr>
      </w:pPr>
      <w:r>
        <w:rPr>
          <w:rFonts w:ascii="Verdana" w:hAnsi="Verdana"/>
          <w:sz w:val="20"/>
          <w:szCs w:val="20"/>
        </w:rPr>
        <w:t>Editing and management of videos and video equipment</w:t>
      </w:r>
    </w:p>
    <w:p w:rsidR="00E97142" w:rsidRPr="007D55BA" w:rsidRDefault="00E97142" w:rsidP="00E97142">
      <w:pPr>
        <w:rPr>
          <w:rFonts w:ascii="Verdana" w:hAnsi="Verdana"/>
          <w:sz w:val="20"/>
          <w:szCs w:val="20"/>
        </w:rPr>
      </w:pPr>
      <w:r w:rsidRPr="007D55BA">
        <w:rPr>
          <w:rFonts w:ascii="Verdana" w:hAnsi="Verdana"/>
          <w:sz w:val="20"/>
          <w:szCs w:val="20"/>
        </w:rPr>
        <w:t>Workshops and Open M</w:t>
      </w:r>
      <w:r w:rsidR="00612676" w:rsidRPr="007D55BA">
        <w:rPr>
          <w:rFonts w:ascii="Verdana" w:hAnsi="Verdana"/>
          <w:sz w:val="20"/>
          <w:szCs w:val="20"/>
        </w:rPr>
        <w:t xml:space="preserve">ornings </w:t>
      </w:r>
    </w:p>
    <w:p w:rsidR="00E97142" w:rsidRPr="007D55BA" w:rsidRDefault="00612676" w:rsidP="00E97142">
      <w:pPr>
        <w:pStyle w:val="ListParagraph"/>
        <w:numPr>
          <w:ilvl w:val="0"/>
          <w:numId w:val="12"/>
        </w:numPr>
        <w:rPr>
          <w:rFonts w:ascii="Verdana" w:hAnsi="Verdana"/>
          <w:b/>
          <w:sz w:val="20"/>
          <w:szCs w:val="20"/>
        </w:rPr>
      </w:pPr>
      <w:r w:rsidRPr="007D55BA">
        <w:rPr>
          <w:rFonts w:ascii="Verdana" w:hAnsi="Verdana"/>
          <w:sz w:val="20"/>
          <w:szCs w:val="20"/>
        </w:rPr>
        <w:t xml:space="preserve">Help to prepare and attend all open mornings </w:t>
      </w:r>
    </w:p>
    <w:p w:rsidR="00612676" w:rsidRPr="007D55BA" w:rsidRDefault="00612676" w:rsidP="00E97142">
      <w:pPr>
        <w:pStyle w:val="ListParagraph"/>
        <w:numPr>
          <w:ilvl w:val="0"/>
          <w:numId w:val="12"/>
        </w:numPr>
        <w:rPr>
          <w:rFonts w:ascii="Verdana" w:hAnsi="Verdana"/>
          <w:b/>
          <w:sz w:val="20"/>
          <w:szCs w:val="20"/>
        </w:rPr>
      </w:pPr>
      <w:r w:rsidRPr="007D55BA">
        <w:rPr>
          <w:rFonts w:ascii="Verdana" w:hAnsi="Verdana"/>
          <w:sz w:val="20"/>
          <w:szCs w:val="20"/>
        </w:rPr>
        <w:t>Help to prepare and attend all external workshops</w:t>
      </w:r>
    </w:p>
    <w:p w:rsidR="00612676" w:rsidRPr="007D55BA" w:rsidRDefault="00612676" w:rsidP="00E97142">
      <w:pPr>
        <w:rPr>
          <w:rFonts w:ascii="Verdana" w:hAnsi="Verdana"/>
          <w:sz w:val="20"/>
          <w:szCs w:val="20"/>
        </w:rPr>
      </w:pPr>
      <w:r w:rsidRPr="007D55BA">
        <w:rPr>
          <w:rFonts w:ascii="Verdana" w:hAnsi="Verdana"/>
          <w:sz w:val="20"/>
          <w:szCs w:val="20"/>
        </w:rPr>
        <w:t xml:space="preserve">General </w:t>
      </w:r>
    </w:p>
    <w:p w:rsidR="00E97142" w:rsidRPr="007D55BA" w:rsidRDefault="00612676" w:rsidP="00E97142">
      <w:pPr>
        <w:pStyle w:val="ListParagraph"/>
        <w:numPr>
          <w:ilvl w:val="0"/>
          <w:numId w:val="12"/>
        </w:numPr>
        <w:rPr>
          <w:rFonts w:ascii="Verdana" w:hAnsi="Verdana"/>
          <w:sz w:val="20"/>
          <w:szCs w:val="20"/>
        </w:rPr>
      </w:pPr>
      <w:r w:rsidRPr="007D55BA">
        <w:rPr>
          <w:rFonts w:ascii="Verdana" w:hAnsi="Verdana"/>
          <w:sz w:val="20"/>
          <w:szCs w:val="20"/>
        </w:rPr>
        <w:t>Attend all productions and help to get students ready backstage</w:t>
      </w:r>
    </w:p>
    <w:p w:rsidR="00E97142" w:rsidRPr="007D55BA" w:rsidRDefault="00612676" w:rsidP="00E97142">
      <w:pPr>
        <w:pStyle w:val="ListParagraph"/>
        <w:numPr>
          <w:ilvl w:val="0"/>
          <w:numId w:val="12"/>
        </w:numPr>
        <w:rPr>
          <w:rFonts w:ascii="Verdana" w:hAnsi="Verdana"/>
          <w:sz w:val="20"/>
          <w:szCs w:val="20"/>
        </w:rPr>
      </w:pPr>
      <w:r w:rsidRPr="007D55BA">
        <w:rPr>
          <w:rFonts w:ascii="Verdana" w:hAnsi="Verdana"/>
          <w:sz w:val="20"/>
          <w:szCs w:val="20"/>
        </w:rPr>
        <w:t>Attend trips to the theatre with the school trips where possible</w:t>
      </w:r>
    </w:p>
    <w:p w:rsidR="00E97142" w:rsidRPr="007D55BA" w:rsidRDefault="00612676" w:rsidP="00E97142">
      <w:pPr>
        <w:pStyle w:val="ListParagraph"/>
        <w:numPr>
          <w:ilvl w:val="0"/>
          <w:numId w:val="12"/>
        </w:numPr>
        <w:rPr>
          <w:rFonts w:ascii="Verdana" w:hAnsi="Verdana"/>
          <w:sz w:val="20"/>
          <w:szCs w:val="20"/>
        </w:rPr>
      </w:pPr>
      <w:r w:rsidRPr="007D55BA">
        <w:rPr>
          <w:rFonts w:ascii="Verdana" w:hAnsi="Verdana"/>
          <w:sz w:val="20"/>
          <w:szCs w:val="20"/>
        </w:rPr>
        <w:t>Be available to students when you are in school should they need to find a prop or costume</w:t>
      </w:r>
    </w:p>
    <w:p w:rsidR="00E97142" w:rsidRPr="007D55BA" w:rsidRDefault="00F71EE1" w:rsidP="00E97142">
      <w:pPr>
        <w:pStyle w:val="ListParagraph"/>
        <w:numPr>
          <w:ilvl w:val="0"/>
          <w:numId w:val="12"/>
        </w:numPr>
        <w:rPr>
          <w:rFonts w:ascii="Verdana" w:hAnsi="Verdana"/>
          <w:sz w:val="20"/>
          <w:szCs w:val="20"/>
        </w:rPr>
      </w:pPr>
      <w:r w:rsidRPr="007D55BA">
        <w:rPr>
          <w:rFonts w:ascii="Verdana" w:hAnsi="Verdana"/>
          <w:sz w:val="20"/>
          <w:szCs w:val="20"/>
        </w:rPr>
        <w:t>Manage, organise and keep tidy the costume workshop and stores</w:t>
      </w:r>
    </w:p>
    <w:p w:rsidR="00E97142" w:rsidRPr="007D55BA" w:rsidRDefault="00F71EE1" w:rsidP="00E97142">
      <w:pPr>
        <w:pStyle w:val="ListParagraph"/>
        <w:numPr>
          <w:ilvl w:val="0"/>
          <w:numId w:val="12"/>
        </w:numPr>
        <w:rPr>
          <w:rFonts w:ascii="Verdana" w:hAnsi="Verdana"/>
          <w:sz w:val="20"/>
          <w:szCs w:val="20"/>
        </w:rPr>
      </w:pPr>
      <w:r w:rsidRPr="007D55BA">
        <w:rPr>
          <w:rFonts w:ascii="Verdana" w:hAnsi="Verdana"/>
          <w:sz w:val="20"/>
          <w:szCs w:val="20"/>
        </w:rPr>
        <w:t>Keep track of the budget for different productions and ensure all receipts are kept from items purchased and expenses forms submitted to accounts</w:t>
      </w:r>
    </w:p>
    <w:p w:rsidR="003A50B7" w:rsidRPr="007D55BA" w:rsidRDefault="00E97142" w:rsidP="00E97142">
      <w:pPr>
        <w:pStyle w:val="ListParagraph"/>
        <w:numPr>
          <w:ilvl w:val="0"/>
          <w:numId w:val="12"/>
        </w:numPr>
        <w:rPr>
          <w:rFonts w:ascii="Verdana" w:hAnsi="Verdana"/>
          <w:sz w:val="20"/>
          <w:szCs w:val="20"/>
        </w:rPr>
      </w:pPr>
      <w:r w:rsidRPr="007D55BA">
        <w:rPr>
          <w:rFonts w:ascii="Verdana" w:hAnsi="Verdana"/>
          <w:sz w:val="20"/>
          <w:szCs w:val="20"/>
        </w:rPr>
        <w:t>Attend weekly Drama p</w:t>
      </w:r>
      <w:r w:rsidR="003A50B7" w:rsidRPr="007D55BA">
        <w:rPr>
          <w:rFonts w:ascii="Verdana" w:hAnsi="Verdana"/>
          <w:sz w:val="20"/>
          <w:szCs w:val="20"/>
        </w:rPr>
        <w:t xml:space="preserve">roduction meetings </w:t>
      </w:r>
    </w:p>
    <w:p w:rsidR="00023CFE" w:rsidRPr="007D55BA" w:rsidRDefault="00023CFE" w:rsidP="00F71EE1">
      <w:pPr>
        <w:rPr>
          <w:rFonts w:ascii="Verdana" w:hAnsi="Verdana"/>
          <w:b/>
          <w:sz w:val="20"/>
          <w:szCs w:val="20"/>
          <w:u w:val="single"/>
        </w:rPr>
      </w:pPr>
    </w:p>
    <w:p w:rsidR="00F71EE1" w:rsidRPr="007D55BA" w:rsidRDefault="00E97142" w:rsidP="00F71EE1">
      <w:pPr>
        <w:rPr>
          <w:rFonts w:ascii="Verdana" w:hAnsi="Verdana"/>
          <w:b/>
          <w:sz w:val="20"/>
          <w:szCs w:val="20"/>
        </w:rPr>
      </w:pPr>
      <w:r w:rsidRPr="007D55BA">
        <w:rPr>
          <w:rFonts w:ascii="Verdana" w:hAnsi="Verdana"/>
          <w:b/>
          <w:sz w:val="20"/>
          <w:szCs w:val="20"/>
        </w:rPr>
        <w:t>Skills and Attributes Required</w:t>
      </w:r>
    </w:p>
    <w:p w:rsidR="00F71EE1" w:rsidRPr="007D55BA" w:rsidRDefault="00023CFE" w:rsidP="00F71EE1">
      <w:pPr>
        <w:pStyle w:val="ListParagraph"/>
        <w:numPr>
          <w:ilvl w:val="0"/>
          <w:numId w:val="4"/>
        </w:numPr>
        <w:rPr>
          <w:rFonts w:ascii="Verdana" w:hAnsi="Verdana"/>
          <w:b/>
          <w:sz w:val="20"/>
          <w:szCs w:val="20"/>
          <w:u w:val="single"/>
        </w:rPr>
      </w:pPr>
      <w:r w:rsidRPr="007D55BA">
        <w:rPr>
          <w:rFonts w:ascii="Verdana" w:hAnsi="Verdana"/>
          <w:sz w:val="20"/>
          <w:szCs w:val="20"/>
        </w:rPr>
        <w:t xml:space="preserve">Excellent organisational skills with an ability to work to a strict deadline </w:t>
      </w:r>
    </w:p>
    <w:p w:rsidR="00F71EE1" w:rsidRPr="0050412B" w:rsidRDefault="00023CFE" w:rsidP="00F71EE1">
      <w:pPr>
        <w:pStyle w:val="ListParagraph"/>
        <w:numPr>
          <w:ilvl w:val="0"/>
          <w:numId w:val="4"/>
        </w:numPr>
        <w:rPr>
          <w:rFonts w:ascii="Verdana" w:hAnsi="Verdana"/>
          <w:b/>
          <w:sz w:val="20"/>
          <w:szCs w:val="20"/>
          <w:u w:val="single"/>
        </w:rPr>
      </w:pPr>
      <w:r w:rsidRPr="007D55BA">
        <w:rPr>
          <w:rFonts w:ascii="Verdana" w:hAnsi="Verdana"/>
          <w:sz w:val="20"/>
          <w:szCs w:val="20"/>
        </w:rPr>
        <w:t xml:space="preserve">Clear creativity and inspiration </w:t>
      </w:r>
      <w:r w:rsidR="0050412B">
        <w:rPr>
          <w:rFonts w:ascii="Verdana" w:hAnsi="Verdana"/>
          <w:sz w:val="20"/>
          <w:szCs w:val="20"/>
        </w:rPr>
        <w:t>in all aspects of production</w:t>
      </w:r>
      <w:r w:rsidRPr="007D55BA">
        <w:rPr>
          <w:rFonts w:ascii="Verdana" w:hAnsi="Verdana"/>
          <w:sz w:val="20"/>
          <w:szCs w:val="20"/>
        </w:rPr>
        <w:t xml:space="preserve"> </w:t>
      </w:r>
    </w:p>
    <w:p w:rsidR="0050412B" w:rsidRPr="007D55BA" w:rsidRDefault="0050412B" w:rsidP="00F71EE1">
      <w:pPr>
        <w:pStyle w:val="ListParagraph"/>
        <w:numPr>
          <w:ilvl w:val="0"/>
          <w:numId w:val="4"/>
        </w:numPr>
        <w:rPr>
          <w:rFonts w:ascii="Verdana" w:hAnsi="Verdana"/>
          <w:b/>
          <w:sz w:val="20"/>
          <w:szCs w:val="20"/>
          <w:u w:val="single"/>
        </w:rPr>
      </w:pPr>
      <w:r>
        <w:rPr>
          <w:rFonts w:ascii="Verdana" w:hAnsi="Verdana"/>
          <w:sz w:val="20"/>
          <w:szCs w:val="20"/>
        </w:rPr>
        <w:t>At ease thinking outside the box</w:t>
      </w:r>
    </w:p>
    <w:p w:rsidR="00F71EE1" w:rsidRPr="007D55BA" w:rsidRDefault="00F71EE1" w:rsidP="00F71EE1">
      <w:pPr>
        <w:pStyle w:val="ListParagraph"/>
        <w:numPr>
          <w:ilvl w:val="0"/>
          <w:numId w:val="4"/>
        </w:numPr>
        <w:rPr>
          <w:rFonts w:ascii="Verdana" w:hAnsi="Verdana"/>
          <w:b/>
          <w:sz w:val="20"/>
          <w:szCs w:val="20"/>
          <w:u w:val="single"/>
        </w:rPr>
      </w:pPr>
      <w:r w:rsidRPr="007D55BA">
        <w:rPr>
          <w:rFonts w:ascii="Verdana" w:hAnsi="Verdana"/>
          <w:sz w:val="20"/>
          <w:szCs w:val="20"/>
        </w:rPr>
        <w:t xml:space="preserve">An ability to use a sewing machine </w:t>
      </w:r>
    </w:p>
    <w:p w:rsidR="003A50B7" w:rsidRPr="007D55BA" w:rsidRDefault="00023CFE" w:rsidP="003A50B7">
      <w:pPr>
        <w:pStyle w:val="ListParagraph"/>
        <w:numPr>
          <w:ilvl w:val="0"/>
          <w:numId w:val="4"/>
        </w:numPr>
        <w:rPr>
          <w:rFonts w:ascii="Verdana" w:hAnsi="Verdana"/>
          <w:b/>
          <w:sz w:val="20"/>
          <w:szCs w:val="20"/>
          <w:u w:val="single"/>
        </w:rPr>
      </w:pPr>
      <w:r w:rsidRPr="007D55BA">
        <w:rPr>
          <w:rFonts w:ascii="Verdana" w:hAnsi="Verdana"/>
          <w:sz w:val="20"/>
          <w:szCs w:val="20"/>
        </w:rPr>
        <w:t>Proven ability to use initiative and think o</w:t>
      </w:r>
      <w:r w:rsidR="00170608">
        <w:rPr>
          <w:rFonts w:ascii="Verdana" w:hAnsi="Verdana"/>
          <w:sz w:val="20"/>
          <w:szCs w:val="20"/>
        </w:rPr>
        <w:t>n</w:t>
      </w:r>
      <w:r w:rsidRPr="007D55BA">
        <w:rPr>
          <w:rFonts w:ascii="Verdana" w:hAnsi="Verdana"/>
          <w:sz w:val="20"/>
          <w:szCs w:val="20"/>
        </w:rPr>
        <w:t xml:space="preserve"> your feet, being able to be flexible where needed</w:t>
      </w:r>
    </w:p>
    <w:p w:rsidR="003A50B7" w:rsidRPr="007D55BA" w:rsidRDefault="003A50B7" w:rsidP="003A50B7">
      <w:pPr>
        <w:pStyle w:val="ListParagraph"/>
        <w:numPr>
          <w:ilvl w:val="0"/>
          <w:numId w:val="4"/>
        </w:numPr>
        <w:rPr>
          <w:rFonts w:ascii="Verdana" w:hAnsi="Verdana"/>
          <w:b/>
          <w:sz w:val="20"/>
          <w:szCs w:val="20"/>
          <w:u w:val="single"/>
        </w:rPr>
      </w:pPr>
      <w:r w:rsidRPr="007D55BA">
        <w:rPr>
          <w:rFonts w:ascii="Verdana" w:hAnsi="Verdana"/>
          <w:sz w:val="20"/>
          <w:szCs w:val="20"/>
        </w:rPr>
        <w:t>Be computer literate and able to research and order items online</w:t>
      </w:r>
    </w:p>
    <w:p w:rsidR="0050412B" w:rsidRPr="0050412B" w:rsidRDefault="0050412B" w:rsidP="003A50B7">
      <w:pPr>
        <w:pStyle w:val="ListParagraph"/>
        <w:numPr>
          <w:ilvl w:val="0"/>
          <w:numId w:val="4"/>
        </w:numPr>
        <w:rPr>
          <w:rFonts w:ascii="Verdana" w:hAnsi="Verdana"/>
          <w:b/>
          <w:sz w:val="20"/>
          <w:szCs w:val="20"/>
          <w:u w:val="single"/>
        </w:rPr>
      </w:pPr>
      <w:r>
        <w:rPr>
          <w:rFonts w:ascii="Verdana" w:hAnsi="Verdana"/>
          <w:sz w:val="20"/>
          <w:szCs w:val="20"/>
        </w:rPr>
        <w:t>Working knowledge of lighting and sound equipment, video editing software</w:t>
      </w:r>
    </w:p>
    <w:p w:rsidR="003A50B7" w:rsidRPr="007D55BA" w:rsidRDefault="0050412B" w:rsidP="003A50B7">
      <w:pPr>
        <w:pStyle w:val="ListParagraph"/>
        <w:numPr>
          <w:ilvl w:val="0"/>
          <w:numId w:val="4"/>
        </w:numPr>
        <w:rPr>
          <w:rFonts w:ascii="Verdana" w:hAnsi="Verdana"/>
          <w:b/>
          <w:sz w:val="20"/>
          <w:szCs w:val="20"/>
          <w:u w:val="single"/>
        </w:rPr>
      </w:pPr>
      <w:r>
        <w:rPr>
          <w:rFonts w:ascii="Verdana" w:hAnsi="Verdana"/>
          <w:sz w:val="20"/>
          <w:szCs w:val="20"/>
        </w:rPr>
        <w:t>Good working knowledge of health and safety</w:t>
      </w:r>
    </w:p>
    <w:p w:rsidR="00023CFE" w:rsidRPr="007D55BA" w:rsidRDefault="00023CFE" w:rsidP="00023CFE">
      <w:pPr>
        <w:pStyle w:val="ListParagraph"/>
        <w:numPr>
          <w:ilvl w:val="0"/>
          <w:numId w:val="4"/>
        </w:numPr>
        <w:rPr>
          <w:rFonts w:ascii="Verdana" w:hAnsi="Verdana"/>
          <w:b/>
          <w:sz w:val="20"/>
          <w:szCs w:val="20"/>
          <w:u w:val="single"/>
        </w:rPr>
      </w:pPr>
      <w:r w:rsidRPr="007D55BA">
        <w:rPr>
          <w:rFonts w:ascii="Verdana" w:hAnsi="Verdana"/>
          <w:sz w:val="20"/>
          <w:szCs w:val="20"/>
        </w:rPr>
        <w:t>Excellent interpersonal skills with the ability to communicate well with students, colleagues and senior management</w:t>
      </w:r>
    </w:p>
    <w:p w:rsidR="003A50B7" w:rsidRPr="007D55BA" w:rsidRDefault="003A50B7" w:rsidP="00023CFE">
      <w:pPr>
        <w:jc w:val="both"/>
        <w:rPr>
          <w:rFonts w:ascii="Verdana" w:hAnsi="Verdana"/>
          <w:b/>
          <w:sz w:val="20"/>
          <w:szCs w:val="20"/>
        </w:rPr>
      </w:pPr>
    </w:p>
    <w:p w:rsidR="00380EF7" w:rsidRPr="007D55BA" w:rsidRDefault="00380EF7" w:rsidP="007D55BA">
      <w:pPr>
        <w:jc w:val="both"/>
        <w:rPr>
          <w:rFonts w:ascii="Verdana" w:hAnsi="Verdana"/>
          <w:sz w:val="20"/>
          <w:szCs w:val="20"/>
          <w:u w:val="single"/>
        </w:rPr>
      </w:pPr>
      <w:r w:rsidRPr="007D55BA">
        <w:rPr>
          <w:rFonts w:ascii="Verdana" w:hAnsi="Verdana"/>
          <w:b/>
          <w:sz w:val="20"/>
          <w:szCs w:val="20"/>
        </w:rPr>
        <w:t>Any other duties as reasonably</w:t>
      </w:r>
      <w:r w:rsidR="00023CFE" w:rsidRPr="007D55BA">
        <w:rPr>
          <w:rFonts w:ascii="Verdana" w:hAnsi="Verdana"/>
          <w:b/>
          <w:sz w:val="20"/>
          <w:szCs w:val="20"/>
        </w:rPr>
        <w:t xml:space="preserve"> required by your Head of Department or member of the Senior Management Team</w:t>
      </w:r>
    </w:p>
    <w:p w:rsidR="00380EF7" w:rsidRPr="007D55BA" w:rsidRDefault="00380EF7" w:rsidP="00380EF7">
      <w:pPr>
        <w:autoSpaceDE w:val="0"/>
        <w:autoSpaceDN w:val="0"/>
        <w:adjustRightInd w:val="0"/>
        <w:rPr>
          <w:rFonts w:ascii="Verdana" w:hAnsi="Verdana" w:cs="Arial"/>
          <w:b/>
          <w:sz w:val="20"/>
          <w:szCs w:val="20"/>
        </w:rPr>
      </w:pPr>
      <w:r w:rsidRPr="007D55BA">
        <w:rPr>
          <w:rFonts w:ascii="Verdana" w:hAnsi="Verdana" w:cs="Arial"/>
          <w:b/>
          <w:sz w:val="20"/>
          <w:szCs w:val="20"/>
        </w:rPr>
        <w:lastRenderedPageBreak/>
        <w:t>Outline Salary and Conditions</w:t>
      </w:r>
    </w:p>
    <w:p w:rsidR="00380EF7" w:rsidRPr="007D55BA" w:rsidRDefault="00380EF7" w:rsidP="00380EF7">
      <w:pPr>
        <w:pStyle w:val="Default"/>
        <w:numPr>
          <w:ilvl w:val="0"/>
          <w:numId w:val="5"/>
        </w:numPr>
        <w:spacing w:after="21"/>
        <w:ind w:left="680" w:hanging="340"/>
        <w:rPr>
          <w:rFonts w:ascii="Verdana" w:hAnsi="Verdana"/>
          <w:sz w:val="20"/>
          <w:szCs w:val="20"/>
        </w:rPr>
      </w:pPr>
      <w:r w:rsidRPr="007D55BA">
        <w:rPr>
          <w:rFonts w:ascii="Verdana" w:hAnsi="Verdana"/>
          <w:sz w:val="20"/>
          <w:szCs w:val="20"/>
        </w:rPr>
        <w:t xml:space="preserve">A competitive starting salary </w:t>
      </w:r>
      <w:proofErr w:type="gramStart"/>
      <w:r w:rsidRPr="007D55BA">
        <w:rPr>
          <w:rFonts w:ascii="Verdana" w:hAnsi="Verdana"/>
          <w:sz w:val="20"/>
          <w:szCs w:val="20"/>
        </w:rPr>
        <w:t>will be offered</w:t>
      </w:r>
      <w:proofErr w:type="gramEnd"/>
      <w:r w:rsidRPr="007D55BA">
        <w:rPr>
          <w:rFonts w:ascii="Verdana" w:hAnsi="Verdana"/>
          <w:sz w:val="20"/>
          <w:szCs w:val="20"/>
        </w:rPr>
        <w:t xml:space="preserve"> in accordance with experience and qualifications. Shiplake College has its own salary structure</w:t>
      </w:r>
    </w:p>
    <w:p w:rsidR="00380EF7" w:rsidRPr="007D55BA" w:rsidRDefault="00380EF7" w:rsidP="00380EF7">
      <w:pPr>
        <w:pStyle w:val="Default"/>
        <w:numPr>
          <w:ilvl w:val="0"/>
          <w:numId w:val="5"/>
        </w:numPr>
        <w:spacing w:after="21"/>
        <w:ind w:left="680" w:hanging="340"/>
        <w:rPr>
          <w:rFonts w:ascii="Verdana" w:hAnsi="Verdana"/>
          <w:sz w:val="20"/>
          <w:szCs w:val="20"/>
        </w:rPr>
      </w:pPr>
      <w:r w:rsidRPr="007D55BA">
        <w:rPr>
          <w:rFonts w:ascii="Verdana" w:hAnsi="Verdana"/>
          <w:sz w:val="20"/>
          <w:szCs w:val="20"/>
        </w:rPr>
        <w:t>A contributory pension scheme is available</w:t>
      </w:r>
    </w:p>
    <w:p w:rsidR="00380EF7" w:rsidRPr="007D55BA" w:rsidRDefault="00380EF7" w:rsidP="00380EF7">
      <w:pPr>
        <w:pStyle w:val="Default"/>
        <w:numPr>
          <w:ilvl w:val="0"/>
          <w:numId w:val="5"/>
        </w:numPr>
        <w:spacing w:after="21"/>
        <w:ind w:left="680" w:hanging="340"/>
        <w:rPr>
          <w:rFonts w:ascii="Verdana" w:hAnsi="Verdana"/>
          <w:sz w:val="20"/>
          <w:szCs w:val="20"/>
        </w:rPr>
      </w:pPr>
      <w:r w:rsidRPr="007D55BA">
        <w:rPr>
          <w:rFonts w:ascii="Verdana" w:hAnsi="Verdana"/>
          <w:sz w:val="20"/>
          <w:szCs w:val="20"/>
        </w:rPr>
        <w:t>Hours will be by agreement with successful candidate</w:t>
      </w:r>
    </w:p>
    <w:p w:rsidR="00380EF7" w:rsidRDefault="00380EF7" w:rsidP="00E80302">
      <w:pPr>
        <w:pStyle w:val="Default"/>
        <w:numPr>
          <w:ilvl w:val="0"/>
          <w:numId w:val="5"/>
        </w:numPr>
        <w:spacing w:after="21"/>
        <w:ind w:left="680" w:hanging="340"/>
        <w:rPr>
          <w:rFonts w:ascii="Verdana" w:hAnsi="Verdana"/>
          <w:sz w:val="20"/>
          <w:szCs w:val="20"/>
        </w:rPr>
      </w:pPr>
      <w:r w:rsidRPr="007D55BA">
        <w:rPr>
          <w:rFonts w:ascii="Verdana" w:hAnsi="Verdana"/>
          <w:sz w:val="20"/>
          <w:szCs w:val="20"/>
        </w:rPr>
        <w:t xml:space="preserve">Free lunch and supper if you are scheduled to work at meal times during term time </w:t>
      </w:r>
    </w:p>
    <w:p w:rsidR="0050412B" w:rsidRPr="007D55BA" w:rsidRDefault="0050412B" w:rsidP="00E80302">
      <w:pPr>
        <w:pStyle w:val="Default"/>
        <w:numPr>
          <w:ilvl w:val="0"/>
          <w:numId w:val="5"/>
        </w:numPr>
        <w:spacing w:after="21"/>
        <w:ind w:left="680" w:hanging="340"/>
        <w:rPr>
          <w:rFonts w:ascii="Verdana" w:hAnsi="Verdana"/>
          <w:sz w:val="20"/>
          <w:szCs w:val="20"/>
        </w:rPr>
      </w:pPr>
      <w:r>
        <w:rPr>
          <w:rFonts w:ascii="Verdana" w:hAnsi="Verdana"/>
          <w:sz w:val="20"/>
          <w:szCs w:val="20"/>
        </w:rPr>
        <w:t>Free use of gym and open air swimming pool (summer season only)</w:t>
      </w:r>
    </w:p>
    <w:p w:rsidR="00380EF7" w:rsidRPr="007D55BA" w:rsidRDefault="00380EF7" w:rsidP="00E80302">
      <w:pPr>
        <w:pStyle w:val="Default"/>
        <w:numPr>
          <w:ilvl w:val="0"/>
          <w:numId w:val="5"/>
        </w:numPr>
        <w:spacing w:after="21"/>
        <w:ind w:left="680" w:hanging="340"/>
        <w:rPr>
          <w:rFonts w:ascii="Verdana" w:hAnsi="Verdana"/>
          <w:sz w:val="20"/>
          <w:szCs w:val="20"/>
        </w:rPr>
      </w:pPr>
      <w:r w:rsidRPr="007D55BA">
        <w:rPr>
          <w:rFonts w:ascii="Verdana" w:hAnsi="Verdana"/>
          <w:sz w:val="20"/>
          <w:szCs w:val="20"/>
        </w:rPr>
        <w:t>Shiplake complies with standard employment legislation with regard to retirement</w:t>
      </w:r>
    </w:p>
    <w:p w:rsidR="00380EF7" w:rsidRPr="007D55BA" w:rsidRDefault="00380EF7" w:rsidP="00380EF7">
      <w:pPr>
        <w:autoSpaceDE w:val="0"/>
        <w:autoSpaceDN w:val="0"/>
        <w:adjustRightInd w:val="0"/>
        <w:rPr>
          <w:rFonts w:ascii="Verdana" w:hAnsi="Verdana" w:cs="Arial"/>
          <w:sz w:val="20"/>
          <w:szCs w:val="20"/>
        </w:rPr>
      </w:pPr>
    </w:p>
    <w:p w:rsidR="00380EF7" w:rsidRPr="007D55BA" w:rsidRDefault="00380EF7" w:rsidP="00380EF7">
      <w:pPr>
        <w:jc w:val="both"/>
        <w:rPr>
          <w:rFonts w:ascii="Verdana" w:hAnsi="Verdana" w:cs="Arial"/>
          <w:b/>
          <w:sz w:val="20"/>
          <w:szCs w:val="20"/>
        </w:rPr>
      </w:pPr>
      <w:r w:rsidRPr="007D55BA">
        <w:rPr>
          <w:rFonts w:ascii="Verdana" w:hAnsi="Verdana" w:cs="Arial"/>
          <w:b/>
          <w:sz w:val="20"/>
          <w:szCs w:val="20"/>
        </w:rPr>
        <w:t>Shiplake College is committed to safeguarding and promoting the welfare of children.  Applicants must be willing to undergo child protection screening appropriate to the post including checks with the Disclosure and Barring Service. Shiplake College is an equal opportunities employer.</w:t>
      </w:r>
    </w:p>
    <w:p w:rsidR="00077BD5" w:rsidRPr="007D55BA" w:rsidRDefault="00077BD5" w:rsidP="00023CFE">
      <w:pPr>
        <w:rPr>
          <w:rFonts w:ascii="Verdana" w:hAnsi="Verdana"/>
          <w:b/>
          <w:sz w:val="20"/>
          <w:szCs w:val="20"/>
        </w:rPr>
      </w:pPr>
    </w:p>
    <w:sectPr w:rsidR="00077BD5" w:rsidRPr="007D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DD2"/>
    <w:multiLevelType w:val="hybridMultilevel"/>
    <w:tmpl w:val="08A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3C8E"/>
    <w:multiLevelType w:val="hybridMultilevel"/>
    <w:tmpl w:val="AD3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D286C"/>
    <w:multiLevelType w:val="hybridMultilevel"/>
    <w:tmpl w:val="DED8A1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4192BC2"/>
    <w:multiLevelType w:val="hybridMultilevel"/>
    <w:tmpl w:val="F15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33B6F"/>
    <w:multiLevelType w:val="hybridMultilevel"/>
    <w:tmpl w:val="D1E4C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154BB"/>
    <w:multiLevelType w:val="hybridMultilevel"/>
    <w:tmpl w:val="B7109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F34D5"/>
    <w:multiLevelType w:val="hybridMultilevel"/>
    <w:tmpl w:val="053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6FBE"/>
    <w:multiLevelType w:val="hybridMultilevel"/>
    <w:tmpl w:val="18D899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45848"/>
    <w:multiLevelType w:val="hybridMultilevel"/>
    <w:tmpl w:val="FDC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C6605"/>
    <w:multiLevelType w:val="hybridMultilevel"/>
    <w:tmpl w:val="33C212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34537"/>
    <w:multiLevelType w:val="hybridMultilevel"/>
    <w:tmpl w:val="24A2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C5016"/>
    <w:multiLevelType w:val="hybridMultilevel"/>
    <w:tmpl w:val="4FE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2"/>
  </w:num>
  <w:num w:numId="6">
    <w:abstractNumId w:val="5"/>
  </w:num>
  <w:num w:numId="7">
    <w:abstractNumId w:val="6"/>
  </w:num>
  <w:num w:numId="8">
    <w:abstractNumId w:val="7"/>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5"/>
    <w:rsid w:val="00023CFE"/>
    <w:rsid w:val="00077BD5"/>
    <w:rsid w:val="00170608"/>
    <w:rsid w:val="00380EF7"/>
    <w:rsid w:val="003A50B7"/>
    <w:rsid w:val="004E4182"/>
    <w:rsid w:val="0050412B"/>
    <w:rsid w:val="005839F1"/>
    <w:rsid w:val="00612676"/>
    <w:rsid w:val="007D55BA"/>
    <w:rsid w:val="00A80F50"/>
    <w:rsid w:val="00AC50FA"/>
    <w:rsid w:val="00C1528A"/>
    <w:rsid w:val="00C43CED"/>
    <w:rsid w:val="00CD6DFC"/>
    <w:rsid w:val="00E80302"/>
    <w:rsid w:val="00E97142"/>
    <w:rsid w:val="00EA3D87"/>
    <w:rsid w:val="00F7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5604-70D3-4A25-B9C8-CD2B0F30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D5"/>
    <w:pPr>
      <w:ind w:left="720"/>
      <w:contextualSpacing/>
    </w:pPr>
  </w:style>
  <w:style w:type="paragraph" w:styleId="BalloonText">
    <w:name w:val="Balloon Text"/>
    <w:basedOn w:val="Normal"/>
    <w:link w:val="BalloonTextChar"/>
    <w:uiPriority w:val="99"/>
    <w:semiHidden/>
    <w:unhideWhenUsed/>
    <w:rsid w:val="00A8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0"/>
    <w:rPr>
      <w:rFonts w:ascii="Segoe UI" w:hAnsi="Segoe UI" w:cs="Segoe UI"/>
      <w:sz w:val="18"/>
      <w:szCs w:val="18"/>
    </w:rPr>
  </w:style>
  <w:style w:type="paragraph" w:customStyle="1" w:styleId="Default">
    <w:name w:val="Default"/>
    <w:rsid w:val="00380EF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1854E970.dotm</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Nunes, Mrs J</dc:creator>
  <cp:keywords/>
  <dc:description/>
  <cp:lastModifiedBy>Flynn, Mrs M</cp:lastModifiedBy>
  <cp:revision>2</cp:revision>
  <cp:lastPrinted>2016-09-27T07:21:00Z</cp:lastPrinted>
  <dcterms:created xsi:type="dcterms:W3CDTF">2019-06-14T15:13:00Z</dcterms:created>
  <dcterms:modified xsi:type="dcterms:W3CDTF">2019-06-14T15:13:00Z</dcterms:modified>
</cp:coreProperties>
</file>