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EC" w:rsidRDefault="00F826EC" w:rsidP="00DD4FC6">
      <w:pPr>
        <w:pStyle w:val="BodyText"/>
        <w:jc w:val="center"/>
        <w:rPr>
          <w:b/>
        </w:rPr>
      </w:pPr>
      <w:bookmarkStart w:id="0" w:name="_GoBack"/>
      <w:bookmarkEnd w:id="0"/>
      <w:r>
        <w:rPr>
          <w:b/>
        </w:rPr>
        <w:t>Windmill Primary School</w:t>
      </w:r>
    </w:p>
    <w:p w:rsidR="00BD4E36" w:rsidRDefault="00BD4E36" w:rsidP="00DD4FC6">
      <w:pPr>
        <w:pStyle w:val="BodyText"/>
        <w:jc w:val="center"/>
      </w:pPr>
      <w:r>
        <w:rPr>
          <w:b/>
        </w:rPr>
        <w:t>EMPLOYEE SPECIFICATION</w:t>
      </w:r>
    </w:p>
    <w:p w:rsidR="00BD4E36" w:rsidRPr="00D54FE0" w:rsidRDefault="00BD4E36" w:rsidP="00DD4FC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pPr>
    </w:p>
    <w:p w:rsidR="00996745" w:rsidRDefault="00BD4E36" w:rsidP="00E94FD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jc w:val="center"/>
        <w:rPr>
          <w:b/>
        </w:rPr>
      </w:pPr>
      <w:r>
        <w:rPr>
          <w:b/>
        </w:rPr>
        <w:t>POST TITLE:</w:t>
      </w:r>
      <w:r w:rsidR="00F75930">
        <w:rPr>
          <w:b/>
        </w:rPr>
        <w:t xml:space="preserve"> Teacher in charge of specialist provision for </w:t>
      </w:r>
      <w:r w:rsidR="00996745">
        <w:rPr>
          <w:b/>
        </w:rPr>
        <w:t xml:space="preserve">children and young people with </w:t>
      </w:r>
      <w:r w:rsidR="00F826EC">
        <w:rPr>
          <w:b/>
        </w:rPr>
        <w:t>communication and i</w:t>
      </w:r>
      <w:r w:rsidR="00E94FD6">
        <w:rPr>
          <w:b/>
        </w:rPr>
        <w:t>nteraction Needs</w:t>
      </w:r>
    </w:p>
    <w:p w:rsidR="00BD4E36" w:rsidRDefault="00996745" w:rsidP="00E0581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rPr>
          <w:b/>
        </w:rPr>
      </w:pPr>
      <w:r>
        <w:rPr>
          <w:b/>
        </w:rPr>
        <w:t xml:space="preserve">SCALE: </w:t>
      </w:r>
      <w:r w:rsidR="00BD4E36">
        <w:rPr>
          <w:b/>
        </w:rPr>
        <w:t>2 SEN Points plus TLR2a</w:t>
      </w:r>
    </w:p>
    <w:p w:rsidR="00BD4E36" w:rsidRDefault="00BD4E36" w:rsidP="00E0581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pPr>
    </w:p>
    <w:tbl>
      <w:tblPr>
        <w:tblW w:w="14821"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67"/>
        <w:gridCol w:w="2473"/>
        <w:gridCol w:w="726"/>
        <w:gridCol w:w="7533"/>
        <w:gridCol w:w="2659"/>
        <w:gridCol w:w="963"/>
      </w:tblGrid>
      <w:tr w:rsidR="00BD4E36" w:rsidTr="00EE3155">
        <w:tc>
          <w:tcPr>
            <w:tcW w:w="467" w:type="dxa"/>
          </w:tcPr>
          <w:p w:rsidR="00BD4E36" w:rsidRDefault="00BD4E36" w:rsidP="00DD4FC6">
            <w:pPr>
              <w:pStyle w:val="TableText"/>
              <w:jc w:val="center"/>
            </w:pPr>
          </w:p>
        </w:tc>
        <w:tc>
          <w:tcPr>
            <w:tcW w:w="2473" w:type="dxa"/>
          </w:tcPr>
          <w:p w:rsidR="00BD4E36" w:rsidRDefault="00BD4E36" w:rsidP="00DD4FC6">
            <w:pPr>
              <w:pStyle w:val="BodyText"/>
            </w:pPr>
            <w:r>
              <w:rPr>
                <w:b/>
              </w:rPr>
              <w:t>ATTRIBUTES</w:t>
            </w:r>
          </w:p>
        </w:tc>
        <w:tc>
          <w:tcPr>
            <w:tcW w:w="726" w:type="dxa"/>
          </w:tcPr>
          <w:p w:rsidR="00BD4E36" w:rsidRDefault="00BD4E36" w:rsidP="00DD4FC6">
            <w:pPr>
              <w:pStyle w:val="BodyText"/>
            </w:pPr>
          </w:p>
        </w:tc>
        <w:tc>
          <w:tcPr>
            <w:tcW w:w="7533" w:type="dxa"/>
          </w:tcPr>
          <w:p w:rsidR="00BD4E36" w:rsidRDefault="00BD4E36" w:rsidP="00DD4FC6">
            <w:pPr>
              <w:pStyle w:val="TableText"/>
              <w:jc w:val="center"/>
            </w:pPr>
            <w:r>
              <w:rPr>
                <w:b/>
              </w:rPr>
              <w:t>RELEVANT CRITERIA</w:t>
            </w:r>
          </w:p>
        </w:tc>
        <w:tc>
          <w:tcPr>
            <w:tcW w:w="2659" w:type="dxa"/>
          </w:tcPr>
          <w:p w:rsidR="00BD4E36" w:rsidRDefault="00BD4E36" w:rsidP="00DD4FC6">
            <w:pPr>
              <w:pStyle w:val="TableText"/>
              <w:jc w:val="center"/>
            </w:pPr>
            <w:r>
              <w:rPr>
                <w:b/>
              </w:rPr>
              <w:t>HOW IDENTIFIED</w:t>
            </w:r>
          </w:p>
        </w:tc>
        <w:tc>
          <w:tcPr>
            <w:tcW w:w="963" w:type="dxa"/>
          </w:tcPr>
          <w:p w:rsidR="00BD4E36" w:rsidRDefault="00BD4E36" w:rsidP="00DD4FC6">
            <w:pPr>
              <w:pStyle w:val="TableText"/>
              <w:jc w:val="center"/>
            </w:pPr>
            <w:r>
              <w:rPr>
                <w:b/>
              </w:rPr>
              <w:t>RANK</w:t>
            </w:r>
          </w:p>
        </w:tc>
      </w:tr>
      <w:tr w:rsidR="00BD4E36" w:rsidRPr="0060707E" w:rsidTr="00E05816">
        <w:trPr>
          <w:trHeight w:val="421"/>
        </w:trPr>
        <w:tc>
          <w:tcPr>
            <w:tcW w:w="467" w:type="dxa"/>
            <w:vMerge w:val="restart"/>
          </w:tcPr>
          <w:p w:rsidR="00BD4E36" w:rsidRPr="0060707E" w:rsidRDefault="00BD4E36" w:rsidP="00DD4FC6">
            <w:pPr>
              <w:pStyle w:val="TableText"/>
              <w:rPr>
                <w:sz w:val="22"/>
                <w:szCs w:val="22"/>
              </w:rPr>
            </w:pPr>
            <w:r w:rsidRPr="0060707E">
              <w:rPr>
                <w:sz w:val="22"/>
                <w:szCs w:val="22"/>
              </w:rPr>
              <w:t xml:space="preserve"> 1.</w:t>
            </w:r>
          </w:p>
        </w:tc>
        <w:tc>
          <w:tcPr>
            <w:tcW w:w="2473" w:type="dxa"/>
            <w:vMerge w:val="restart"/>
          </w:tcPr>
          <w:p w:rsidR="00BD4E36" w:rsidRPr="0060707E" w:rsidRDefault="00BD4E36" w:rsidP="00DD4FC6">
            <w:pPr>
              <w:pStyle w:val="TableText"/>
              <w:rPr>
                <w:sz w:val="22"/>
                <w:szCs w:val="22"/>
              </w:rPr>
            </w:pPr>
            <w:r w:rsidRPr="0060707E">
              <w:rPr>
                <w:b/>
                <w:sz w:val="22"/>
                <w:szCs w:val="22"/>
              </w:rPr>
              <w:t>RELEVANT EXPERIENCE</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tc>
        <w:tc>
          <w:tcPr>
            <w:tcW w:w="726" w:type="dxa"/>
          </w:tcPr>
          <w:p w:rsidR="00BD4E36" w:rsidRPr="0060707E" w:rsidRDefault="00BD4E36" w:rsidP="00DD4FC6">
            <w:pPr>
              <w:pStyle w:val="BodyText"/>
              <w:rPr>
                <w:sz w:val="22"/>
                <w:szCs w:val="22"/>
              </w:rPr>
            </w:pPr>
            <w:r w:rsidRPr="0060707E">
              <w:rPr>
                <w:sz w:val="22"/>
                <w:szCs w:val="22"/>
              </w:rPr>
              <w:t>1.1</w:t>
            </w:r>
          </w:p>
          <w:p w:rsidR="00BD4E36" w:rsidRPr="0060707E" w:rsidRDefault="00BD4E36" w:rsidP="00DD4FC6">
            <w:pPr>
              <w:pStyle w:val="BodyText"/>
              <w:rPr>
                <w:sz w:val="22"/>
                <w:szCs w:val="22"/>
              </w:rPr>
            </w:pPr>
          </w:p>
        </w:tc>
        <w:tc>
          <w:tcPr>
            <w:tcW w:w="7533" w:type="dxa"/>
          </w:tcPr>
          <w:p w:rsidR="00BD4E36" w:rsidRPr="0060707E" w:rsidRDefault="00BD4E36" w:rsidP="00DD4FC6">
            <w:pPr>
              <w:pStyle w:val="TableText"/>
              <w:tabs>
                <w:tab w:val="left" w:pos="389"/>
              </w:tabs>
              <w:rPr>
                <w:sz w:val="22"/>
                <w:szCs w:val="22"/>
              </w:rPr>
            </w:pPr>
            <w:r w:rsidRPr="0060707E">
              <w:rPr>
                <w:sz w:val="22"/>
                <w:szCs w:val="22"/>
              </w:rPr>
              <w:t>Recent experience of teaching KS</w:t>
            </w:r>
            <w:r w:rsidR="00E94FD6">
              <w:rPr>
                <w:sz w:val="22"/>
                <w:szCs w:val="22"/>
              </w:rPr>
              <w:t>1 and KS2</w:t>
            </w:r>
            <w:r w:rsidRPr="0060707E">
              <w:rPr>
                <w:sz w:val="22"/>
                <w:szCs w:val="22"/>
              </w:rPr>
              <w:t xml:space="preserve"> pupils with complex needs.</w:t>
            </w:r>
          </w:p>
          <w:p w:rsidR="00BD4E36" w:rsidRPr="0060707E" w:rsidRDefault="00BD4E36" w:rsidP="00DD4FC6">
            <w:pPr>
              <w:pStyle w:val="TableText"/>
              <w:tabs>
                <w:tab w:val="left" w:pos="389"/>
              </w:tabs>
              <w:rPr>
                <w:sz w:val="22"/>
                <w:szCs w:val="22"/>
              </w:rPr>
            </w:pPr>
          </w:p>
        </w:tc>
        <w:tc>
          <w:tcPr>
            <w:tcW w:w="2659" w:type="dxa"/>
          </w:tcPr>
          <w:p w:rsidR="00BD4E36" w:rsidRPr="0060707E" w:rsidRDefault="00BD4E36" w:rsidP="00DD4FC6">
            <w:pPr>
              <w:pStyle w:val="TableText"/>
              <w:rPr>
                <w:sz w:val="22"/>
                <w:szCs w:val="22"/>
              </w:rPr>
            </w:pPr>
            <w:r w:rsidRPr="0060707E">
              <w:rPr>
                <w:sz w:val="22"/>
                <w:szCs w:val="22"/>
              </w:rPr>
              <w:t>Application / Selection Process</w:t>
            </w:r>
          </w:p>
        </w:tc>
        <w:tc>
          <w:tcPr>
            <w:tcW w:w="963" w:type="dxa"/>
          </w:tcPr>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tc>
      </w:tr>
      <w:tr w:rsidR="00BD4E36" w:rsidRPr="0060707E" w:rsidTr="00E05816">
        <w:trPr>
          <w:trHeight w:val="624"/>
        </w:trPr>
        <w:tc>
          <w:tcPr>
            <w:tcW w:w="467" w:type="dxa"/>
            <w:vMerge/>
          </w:tcPr>
          <w:p w:rsidR="00BD4E36" w:rsidRPr="0060707E" w:rsidRDefault="00BD4E36" w:rsidP="00DD4FC6">
            <w:pPr>
              <w:pStyle w:val="TableText"/>
              <w:rPr>
                <w:sz w:val="22"/>
                <w:szCs w:val="22"/>
              </w:rPr>
            </w:pPr>
          </w:p>
        </w:tc>
        <w:tc>
          <w:tcPr>
            <w:tcW w:w="2473" w:type="dxa"/>
            <w:vMerge/>
          </w:tcPr>
          <w:p w:rsidR="00BD4E36" w:rsidRPr="0060707E" w:rsidRDefault="00BD4E36" w:rsidP="00DD4FC6">
            <w:pPr>
              <w:pStyle w:val="TableText"/>
              <w:rPr>
                <w:b/>
                <w:sz w:val="22"/>
                <w:szCs w:val="22"/>
              </w:rPr>
            </w:pPr>
          </w:p>
        </w:tc>
        <w:tc>
          <w:tcPr>
            <w:tcW w:w="726" w:type="dxa"/>
          </w:tcPr>
          <w:p w:rsidR="00BD4E36" w:rsidRPr="0060707E" w:rsidRDefault="00BD4E36" w:rsidP="00DD4FC6">
            <w:pPr>
              <w:pStyle w:val="BodyText"/>
              <w:rPr>
                <w:sz w:val="22"/>
                <w:szCs w:val="22"/>
              </w:rPr>
            </w:pPr>
            <w:r w:rsidRPr="0060707E">
              <w:rPr>
                <w:sz w:val="22"/>
                <w:szCs w:val="22"/>
              </w:rPr>
              <w:t>1.2</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tc>
        <w:tc>
          <w:tcPr>
            <w:tcW w:w="7533" w:type="dxa"/>
          </w:tcPr>
          <w:p w:rsidR="00BD4E36" w:rsidRPr="0060707E" w:rsidRDefault="00BD4E36" w:rsidP="00E05816">
            <w:pPr>
              <w:pStyle w:val="TableText"/>
              <w:tabs>
                <w:tab w:val="left" w:pos="389"/>
              </w:tabs>
              <w:rPr>
                <w:sz w:val="22"/>
                <w:szCs w:val="22"/>
              </w:rPr>
            </w:pPr>
            <w:r w:rsidRPr="0060707E">
              <w:rPr>
                <w:sz w:val="22"/>
                <w:szCs w:val="22"/>
              </w:rPr>
              <w:t>Experience of leading, managing and delivering personalised learning programmes / interventions for pupils.</w:t>
            </w:r>
          </w:p>
          <w:p w:rsidR="00BD4E36" w:rsidRPr="0060707E" w:rsidRDefault="00BD4E36" w:rsidP="00DD4FC6">
            <w:pPr>
              <w:pStyle w:val="TableText"/>
              <w:tabs>
                <w:tab w:val="left" w:pos="389"/>
              </w:tabs>
              <w:rPr>
                <w:sz w:val="22"/>
                <w:szCs w:val="22"/>
              </w:rPr>
            </w:pPr>
          </w:p>
        </w:tc>
        <w:tc>
          <w:tcPr>
            <w:tcW w:w="2659" w:type="dxa"/>
          </w:tcPr>
          <w:p w:rsidR="00BD4E36" w:rsidRPr="0060707E" w:rsidRDefault="00BD4E36" w:rsidP="00DD4FC6">
            <w:pPr>
              <w:pStyle w:val="TableText"/>
              <w:rPr>
                <w:sz w:val="22"/>
                <w:szCs w:val="22"/>
              </w:rPr>
            </w:pPr>
            <w:r w:rsidRPr="0060707E">
              <w:rPr>
                <w:sz w:val="22"/>
                <w:szCs w:val="22"/>
              </w:rPr>
              <w:t>Application / Selection Process</w:t>
            </w:r>
          </w:p>
          <w:p w:rsidR="00BD4E36" w:rsidRPr="0060707E" w:rsidRDefault="00BD4E36" w:rsidP="00DD4FC6">
            <w:pPr>
              <w:pStyle w:val="TableText"/>
              <w:rPr>
                <w:sz w:val="22"/>
                <w:szCs w:val="22"/>
              </w:rPr>
            </w:pPr>
          </w:p>
        </w:tc>
        <w:tc>
          <w:tcPr>
            <w:tcW w:w="963" w:type="dxa"/>
          </w:tcPr>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p w:rsidR="00BD4E36" w:rsidRPr="0060707E" w:rsidRDefault="00BD4E36" w:rsidP="00DD4FC6">
            <w:pPr>
              <w:pStyle w:val="BodyText"/>
              <w:jc w:val="center"/>
              <w:rPr>
                <w:sz w:val="22"/>
                <w:szCs w:val="22"/>
              </w:rPr>
            </w:pPr>
          </w:p>
        </w:tc>
      </w:tr>
      <w:tr w:rsidR="00BD4E36" w:rsidRPr="0060707E" w:rsidTr="00E05816">
        <w:trPr>
          <w:trHeight w:val="706"/>
        </w:trPr>
        <w:tc>
          <w:tcPr>
            <w:tcW w:w="467" w:type="dxa"/>
            <w:vMerge/>
          </w:tcPr>
          <w:p w:rsidR="00BD4E36" w:rsidRPr="0060707E" w:rsidRDefault="00BD4E36" w:rsidP="00DD4FC6">
            <w:pPr>
              <w:pStyle w:val="TableText"/>
              <w:rPr>
                <w:sz w:val="22"/>
                <w:szCs w:val="22"/>
              </w:rPr>
            </w:pPr>
          </w:p>
        </w:tc>
        <w:tc>
          <w:tcPr>
            <w:tcW w:w="2473" w:type="dxa"/>
            <w:vMerge/>
          </w:tcPr>
          <w:p w:rsidR="00BD4E36" w:rsidRPr="0060707E" w:rsidRDefault="00BD4E36" w:rsidP="00DD4FC6">
            <w:pPr>
              <w:pStyle w:val="TableText"/>
              <w:rPr>
                <w:b/>
                <w:sz w:val="22"/>
                <w:szCs w:val="22"/>
              </w:rPr>
            </w:pPr>
          </w:p>
        </w:tc>
        <w:tc>
          <w:tcPr>
            <w:tcW w:w="726" w:type="dxa"/>
          </w:tcPr>
          <w:p w:rsidR="00BD4E36" w:rsidRPr="0060707E" w:rsidRDefault="00BD4E36" w:rsidP="00DD4FC6">
            <w:pPr>
              <w:pStyle w:val="BodyText"/>
              <w:rPr>
                <w:sz w:val="22"/>
                <w:szCs w:val="22"/>
              </w:rPr>
            </w:pPr>
            <w:r w:rsidRPr="0060707E">
              <w:rPr>
                <w:sz w:val="22"/>
                <w:szCs w:val="22"/>
              </w:rPr>
              <w:t>1.3</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tc>
        <w:tc>
          <w:tcPr>
            <w:tcW w:w="7533" w:type="dxa"/>
          </w:tcPr>
          <w:p w:rsidR="00BD4E36" w:rsidRPr="0060707E" w:rsidRDefault="00BD4E36" w:rsidP="00E94FD6">
            <w:pPr>
              <w:pStyle w:val="TableText"/>
              <w:tabs>
                <w:tab w:val="left" w:pos="389"/>
              </w:tabs>
              <w:rPr>
                <w:sz w:val="22"/>
                <w:szCs w:val="22"/>
              </w:rPr>
            </w:pPr>
            <w:r w:rsidRPr="0060707E">
              <w:rPr>
                <w:sz w:val="22"/>
                <w:szCs w:val="22"/>
              </w:rPr>
              <w:t xml:space="preserve">Experience and knowledge of managing pupils </w:t>
            </w:r>
            <w:r w:rsidR="008A3126" w:rsidRPr="0060707E">
              <w:rPr>
                <w:sz w:val="22"/>
                <w:szCs w:val="22"/>
              </w:rPr>
              <w:t>with</w:t>
            </w:r>
            <w:r w:rsidRPr="0060707E">
              <w:rPr>
                <w:sz w:val="22"/>
                <w:szCs w:val="22"/>
              </w:rPr>
              <w:t xml:space="preserve"> </w:t>
            </w:r>
            <w:r w:rsidR="006F4A8F" w:rsidRPr="0060707E">
              <w:rPr>
                <w:sz w:val="22"/>
                <w:szCs w:val="22"/>
              </w:rPr>
              <w:t>communication</w:t>
            </w:r>
            <w:r w:rsidR="00E94FD6">
              <w:rPr>
                <w:sz w:val="22"/>
                <w:szCs w:val="22"/>
              </w:rPr>
              <w:t xml:space="preserve"> and interaction</w:t>
            </w:r>
            <w:r w:rsidR="006F4A8F" w:rsidRPr="0060707E">
              <w:rPr>
                <w:sz w:val="22"/>
                <w:szCs w:val="22"/>
              </w:rPr>
              <w:t xml:space="preserve"> needs</w:t>
            </w:r>
          </w:p>
        </w:tc>
        <w:tc>
          <w:tcPr>
            <w:tcW w:w="2659" w:type="dxa"/>
          </w:tcPr>
          <w:p w:rsidR="00BD4E36" w:rsidRPr="0060707E" w:rsidRDefault="00BD4E36" w:rsidP="00DD4FC6">
            <w:pPr>
              <w:pStyle w:val="TableText"/>
              <w:rPr>
                <w:sz w:val="22"/>
                <w:szCs w:val="22"/>
              </w:rPr>
            </w:pPr>
            <w:r w:rsidRPr="0060707E">
              <w:rPr>
                <w:sz w:val="22"/>
                <w:szCs w:val="22"/>
              </w:rPr>
              <w:t>Application / Selection Process</w:t>
            </w:r>
          </w:p>
          <w:p w:rsidR="00BD4E36" w:rsidRPr="0060707E" w:rsidRDefault="00BD4E36" w:rsidP="00DD4FC6">
            <w:pPr>
              <w:pStyle w:val="TableText"/>
              <w:rPr>
                <w:sz w:val="22"/>
                <w:szCs w:val="22"/>
              </w:rPr>
            </w:pPr>
          </w:p>
        </w:tc>
        <w:tc>
          <w:tcPr>
            <w:tcW w:w="963" w:type="dxa"/>
          </w:tcPr>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p w:rsidR="00BD4E36" w:rsidRPr="0060707E" w:rsidRDefault="00BD4E36" w:rsidP="00DD4FC6">
            <w:pPr>
              <w:pStyle w:val="BodyText"/>
              <w:jc w:val="center"/>
              <w:rPr>
                <w:sz w:val="22"/>
                <w:szCs w:val="22"/>
              </w:rPr>
            </w:pPr>
          </w:p>
        </w:tc>
      </w:tr>
      <w:tr w:rsidR="00BD4E36" w:rsidRPr="0060707E" w:rsidTr="00E05816">
        <w:trPr>
          <w:trHeight w:val="720"/>
        </w:trPr>
        <w:tc>
          <w:tcPr>
            <w:tcW w:w="467" w:type="dxa"/>
            <w:vMerge/>
          </w:tcPr>
          <w:p w:rsidR="00BD4E36" w:rsidRPr="0060707E" w:rsidRDefault="00BD4E36" w:rsidP="00DD4FC6">
            <w:pPr>
              <w:pStyle w:val="TableText"/>
              <w:rPr>
                <w:sz w:val="22"/>
                <w:szCs w:val="22"/>
              </w:rPr>
            </w:pPr>
          </w:p>
        </w:tc>
        <w:tc>
          <w:tcPr>
            <w:tcW w:w="2473" w:type="dxa"/>
            <w:vMerge/>
          </w:tcPr>
          <w:p w:rsidR="00BD4E36" w:rsidRPr="0060707E" w:rsidRDefault="00BD4E36" w:rsidP="00DD4FC6">
            <w:pPr>
              <w:pStyle w:val="TableText"/>
              <w:rPr>
                <w:b/>
                <w:sz w:val="22"/>
                <w:szCs w:val="22"/>
              </w:rPr>
            </w:pPr>
          </w:p>
        </w:tc>
        <w:tc>
          <w:tcPr>
            <w:tcW w:w="726" w:type="dxa"/>
          </w:tcPr>
          <w:p w:rsidR="00BD4E36" w:rsidRPr="0060707E" w:rsidRDefault="00BD4E36" w:rsidP="00DD4FC6">
            <w:pPr>
              <w:pStyle w:val="BodyText"/>
              <w:rPr>
                <w:sz w:val="22"/>
                <w:szCs w:val="22"/>
              </w:rPr>
            </w:pPr>
            <w:r w:rsidRPr="0060707E">
              <w:rPr>
                <w:sz w:val="22"/>
                <w:szCs w:val="22"/>
              </w:rPr>
              <w:t>1.4</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tc>
        <w:tc>
          <w:tcPr>
            <w:tcW w:w="7533" w:type="dxa"/>
          </w:tcPr>
          <w:p w:rsidR="00BD4E36" w:rsidRPr="0060707E" w:rsidRDefault="00F75930" w:rsidP="00DD4FC6">
            <w:pPr>
              <w:pStyle w:val="TableText"/>
              <w:tabs>
                <w:tab w:val="left" w:pos="389"/>
              </w:tabs>
              <w:rPr>
                <w:sz w:val="22"/>
                <w:szCs w:val="22"/>
              </w:rPr>
            </w:pPr>
            <w:r w:rsidRPr="0060707E">
              <w:rPr>
                <w:sz w:val="22"/>
                <w:szCs w:val="22"/>
              </w:rPr>
              <w:t>E</w:t>
            </w:r>
            <w:r w:rsidR="00BD4E36" w:rsidRPr="0060707E">
              <w:rPr>
                <w:sz w:val="22"/>
                <w:szCs w:val="22"/>
              </w:rPr>
              <w:t>xcellent classroom practitioner with the ability to motivate and inspire pupils and meet individual needs.</w:t>
            </w:r>
          </w:p>
          <w:p w:rsidR="00BD4E36" w:rsidRPr="0060707E" w:rsidRDefault="00BD4E36" w:rsidP="00DD4FC6">
            <w:pPr>
              <w:pStyle w:val="TableText"/>
              <w:tabs>
                <w:tab w:val="left" w:pos="389"/>
              </w:tabs>
              <w:rPr>
                <w:sz w:val="22"/>
                <w:szCs w:val="22"/>
              </w:rPr>
            </w:pPr>
          </w:p>
        </w:tc>
        <w:tc>
          <w:tcPr>
            <w:tcW w:w="2659" w:type="dxa"/>
          </w:tcPr>
          <w:p w:rsidR="00BD4E36" w:rsidRPr="0060707E" w:rsidRDefault="00BD4E36" w:rsidP="00DD4FC6">
            <w:pPr>
              <w:pStyle w:val="TableText"/>
              <w:rPr>
                <w:sz w:val="22"/>
                <w:szCs w:val="22"/>
              </w:rPr>
            </w:pPr>
            <w:r w:rsidRPr="0060707E">
              <w:rPr>
                <w:sz w:val="22"/>
                <w:szCs w:val="22"/>
              </w:rPr>
              <w:t>Application / Selection Process</w:t>
            </w:r>
          </w:p>
          <w:p w:rsidR="00BD4E36" w:rsidRPr="0060707E" w:rsidRDefault="00BD4E36" w:rsidP="00DD4FC6">
            <w:pPr>
              <w:pStyle w:val="TableText"/>
              <w:rPr>
                <w:sz w:val="22"/>
                <w:szCs w:val="22"/>
              </w:rPr>
            </w:pPr>
          </w:p>
        </w:tc>
        <w:tc>
          <w:tcPr>
            <w:tcW w:w="963" w:type="dxa"/>
          </w:tcPr>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p w:rsidR="00BD4E36" w:rsidRPr="0060707E" w:rsidRDefault="00BD4E36" w:rsidP="00DD4FC6">
            <w:pPr>
              <w:pStyle w:val="BodyText"/>
              <w:jc w:val="center"/>
              <w:rPr>
                <w:sz w:val="22"/>
                <w:szCs w:val="22"/>
              </w:rPr>
            </w:pPr>
          </w:p>
        </w:tc>
      </w:tr>
      <w:tr w:rsidR="00BD4E36" w:rsidRPr="0060707E" w:rsidTr="00E05816">
        <w:trPr>
          <w:trHeight w:val="529"/>
        </w:trPr>
        <w:tc>
          <w:tcPr>
            <w:tcW w:w="467" w:type="dxa"/>
            <w:vMerge/>
          </w:tcPr>
          <w:p w:rsidR="00BD4E36" w:rsidRPr="0060707E" w:rsidRDefault="00BD4E36" w:rsidP="00DD4FC6">
            <w:pPr>
              <w:pStyle w:val="TableText"/>
              <w:rPr>
                <w:sz w:val="22"/>
                <w:szCs w:val="22"/>
              </w:rPr>
            </w:pPr>
          </w:p>
        </w:tc>
        <w:tc>
          <w:tcPr>
            <w:tcW w:w="2473" w:type="dxa"/>
            <w:vMerge/>
          </w:tcPr>
          <w:p w:rsidR="00BD4E36" w:rsidRPr="0060707E" w:rsidRDefault="00BD4E36" w:rsidP="00DD4FC6">
            <w:pPr>
              <w:pStyle w:val="TableText"/>
              <w:rPr>
                <w:b/>
                <w:sz w:val="22"/>
                <w:szCs w:val="22"/>
              </w:rPr>
            </w:pPr>
          </w:p>
        </w:tc>
        <w:tc>
          <w:tcPr>
            <w:tcW w:w="726" w:type="dxa"/>
          </w:tcPr>
          <w:p w:rsidR="00BD4E36" w:rsidRPr="0060707E" w:rsidRDefault="00BD4E36" w:rsidP="00DD4FC6">
            <w:pPr>
              <w:pStyle w:val="BodyText"/>
              <w:rPr>
                <w:sz w:val="22"/>
                <w:szCs w:val="22"/>
              </w:rPr>
            </w:pPr>
            <w:r w:rsidRPr="0060707E">
              <w:rPr>
                <w:sz w:val="22"/>
                <w:szCs w:val="22"/>
              </w:rPr>
              <w:t>1.5</w:t>
            </w:r>
          </w:p>
          <w:p w:rsidR="00BD4E36" w:rsidRPr="0060707E" w:rsidRDefault="00BD4E36" w:rsidP="00DD4FC6">
            <w:pPr>
              <w:pStyle w:val="BodyText"/>
              <w:rPr>
                <w:sz w:val="22"/>
                <w:szCs w:val="22"/>
              </w:rPr>
            </w:pPr>
          </w:p>
        </w:tc>
        <w:tc>
          <w:tcPr>
            <w:tcW w:w="7533" w:type="dxa"/>
          </w:tcPr>
          <w:p w:rsidR="00BD4E36" w:rsidRPr="0060707E" w:rsidRDefault="00F75930" w:rsidP="00DD4FC6">
            <w:pPr>
              <w:pStyle w:val="TableText"/>
              <w:tabs>
                <w:tab w:val="left" w:pos="389"/>
              </w:tabs>
              <w:rPr>
                <w:sz w:val="22"/>
                <w:szCs w:val="22"/>
              </w:rPr>
            </w:pPr>
            <w:r w:rsidRPr="0060707E">
              <w:rPr>
                <w:sz w:val="22"/>
                <w:szCs w:val="22"/>
              </w:rPr>
              <w:t xml:space="preserve">Experience of </w:t>
            </w:r>
            <w:r w:rsidR="00BD4E36" w:rsidRPr="0060707E">
              <w:rPr>
                <w:sz w:val="22"/>
                <w:szCs w:val="22"/>
              </w:rPr>
              <w:t>leading and support</w:t>
            </w:r>
            <w:r w:rsidR="00BE4782">
              <w:rPr>
                <w:sz w:val="22"/>
                <w:szCs w:val="22"/>
              </w:rPr>
              <w:t>ing staff in the writing o</w:t>
            </w:r>
            <w:r w:rsidR="00BE4782" w:rsidRPr="008352E8">
              <w:rPr>
                <w:color w:val="auto"/>
                <w:sz w:val="22"/>
                <w:szCs w:val="22"/>
              </w:rPr>
              <w:t>f personalised support plans</w:t>
            </w:r>
            <w:r w:rsidR="00BD4E36" w:rsidRPr="008352E8">
              <w:rPr>
                <w:color w:val="auto"/>
                <w:sz w:val="22"/>
                <w:szCs w:val="22"/>
              </w:rPr>
              <w:t>.</w:t>
            </w:r>
          </w:p>
          <w:p w:rsidR="00BD4E36" w:rsidRPr="0060707E" w:rsidRDefault="00BD4E36" w:rsidP="00DD4FC6">
            <w:pPr>
              <w:pStyle w:val="TableText"/>
              <w:tabs>
                <w:tab w:val="left" w:pos="389"/>
              </w:tabs>
              <w:rPr>
                <w:sz w:val="22"/>
                <w:szCs w:val="22"/>
              </w:rPr>
            </w:pPr>
          </w:p>
        </w:tc>
        <w:tc>
          <w:tcPr>
            <w:tcW w:w="2659" w:type="dxa"/>
          </w:tcPr>
          <w:p w:rsidR="00BD4E36" w:rsidRPr="0060707E" w:rsidRDefault="00BD4E36" w:rsidP="00DD4FC6">
            <w:pPr>
              <w:pStyle w:val="TableText"/>
              <w:rPr>
                <w:sz w:val="22"/>
                <w:szCs w:val="22"/>
              </w:rPr>
            </w:pPr>
            <w:r w:rsidRPr="0060707E">
              <w:rPr>
                <w:sz w:val="22"/>
                <w:szCs w:val="22"/>
              </w:rPr>
              <w:t>Application / Selection Process</w:t>
            </w:r>
          </w:p>
          <w:p w:rsidR="00F75930" w:rsidRPr="0060707E" w:rsidRDefault="00F75930" w:rsidP="00DD4FC6">
            <w:pPr>
              <w:pStyle w:val="TableText"/>
              <w:rPr>
                <w:sz w:val="22"/>
                <w:szCs w:val="22"/>
              </w:rPr>
            </w:pPr>
          </w:p>
        </w:tc>
        <w:tc>
          <w:tcPr>
            <w:tcW w:w="963" w:type="dxa"/>
          </w:tcPr>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tc>
      </w:tr>
      <w:tr w:rsidR="00BD4E36" w:rsidRPr="0060707E" w:rsidTr="00E05816">
        <w:trPr>
          <w:trHeight w:val="801"/>
        </w:trPr>
        <w:tc>
          <w:tcPr>
            <w:tcW w:w="467" w:type="dxa"/>
            <w:vMerge/>
          </w:tcPr>
          <w:p w:rsidR="00BD4E36" w:rsidRPr="0060707E" w:rsidRDefault="00BD4E36" w:rsidP="00DD4FC6">
            <w:pPr>
              <w:pStyle w:val="TableText"/>
              <w:rPr>
                <w:sz w:val="22"/>
                <w:szCs w:val="22"/>
              </w:rPr>
            </w:pPr>
          </w:p>
        </w:tc>
        <w:tc>
          <w:tcPr>
            <w:tcW w:w="2473" w:type="dxa"/>
            <w:vMerge/>
          </w:tcPr>
          <w:p w:rsidR="00BD4E36" w:rsidRPr="0060707E" w:rsidRDefault="00BD4E36" w:rsidP="00DD4FC6">
            <w:pPr>
              <w:pStyle w:val="TableText"/>
              <w:rPr>
                <w:b/>
                <w:sz w:val="22"/>
                <w:szCs w:val="22"/>
              </w:rPr>
            </w:pPr>
          </w:p>
        </w:tc>
        <w:tc>
          <w:tcPr>
            <w:tcW w:w="726" w:type="dxa"/>
          </w:tcPr>
          <w:p w:rsidR="00BD4E36" w:rsidRPr="0060707E" w:rsidRDefault="00BD4E36" w:rsidP="00DD4FC6">
            <w:pPr>
              <w:pStyle w:val="BodyText"/>
              <w:rPr>
                <w:sz w:val="22"/>
                <w:szCs w:val="22"/>
              </w:rPr>
            </w:pPr>
            <w:r w:rsidRPr="0060707E">
              <w:rPr>
                <w:sz w:val="22"/>
                <w:szCs w:val="22"/>
              </w:rPr>
              <w:t>1.6</w:t>
            </w:r>
          </w:p>
          <w:p w:rsidR="00BD4E36" w:rsidRPr="0060707E" w:rsidRDefault="00BD4E36" w:rsidP="00DD4FC6">
            <w:pPr>
              <w:pStyle w:val="BodyText"/>
              <w:rPr>
                <w:sz w:val="22"/>
                <w:szCs w:val="22"/>
              </w:rPr>
            </w:pPr>
          </w:p>
        </w:tc>
        <w:tc>
          <w:tcPr>
            <w:tcW w:w="7533" w:type="dxa"/>
          </w:tcPr>
          <w:p w:rsidR="00BD4E36" w:rsidRPr="0060707E" w:rsidRDefault="00BD4E36" w:rsidP="008352E8">
            <w:pPr>
              <w:pStyle w:val="TableText"/>
              <w:tabs>
                <w:tab w:val="left" w:pos="389"/>
              </w:tabs>
              <w:rPr>
                <w:sz w:val="22"/>
                <w:szCs w:val="22"/>
              </w:rPr>
            </w:pPr>
            <w:r w:rsidRPr="0060707E">
              <w:rPr>
                <w:sz w:val="22"/>
                <w:szCs w:val="22"/>
              </w:rPr>
              <w:t xml:space="preserve">Experience of assessing pupils with </w:t>
            </w:r>
            <w:r w:rsidR="008352E8">
              <w:rPr>
                <w:sz w:val="22"/>
                <w:szCs w:val="22"/>
              </w:rPr>
              <w:t>complex communication and interaction needs.</w:t>
            </w:r>
          </w:p>
        </w:tc>
        <w:tc>
          <w:tcPr>
            <w:tcW w:w="2659" w:type="dxa"/>
          </w:tcPr>
          <w:p w:rsidR="00BD4E36" w:rsidRPr="0060707E" w:rsidRDefault="00BD4E36" w:rsidP="00C94137">
            <w:pPr>
              <w:pStyle w:val="BodyText"/>
              <w:rPr>
                <w:sz w:val="22"/>
                <w:szCs w:val="22"/>
              </w:rPr>
            </w:pPr>
            <w:r w:rsidRPr="0060707E">
              <w:rPr>
                <w:sz w:val="22"/>
                <w:szCs w:val="22"/>
              </w:rPr>
              <w:t>Application / Selection Process</w:t>
            </w:r>
          </w:p>
        </w:tc>
        <w:tc>
          <w:tcPr>
            <w:tcW w:w="963" w:type="dxa"/>
          </w:tcPr>
          <w:p w:rsidR="00BD4E36" w:rsidRPr="0060707E" w:rsidRDefault="00BD4E36" w:rsidP="00DD4FC6">
            <w:pPr>
              <w:pStyle w:val="BodyText"/>
              <w:jc w:val="center"/>
              <w:rPr>
                <w:sz w:val="22"/>
                <w:szCs w:val="22"/>
              </w:rPr>
            </w:pPr>
            <w:r w:rsidRPr="0060707E">
              <w:rPr>
                <w:sz w:val="22"/>
                <w:szCs w:val="22"/>
              </w:rPr>
              <w:t>A</w:t>
            </w:r>
          </w:p>
        </w:tc>
      </w:tr>
      <w:tr w:rsidR="00BD4E36" w:rsidRPr="0060707E" w:rsidTr="00E05816">
        <w:trPr>
          <w:trHeight w:val="815"/>
        </w:trPr>
        <w:tc>
          <w:tcPr>
            <w:tcW w:w="467" w:type="dxa"/>
            <w:vMerge/>
          </w:tcPr>
          <w:p w:rsidR="00BD4E36" w:rsidRPr="0060707E" w:rsidRDefault="00BD4E36" w:rsidP="00DD4FC6">
            <w:pPr>
              <w:pStyle w:val="TableText"/>
              <w:rPr>
                <w:sz w:val="22"/>
                <w:szCs w:val="22"/>
              </w:rPr>
            </w:pPr>
          </w:p>
        </w:tc>
        <w:tc>
          <w:tcPr>
            <w:tcW w:w="2473" w:type="dxa"/>
            <w:vMerge/>
          </w:tcPr>
          <w:p w:rsidR="00BD4E36" w:rsidRPr="0060707E" w:rsidRDefault="00BD4E36" w:rsidP="00DD4FC6">
            <w:pPr>
              <w:pStyle w:val="TableText"/>
              <w:rPr>
                <w:b/>
                <w:sz w:val="22"/>
                <w:szCs w:val="22"/>
              </w:rPr>
            </w:pPr>
          </w:p>
        </w:tc>
        <w:tc>
          <w:tcPr>
            <w:tcW w:w="726" w:type="dxa"/>
          </w:tcPr>
          <w:p w:rsidR="00BD4E36" w:rsidRPr="0060707E" w:rsidRDefault="00BD4E36" w:rsidP="00DD4FC6">
            <w:pPr>
              <w:pStyle w:val="BodyText"/>
              <w:rPr>
                <w:sz w:val="22"/>
                <w:szCs w:val="22"/>
              </w:rPr>
            </w:pPr>
            <w:r w:rsidRPr="0060707E">
              <w:rPr>
                <w:sz w:val="22"/>
                <w:szCs w:val="22"/>
              </w:rPr>
              <w:t>1.7</w:t>
            </w:r>
          </w:p>
          <w:p w:rsidR="00BD4E36" w:rsidRPr="0060707E" w:rsidRDefault="00BD4E36" w:rsidP="00DD4FC6">
            <w:pPr>
              <w:pStyle w:val="BodyText"/>
              <w:rPr>
                <w:sz w:val="22"/>
                <w:szCs w:val="22"/>
              </w:rPr>
            </w:pPr>
          </w:p>
        </w:tc>
        <w:tc>
          <w:tcPr>
            <w:tcW w:w="7533" w:type="dxa"/>
          </w:tcPr>
          <w:p w:rsidR="00BD4E36" w:rsidRPr="0060707E" w:rsidRDefault="00BD4E36" w:rsidP="00BE4782">
            <w:pPr>
              <w:pStyle w:val="TableText"/>
              <w:tabs>
                <w:tab w:val="left" w:pos="389"/>
              </w:tabs>
              <w:rPr>
                <w:sz w:val="22"/>
                <w:szCs w:val="22"/>
              </w:rPr>
            </w:pPr>
            <w:r w:rsidRPr="0060707E">
              <w:rPr>
                <w:sz w:val="22"/>
                <w:szCs w:val="22"/>
              </w:rPr>
              <w:t>Experience of work</w:t>
            </w:r>
            <w:r w:rsidR="00BE4782">
              <w:rPr>
                <w:sz w:val="22"/>
                <w:szCs w:val="22"/>
              </w:rPr>
              <w:t>ing in partnership with parent, carers</w:t>
            </w:r>
            <w:r w:rsidRPr="0060707E">
              <w:rPr>
                <w:sz w:val="22"/>
                <w:szCs w:val="22"/>
              </w:rPr>
              <w:t xml:space="preserve"> and colleagues in other agencies and provisions</w:t>
            </w:r>
          </w:p>
        </w:tc>
        <w:tc>
          <w:tcPr>
            <w:tcW w:w="2659" w:type="dxa"/>
          </w:tcPr>
          <w:p w:rsidR="00BD4E36" w:rsidRPr="0060707E" w:rsidRDefault="00BD4E36" w:rsidP="007B4A06">
            <w:pPr>
              <w:pStyle w:val="BodyText"/>
              <w:rPr>
                <w:sz w:val="22"/>
                <w:szCs w:val="22"/>
              </w:rPr>
            </w:pPr>
            <w:r w:rsidRPr="0060707E">
              <w:rPr>
                <w:sz w:val="22"/>
                <w:szCs w:val="22"/>
              </w:rPr>
              <w:t>Application / Selection Process</w:t>
            </w:r>
          </w:p>
        </w:tc>
        <w:tc>
          <w:tcPr>
            <w:tcW w:w="963" w:type="dxa"/>
          </w:tcPr>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tc>
      </w:tr>
      <w:tr w:rsidR="00F75930" w:rsidRPr="0060707E" w:rsidTr="00E05816">
        <w:trPr>
          <w:trHeight w:val="815"/>
        </w:trPr>
        <w:tc>
          <w:tcPr>
            <w:tcW w:w="467" w:type="dxa"/>
            <w:vMerge/>
          </w:tcPr>
          <w:p w:rsidR="00F75930" w:rsidRPr="0060707E" w:rsidRDefault="00F75930" w:rsidP="00DD4FC6">
            <w:pPr>
              <w:pStyle w:val="TableText"/>
              <w:rPr>
                <w:sz w:val="22"/>
                <w:szCs w:val="22"/>
              </w:rPr>
            </w:pPr>
          </w:p>
        </w:tc>
        <w:tc>
          <w:tcPr>
            <w:tcW w:w="2473" w:type="dxa"/>
            <w:vMerge/>
          </w:tcPr>
          <w:p w:rsidR="00F75930" w:rsidRPr="0060707E" w:rsidRDefault="00F75930" w:rsidP="00DD4FC6">
            <w:pPr>
              <w:pStyle w:val="TableText"/>
              <w:rPr>
                <w:b/>
                <w:sz w:val="22"/>
                <w:szCs w:val="22"/>
              </w:rPr>
            </w:pPr>
          </w:p>
        </w:tc>
        <w:tc>
          <w:tcPr>
            <w:tcW w:w="726" w:type="dxa"/>
          </w:tcPr>
          <w:p w:rsidR="00F75930" w:rsidRPr="0060707E" w:rsidRDefault="00F75930" w:rsidP="00DD4FC6">
            <w:pPr>
              <w:pStyle w:val="BodyText"/>
              <w:rPr>
                <w:sz w:val="22"/>
                <w:szCs w:val="22"/>
              </w:rPr>
            </w:pPr>
            <w:r w:rsidRPr="0060707E">
              <w:rPr>
                <w:sz w:val="22"/>
                <w:szCs w:val="22"/>
              </w:rPr>
              <w:t>1.8</w:t>
            </w:r>
          </w:p>
        </w:tc>
        <w:tc>
          <w:tcPr>
            <w:tcW w:w="7533" w:type="dxa"/>
          </w:tcPr>
          <w:p w:rsidR="00F75930" w:rsidRPr="0060707E" w:rsidRDefault="00F75930" w:rsidP="00F75930">
            <w:pPr>
              <w:pStyle w:val="TableText"/>
              <w:tabs>
                <w:tab w:val="left" w:pos="389"/>
              </w:tabs>
              <w:rPr>
                <w:sz w:val="22"/>
                <w:szCs w:val="22"/>
              </w:rPr>
            </w:pPr>
            <w:r w:rsidRPr="0060707E">
              <w:rPr>
                <w:sz w:val="22"/>
                <w:szCs w:val="22"/>
              </w:rPr>
              <w:t>Experience of monitoring and e</w:t>
            </w:r>
            <w:r w:rsidR="004445BB" w:rsidRPr="0060707E">
              <w:rPr>
                <w:sz w:val="22"/>
                <w:szCs w:val="22"/>
              </w:rPr>
              <w:t xml:space="preserve">valuating the effectiveness of </w:t>
            </w:r>
            <w:r w:rsidRPr="0060707E">
              <w:rPr>
                <w:sz w:val="22"/>
                <w:szCs w:val="22"/>
              </w:rPr>
              <w:t>teaching and learning, including personalised learning programmes.</w:t>
            </w:r>
          </w:p>
          <w:p w:rsidR="00F75930" w:rsidRPr="0060707E" w:rsidRDefault="00F75930" w:rsidP="00DD4FC6">
            <w:pPr>
              <w:pStyle w:val="TableText"/>
              <w:tabs>
                <w:tab w:val="left" w:pos="389"/>
              </w:tabs>
              <w:rPr>
                <w:sz w:val="22"/>
                <w:szCs w:val="22"/>
              </w:rPr>
            </w:pPr>
          </w:p>
        </w:tc>
        <w:tc>
          <w:tcPr>
            <w:tcW w:w="2659" w:type="dxa"/>
          </w:tcPr>
          <w:p w:rsidR="00F75930" w:rsidRPr="0060707E" w:rsidRDefault="00F75930" w:rsidP="007B4A06">
            <w:pPr>
              <w:pStyle w:val="BodyText"/>
              <w:rPr>
                <w:sz w:val="22"/>
                <w:szCs w:val="22"/>
              </w:rPr>
            </w:pPr>
            <w:r w:rsidRPr="0060707E">
              <w:rPr>
                <w:sz w:val="22"/>
                <w:szCs w:val="22"/>
              </w:rPr>
              <w:t>Application/ Selection Process</w:t>
            </w:r>
          </w:p>
        </w:tc>
        <w:tc>
          <w:tcPr>
            <w:tcW w:w="963" w:type="dxa"/>
          </w:tcPr>
          <w:p w:rsidR="00F75930" w:rsidRPr="0060707E" w:rsidRDefault="00F75930" w:rsidP="00F75930">
            <w:pPr>
              <w:pStyle w:val="BodyText"/>
              <w:rPr>
                <w:sz w:val="22"/>
                <w:szCs w:val="22"/>
              </w:rPr>
            </w:pPr>
            <w:r w:rsidRPr="0060707E">
              <w:rPr>
                <w:sz w:val="22"/>
                <w:szCs w:val="22"/>
              </w:rPr>
              <w:t xml:space="preserve">     A</w:t>
            </w:r>
          </w:p>
          <w:p w:rsidR="00F75930" w:rsidRPr="0060707E" w:rsidRDefault="00F75930" w:rsidP="00DD4FC6">
            <w:pPr>
              <w:pStyle w:val="BodyText"/>
              <w:jc w:val="center"/>
              <w:rPr>
                <w:sz w:val="22"/>
                <w:szCs w:val="22"/>
              </w:rPr>
            </w:pPr>
          </w:p>
        </w:tc>
      </w:tr>
      <w:tr w:rsidR="00BD4E36" w:rsidRPr="0060707E" w:rsidTr="00F75930">
        <w:trPr>
          <w:trHeight w:val="725"/>
        </w:trPr>
        <w:tc>
          <w:tcPr>
            <w:tcW w:w="467" w:type="dxa"/>
            <w:vMerge/>
          </w:tcPr>
          <w:p w:rsidR="00BD4E36" w:rsidRPr="0060707E" w:rsidRDefault="00BD4E36" w:rsidP="00DD4FC6">
            <w:pPr>
              <w:pStyle w:val="TableText"/>
              <w:rPr>
                <w:sz w:val="22"/>
                <w:szCs w:val="22"/>
              </w:rPr>
            </w:pPr>
          </w:p>
        </w:tc>
        <w:tc>
          <w:tcPr>
            <w:tcW w:w="2473" w:type="dxa"/>
            <w:vMerge/>
          </w:tcPr>
          <w:p w:rsidR="00BD4E36" w:rsidRPr="0060707E" w:rsidRDefault="00BD4E36" w:rsidP="00DD4FC6">
            <w:pPr>
              <w:pStyle w:val="TableText"/>
              <w:rPr>
                <w:b/>
                <w:sz w:val="22"/>
                <w:szCs w:val="22"/>
              </w:rPr>
            </w:pPr>
          </w:p>
        </w:tc>
        <w:tc>
          <w:tcPr>
            <w:tcW w:w="726" w:type="dxa"/>
          </w:tcPr>
          <w:p w:rsidR="00BD4E36" w:rsidRPr="0060707E" w:rsidRDefault="00BD4E36" w:rsidP="00DD4FC6">
            <w:pPr>
              <w:pStyle w:val="BodyText"/>
              <w:rPr>
                <w:sz w:val="22"/>
                <w:szCs w:val="22"/>
              </w:rPr>
            </w:pPr>
            <w:r w:rsidRPr="0060707E">
              <w:rPr>
                <w:sz w:val="22"/>
                <w:szCs w:val="22"/>
              </w:rPr>
              <w:t>1.9</w:t>
            </w:r>
          </w:p>
          <w:p w:rsidR="0029558E" w:rsidRPr="0060707E" w:rsidRDefault="0029558E" w:rsidP="00DD4FC6">
            <w:pPr>
              <w:pStyle w:val="BodyText"/>
              <w:rPr>
                <w:sz w:val="22"/>
                <w:szCs w:val="22"/>
              </w:rPr>
            </w:pPr>
          </w:p>
          <w:p w:rsidR="0029558E" w:rsidRPr="0060707E" w:rsidRDefault="0029558E" w:rsidP="00DD4FC6">
            <w:pPr>
              <w:pStyle w:val="BodyText"/>
              <w:rPr>
                <w:sz w:val="22"/>
                <w:szCs w:val="22"/>
              </w:rPr>
            </w:pPr>
          </w:p>
        </w:tc>
        <w:tc>
          <w:tcPr>
            <w:tcW w:w="7533" w:type="dxa"/>
          </w:tcPr>
          <w:p w:rsidR="00BD4E36" w:rsidRPr="0060707E" w:rsidRDefault="00BD4E36" w:rsidP="00DD4FC6">
            <w:pPr>
              <w:pStyle w:val="TableText"/>
              <w:tabs>
                <w:tab w:val="left" w:pos="389"/>
              </w:tabs>
              <w:rPr>
                <w:sz w:val="22"/>
                <w:szCs w:val="22"/>
              </w:rPr>
            </w:pPr>
            <w:r w:rsidRPr="0060707E">
              <w:rPr>
                <w:sz w:val="22"/>
                <w:szCs w:val="22"/>
              </w:rPr>
              <w:t xml:space="preserve">Experience of managing </w:t>
            </w:r>
            <w:r w:rsidR="00E94FD6">
              <w:rPr>
                <w:sz w:val="22"/>
                <w:szCs w:val="22"/>
              </w:rPr>
              <w:t>a team of</w:t>
            </w:r>
            <w:r w:rsidR="00E94FD6" w:rsidRPr="00BE4782">
              <w:rPr>
                <w:color w:val="FF0000"/>
                <w:sz w:val="22"/>
                <w:szCs w:val="22"/>
              </w:rPr>
              <w:t xml:space="preserve"> </w:t>
            </w:r>
            <w:r w:rsidRPr="008352E8">
              <w:rPr>
                <w:color w:val="auto"/>
                <w:sz w:val="22"/>
                <w:szCs w:val="22"/>
              </w:rPr>
              <w:t>s</w:t>
            </w:r>
            <w:r w:rsidR="00BE4782" w:rsidRPr="008352E8">
              <w:rPr>
                <w:color w:val="auto"/>
                <w:sz w:val="22"/>
                <w:szCs w:val="22"/>
              </w:rPr>
              <w:t>taff.</w:t>
            </w:r>
          </w:p>
          <w:p w:rsidR="0029558E" w:rsidRPr="0060707E" w:rsidRDefault="0029558E" w:rsidP="00DD4FC6">
            <w:pPr>
              <w:pStyle w:val="TableText"/>
              <w:tabs>
                <w:tab w:val="left" w:pos="389"/>
              </w:tabs>
              <w:rPr>
                <w:sz w:val="22"/>
                <w:szCs w:val="22"/>
              </w:rPr>
            </w:pPr>
          </w:p>
          <w:p w:rsidR="0029558E" w:rsidRPr="0060707E" w:rsidRDefault="0029558E" w:rsidP="00DD4FC6">
            <w:pPr>
              <w:pStyle w:val="TableText"/>
              <w:tabs>
                <w:tab w:val="left" w:pos="389"/>
              </w:tabs>
              <w:rPr>
                <w:sz w:val="22"/>
                <w:szCs w:val="22"/>
              </w:rPr>
            </w:pPr>
          </w:p>
        </w:tc>
        <w:tc>
          <w:tcPr>
            <w:tcW w:w="2659" w:type="dxa"/>
          </w:tcPr>
          <w:p w:rsidR="00BD4E36" w:rsidRPr="0060707E" w:rsidRDefault="00BD4E36" w:rsidP="00750736">
            <w:pPr>
              <w:pStyle w:val="BodyText"/>
              <w:rPr>
                <w:sz w:val="22"/>
                <w:szCs w:val="22"/>
              </w:rPr>
            </w:pPr>
            <w:r w:rsidRPr="0060707E">
              <w:rPr>
                <w:sz w:val="22"/>
                <w:szCs w:val="22"/>
              </w:rPr>
              <w:t>Application/ Selection Process</w:t>
            </w:r>
          </w:p>
          <w:p w:rsidR="00BD4E36" w:rsidRPr="0060707E" w:rsidRDefault="00BD4E36" w:rsidP="00DD4FC6">
            <w:pPr>
              <w:pStyle w:val="TableText"/>
              <w:rPr>
                <w:sz w:val="22"/>
                <w:szCs w:val="22"/>
              </w:rPr>
            </w:pPr>
          </w:p>
        </w:tc>
        <w:tc>
          <w:tcPr>
            <w:tcW w:w="963" w:type="dxa"/>
          </w:tcPr>
          <w:p w:rsidR="00BD4E36" w:rsidRPr="0060707E" w:rsidRDefault="00BD4E36" w:rsidP="00750736">
            <w:pPr>
              <w:pStyle w:val="BodyText"/>
              <w:rPr>
                <w:sz w:val="22"/>
                <w:szCs w:val="22"/>
              </w:rPr>
            </w:pPr>
            <w:r w:rsidRPr="0060707E">
              <w:rPr>
                <w:sz w:val="22"/>
                <w:szCs w:val="22"/>
              </w:rPr>
              <w:t xml:space="preserve">     </w:t>
            </w:r>
            <w:r w:rsidR="00E94FD6">
              <w:rPr>
                <w:sz w:val="22"/>
                <w:szCs w:val="22"/>
              </w:rPr>
              <w:t>A</w:t>
            </w:r>
          </w:p>
        </w:tc>
      </w:tr>
      <w:tr w:rsidR="0029558E" w:rsidRPr="0060707E" w:rsidTr="00F75930">
        <w:trPr>
          <w:trHeight w:val="725"/>
        </w:trPr>
        <w:tc>
          <w:tcPr>
            <w:tcW w:w="467" w:type="dxa"/>
          </w:tcPr>
          <w:p w:rsidR="0029558E" w:rsidRPr="0060707E" w:rsidRDefault="0029558E" w:rsidP="00DD4FC6">
            <w:pPr>
              <w:pStyle w:val="TableText"/>
              <w:rPr>
                <w:sz w:val="22"/>
                <w:szCs w:val="22"/>
              </w:rPr>
            </w:pPr>
          </w:p>
        </w:tc>
        <w:tc>
          <w:tcPr>
            <w:tcW w:w="2473" w:type="dxa"/>
          </w:tcPr>
          <w:p w:rsidR="0029558E" w:rsidRPr="0060707E" w:rsidRDefault="0029558E" w:rsidP="00DD4FC6">
            <w:pPr>
              <w:pStyle w:val="TableText"/>
              <w:rPr>
                <w:b/>
                <w:sz w:val="22"/>
                <w:szCs w:val="22"/>
              </w:rPr>
            </w:pPr>
          </w:p>
        </w:tc>
        <w:tc>
          <w:tcPr>
            <w:tcW w:w="726" w:type="dxa"/>
          </w:tcPr>
          <w:p w:rsidR="0029558E" w:rsidRPr="0060707E" w:rsidRDefault="0029558E" w:rsidP="00DD4FC6">
            <w:pPr>
              <w:pStyle w:val="BodyText"/>
              <w:rPr>
                <w:sz w:val="22"/>
                <w:szCs w:val="22"/>
              </w:rPr>
            </w:pPr>
            <w:r w:rsidRPr="0060707E">
              <w:rPr>
                <w:sz w:val="22"/>
                <w:szCs w:val="22"/>
              </w:rPr>
              <w:t>1.10</w:t>
            </w:r>
          </w:p>
        </w:tc>
        <w:tc>
          <w:tcPr>
            <w:tcW w:w="7533" w:type="dxa"/>
          </w:tcPr>
          <w:p w:rsidR="00E94FD6" w:rsidRDefault="0029558E" w:rsidP="00E94FD6">
            <w:pPr>
              <w:pStyle w:val="TableText"/>
              <w:tabs>
                <w:tab w:val="left" w:pos="389"/>
              </w:tabs>
              <w:rPr>
                <w:sz w:val="22"/>
                <w:szCs w:val="22"/>
              </w:rPr>
            </w:pPr>
            <w:r w:rsidRPr="0060707E">
              <w:rPr>
                <w:sz w:val="22"/>
                <w:szCs w:val="22"/>
              </w:rPr>
              <w:t xml:space="preserve">Developing </w:t>
            </w:r>
            <w:r w:rsidR="00E94FD6">
              <w:rPr>
                <w:sz w:val="22"/>
                <w:szCs w:val="22"/>
              </w:rPr>
              <w:t xml:space="preserve">Communication and Interaction </w:t>
            </w:r>
          </w:p>
          <w:p w:rsidR="0029558E" w:rsidRPr="0060707E" w:rsidRDefault="0029558E" w:rsidP="00E94FD6">
            <w:pPr>
              <w:pStyle w:val="TableText"/>
              <w:tabs>
                <w:tab w:val="left" w:pos="389"/>
              </w:tabs>
              <w:rPr>
                <w:sz w:val="22"/>
                <w:szCs w:val="22"/>
              </w:rPr>
            </w:pPr>
            <w:r w:rsidRPr="0060707E">
              <w:rPr>
                <w:sz w:val="22"/>
                <w:szCs w:val="22"/>
              </w:rPr>
              <w:t xml:space="preserve">strategies to support staff in other schools to meet the needs of </w:t>
            </w:r>
            <w:r w:rsidR="00E94FD6">
              <w:rPr>
                <w:sz w:val="22"/>
                <w:szCs w:val="22"/>
              </w:rPr>
              <w:t>their pupils</w:t>
            </w:r>
          </w:p>
        </w:tc>
        <w:tc>
          <w:tcPr>
            <w:tcW w:w="2659" w:type="dxa"/>
          </w:tcPr>
          <w:p w:rsidR="0029558E" w:rsidRPr="0060707E" w:rsidRDefault="0029558E" w:rsidP="00750736">
            <w:pPr>
              <w:pStyle w:val="BodyText"/>
              <w:rPr>
                <w:sz w:val="22"/>
                <w:szCs w:val="22"/>
              </w:rPr>
            </w:pPr>
            <w:r w:rsidRPr="0060707E">
              <w:rPr>
                <w:sz w:val="22"/>
                <w:szCs w:val="22"/>
              </w:rPr>
              <w:t>Application/ Selection Process</w:t>
            </w:r>
          </w:p>
        </w:tc>
        <w:tc>
          <w:tcPr>
            <w:tcW w:w="963" w:type="dxa"/>
          </w:tcPr>
          <w:p w:rsidR="0029558E" w:rsidRPr="0060707E" w:rsidRDefault="0029558E" w:rsidP="0029558E">
            <w:pPr>
              <w:pStyle w:val="BodyText"/>
              <w:jc w:val="center"/>
              <w:rPr>
                <w:sz w:val="22"/>
                <w:szCs w:val="22"/>
              </w:rPr>
            </w:pPr>
            <w:r w:rsidRPr="0060707E">
              <w:rPr>
                <w:sz w:val="22"/>
                <w:szCs w:val="22"/>
              </w:rPr>
              <w:t>B</w:t>
            </w:r>
          </w:p>
        </w:tc>
      </w:tr>
      <w:tr w:rsidR="00BD4E36" w:rsidRPr="0060707E" w:rsidTr="00EE3155">
        <w:tc>
          <w:tcPr>
            <w:tcW w:w="467" w:type="dxa"/>
          </w:tcPr>
          <w:p w:rsidR="00BD4E36" w:rsidRPr="0060707E" w:rsidRDefault="00BD4E36" w:rsidP="00DD4FC6">
            <w:pPr>
              <w:pStyle w:val="TableText"/>
              <w:rPr>
                <w:sz w:val="22"/>
                <w:szCs w:val="22"/>
              </w:rPr>
            </w:pPr>
            <w:r w:rsidRPr="0060707E">
              <w:rPr>
                <w:sz w:val="22"/>
                <w:szCs w:val="22"/>
              </w:rPr>
              <w:t xml:space="preserve"> 2.</w:t>
            </w:r>
          </w:p>
        </w:tc>
        <w:tc>
          <w:tcPr>
            <w:tcW w:w="2473" w:type="dxa"/>
          </w:tcPr>
          <w:p w:rsidR="00BD4E36" w:rsidRPr="0060707E" w:rsidRDefault="00BD4E36" w:rsidP="00C94137">
            <w:pPr>
              <w:pStyle w:val="TableText"/>
              <w:rPr>
                <w:b/>
                <w:sz w:val="22"/>
                <w:szCs w:val="22"/>
              </w:rPr>
            </w:pPr>
            <w:r w:rsidRPr="0060707E">
              <w:rPr>
                <w:b/>
                <w:sz w:val="22"/>
                <w:szCs w:val="22"/>
              </w:rPr>
              <w:t>EDUCATION AND TRAINING ATTAINMENTS</w:t>
            </w:r>
          </w:p>
        </w:tc>
        <w:tc>
          <w:tcPr>
            <w:tcW w:w="726" w:type="dxa"/>
          </w:tcPr>
          <w:p w:rsidR="00BD4E36" w:rsidRPr="0060707E" w:rsidRDefault="00BD4E36" w:rsidP="00DD4FC6">
            <w:pPr>
              <w:pStyle w:val="BodyText"/>
              <w:rPr>
                <w:sz w:val="22"/>
                <w:szCs w:val="22"/>
              </w:rPr>
            </w:pPr>
            <w:r w:rsidRPr="0060707E">
              <w:rPr>
                <w:sz w:val="22"/>
                <w:szCs w:val="22"/>
              </w:rPr>
              <w:t>2.1</w:t>
            </w:r>
          </w:p>
          <w:p w:rsidR="00BD4E36" w:rsidRPr="0060707E" w:rsidRDefault="00BD4E36" w:rsidP="00DD4FC6">
            <w:pPr>
              <w:pStyle w:val="BodyText"/>
              <w:rPr>
                <w:sz w:val="22"/>
                <w:szCs w:val="22"/>
              </w:rPr>
            </w:pPr>
          </w:p>
          <w:p w:rsidR="002219DE" w:rsidRPr="0060707E" w:rsidRDefault="002219DE" w:rsidP="00DD4FC6">
            <w:pPr>
              <w:pStyle w:val="BodyText"/>
              <w:rPr>
                <w:sz w:val="22"/>
                <w:szCs w:val="22"/>
              </w:rPr>
            </w:pPr>
          </w:p>
          <w:p w:rsidR="00BD4E36" w:rsidRPr="0060707E" w:rsidRDefault="00BD4E36" w:rsidP="00DD4FC6">
            <w:pPr>
              <w:pStyle w:val="BodyText"/>
              <w:rPr>
                <w:sz w:val="22"/>
                <w:szCs w:val="22"/>
              </w:rPr>
            </w:pPr>
            <w:r w:rsidRPr="0060707E">
              <w:rPr>
                <w:sz w:val="22"/>
                <w:szCs w:val="22"/>
              </w:rPr>
              <w:t>2.2</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r w:rsidRPr="0060707E">
              <w:rPr>
                <w:sz w:val="22"/>
                <w:szCs w:val="22"/>
              </w:rPr>
              <w:t>2.3</w:t>
            </w:r>
          </w:p>
        </w:tc>
        <w:tc>
          <w:tcPr>
            <w:tcW w:w="7533" w:type="dxa"/>
          </w:tcPr>
          <w:p w:rsidR="00BD4E36" w:rsidRPr="0060707E" w:rsidRDefault="00BD4E36" w:rsidP="00C94137">
            <w:pPr>
              <w:pStyle w:val="TableText"/>
              <w:ind w:left="4" w:hanging="4"/>
              <w:rPr>
                <w:sz w:val="22"/>
                <w:szCs w:val="22"/>
              </w:rPr>
            </w:pPr>
            <w:r w:rsidRPr="0060707E">
              <w:rPr>
                <w:sz w:val="22"/>
                <w:szCs w:val="22"/>
              </w:rPr>
              <w:lastRenderedPageBreak/>
              <w:t>Qualified Teacher Status.</w:t>
            </w:r>
          </w:p>
          <w:p w:rsidR="00BD4E36" w:rsidRPr="0060707E" w:rsidRDefault="00BD4E36" w:rsidP="00C94137">
            <w:pPr>
              <w:pStyle w:val="TableText"/>
              <w:ind w:left="4" w:hanging="4"/>
              <w:rPr>
                <w:sz w:val="22"/>
                <w:szCs w:val="22"/>
              </w:rPr>
            </w:pPr>
          </w:p>
          <w:p w:rsidR="002219DE" w:rsidRPr="0060707E" w:rsidRDefault="002219DE" w:rsidP="00C94137">
            <w:pPr>
              <w:pStyle w:val="TableText"/>
              <w:ind w:left="4" w:hanging="4"/>
              <w:rPr>
                <w:sz w:val="22"/>
                <w:szCs w:val="22"/>
              </w:rPr>
            </w:pPr>
          </w:p>
          <w:p w:rsidR="00BD4E36" w:rsidRPr="0060707E" w:rsidRDefault="00BD4E36" w:rsidP="00C94137">
            <w:pPr>
              <w:pStyle w:val="TableText"/>
              <w:ind w:left="4" w:hanging="4"/>
              <w:rPr>
                <w:sz w:val="22"/>
                <w:szCs w:val="22"/>
              </w:rPr>
            </w:pPr>
            <w:r w:rsidRPr="0060707E">
              <w:rPr>
                <w:sz w:val="22"/>
                <w:szCs w:val="22"/>
              </w:rPr>
              <w:t xml:space="preserve">Recent and </w:t>
            </w:r>
            <w:r w:rsidR="00BE4782">
              <w:rPr>
                <w:sz w:val="22"/>
                <w:szCs w:val="22"/>
              </w:rPr>
              <w:t xml:space="preserve">relevant </w:t>
            </w:r>
            <w:r w:rsidR="00BE4782" w:rsidRPr="008352E8">
              <w:rPr>
                <w:color w:val="auto"/>
                <w:sz w:val="22"/>
                <w:szCs w:val="22"/>
              </w:rPr>
              <w:t>Continued Professional Development.</w:t>
            </w:r>
          </w:p>
          <w:p w:rsidR="00BD4E36" w:rsidRPr="0060707E" w:rsidRDefault="00BD4E36" w:rsidP="00C94137">
            <w:pPr>
              <w:pStyle w:val="TableText"/>
              <w:ind w:left="4" w:hanging="4"/>
              <w:rPr>
                <w:sz w:val="22"/>
                <w:szCs w:val="22"/>
              </w:rPr>
            </w:pPr>
          </w:p>
          <w:p w:rsidR="00BD4E36" w:rsidRPr="0060707E" w:rsidRDefault="008352E8" w:rsidP="004445BB">
            <w:pPr>
              <w:pStyle w:val="TableText"/>
              <w:ind w:left="4" w:hanging="4"/>
              <w:rPr>
                <w:sz w:val="22"/>
                <w:szCs w:val="22"/>
              </w:rPr>
            </w:pPr>
            <w:r>
              <w:rPr>
                <w:sz w:val="22"/>
                <w:szCs w:val="22"/>
              </w:rPr>
              <w:t>Commitment to Continued Professional D</w:t>
            </w:r>
            <w:r w:rsidR="00BD4E36" w:rsidRPr="0060707E">
              <w:rPr>
                <w:sz w:val="22"/>
                <w:szCs w:val="22"/>
              </w:rPr>
              <w:t>evelopment</w:t>
            </w:r>
          </w:p>
          <w:p w:rsidR="00BD4E36" w:rsidRPr="0060707E" w:rsidRDefault="00BD4E36" w:rsidP="00C94137">
            <w:pPr>
              <w:pStyle w:val="TableText"/>
              <w:ind w:left="4" w:hanging="4"/>
              <w:rPr>
                <w:sz w:val="22"/>
                <w:szCs w:val="22"/>
              </w:rPr>
            </w:pPr>
          </w:p>
        </w:tc>
        <w:tc>
          <w:tcPr>
            <w:tcW w:w="2659" w:type="dxa"/>
          </w:tcPr>
          <w:p w:rsidR="00BD4E36" w:rsidRPr="0060707E" w:rsidRDefault="00BD4E36" w:rsidP="00DD4FC6">
            <w:pPr>
              <w:pStyle w:val="TableText"/>
              <w:rPr>
                <w:sz w:val="22"/>
                <w:szCs w:val="22"/>
              </w:rPr>
            </w:pPr>
            <w:r w:rsidRPr="0060707E">
              <w:rPr>
                <w:sz w:val="22"/>
                <w:szCs w:val="22"/>
              </w:rPr>
              <w:lastRenderedPageBreak/>
              <w:t xml:space="preserve">Application / Selection Process </w:t>
            </w:r>
          </w:p>
          <w:p w:rsidR="002219DE" w:rsidRPr="0060707E" w:rsidRDefault="002219DE" w:rsidP="00DD4FC6">
            <w:pPr>
              <w:pStyle w:val="TableText"/>
              <w:rPr>
                <w:sz w:val="22"/>
                <w:szCs w:val="22"/>
              </w:rPr>
            </w:pPr>
          </w:p>
          <w:p w:rsidR="00BD4E36" w:rsidRPr="0060707E" w:rsidRDefault="00BD4E36" w:rsidP="00DD4FC6">
            <w:pPr>
              <w:pStyle w:val="TableText"/>
              <w:rPr>
                <w:sz w:val="22"/>
                <w:szCs w:val="22"/>
              </w:rPr>
            </w:pPr>
            <w:r w:rsidRPr="0060707E">
              <w:rPr>
                <w:sz w:val="22"/>
                <w:szCs w:val="22"/>
              </w:rPr>
              <w:t xml:space="preserve">Application / Selection </w:t>
            </w:r>
            <w:r w:rsidRPr="0060707E">
              <w:rPr>
                <w:sz w:val="22"/>
                <w:szCs w:val="22"/>
              </w:rPr>
              <w:lastRenderedPageBreak/>
              <w:t>Process</w:t>
            </w:r>
          </w:p>
          <w:p w:rsidR="00BD4E36" w:rsidRPr="0060707E" w:rsidRDefault="00BD4E36" w:rsidP="00DD4FC6">
            <w:pPr>
              <w:pStyle w:val="TableText"/>
              <w:rPr>
                <w:sz w:val="22"/>
                <w:szCs w:val="22"/>
              </w:rPr>
            </w:pPr>
            <w:r w:rsidRPr="0060707E">
              <w:rPr>
                <w:sz w:val="22"/>
                <w:szCs w:val="22"/>
              </w:rPr>
              <w:t>Application / Selection Process</w:t>
            </w:r>
          </w:p>
          <w:p w:rsidR="002219DE" w:rsidRPr="0060707E" w:rsidRDefault="002219DE" w:rsidP="00DD4FC6">
            <w:pPr>
              <w:pStyle w:val="TableText"/>
              <w:rPr>
                <w:sz w:val="22"/>
                <w:szCs w:val="22"/>
              </w:rPr>
            </w:pPr>
          </w:p>
        </w:tc>
        <w:tc>
          <w:tcPr>
            <w:tcW w:w="963" w:type="dxa"/>
          </w:tcPr>
          <w:p w:rsidR="00BD4E36" w:rsidRPr="0060707E" w:rsidRDefault="00BD4E36" w:rsidP="00DD4FC6">
            <w:pPr>
              <w:pStyle w:val="TableText"/>
              <w:jc w:val="center"/>
              <w:rPr>
                <w:sz w:val="22"/>
                <w:szCs w:val="22"/>
              </w:rPr>
            </w:pPr>
            <w:r w:rsidRPr="0060707E">
              <w:rPr>
                <w:sz w:val="22"/>
                <w:szCs w:val="22"/>
              </w:rPr>
              <w:lastRenderedPageBreak/>
              <w:t>A</w:t>
            </w:r>
          </w:p>
          <w:p w:rsidR="00BD4E36" w:rsidRPr="0060707E" w:rsidRDefault="00BD4E36" w:rsidP="00DD4FC6">
            <w:pPr>
              <w:pStyle w:val="TableText"/>
              <w:jc w:val="center"/>
              <w:rPr>
                <w:sz w:val="22"/>
                <w:szCs w:val="22"/>
              </w:rPr>
            </w:pPr>
          </w:p>
          <w:p w:rsidR="002219DE" w:rsidRPr="0060707E" w:rsidRDefault="002219DE" w:rsidP="00DD4FC6">
            <w:pPr>
              <w:pStyle w:val="TableText"/>
              <w:jc w:val="center"/>
              <w:rPr>
                <w:sz w:val="22"/>
                <w:szCs w:val="22"/>
              </w:rPr>
            </w:pPr>
          </w:p>
          <w:p w:rsidR="00BD4E36" w:rsidRPr="0060707E" w:rsidRDefault="00BD4E36" w:rsidP="004044CA">
            <w:pPr>
              <w:pStyle w:val="TableText"/>
              <w:jc w:val="center"/>
              <w:rPr>
                <w:sz w:val="22"/>
                <w:szCs w:val="22"/>
              </w:rPr>
            </w:pPr>
            <w:r w:rsidRPr="0060707E">
              <w:rPr>
                <w:sz w:val="22"/>
                <w:szCs w:val="22"/>
              </w:rPr>
              <w:t>A</w:t>
            </w:r>
          </w:p>
          <w:p w:rsidR="00BD4E36" w:rsidRPr="0060707E" w:rsidRDefault="00BD4E36" w:rsidP="004044CA">
            <w:pPr>
              <w:pStyle w:val="TableText"/>
              <w:jc w:val="center"/>
              <w:rPr>
                <w:sz w:val="22"/>
                <w:szCs w:val="22"/>
              </w:rPr>
            </w:pPr>
          </w:p>
          <w:p w:rsidR="00BD4E36" w:rsidRPr="0060707E" w:rsidRDefault="00BD4E36" w:rsidP="004044CA">
            <w:pPr>
              <w:pStyle w:val="TableText"/>
              <w:jc w:val="center"/>
              <w:rPr>
                <w:sz w:val="22"/>
                <w:szCs w:val="22"/>
              </w:rPr>
            </w:pPr>
            <w:r w:rsidRPr="0060707E">
              <w:rPr>
                <w:sz w:val="22"/>
                <w:szCs w:val="22"/>
              </w:rPr>
              <w:t>A</w:t>
            </w:r>
          </w:p>
        </w:tc>
      </w:tr>
      <w:tr w:rsidR="00E94FD6" w:rsidRPr="0060707E" w:rsidTr="00EE3155">
        <w:tc>
          <w:tcPr>
            <w:tcW w:w="467" w:type="dxa"/>
          </w:tcPr>
          <w:p w:rsidR="00E94FD6" w:rsidRPr="0060707E" w:rsidRDefault="00E94FD6" w:rsidP="00DD4FC6">
            <w:pPr>
              <w:pStyle w:val="TableText"/>
              <w:rPr>
                <w:sz w:val="22"/>
                <w:szCs w:val="22"/>
              </w:rPr>
            </w:pPr>
          </w:p>
        </w:tc>
        <w:tc>
          <w:tcPr>
            <w:tcW w:w="2473" w:type="dxa"/>
          </w:tcPr>
          <w:p w:rsidR="00E94FD6" w:rsidRPr="0060707E" w:rsidRDefault="00E94FD6" w:rsidP="00C94137">
            <w:pPr>
              <w:pStyle w:val="TableText"/>
              <w:rPr>
                <w:b/>
                <w:sz w:val="22"/>
                <w:szCs w:val="22"/>
              </w:rPr>
            </w:pPr>
          </w:p>
        </w:tc>
        <w:tc>
          <w:tcPr>
            <w:tcW w:w="726" w:type="dxa"/>
          </w:tcPr>
          <w:p w:rsidR="00E94FD6" w:rsidRDefault="00E94FD6" w:rsidP="00DD4FC6">
            <w:pPr>
              <w:pStyle w:val="BodyText"/>
              <w:rPr>
                <w:sz w:val="22"/>
                <w:szCs w:val="22"/>
              </w:rPr>
            </w:pPr>
            <w:r>
              <w:rPr>
                <w:sz w:val="22"/>
                <w:szCs w:val="22"/>
              </w:rPr>
              <w:t>2.4</w:t>
            </w:r>
          </w:p>
          <w:p w:rsidR="00E94FD6" w:rsidRDefault="00E94FD6" w:rsidP="00DD4FC6">
            <w:pPr>
              <w:pStyle w:val="BodyText"/>
              <w:rPr>
                <w:sz w:val="22"/>
                <w:szCs w:val="22"/>
              </w:rPr>
            </w:pPr>
          </w:p>
          <w:p w:rsidR="00E94FD6" w:rsidRPr="0060707E" w:rsidRDefault="00E94FD6" w:rsidP="00DD4FC6">
            <w:pPr>
              <w:pStyle w:val="BodyText"/>
              <w:rPr>
                <w:sz w:val="22"/>
                <w:szCs w:val="22"/>
              </w:rPr>
            </w:pPr>
          </w:p>
        </w:tc>
        <w:tc>
          <w:tcPr>
            <w:tcW w:w="7533" w:type="dxa"/>
          </w:tcPr>
          <w:p w:rsidR="00E94FD6" w:rsidRPr="0060707E" w:rsidRDefault="00E94FD6" w:rsidP="00C94137">
            <w:pPr>
              <w:pStyle w:val="TableText"/>
              <w:ind w:left="4" w:hanging="4"/>
              <w:rPr>
                <w:sz w:val="22"/>
                <w:szCs w:val="22"/>
              </w:rPr>
            </w:pPr>
            <w:r>
              <w:rPr>
                <w:sz w:val="22"/>
                <w:szCs w:val="22"/>
              </w:rPr>
              <w:t>Preparedness to work towards gaining necessary specialist qualifications in communication and interaction (including the ASD postgraduate qualification).</w:t>
            </w:r>
          </w:p>
        </w:tc>
        <w:tc>
          <w:tcPr>
            <w:tcW w:w="2659" w:type="dxa"/>
          </w:tcPr>
          <w:p w:rsidR="00E94FD6" w:rsidRPr="0060707E" w:rsidRDefault="00E94FD6" w:rsidP="00DD4FC6">
            <w:pPr>
              <w:pStyle w:val="TableText"/>
              <w:rPr>
                <w:sz w:val="22"/>
                <w:szCs w:val="22"/>
              </w:rPr>
            </w:pPr>
          </w:p>
        </w:tc>
        <w:tc>
          <w:tcPr>
            <w:tcW w:w="963" w:type="dxa"/>
          </w:tcPr>
          <w:p w:rsidR="00E94FD6" w:rsidRPr="0060707E" w:rsidRDefault="00E94FD6" w:rsidP="00DD4FC6">
            <w:pPr>
              <w:pStyle w:val="TableText"/>
              <w:jc w:val="center"/>
              <w:rPr>
                <w:sz w:val="22"/>
                <w:szCs w:val="22"/>
              </w:rPr>
            </w:pPr>
          </w:p>
        </w:tc>
      </w:tr>
      <w:tr w:rsidR="00BD4E36" w:rsidRPr="0060707E" w:rsidTr="00EE3155">
        <w:tc>
          <w:tcPr>
            <w:tcW w:w="467" w:type="dxa"/>
          </w:tcPr>
          <w:p w:rsidR="00BD4E36" w:rsidRPr="0060707E" w:rsidRDefault="00BD4E36" w:rsidP="004445BB">
            <w:pPr>
              <w:pStyle w:val="TableText"/>
              <w:rPr>
                <w:sz w:val="22"/>
                <w:szCs w:val="22"/>
              </w:rPr>
            </w:pPr>
            <w:r w:rsidRPr="0060707E">
              <w:rPr>
                <w:sz w:val="22"/>
                <w:szCs w:val="22"/>
              </w:rPr>
              <w:t xml:space="preserve"> 3.</w:t>
            </w:r>
          </w:p>
        </w:tc>
        <w:tc>
          <w:tcPr>
            <w:tcW w:w="2473" w:type="dxa"/>
          </w:tcPr>
          <w:p w:rsidR="00BD4E36" w:rsidRPr="0060707E" w:rsidRDefault="00BD4E36" w:rsidP="00DD4FC6">
            <w:pPr>
              <w:pStyle w:val="TableText"/>
              <w:rPr>
                <w:sz w:val="22"/>
                <w:szCs w:val="22"/>
              </w:rPr>
            </w:pPr>
            <w:r w:rsidRPr="0060707E">
              <w:rPr>
                <w:b/>
                <w:sz w:val="22"/>
                <w:szCs w:val="22"/>
              </w:rPr>
              <w:t>GENERAL AND SPECIAL KNOWLEDGE</w:t>
            </w:r>
          </w:p>
          <w:p w:rsidR="00BD4E36" w:rsidRPr="0060707E" w:rsidRDefault="00BD4E36" w:rsidP="00DD4FC6">
            <w:pPr>
              <w:pStyle w:val="BodyText"/>
              <w:rPr>
                <w:sz w:val="22"/>
                <w:szCs w:val="22"/>
              </w:rPr>
            </w:pPr>
          </w:p>
        </w:tc>
        <w:tc>
          <w:tcPr>
            <w:tcW w:w="726" w:type="dxa"/>
          </w:tcPr>
          <w:p w:rsidR="00BD4E36" w:rsidRPr="0060707E" w:rsidRDefault="00BD4E36" w:rsidP="00DD4FC6">
            <w:pPr>
              <w:pStyle w:val="BodyText"/>
              <w:rPr>
                <w:sz w:val="22"/>
                <w:szCs w:val="22"/>
              </w:rPr>
            </w:pPr>
            <w:r w:rsidRPr="0060707E">
              <w:rPr>
                <w:sz w:val="22"/>
                <w:szCs w:val="22"/>
              </w:rPr>
              <w:t>3.1</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r w:rsidRPr="0060707E">
              <w:rPr>
                <w:sz w:val="22"/>
                <w:szCs w:val="22"/>
              </w:rPr>
              <w:t>3.2</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4445BB" w:rsidRPr="0060707E" w:rsidRDefault="004445BB" w:rsidP="00DD4FC6">
            <w:pPr>
              <w:pStyle w:val="BodyText"/>
              <w:rPr>
                <w:sz w:val="22"/>
                <w:szCs w:val="22"/>
              </w:rPr>
            </w:pPr>
          </w:p>
          <w:p w:rsidR="00BD4E36" w:rsidRPr="0060707E" w:rsidRDefault="00BD4E36" w:rsidP="00DD4FC6">
            <w:pPr>
              <w:pStyle w:val="BodyText"/>
              <w:rPr>
                <w:sz w:val="22"/>
                <w:szCs w:val="22"/>
              </w:rPr>
            </w:pPr>
            <w:r w:rsidRPr="0060707E">
              <w:rPr>
                <w:sz w:val="22"/>
                <w:szCs w:val="22"/>
              </w:rPr>
              <w:t>3.3</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r w:rsidRPr="0060707E">
              <w:rPr>
                <w:sz w:val="22"/>
                <w:szCs w:val="22"/>
              </w:rPr>
              <w:t>3.4</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r w:rsidRPr="0060707E">
              <w:rPr>
                <w:sz w:val="22"/>
                <w:szCs w:val="22"/>
              </w:rPr>
              <w:t>3.5</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r w:rsidRPr="0060707E">
              <w:rPr>
                <w:sz w:val="22"/>
                <w:szCs w:val="22"/>
              </w:rPr>
              <w:t>3.6</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4445BB" w:rsidRPr="0060707E" w:rsidRDefault="004445BB" w:rsidP="00DD4FC6">
            <w:pPr>
              <w:pStyle w:val="BodyText"/>
              <w:rPr>
                <w:sz w:val="22"/>
                <w:szCs w:val="22"/>
              </w:rPr>
            </w:pPr>
            <w:r w:rsidRPr="0060707E">
              <w:rPr>
                <w:sz w:val="22"/>
                <w:szCs w:val="22"/>
              </w:rPr>
              <w:t>3.7</w:t>
            </w:r>
          </w:p>
          <w:p w:rsidR="00E069B1" w:rsidRPr="0060707E" w:rsidRDefault="00E069B1" w:rsidP="00DD4FC6">
            <w:pPr>
              <w:pStyle w:val="BodyText"/>
              <w:rPr>
                <w:sz w:val="22"/>
                <w:szCs w:val="22"/>
              </w:rPr>
            </w:pPr>
          </w:p>
          <w:p w:rsidR="00E069B1" w:rsidRPr="0060707E" w:rsidRDefault="00E069B1" w:rsidP="00DD4FC6">
            <w:pPr>
              <w:pStyle w:val="BodyText"/>
              <w:rPr>
                <w:sz w:val="22"/>
                <w:szCs w:val="22"/>
              </w:rPr>
            </w:pPr>
          </w:p>
          <w:p w:rsidR="00E069B1" w:rsidRPr="0060707E" w:rsidRDefault="00E069B1" w:rsidP="00DD4FC6">
            <w:pPr>
              <w:pStyle w:val="BodyText"/>
              <w:rPr>
                <w:sz w:val="22"/>
                <w:szCs w:val="22"/>
              </w:rPr>
            </w:pPr>
            <w:r w:rsidRPr="0060707E">
              <w:rPr>
                <w:sz w:val="22"/>
                <w:szCs w:val="22"/>
              </w:rPr>
              <w:t>3.8</w:t>
            </w:r>
          </w:p>
          <w:p w:rsidR="00E069B1" w:rsidRPr="0060707E" w:rsidRDefault="00E069B1" w:rsidP="00DD4FC6">
            <w:pPr>
              <w:pStyle w:val="BodyText"/>
              <w:rPr>
                <w:sz w:val="22"/>
                <w:szCs w:val="22"/>
              </w:rPr>
            </w:pPr>
          </w:p>
          <w:p w:rsidR="00E069B1" w:rsidRPr="0060707E" w:rsidRDefault="00E069B1" w:rsidP="00DD4FC6">
            <w:pPr>
              <w:pStyle w:val="BodyText"/>
              <w:rPr>
                <w:sz w:val="22"/>
                <w:szCs w:val="22"/>
              </w:rPr>
            </w:pPr>
          </w:p>
          <w:p w:rsidR="00E069B1" w:rsidRPr="0060707E" w:rsidRDefault="00E069B1" w:rsidP="00DD4FC6">
            <w:pPr>
              <w:pStyle w:val="BodyText"/>
              <w:rPr>
                <w:sz w:val="22"/>
                <w:szCs w:val="22"/>
              </w:rPr>
            </w:pPr>
          </w:p>
          <w:p w:rsidR="00E069B1" w:rsidRPr="0060707E" w:rsidRDefault="00E069B1" w:rsidP="00DD4FC6">
            <w:pPr>
              <w:pStyle w:val="BodyText"/>
              <w:rPr>
                <w:sz w:val="22"/>
                <w:szCs w:val="22"/>
              </w:rPr>
            </w:pPr>
            <w:r w:rsidRPr="0060707E">
              <w:rPr>
                <w:sz w:val="22"/>
                <w:szCs w:val="22"/>
              </w:rPr>
              <w:t>3.9</w:t>
            </w:r>
          </w:p>
        </w:tc>
        <w:tc>
          <w:tcPr>
            <w:tcW w:w="7533" w:type="dxa"/>
          </w:tcPr>
          <w:p w:rsidR="00BD4E36" w:rsidRPr="0060707E" w:rsidRDefault="00BD4E36" w:rsidP="00DD4FC6">
            <w:pPr>
              <w:pStyle w:val="TableText"/>
              <w:ind w:left="4" w:hanging="4"/>
              <w:rPr>
                <w:sz w:val="22"/>
                <w:szCs w:val="22"/>
              </w:rPr>
            </w:pPr>
            <w:r w:rsidRPr="0060707E">
              <w:rPr>
                <w:sz w:val="22"/>
                <w:szCs w:val="22"/>
              </w:rPr>
              <w:t>A thorough working knowledge of the SEN Code of Practice.</w:t>
            </w:r>
          </w:p>
          <w:p w:rsidR="00BD4E36" w:rsidRPr="0060707E" w:rsidRDefault="00BD4E36" w:rsidP="00DD4FC6">
            <w:pPr>
              <w:pStyle w:val="TableText"/>
              <w:ind w:left="4" w:hanging="4"/>
              <w:rPr>
                <w:sz w:val="22"/>
                <w:szCs w:val="22"/>
              </w:rPr>
            </w:pPr>
          </w:p>
          <w:p w:rsidR="00BD4E36" w:rsidRPr="0060707E" w:rsidRDefault="00BD4E36" w:rsidP="00DD4FC6">
            <w:pPr>
              <w:pStyle w:val="TableText"/>
              <w:ind w:left="4" w:hanging="4"/>
              <w:rPr>
                <w:sz w:val="22"/>
                <w:szCs w:val="22"/>
              </w:rPr>
            </w:pPr>
          </w:p>
          <w:p w:rsidR="004445BB" w:rsidRPr="0060707E" w:rsidRDefault="004445BB" w:rsidP="00DD4FC6">
            <w:pPr>
              <w:pStyle w:val="TableText"/>
              <w:ind w:left="4" w:hanging="4"/>
              <w:rPr>
                <w:sz w:val="22"/>
                <w:szCs w:val="22"/>
              </w:rPr>
            </w:pPr>
            <w:r w:rsidRPr="0060707E">
              <w:rPr>
                <w:sz w:val="22"/>
                <w:szCs w:val="22"/>
              </w:rPr>
              <w:t xml:space="preserve">Extensive knowledge and understanding of </w:t>
            </w:r>
            <w:r w:rsidR="006F4A8F" w:rsidRPr="0060707E">
              <w:rPr>
                <w:sz w:val="22"/>
                <w:szCs w:val="22"/>
              </w:rPr>
              <w:t xml:space="preserve">communication </w:t>
            </w:r>
            <w:r w:rsidR="00E94FD6">
              <w:rPr>
                <w:sz w:val="22"/>
                <w:szCs w:val="22"/>
              </w:rPr>
              <w:t xml:space="preserve">and interaction </w:t>
            </w:r>
            <w:r w:rsidR="006F4A8F" w:rsidRPr="0060707E">
              <w:rPr>
                <w:sz w:val="22"/>
                <w:szCs w:val="22"/>
              </w:rPr>
              <w:t>needs</w:t>
            </w:r>
            <w:r w:rsidRPr="0060707E">
              <w:rPr>
                <w:sz w:val="22"/>
                <w:szCs w:val="22"/>
              </w:rPr>
              <w:t xml:space="preserve"> and effective strategies and approaches to support children with </w:t>
            </w:r>
            <w:r w:rsidR="00E94FD6">
              <w:rPr>
                <w:sz w:val="22"/>
                <w:szCs w:val="22"/>
              </w:rPr>
              <w:t>communication and interaction needs.</w:t>
            </w:r>
          </w:p>
          <w:p w:rsidR="004445BB" w:rsidRPr="0060707E" w:rsidRDefault="004445BB" w:rsidP="00DD4FC6">
            <w:pPr>
              <w:pStyle w:val="TableText"/>
              <w:ind w:left="4" w:hanging="4"/>
              <w:rPr>
                <w:sz w:val="22"/>
                <w:szCs w:val="22"/>
              </w:rPr>
            </w:pPr>
          </w:p>
          <w:p w:rsidR="00BD4E36" w:rsidRPr="0060707E" w:rsidRDefault="00BD4E36" w:rsidP="00DD4FC6">
            <w:pPr>
              <w:pStyle w:val="TableText"/>
              <w:ind w:left="4" w:hanging="4"/>
              <w:rPr>
                <w:sz w:val="22"/>
                <w:szCs w:val="22"/>
              </w:rPr>
            </w:pPr>
            <w:r w:rsidRPr="0060707E">
              <w:rPr>
                <w:sz w:val="22"/>
                <w:szCs w:val="22"/>
              </w:rPr>
              <w:t>Ability to promote inclusion and meet the additional needs of all pupils.</w:t>
            </w:r>
          </w:p>
          <w:p w:rsidR="00BD4E36" w:rsidRPr="0060707E" w:rsidRDefault="00BD4E36" w:rsidP="00687CDF">
            <w:pPr>
              <w:pStyle w:val="TableText"/>
              <w:rPr>
                <w:sz w:val="22"/>
                <w:szCs w:val="22"/>
              </w:rPr>
            </w:pPr>
          </w:p>
          <w:p w:rsidR="00E94FD6" w:rsidRDefault="00E94FD6" w:rsidP="00DD4FC6">
            <w:pPr>
              <w:pStyle w:val="TableText"/>
              <w:ind w:left="4" w:hanging="4"/>
              <w:rPr>
                <w:sz w:val="22"/>
                <w:szCs w:val="22"/>
              </w:rPr>
            </w:pPr>
          </w:p>
          <w:p w:rsidR="00BD4E36" w:rsidRPr="0060707E" w:rsidRDefault="00BD4E36" w:rsidP="00DD4FC6">
            <w:pPr>
              <w:pStyle w:val="TableText"/>
              <w:ind w:left="4" w:hanging="4"/>
              <w:rPr>
                <w:sz w:val="22"/>
                <w:szCs w:val="22"/>
              </w:rPr>
            </w:pPr>
            <w:r w:rsidRPr="0060707E">
              <w:rPr>
                <w:sz w:val="22"/>
                <w:szCs w:val="22"/>
              </w:rPr>
              <w:t>Ability to organise and manage annual and interim reviews for pupils.</w:t>
            </w:r>
          </w:p>
          <w:p w:rsidR="00BD4E36" w:rsidRPr="0060707E" w:rsidRDefault="00BD4E36" w:rsidP="00DD4FC6">
            <w:pPr>
              <w:pStyle w:val="TableText"/>
              <w:ind w:left="4" w:hanging="4"/>
              <w:rPr>
                <w:sz w:val="22"/>
                <w:szCs w:val="22"/>
              </w:rPr>
            </w:pPr>
          </w:p>
          <w:p w:rsidR="00BD4E36" w:rsidRPr="0060707E" w:rsidRDefault="00BD4E36" w:rsidP="00DD4FC6">
            <w:pPr>
              <w:pStyle w:val="TableText"/>
              <w:ind w:left="4" w:hanging="4"/>
              <w:rPr>
                <w:sz w:val="22"/>
                <w:szCs w:val="22"/>
              </w:rPr>
            </w:pPr>
          </w:p>
          <w:p w:rsidR="00BD4E36" w:rsidRPr="0060707E" w:rsidRDefault="004445BB" w:rsidP="00DD4FC6">
            <w:pPr>
              <w:pStyle w:val="TableText"/>
              <w:ind w:left="4" w:hanging="4"/>
              <w:rPr>
                <w:sz w:val="22"/>
                <w:szCs w:val="22"/>
              </w:rPr>
            </w:pPr>
            <w:r w:rsidRPr="0060707E">
              <w:rPr>
                <w:sz w:val="22"/>
                <w:szCs w:val="22"/>
              </w:rPr>
              <w:t>A</w:t>
            </w:r>
            <w:r w:rsidR="00BD4E36" w:rsidRPr="0060707E">
              <w:rPr>
                <w:sz w:val="22"/>
                <w:szCs w:val="22"/>
              </w:rPr>
              <w:t xml:space="preserve"> well developed understanding of the principles and practices associate</w:t>
            </w:r>
            <w:r w:rsidR="002219DE" w:rsidRPr="0060707E">
              <w:rPr>
                <w:sz w:val="22"/>
                <w:szCs w:val="22"/>
              </w:rPr>
              <w:t xml:space="preserve">d </w:t>
            </w:r>
            <w:r w:rsidR="00E94FD6">
              <w:rPr>
                <w:sz w:val="22"/>
                <w:szCs w:val="22"/>
              </w:rPr>
              <w:t>with excellence within primary</w:t>
            </w:r>
            <w:r w:rsidR="00BD4E36" w:rsidRPr="0060707E">
              <w:rPr>
                <w:sz w:val="22"/>
                <w:szCs w:val="22"/>
              </w:rPr>
              <w:t xml:space="preserve"> education.</w:t>
            </w:r>
          </w:p>
          <w:p w:rsidR="00BD4E36" w:rsidRPr="0060707E" w:rsidRDefault="00BD4E36" w:rsidP="00854492">
            <w:pPr>
              <w:pStyle w:val="TableText"/>
              <w:rPr>
                <w:sz w:val="22"/>
                <w:szCs w:val="22"/>
              </w:rPr>
            </w:pPr>
          </w:p>
          <w:p w:rsidR="00BD4E36" w:rsidRPr="0060707E" w:rsidRDefault="00BD4E36" w:rsidP="00DD4FC6">
            <w:pPr>
              <w:pStyle w:val="TableText"/>
              <w:ind w:left="4" w:hanging="4"/>
              <w:rPr>
                <w:sz w:val="22"/>
                <w:szCs w:val="22"/>
              </w:rPr>
            </w:pPr>
            <w:r w:rsidRPr="0060707E">
              <w:rPr>
                <w:sz w:val="22"/>
                <w:szCs w:val="22"/>
              </w:rPr>
              <w:t>Commitment and ability to raise standards for all pupils</w:t>
            </w:r>
          </w:p>
          <w:p w:rsidR="00BD4E36" w:rsidRPr="0060707E" w:rsidRDefault="00BD4E36" w:rsidP="00DD4FC6">
            <w:pPr>
              <w:pStyle w:val="TableText"/>
              <w:ind w:left="4" w:hanging="4"/>
              <w:rPr>
                <w:sz w:val="22"/>
                <w:szCs w:val="22"/>
              </w:rPr>
            </w:pPr>
          </w:p>
          <w:p w:rsidR="00BD4E36" w:rsidRPr="0060707E" w:rsidRDefault="00BD4E36" w:rsidP="00DD4FC6">
            <w:pPr>
              <w:pStyle w:val="TableText"/>
              <w:ind w:left="4" w:hanging="4"/>
              <w:rPr>
                <w:sz w:val="22"/>
                <w:szCs w:val="22"/>
              </w:rPr>
            </w:pPr>
          </w:p>
          <w:p w:rsidR="00BD4E36" w:rsidRPr="0060707E" w:rsidRDefault="004445BB" w:rsidP="00DD4FC6">
            <w:pPr>
              <w:pStyle w:val="TableText"/>
              <w:ind w:left="4" w:hanging="4"/>
              <w:rPr>
                <w:rFonts w:cs="Arial"/>
                <w:sz w:val="22"/>
                <w:szCs w:val="22"/>
              </w:rPr>
            </w:pPr>
            <w:r w:rsidRPr="0060707E">
              <w:rPr>
                <w:rFonts w:cs="Arial"/>
                <w:sz w:val="22"/>
                <w:szCs w:val="22"/>
              </w:rPr>
              <w:t>A</w:t>
            </w:r>
            <w:r w:rsidR="00BD4E36" w:rsidRPr="0060707E">
              <w:rPr>
                <w:rFonts w:cs="Arial"/>
                <w:sz w:val="22"/>
                <w:szCs w:val="22"/>
              </w:rPr>
              <w:t xml:space="preserve"> well developed current knowledg</w:t>
            </w:r>
            <w:r w:rsidRPr="0060707E">
              <w:rPr>
                <w:rFonts w:cs="Arial"/>
                <w:sz w:val="22"/>
                <w:szCs w:val="22"/>
              </w:rPr>
              <w:t xml:space="preserve">e of the </w:t>
            </w:r>
            <w:r w:rsidR="00BE4782">
              <w:rPr>
                <w:rFonts w:cs="Arial"/>
                <w:sz w:val="22"/>
                <w:szCs w:val="22"/>
              </w:rPr>
              <w:t xml:space="preserve">primary </w:t>
            </w:r>
            <w:r w:rsidR="00BD4E36" w:rsidRPr="0060707E">
              <w:rPr>
                <w:rFonts w:cs="Arial"/>
                <w:sz w:val="22"/>
                <w:szCs w:val="22"/>
              </w:rPr>
              <w:t>curriculum.</w:t>
            </w:r>
          </w:p>
          <w:p w:rsidR="008A3126" w:rsidRPr="0060707E" w:rsidRDefault="008A3126" w:rsidP="00DD4FC6">
            <w:pPr>
              <w:pStyle w:val="TableText"/>
              <w:ind w:left="4" w:hanging="4"/>
              <w:rPr>
                <w:rFonts w:cs="Arial"/>
                <w:sz w:val="22"/>
                <w:szCs w:val="22"/>
              </w:rPr>
            </w:pPr>
          </w:p>
          <w:p w:rsidR="00E069B1" w:rsidRPr="0060707E" w:rsidRDefault="00E069B1" w:rsidP="00DD4FC6">
            <w:pPr>
              <w:pStyle w:val="TableText"/>
              <w:ind w:left="4" w:hanging="4"/>
              <w:rPr>
                <w:rFonts w:cs="Arial"/>
                <w:sz w:val="22"/>
                <w:szCs w:val="22"/>
              </w:rPr>
            </w:pPr>
          </w:p>
          <w:p w:rsidR="00E069B1" w:rsidRPr="0060707E" w:rsidRDefault="008A3126" w:rsidP="00E069B1">
            <w:pPr>
              <w:tabs>
                <w:tab w:val="num" w:pos="972"/>
              </w:tabs>
              <w:rPr>
                <w:rFonts w:ascii="Arial" w:hAnsi="Arial" w:cs="Arial"/>
                <w:sz w:val="22"/>
                <w:szCs w:val="22"/>
              </w:rPr>
            </w:pPr>
            <w:r w:rsidRPr="0060707E">
              <w:rPr>
                <w:rFonts w:ascii="Arial" w:hAnsi="Arial" w:cs="Arial"/>
                <w:sz w:val="22"/>
                <w:szCs w:val="22"/>
              </w:rPr>
              <w:t>A working knowledge of the assessment procedures including the recording, reporting and analysis of children’s progress and development.</w:t>
            </w:r>
          </w:p>
          <w:p w:rsidR="00E069B1" w:rsidRPr="0060707E" w:rsidRDefault="00E069B1" w:rsidP="00E069B1">
            <w:pPr>
              <w:tabs>
                <w:tab w:val="num" w:pos="972"/>
              </w:tabs>
              <w:rPr>
                <w:rFonts w:ascii="Arial" w:hAnsi="Arial" w:cs="Arial"/>
                <w:sz w:val="22"/>
                <w:szCs w:val="22"/>
              </w:rPr>
            </w:pPr>
          </w:p>
          <w:p w:rsidR="00E069B1" w:rsidRPr="0060707E" w:rsidRDefault="00E069B1" w:rsidP="00E069B1">
            <w:pPr>
              <w:tabs>
                <w:tab w:val="num" w:pos="972"/>
              </w:tabs>
              <w:rPr>
                <w:rFonts w:ascii="Arial" w:hAnsi="Arial" w:cs="Arial"/>
                <w:sz w:val="22"/>
                <w:szCs w:val="22"/>
              </w:rPr>
            </w:pPr>
            <w:r w:rsidRPr="0060707E">
              <w:rPr>
                <w:rFonts w:ascii="Arial" w:hAnsi="Arial" w:cs="Arial"/>
                <w:sz w:val="22"/>
                <w:szCs w:val="22"/>
              </w:rPr>
              <w:t>A good working knowledge of ICT and its use across the curriculum.</w:t>
            </w:r>
          </w:p>
          <w:p w:rsidR="00E069B1" w:rsidRPr="0060707E" w:rsidRDefault="00E069B1" w:rsidP="00E069B1">
            <w:pPr>
              <w:tabs>
                <w:tab w:val="num" w:pos="972"/>
              </w:tabs>
              <w:rPr>
                <w:rFonts w:ascii="Arial" w:hAnsi="Arial" w:cs="Arial"/>
                <w:sz w:val="22"/>
                <w:szCs w:val="22"/>
              </w:rPr>
            </w:pPr>
          </w:p>
          <w:p w:rsidR="00BD4E36" w:rsidRPr="0060707E" w:rsidRDefault="00BD4E36" w:rsidP="00854492">
            <w:pPr>
              <w:pStyle w:val="TableText"/>
              <w:rPr>
                <w:sz w:val="22"/>
                <w:szCs w:val="22"/>
              </w:rPr>
            </w:pPr>
          </w:p>
        </w:tc>
        <w:tc>
          <w:tcPr>
            <w:tcW w:w="2659" w:type="dxa"/>
          </w:tcPr>
          <w:p w:rsidR="00BD4E36" w:rsidRPr="0060707E" w:rsidRDefault="00BD4E36" w:rsidP="00DD4FC6">
            <w:pPr>
              <w:pStyle w:val="TableText"/>
              <w:rPr>
                <w:sz w:val="22"/>
                <w:szCs w:val="22"/>
              </w:rPr>
            </w:pPr>
            <w:r w:rsidRPr="0060707E">
              <w:rPr>
                <w:sz w:val="22"/>
                <w:szCs w:val="22"/>
              </w:rPr>
              <w:t>Application / Selection Process</w:t>
            </w:r>
          </w:p>
          <w:p w:rsidR="00BD4E36" w:rsidRPr="0060707E" w:rsidRDefault="00BD4E36" w:rsidP="00DD4FC6">
            <w:pPr>
              <w:pStyle w:val="TableText"/>
              <w:rPr>
                <w:sz w:val="22"/>
                <w:szCs w:val="22"/>
              </w:rPr>
            </w:pPr>
          </w:p>
          <w:p w:rsidR="00BD4E36" w:rsidRPr="0060707E" w:rsidRDefault="00BD4E36" w:rsidP="00DD4FC6">
            <w:pPr>
              <w:pStyle w:val="TableText"/>
              <w:rPr>
                <w:sz w:val="22"/>
                <w:szCs w:val="22"/>
              </w:rPr>
            </w:pPr>
            <w:r w:rsidRPr="0060707E">
              <w:rPr>
                <w:sz w:val="22"/>
                <w:szCs w:val="22"/>
              </w:rPr>
              <w:t>Application / Selection Process</w:t>
            </w:r>
          </w:p>
          <w:p w:rsidR="004445BB" w:rsidRPr="0060707E" w:rsidRDefault="004445BB" w:rsidP="00DD4FC6">
            <w:pPr>
              <w:pStyle w:val="TableText"/>
              <w:rPr>
                <w:sz w:val="22"/>
                <w:szCs w:val="22"/>
              </w:rPr>
            </w:pPr>
          </w:p>
          <w:p w:rsidR="004445BB" w:rsidRPr="0060707E" w:rsidRDefault="004445BB" w:rsidP="00DD4FC6">
            <w:pPr>
              <w:pStyle w:val="TableText"/>
              <w:rPr>
                <w:sz w:val="22"/>
                <w:szCs w:val="22"/>
              </w:rPr>
            </w:pPr>
          </w:p>
          <w:p w:rsidR="00BD4E36" w:rsidRPr="0060707E" w:rsidRDefault="00BD4E36" w:rsidP="00DD4FC6">
            <w:pPr>
              <w:pStyle w:val="TableText"/>
              <w:rPr>
                <w:sz w:val="22"/>
                <w:szCs w:val="22"/>
              </w:rPr>
            </w:pPr>
            <w:r w:rsidRPr="0060707E">
              <w:rPr>
                <w:sz w:val="22"/>
                <w:szCs w:val="22"/>
              </w:rPr>
              <w:t>Application / Selection Process</w:t>
            </w:r>
          </w:p>
          <w:p w:rsidR="00BD4E36" w:rsidRPr="0060707E" w:rsidRDefault="00BD4E36" w:rsidP="00DD4FC6">
            <w:pPr>
              <w:pStyle w:val="TableText"/>
              <w:rPr>
                <w:sz w:val="22"/>
                <w:szCs w:val="22"/>
              </w:rPr>
            </w:pPr>
          </w:p>
          <w:p w:rsidR="00BD4E36" w:rsidRPr="0060707E" w:rsidRDefault="00BD4E36" w:rsidP="00DD4FC6">
            <w:pPr>
              <w:pStyle w:val="TableText"/>
              <w:rPr>
                <w:sz w:val="22"/>
                <w:szCs w:val="22"/>
              </w:rPr>
            </w:pPr>
            <w:r w:rsidRPr="0060707E">
              <w:rPr>
                <w:sz w:val="22"/>
                <w:szCs w:val="22"/>
              </w:rPr>
              <w:t>Application / Selection Process</w:t>
            </w:r>
          </w:p>
          <w:p w:rsidR="00BD4E36" w:rsidRPr="0060707E" w:rsidRDefault="00BD4E36" w:rsidP="00F417B2">
            <w:pPr>
              <w:pStyle w:val="TableText"/>
              <w:rPr>
                <w:sz w:val="22"/>
                <w:szCs w:val="22"/>
              </w:rPr>
            </w:pPr>
          </w:p>
          <w:p w:rsidR="00BD4E36" w:rsidRPr="0060707E" w:rsidRDefault="00BD4E36" w:rsidP="00F417B2">
            <w:pPr>
              <w:pStyle w:val="TableText"/>
              <w:rPr>
                <w:sz w:val="22"/>
                <w:szCs w:val="22"/>
              </w:rPr>
            </w:pPr>
            <w:r w:rsidRPr="0060707E">
              <w:rPr>
                <w:sz w:val="22"/>
                <w:szCs w:val="22"/>
              </w:rPr>
              <w:t>Application / Selection Process</w:t>
            </w:r>
          </w:p>
          <w:p w:rsidR="00BD4E36" w:rsidRPr="0060707E" w:rsidRDefault="00BD4E36" w:rsidP="00EE3155">
            <w:pPr>
              <w:pStyle w:val="TableText"/>
              <w:rPr>
                <w:sz w:val="22"/>
                <w:szCs w:val="22"/>
              </w:rPr>
            </w:pPr>
          </w:p>
          <w:p w:rsidR="00BD4E36" w:rsidRPr="0060707E" w:rsidRDefault="00BD4E36" w:rsidP="00EE3155">
            <w:pPr>
              <w:pStyle w:val="TableText"/>
              <w:rPr>
                <w:sz w:val="22"/>
                <w:szCs w:val="22"/>
              </w:rPr>
            </w:pPr>
            <w:r w:rsidRPr="0060707E">
              <w:rPr>
                <w:sz w:val="22"/>
                <w:szCs w:val="22"/>
              </w:rPr>
              <w:t>Application / Selection Process</w:t>
            </w:r>
          </w:p>
          <w:p w:rsidR="00BD4E36" w:rsidRPr="0060707E" w:rsidRDefault="00BD4E36" w:rsidP="007F394D">
            <w:pPr>
              <w:pStyle w:val="TableText"/>
              <w:rPr>
                <w:sz w:val="22"/>
                <w:szCs w:val="22"/>
              </w:rPr>
            </w:pPr>
          </w:p>
          <w:p w:rsidR="004445BB" w:rsidRPr="0060707E" w:rsidRDefault="004445BB" w:rsidP="004445BB">
            <w:pPr>
              <w:pStyle w:val="TableText"/>
              <w:rPr>
                <w:sz w:val="22"/>
                <w:szCs w:val="22"/>
              </w:rPr>
            </w:pPr>
            <w:r w:rsidRPr="0060707E">
              <w:rPr>
                <w:sz w:val="22"/>
                <w:szCs w:val="22"/>
              </w:rPr>
              <w:t>Application / Selection Process</w:t>
            </w:r>
          </w:p>
          <w:p w:rsidR="004445BB" w:rsidRPr="0060707E" w:rsidRDefault="004445BB" w:rsidP="007F394D">
            <w:pPr>
              <w:pStyle w:val="TableText"/>
              <w:rPr>
                <w:sz w:val="22"/>
                <w:szCs w:val="22"/>
              </w:rPr>
            </w:pPr>
          </w:p>
          <w:p w:rsidR="00E069B1" w:rsidRPr="0060707E" w:rsidRDefault="00E069B1" w:rsidP="00E069B1">
            <w:pPr>
              <w:pStyle w:val="TableText"/>
              <w:rPr>
                <w:sz w:val="22"/>
                <w:szCs w:val="22"/>
              </w:rPr>
            </w:pPr>
            <w:r w:rsidRPr="0060707E">
              <w:rPr>
                <w:sz w:val="22"/>
                <w:szCs w:val="22"/>
              </w:rPr>
              <w:t>Application / Selection Process</w:t>
            </w:r>
          </w:p>
          <w:p w:rsidR="00E069B1" w:rsidRPr="0060707E" w:rsidRDefault="00E069B1" w:rsidP="00E069B1">
            <w:pPr>
              <w:pStyle w:val="TableText"/>
              <w:rPr>
                <w:sz w:val="22"/>
                <w:szCs w:val="22"/>
              </w:rPr>
            </w:pPr>
          </w:p>
          <w:p w:rsidR="00E069B1" w:rsidRPr="0060707E" w:rsidRDefault="00E069B1" w:rsidP="00E069B1">
            <w:pPr>
              <w:pStyle w:val="TableText"/>
              <w:rPr>
                <w:sz w:val="22"/>
                <w:szCs w:val="22"/>
              </w:rPr>
            </w:pPr>
          </w:p>
          <w:p w:rsidR="00E069B1" w:rsidRPr="0060707E" w:rsidRDefault="00E069B1" w:rsidP="007F394D">
            <w:pPr>
              <w:pStyle w:val="TableText"/>
              <w:rPr>
                <w:sz w:val="22"/>
                <w:szCs w:val="22"/>
              </w:rPr>
            </w:pPr>
            <w:r w:rsidRPr="0060707E">
              <w:rPr>
                <w:sz w:val="22"/>
                <w:szCs w:val="22"/>
              </w:rPr>
              <w:t>Application / Selection Process</w:t>
            </w:r>
          </w:p>
        </w:tc>
        <w:tc>
          <w:tcPr>
            <w:tcW w:w="963" w:type="dxa"/>
          </w:tcPr>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p w:rsidR="00BD4E36" w:rsidRPr="0060707E" w:rsidRDefault="00BD4E36" w:rsidP="00DD4FC6">
            <w:pPr>
              <w:pStyle w:val="BodyText"/>
              <w:jc w:val="center"/>
              <w:rPr>
                <w:sz w:val="22"/>
                <w:szCs w:val="22"/>
              </w:rPr>
            </w:pPr>
          </w:p>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p w:rsidR="00BD4E36" w:rsidRPr="0060707E" w:rsidRDefault="00BD4E36" w:rsidP="00DD4FC6">
            <w:pPr>
              <w:pStyle w:val="BodyText"/>
              <w:jc w:val="center"/>
              <w:rPr>
                <w:sz w:val="22"/>
                <w:szCs w:val="22"/>
              </w:rPr>
            </w:pPr>
          </w:p>
          <w:p w:rsidR="004445BB" w:rsidRPr="0060707E" w:rsidRDefault="004445BB" w:rsidP="00DD4FC6">
            <w:pPr>
              <w:pStyle w:val="BodyText"/>
              <w:jc w:val="center"/>
              <w:rPr>
                <w:sz w:val="22"/>
                <w:szCs w:val="22"/>
              </w:rPr>
            </w:pPr>
          </w:p>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p w:rsidR="00BD4E36" w:rsidRPr="0060707E" w:rsidRDefault="00BD4E36" w:rsidP="00DD4FC6">
            <w:pPr>
              <w:pStyle w:val="BodyText"/>
              <w:jc w:val="center"/>
              <w:rPr>
                <w:sz w:val="22"/>
                <w:szCs w:val="22"/>
              </w:rPr>
            </w:pPr>
          </w:p>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rPr>
                <w:sz w:val="22"/>
                <w:szCs w:val="22"/>
              </w:rPr>
            </w:pPr>
          </w:p>
          <w:p w:rsidR="00BD4E36" w:rsidRPr="0060707E" w:rsidRDefault="00BD4E36" w:rsidP="007C4724">
            <w:pPr>
              <w:pStyle w:val="BodyText"/>
              <w:jc w:val="center"/>
              <w:rPr>
                <w:sz w:val="22"/>
                <w:szCs w:val="22"/>
              </w:rPr>
            </w:pPr>
          </w:p>
          <w:p w:rsidR="00BD4E36" w:rsidRPr="0060707E" w:rsidRDefault="00BD4E36" w:rsidP="007C4724">
            <w:pPr>
              <w:pStyle w:val="BodyText"/>
              <w:jc w:val="center"/>
              <w:rPr>
                <w:sz w:val="22"/>
                <w:szCs w:val="22"/>
              </w:rPr>
            </w:pPr>
            <w:r w:rsidRPr="0060707E">
              <w:rPr>
                <w:sz w:val="22"/>
                <w:szCs w:val="22"/>
              </w:rPr>
              <w:t>A</w:t>
            </w:r>
          </w:p>
          <w:p w:rsidR="00BD4E36" w:rsidRPr="0060707E" w:rsidRDefault="00BD4E36" w:rsidP="007C4724">
            <w:pPr>
              <w:pStyle w:val="BodyText"/>
              <w:jc w:val="center"/>
              <w:rPr>
                <w:sz w:val="22"/>
                <w:szCs w:val="22"/>
              </w:rPr>
            </w:pPr>
          </w:p>
          <w:p w:rsidR="00BD4E36" w:rsidRPr="0060707E" w:rsidRDefault="00BD4E36" w:rsidP="007C4724">
            <w:pPr>
              <w:pStyle w:val="BodyText"/>
              <w:jc w:val="center"/>
              <w:rPr>
                <w:sz w:val="22"/>
                <w:szCs w:val="22"/>
              </w:rPr>
            </w:pPr>
          </w:p>
          <w:p w:rsidR="00BD4E36" w:rsidRPr="0060707E" w:rsidRDefault="00BD4E36" w:rsidP="007C4724">
            <w:pPr>
              <w:pStyle w:val="BodyText"/>
              <w:jc w:val="center"/>
              <w:rPr>
                <w:sz w:val="22"/>
                <w:szCs w:val="22"/>
              </w:rPr>
            </w:pPr>
            <w:r w:rsidRPr="0060707E">
              <w:rPr>
                <w:sz w:val="22"/>
                <w:szCs w:val="22"/>
              </w:rPr>
              <w:t>A</w:t>
            </w:r>
          </w:p>
          <w:p w:rsidR="004445BB" w:rsidRPr="0060707E" w:rsidRDefault="004445BB" w:rsidP="007C4724">
            <w:pPr>
              <w:pStyle w:val="BodyText"/>
              <w:jc w:val="center"/>
              <w:rPr>
                <w:sz w:val="22"/>
                <w:szCs w:val="22"/>
              </w:rPr>
            </w:pPr>
          </w:p>
          <w:p w:rsidR="004445BB" w:rsidRPr="0060707E" w:rsidRDefault="004445BB" w:rsidP="007C4724">
            <w:pPr>
              <w:pStyle w:val="BodyText"/>
              <w:jc w:val="center"/>
              <w:rPr>
                <w:sz w:val="22"/>
                <w:szCs w:val="22"/>
              </w:rPr>
            </w:pPr>
          </w:p>
          <w:p w:rsidR="004445BB" w:rsidRPr="0060707E" w:rsidRDefault="004445BB" w:rsidP="007C4724">
            <w:pPr>
              <w:pStyle w:val="BodyText"/>
              <w:jc w:val="center"/>
              <w:rPr>
                <w:sz w:val="22"/>
                <w:szCs w:val="22"/>
              </w:rPr>
            </w:pPr>
            <w:r w:rsidRPr="0060707E">
              <w:rPr>
                <w:sz w:val="22"/>
                <w:szCs w:val="22"/>
              </w:rPr>
              <w:t>A</w:t>
            </w:r>
          </w:p>
          <w:p w:rsidR="00BD4E36" w:rsidRPr="0060707E" w:rsidRDefault="00BD4E36" w:rsidP="00854492">
            <w:pPr>
              <w:pStyle w:val="BodyText"/>
              <w:rPr>
                <w:sz w:val="22"/>
                <w:szCs w:val="22"/>
              </w:rPr>
            </w:pPr>
          </w:p>
          <w:p w:rsidR="00E069B1" w:rsidRPr="0060707E" w:rsidRDefault="00E069B1" w:rsidP="00854492">
            <w:pPr>
              <w:pStyle w:val="BodyText"/>
              <w:rPr>
                <w:sz w:val="22"/>
                <w:szCs w:val="22"/>
              </w:rPr>
            </w:pPr>
          </w:p>
          <w:p w:rsidR="00E069B1" w:rsidRPr="0060707E" w:rsidRDefault="00E069B1" w:rsidP="00E069B1">
            <w:pPr>
              <w:pStyle w:val="BodyText"/>
              <w:jc w:val="center"/>
              <w:rPr>
                <w:sz w:val="22"/>
                <w:szCs w:val="22"/>
              </w:rPr>
            </w:pPr>
            <w:r w:rsidRPr="0060707E">
              <w:rPr>
                <w:sz w:val="22"/>
                <w:szCs w:val="22"/>
              </w:rPr>
              <w:t>A</w:t>
            </w:r>
          </w:p>
          <w:p w:rsidR="00E069B1" w:rsidRPr="0060707E" w:rsidRDefault="00E069B1" w:rsidP="00E069B1">
            <w:pPr>
              <w:pStyle w:val="BodyText"/>
              <w:jc w:val="center"/>
              <w:rPr>
                <w:sz w:val="22"/>
                <w:szCs w:val="22"/>
              </w:rPr>
            </w:pPr>
          </w:p>
          <w:p w:rsidR="00E069B1" w:rsidRPr="0060707E" w:rsidRDefault="00E069B1" w:rsidP="00E069B1">
            <w:pPr>
              <w:pStyle w:val="BodyText"/>
              <w:jc w:val="center"/>
              <w:rPr>
                <w:sz w:val="22"/>
                <w:szCs w:val="22"/>
              </w:rPr>
            </w:pPr>
          </w:p>
          <w:p w:rsidR="00E069B1" w:rsidRPr="0060707E" w:rsidRDefault="00E069B1" w:rsidP="00E069B1">
            <w:pPr>
              <w:pStyle w:val="BodyText"/>
              <w:jc w:val="center"/>
              <w:rPr>
                <w:sz w:val="22"/>
                <w:szCs w:val="22"/>
              </w:rPr>
            </w:pPr>
          </w:p>
          <w:p w:rsidR="00E069B1" w:rsidRPr="0060707E" w:rsidRDefault="00E069B1" w:rsidP="00E069B1">
            <w:pPr>
              <w:pStyle w:val="BodyText"/>
              <w:jc w:val="center"/>
              <w:rPr>
                <w:sz w:val="22"/>
                <w:szCs w:val="22"/>
              </w:rPr>
            </w:pPr>
            <w:r w:rsidRPr="0060707E">
              <w:rPr>
                <w:sz w:val="22"/>
                <w:szCs w:val="22"/>
              </w:rPr>
              <w:t>A</w:t>
            </w:r>
          </w:p>
        </w:tc>
      </w:tr>
      <w:tr w:rsidR="00BD4E36" w:rsidRPr="0060707E" w:rsidTr="00EE3155">
        <w:tc>
          <w:tcPr>
            <w:tcW w:w="467" w:type="dxa"/>
          </w:tcPr>
          <w:p w:rsidR="00BD4E36" w:rsidRPr="0060707E" w:rsidRDefault="00BD4E36" w:rsidP="00DD4FC6">
            <w:pPr>
              <w:pStyle w:val="TableText"/>
              <w:rPr>
                <w:sz w:val="22"/>
                <w:szCs w:val="22"/>
              </w:rPr>
            </w:pPr>
            <w:r w:rsidRPr="0060707E">
              <w:rPr>
                <w:sz w:val="22"/>
                <w:szCs w:val="22"/>
              </w:rPr>
              <w:t xml:space="preserve"> 4.</w:t>
            </w:r>
          </w:p>
        </w:tc>
        <w:tc>
          <w:tcPr>
            <w:tcW w:w="2473" w:type="dxa"/>
          </w:tcPr>
          <w:p w:rsidR="00BD4E36" w:rsidRPr="0060707E" w:rsidRDefault="00BD4E36" w:rsidP="00DD4FC6">
            <w:pPr>
              <w:pStyle w:val="TableText"/>
              <w:rPr>
                <w:b/>
                <w:sz w:val="22"/>
                <w:szCs w:val="22"/>
              </w:rPr>
            </w:pPr>
            <w:r w:rsidRPr="0060707E">
              <w:rPr>
                <w:b/>
                <w:sz w:val="22"/>
                <w:szCs w:val="22"/>
              </w:rPr>
              <w:t>SKILLS AND ABILITIES</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tc>
        <w:tc>
          <w:tcPr>
            <w:tcW w:w="726" w:type="dxa"/>
          </w:tcPr>
          <w:p w:rsidR="00BD4E36" w:rsidRPr="0060707E" w:rsidRDefault="00BD4E36" w:rsidP="00DD4FC6">
            <w:pPr>
              <w:pStyle w:val="BodyText"/>
              <w:rPr>
                <w:sz w:val="22"/>
                <w:szCs w:val="22"/>
              </w:rPr>
            </w:pPr>
            <w:r w:rsidRPr="0060707E">
              <w:rPr>
                <w:sz w:val="22"/>
                <w:szCs w:val="22"/>
              </w:rPr>
              <w:t>4.1</w:t>
            </w:r>
          </w:p>
          <w:p w:rsidR="00BD4E36" w:rsidRPr="0060707E" w:rsidRDefault="00BD4E36" w:rsidP="00DD4FC6">
            <w:pPr>
              <w:pStyle w:val="BodyText"/>
              <w:rPr>
                <w:sz w:val="22"/>
                <w:szCs w:val="22"/>
              </w:rPr>
            </w:pPr>
          </w:p>
          <w:p w:rsidR="004445BB" w:rsidRPr="0060707E" w:rsidRDefault="004445BB" w:rsidP="00DD4FC6">
            <w:pPr>
              <w:pStyle w:val="BodyText"/>
              <w:rPr>
                <w:sz w:val="22"/>
                <w:szCs w:val="22"/>
              </w:rPr>
            </w:pPr>
          </w:p>
          <w:p w:rsidR="00BD4E36" w:rsidRPr="0060707E" w:rsidRDefault="00BD4E36" w:rsidP="00DD4FC6">
            <w:pPr>
              <w:pStyle w:val="BodyText"/>
              <w:rPr>
                <w:sz w:val="22"/>
                <w:szCs w:val="22"/>
              </w:rPr>
            </w:pPr>
            <w:r w:rsidRPr="0060707E">
              <w:rPr>
                <w:sz w:val="22"/>
                <w:szCs w:val="22"/>
              </w:rPr>
              <w:t>4.2</w:t>
            </w:r>
          </w:p>
          <w:p w:rsidR="00BD4E36" w:rsidRPr="0060707E" w:rsidRDefault="00BD4E36" w:rsidP="00DD4FC6">
            <w:pPr>
              <w:pStyle w:val="BodyText"/>
              <w:rPr>
                <w:sz w:val="22"/>
                <w:szCs w:val="22"/>
              </w:rPr>
            </w:pPr>
          </w:p>
          <w:p w:rsidR="004445BB" w:rsidRPr="0060707E" w:rsidRDefault="004445BB" w:rsidP="00DD4FC6">
            <w:pPr>
              <w:pStyle w:val="BodyText"/>
              <w:rPr>
                <w:sz w:val="22"/>
                <w:szCs w:val="22"/>
              </w:rPr>
            </w:pPr>
          </w:p>
          <w:p w:rsidR="00BD4E36" w:rsidRPr="0060707E" w:rsidRDefault="00BD4E36" w:rsidP="00DD4FC6">
            <w:pPr>
              <w:pStyle w:val="BodyText"/>
              <w:rPr>
                <w:sz w:val="22"/>
                <w:szCs w:val="22"/>
              </w:rPr>
            </w:pPr>
            <w:r w:rsidRPr="0060707E">
              <w:rPr>
                <w:sz w:val="22"/>
                <w:szCs w:val="22"/>
              </w:rPr>
              <w:t>4.3</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r w:rsidRPr="0060707E">
              <w:rPr>
                <w:sz w:val="22"/>
                <w:szCs w:val="22"/>
              </w:rPr>
              <w:t>4.4</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r w:rsidRPr="0060707E">
              <w:rPr>
                <w:sz w:val="22"/>
                <w:szCs w:val="22"/>
              </w:rPr>
              <w:t>4.5</w:t>
            </w:r>
          </w:p>
          <w:p w:rsidR="00BD4E36" w:rsidRPr="0060707E" w:rsidRDefault="00BD4E36" w:rsidP="00DD4FC6">
            <w:pPr>
              <w:pStyle w:val="BodyText"/>
              <w:rPr>
                <w:sz w:val="22"/>
                <w:szCs w:val="22"/>
              </w:rPr>
            </w:pPr>
          </w:p>
          <w:p w:rsidR="004445BB" w:rsidRPr="0060707E" w:rsidRDefault="004445BB" w:rsidP="00DD4FC6">
            <w:pPr>
              <w:pStyle w:val="BodyText"/>
              <w:rPr>
                <w:sz w:val="22"/>
                <w:szCs w:val="22"/>
              </w:rPr>
            </w:pPr>
          </w:p>
          <w:p w:rsidR="00BD4E36" w:rsidRPr="0060707E" w:rsidRDefault="00BD4E36" w:rsidP="00DD4FC6">
            <w:pPr>
              <w:pStyle w:val="BodyText"/>
              <w:rPr>
                <w:sz w:val="22"/>
                <w:szCs w:val="22"/>
              </w:rPr>
            </w:pPr>
            <w:r w:rsidRPr="0060707E">
              <w:rPr>
                <w:sz w:val="22"/>
                <w:szCs w:val="22"/>
              </w:rPr>
              <w:t>4.6</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r w:rsidRPr="0060707E">
              <w:rPr>
                <w:sz w:val="22"/>
                <w:szCs w:val="22"/>
              </w:rPr>
              <w:t>4.7</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r w:rsidRPr="0060707E">
              <w:rPr>
                <w:sz w:val="22"/>
                <w:szCs w:val="22"/>
              </w:rPr>
              <w:t>4.8</w:t>
            </w:r>
          </w:p>
          <w:p w:rsidR="008A3126" w:rsidRPr="0060707E" w:rsidRDefault="008A3126" w:rsidP="00DD4FC6">
            <w:pPr>
              <w:pStyle w:val="BodyText"/>
              <w:rPr>
                <w:sz w:val="22"/>
                <w:szCs w:val="22"/>
              </w:rPr>
            </w:pPr>
          </w:p>
          <w:p w:rsidR="008A3126" w:rsidRPr="0060707E" w:rsidRDefault="008A3126" w:rsidP="00DD4FC6">
            <w:pPr>
              <w:pStyle w:val="BodyText"/>
              <w:rPr>
                <w:sz w:val="22"/>
                <w:szCs w:val="22"/>
              </w:rPr>
            </w:pPr>
          </w:p>
          <w:p w:rsidR="008A3126" w:rsidRPr="0060707E" w:rsidRDefault="008A3126" w:rsidP="00DD4FC6">
            <w:pPr>
              <w:pStyle w:val="BodyText"/>
              <w:rPr>
                <w:sz w:val="22"/>
                <w:szCs w:val="22"/>
              </w:rPr>
            </w:pPr>
            <w:r w:rsidRPr="0060707E">
              <w:rPr>
                <w:sz w:val="22"/>
                <w:szCs w:val="22"/>
              </w:rPr>
              <w:t>4.9</w:t>
            </w:r>
          </w:p>
          <w:p w:rsidR="00E069B1" w:rsidRPr="0060707E" w:rsidRDefault="00E069B1" w:rsidP="00DD4FC6">
            <w:pPr>
              <w:pStyle w:val="BodyText"/>
              <w:rPr>
                <w:sz w:val="22"/>
                <w:szCs w:val="22"/>
              </w:rPr>
            </w:pPr>
          </w:p>
          <w:p w:rsidR="00E069B1" w:rsidRPr="0060707E" w:rsidRDefault="00E069B1" w:rsidP="00DD4FC6">
            <w:pPr>
              <w:pStyle w:val="BodyText"/>
              <w:rPr>
                <w:sz w:val="22"/>
                <w:szCs w:val="22"/>
              </w:rPr>
            </w:pPr>
          </w:p>
          <w:p w:rsidR="00E069B1" w:rsidRDefault="00E069B1" w:rsidP="00DD4FC6">
            <w:pPr>
              <w:pStyle w:val="BodyText"/>
              <w:rPr>
                <w:sz w:val="22"/>
                <w:szCs w:val="22"/>
              </w:rPr>
            </w:pPr>
            <w:r w:rsidRPr="0060707E">
              <w:rPr>
                <w:sz w:val="22"/>
                <w:szCs w:val="22"/>
              </w:rPr>
              <w:t>4.10</w:t>
            </w:r>
          </w:p>
          <w:p w:rsidR="007F2FEA" w:rsidRDefault="007F2FEA" w:rsidP="00DD4FC6">
            <w:pPr>
              <w:pStyle w:val="BodyText"/>
              <w:rPr>
                <w:sz w:val="22"/>
                <w:szCs w:val="22"/>
              </w:rPr>
            </w:pPr>
          </w:p>
          <w:p w:rsidR="007F2FEA" w:rsidRPr="0060707E" w:rsidRDefault="007F2FEA" w:rsidP="00DD4FC6">
            <w:pPr>
              <w:pStyle w:val="BodyText"/>
              <w:rPr>
                <w:sz w:val="22"/>
                <w:szCs w:val="22"/>
              </w:rPr>
            </w:pPr>
            <w:r>
              <w:rPr>
                <w:sz w:val="22"/>
                <w:szCs w:val="22"/>
              </w:rPr>
              <w:t>4.11</w:t>
            </w:r>
          </w:p>
        </w:tc>
        <w:tc>
          <w:tcPr>
            <w:tcW w:w="7533" w:type="dxa"/>
          </w:tcPr>
          <w:p w:rsidR="00BD4E36" w:rsidRPr="0060707E" w:rsidRDefault="00BD4E36" w:rsidP="00DD4FC6">
            <w:pPr>
              <w:pStyle w:val="BodyText"/>
              <w:rPr>
                <w:sz w:val="22"/>
                <w:szCs w:val="22"/>
              </w:rPr>
            </w:pPr>
            <w:r w:rsidRPr="0060707E">
              <w:rPr>
                <w:sz w:val="22"/>
                <w:szCs w:val="22"/>
              </w:rPr>
              <w:lastRenderedPageBreak/>
              <w:t>Ability to lead and support staff development.</w:t>
            </w:r>
          </w:p>
          <w:p w:rsidR="00BD4E36" w:rsidRPr="0060707E" w:rsidRDefault="00BD4E36" w:rsidP="00DD4FC6">
            <w:pPr>
              <w:pStyle w:val="BodyText"/>
              <w:rPr>
                <w:sz w:val="22"/>
                <w:szCs w:val="22"/>
              </w:rPr>
            </w:pPr>
          </w:p>
          <w:p w:rsidR="004445BB" w:rsidRPr="0060707E" w:rsidRDefault="004445BB" w:rsidP="00DD4FC6">
            <w:pPr>
              <w:pStyle w:val="BodyText"/>
              <w:rPr>
                <w:sz w:val="22"/>
                <w:szCs w:val="22"/>
              </w:rPr>
            </w:pPr>
          </w:p>
          <w:p w:rsidR="00BD4E36" w:rsidRPr="0060707E" w:rsidRDefault="00BD4E36" w:rsidP="00DD4FC6">
            <w:pPr>
              <w:pStyle w:val="BodyText"/>
              <w:rPr>
                <w:sz w:val="22"/>
                <w:szCs w:val="22"/>
              </w:rPr>
            </w:pPr>
            <w:r w:rsidRPr="0060707E">
              <w:rPr>
                <w:sz w:val="22"/>
                <w:szCs w:val="22"/>
              </w:rPr>
              <w:t>Ability to work in a solution-focused, flexible manner.</w:t>
            </w:r>
          </w:p>
          <w:p w:rsidR="00BD4E36" w:rsidRPr="0060707E" w:rsidRDefault="00BD4E36" w:rsidP="00DD4FC6">
            <w:pPr>
              <w:pStyle w:val="BodyText"/>
              <w:rPr>
                <w:sz w:val="22"/>
                <w:szCs w:val="22"/>
              </w:rPr>
            </w:pPr>
          </w:p>
          <w:p w:rsidR="004445BB" w:rsidRPr="0060707E" w:rsidRDefault="004445BB" w:rsidP="00DD4FC6">
            <w:pPr>
              <w:pStyle w:val="BodyText"/>
              <w:rPr>
                <w:sz w:val="22"/>
                <w:szCs w:val="22"/>
              </w:rPr>
            </w:pPr>
          </w:p>
          <w:p w:rsidR="00BD4E36" w:rsidRPr="0060707E" w:rsidRDefault="00BD4E36" w:rsidP="00DD4FC6">
            <w:pPr>
              <w:pStyle w:val="BodyText"/>
              <w:rPr>
                <w:sz w:val="22"/>
                <w:szCs w:val="22"/>
              </w:rPr>
            </w:pPr>
            <w:r w:rsidRPr="0060707E">
              <w:rPr>
                <w:sz w:val="22"/>
                <w:szCs w:val="22"/>
              </w:rPr>
              <w:t>Ability to develop a positive team spirit, communicate effectively, delegate and negotiate, when necessary, with sensitivity.</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r w:rsidRPr="0060707E">
              <w:rPr>
                <w:sz w:val="22"/>
                <w:szCs w:val="22"/>
              </w:rPr>
              <w:t xml:space="preserve">Willingness to lead aspects </w:t>
            </w:r>
            <w:r w:rsidR="004445BB" w:rsidRPr="0060707E">
              <w:rPr>
                <w:sz w:val="22"/>
                <w:szCs w:val="22"/>
              </w:rPr>
              <w:t xml:space="preserve">of </w:t>
            </w:r>
            <w:r w:rsidR="008352E8">
              <w:rPr>
                <w:sz w:val="22"/>
                <w:szCs w:val="22"/>
              </w:rPr>
              <w:t>CPD.</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r w:rsidRPr="0060707E">
              <w:rPr>
                <w:sz w:val="22"/>
                <w:szCs w:val="22"/>
              </w:rPr>
              <w:t>Ability to remain calm and supportive at all times.</w:t>
            </w:r>
          </w:p>
          <w:p w:rsidR="00BD4E36" w:rsidRPr="0060707E" w:rsidRDefault="00BD4E36" w:rsidP="00FE6223">
            <w:pPr>
              <w:pStyle w:val="BodyText"/>
              <w:rPr>
                <w:sz w:val="22"/>
                <w:szCs w:val="22"/>
              </w:rPr>
            </w:pPr>
          </w:p>
          <w:p w:rsidR="004445BB" w:rsidRPr="0060707E" w:rsidRDefault="004445BB" w:rsidP="00FE6223">
            <w:pPr>
              <w:pStyle w:val="BodyText"/>
              <w:rPr>
                <w:sz w:val="22"/>
                <w:szCs w:val="22"/>
              </w:rPr>
            </w:pPr>
          </w:p>
          <w:p w:rsidR="00BD4E36" w:rsidRPr="0060707E" w:rsidRDefault="00BD4E36" w:rsidP="00FE6223">
            <w:pPr>
              <w:pStyle w:val="BodyText"/>
              <w:rPr>
                <w:sz w:val="22"/>
                <w:szCs w:val="22"/>
              </w:rPr>
            </w:pPr>
            <w:r w:rsidRPr="0060707E">
              <w:rPr>
                <w:sz w:val="22"/>
                <w:szCs w:val="22"/>
              </w:rPr>
              <w:t>Effective communication skills.</w:t>
            </w:r>
          </w:p>
          <w:p w:rsidR="00BD4E36" w:rsidRPr="0060707E" w:rsidRDefault="00BD4E36" w:rsidP="00FE6223">
            <w:pPr>
              <w:pStyle w:val="BodyText"/>
              <w:rPr>
                <w:sz w:val="22"/>
                <w:szCs w:val="22"/>
              </w:rPr>
            </w:pPr>
          </w:p>
          <w:p w:rsidR="00BD4E36" w:rsidRPr="0060707E" w:rsidRDefault="00BD4E36" w:rsidP="00FE6223">
            <w:pPr>
              <w:pStyle w:val="BodyText"/>
              <w:rPr>
                <w:sz w:val="22"/>
                <w:szCs w:val="22"/>
              </w:rPr>
            </w:pPr>
          </w:p>
          <w:p w:rsidR="00BD4E36" w:rsidRPr="0060707E" w:rsidRDefault="00BD4E36" w:rsidP="00FE6223">
            <w:pPr>
              <w:pStyle w:val="BodyText"/>
              <w:rPr>
                <w:sz w:val="22"/>
                <w:szCs w:val="22"/>
              </w:rPr>
            </w:pPr>
            <w:r w:rsidRPr="0060707E">
              <w:rPr>
                <w:sz w:val="22"/>
                <w:szCs w:val="22"/>
              </w:rPr>
              <w:t>Ability to line manage teaching staff including Performance Management.</w:t>
            </w:r>
          </w:p>
          <w:p w:rsidR="00BD4E36" w:rsidRPr="0060707E" w:rsidRDefault="00BD4E36" w:rsidP="00FE6223">
            <w:pPr>
              <w:pStyle w:val="BodyText"/>
              <w:rPr>
                <w:sz w:val="22"/>
                <w:szCs w:val="22"/>
              </w:rPr>
            </w:pPr>
          </w:p>
          <w:p w:rsidR="00BE4782" w:rsidRDefault="00BE4782" w:rsidP="00FE6223">
            <w:pPr>
              <w:pStyle w:val="BodyText"/>
              <w:rPr>
                <w:sz w:val="22"/>
                <w:szCs w:val="22"/>
              </w:rPr>
            </w:pPr>
          </w:p>
          <w:p w:rsidR="00BD4E36" w:rsidRPr="0060707E" w:rsidRDefault="00BD4E36" w:rsidP="00FE6223">
            <w:pPr>
              <w:pStyle w:val="BodyText"/>
              <w:rPr>
                <w:sz w:val="22"/>
                <w:szCs w:val="22"/>
              </w:rPr>
            </w:pPr>
            <w:r w:rsidRPr="0060707E">
              <w:rPr>
                <w:sz w:val="22"/>
                <w:szCs w:val="22"/>
              </w:rPr>
              <w:t xml:space="preserve">Ability to participate in policy and school improvement decisions as part of the Senior Leadership Team. </w:t>
            </w:r>
          </w:p>
          <w:p w:rsidR="008A3126" w:rsidRPr="0060707E" w:rsidRDefault="008A3126" w:rsidP="00FE6223">
            <w:pPr>
              <w:pStyle w:val="BodyText"/>
              <w:rPr>
                <w:sz w:val="22"/>
                <w:szCs w:val="22"/>
              </w:rPr>
            </w:pPr>
          </w:p>
          <w:p w:rsidR="00E069B1" w:rsidRPr="0060707E" w:rsidRDefault="008A3126" w:rsidP="00E069B1">
            <w:pPr>
              <w:pStyle w:val="BodyText"/>
              <w:rPr>
                <w:sz w:val="22"/>
                <w:szCs w:val="22"/>
              </w:rPr>
            </w:pPr>
            <w:r w:rsidRPr="0060707E">
              <w:rPr>
                <w:sz w:val="22"/>
                <w:szCs w:val="22"/>
              </w:rPr>
              <w:t>Ability to review and evaluate the effectiveness of the specialist provision</w:t>
            </w:r>
          </w:p>
          <w:p w:rsidR="00E069B1" w:rsidRPr="0060707E" w:rsidRDefault="00E069B1" w:rsidP="00E069B1">
            <w:pPr>
              <w:pStyle w:val="BodyText"/>
              <w:rPr>
                <w:sz w:val="22"/>
                <w:szCs w:val="22"/>
              </w:rPr>
            </w:pPr>
          </w:p>
          <w:p w:rsidR="00BE4782" w:rsidRDefault="00BE4782" w:rsidP="00E069B1">
            <w:pPr>
              <w:pStyle w:val="BodyText"/>
              <w:rPr>
                <w:sz w:val="22"/>
                <w:szCs w:val="22"/>
              </w:rPr>
            </w:pPr>
          </w:p>
          <w:p w:rsidR="008A3126" w:rsidRPr="0060707E" w:rsidRDefault="008A3126" w:rsidP="00E069B1">
            <w:pPr>
              <w:pStyle w:val="BodyText"/>
              <w:rPr>
                <w:sz w:val="22"/>
                <w:szCs w:val="22"/>
              </w:rPr>
            </w:pPr>
            <w:r w:rsidRPr="0060707E">
              <w:rPr>
                <w:sz w:val="22"/>
                <w:szCs w:val="22"/>
              </w:rPr>
              <w:t xml:space="preserve">The ability to analyse and interpret data. </w:t>
            </w:r>
          </w:p>
          <w:p w:rsidR="008A3126" w:rsidRDefault="008A3126" w:rsidP="00E069B1">
            <w:pPr>
              <w:rPr>
                <w:sz w:val="22"/>
                <w:szCs w:val="22"/>
              </w:rPr>
            </w:pPr>
          </w:p>
          <w:p w:rsidR="007F2FEA" w:rsidRPr="0060707E" w:rsidRDefault="007F2FEA" w:rsidP="007F2FEA">
            <w:pPr>
              <w:pStyle w:val="TableText"/>
              <w:tabs>
                <w:tab w:val="left" w:pos="389"/>
              </w:tabs>
              <w:ind w:left="389" w:hanging="389"/>
              <w:rPr>
                <w:sz w:val="22"/>
                <w:szCs w:val="22"/>
              </w:rPr>
            </w:pPr>
            <w:r w:rsidRPr="0060707E">
              <w:rPr>
                <w:sz w:val="22"/>
                <w:szCs w:val="22"/>
              </w:rPr>
              <w:t xml:space="preserve">Ability to adapt and be flexible to the needs of the </w:t>
            </w:r>
            <w:r>
              <w:rPr>
                <w:sz w:val="22"/>
                <w:szCs w:val="22"/>
              </w:rPr>
              <w:t xml:space="preserve">school and specialist </w:t>
            </w:r>
            <w:r w:rsidRPr="0060707E">
              <w:rPr>
                <w:sz w:val="22"/>
                <w:szCs w:val="22"/>
              </w:rPr>
              <w:t>provision sector</w:t>
            </w:r>
          </w:p>
          <w:p w:rsidR="007F2FEA" w:rsidRPr="0060707E" w:rsidRDefault="007F2FEA" w:rsidP="00E069B1">
            <w:pPr>
              <w:rPr>
                <w:sz w:val="22"/>
                <w:szCs w:val="22"/>
              </w:rPr>
            </w:pPr>
          </w:p>
        </w:tc>
        <w:tc>
          <w:tcPr>
            <w:tcW w:w="2659" w:type="dxa"/>
          </w:tcPr>
          <w:p w:rsidR="00BD4E36" w:rsidRPr="0060707E" w:rsidRDefault="00BD4E36" w:rsidP="00DD4FC6">
            <w:pPr>
              <w:pStyle w:val="BodyText"/>
              <w:rPr>
                <w:sz w:val="22"/>
                <w:szCs w:val="22"/>
              </w:rPr>
            </w:pPr>
            <w:r w:rsidRPr="0060707E">
              <w:rPr>
                <w:sz w:val="22"/>
                <w:szCs w:val="22"/>
              </w:rPr>
              <w:lastRenderedPageBreak/>
              <w:t>Application / Selection Process</w:t>
            </w:r>
          </w:p>
          <w:p w:rsidR="004445BB" w:rsidRPr="0060707E" w:rsidRDefault="004445BB" w:rsidP="00DD4FC6">
            <w:pPr>
              <w:pStyle w:val="BodyText"/>
              <w:rPr>
                <w:sz w:val="22"/>
                <w:szCs w:val="22"/>
              </w:rPr>
            </w:pPr>
          </w:p>
          <w:p w:rsidR="00BD4E36" w:rsidRPr="0060707E" w:rsidRDefault="00BD4E36" w:rsidP="00DD4FC6">
            <w:pPr>
              <w:pStyle w:val="BodyText"/>
              <w:rPr>
                <w:sz w:val="22"/>
                <w:szCs w:val="22"/>
              </w:rPr>
            </w:pPr>
            <w:r w:rsidRPr="0060707E">
              <w:rPr>
                <w:sz w:val="22"/>
                <w:szCs w:val="22"/>
              </w:rPr>
              <w:t>Application / Selection Process</w:t>
            </w:r>
          </w:p>
          <w:p w:rsidR="004445BB" w:rsidRPr="0060707E" w:rsidRDefault="004445BB" w:rsidP="00DD4FC6">
            <w:pPr>
              <w:pStyle w:val="BodyText"/>
              <w:rPr>
                <w:sz w:val="22"/>
                <w:szCs w:val="22"/>
              </w:rPr>
            </w:pPr>
          </w:p>
          <w:p w:rsidR="00BD4E36" w:rsidRPr="0060707E" w:rsidRDefault="00BD4E36" w:rsidP="00DD4FC6">
            <w:pPr>
              <w:pStyle w:val="BodyText"/>
              <w:rPr>
                <w:sz w:val="22"/>
                <w:szCs w:val="22"/>
              </w:rPr>
            </w:pPr>
            <w:r w:rsidRPr="0060707E">
              <w:rPr>
                <w:sz w:val="22"/>
                <w:szCs w:val="22"/>
              </w:rPr>
              <w:t>Application / Selection Process</w:t>
            </w:r>
          </w:p>
          <w:p w:rsidR="00BD4E36" w:rsidRPr="0060707E" w:rsidRDefault="00BD4E36" w:rsidP="00DD4FC6">
            <w:pPr>
              <w:pStyle w:val="BodyText"/>
              <w:rPr>
                <w:sz w:val="22"/>
                <w:szCs w:val="22"/>
              </w:rPr>
            </w:pPr>
          </w:p>
          <w:p w:rsidR="00BD4E36" w:rsidRPr="0060707E" w:rsidRDefault="00BD4E36" w:rsidP="00DD4FC6">
            <w:pPr>
              <w:pStyle w:val="BodyText"/>
              <w:rPr>
                <w:sz w:val="22"/>
                <w:szCs w:val="22"/>
              </w:rPr>
            </w:pPr>
            <w:r w:rsidRPr="0060707E">
              <w:rPr>
                <w:sz w:val="22"/>
                <w:szCs w:val="22"/>
              </w:rPr>
              <w:t>Application / Selection Process</w:t>
            </w:r>
          </w:p>
          <w:p w:rsidR="00BD4E36" w:rsidRPr="0060707E" w:rsidRDefault="00BD4E36" w:rsidP="00DD4FC6">
            <w:pPr>
              <w:pStyle w:val="BodyText"/>
              <w:rPr>
                <w:sz w:val="22"/>
                <w:szCs w:val="22"/>
              </w:rPr>
            </w:pPr>
          </w:p>
          <w:p w:rsidR="00BD4E36" w:rsidRPr="0060707E" w:rsidRDefault="00BD4E36" w:rsidP="005259B3">
            <w:pPr>
              <w:pStyle w:val="BodyText"/>
              <w:rPr>
                <w:sz w:val="22"/>
                <w:szCs w:val="22"/>
              </w:rPr>
            </w:pPr>
            <w:r w:rsidRPr="0060707E">
              <w:rPr>
                <w:sz w:val="22"/>
                <w:szCs w:val="22"/>
              </w:rPr>
              <w:t>Application / Selection Process</w:t>
            </w:r>
          </w:p>
          <w:p w:rsidR="004445BB" w:rsidRPr="0060707E" w:rsidRDefault="004445BB" w:rsidP="005259B3">
            <w:pPr>
              <w:pStyle w:val="BodyText"/>
              <w:rPr>
                <w:sz w:val="22"/>
                <w:szCs w:val="22"/>
              </w:rPr>
            </w:pPr>
          </w:p>
          <w:p w:rsidR="00BD4E36" w:rsidRPr="0060707E" w:rsidRDefault="00BD4E36" w:rsidP="005259B3">
            <w:pPr>
              <w:pStyle w:val="BodyText"/>
              <w:rPr>
                <w:sz w:val="22"/>
                <w:szCs w:val="22"/>
              </w:rPr>
            </w:pPr>
            <w:r w:rsidRPr="0060707E">
              <w:rPr>
                <w:sz w:val="22"/>
                <w:szCs w:val="22"/>
              </w:rPr>
              <w:t>Application / Selection Process</w:t>
            </w:r>
          </w:p>
          <w:p w:rsidR="00BD4E36" w:rsidRPr="0060707E" w:rsidRDefault="00BD4E36" w:rsidP="000B44D4">
            <w:pPr>
              <w:pStyle w:val="BodyText"/>
              <w:rPr>
                <w:sz w:val="22"/>
                <w:szCs w:val="22"/>
              </w:rPr>
            </w:pPr>
          </w:p>
          <w:p w:rsidR="00BD4E36" w:rsidRPr="0060707E" w:rsidRDefault="00BD4E36" w:rsidP="000B44D4">
            <w:pPr>
              <w:pStyle w:val="BodyText"/>
              <w:rPr>
                <w:sz w:val="22"/>
                <w:szCs w:val="22"/>
              </w:rPr>
            </w:pPr>
            <w:r w:rsidRPr="0060707E">
              <w:rPr>
                <w:sz w:val="22"/>
                <w:szCs w:val="22"/>
              </w:rPr>
              <w:t>Application / Selection Process</w:t>
            </w:r>
          </w:p>
          <w:p w:rsidR="00BD4E36" w:rsidRPr="0060707E" w:rsidRDefault="00BD4E36" w:rsidP="00C94137">
            <w:pPr>
              <w:pStyle w:val="BodyText"/>
              <w:rPr>
                <w:sz w:val="22"/>
                <w:szCs w:val="22"/>
              </w:rPr>
            </w:pPr>
          </w:p>
          <w:p w:rsidR="00BD4E36" w:rsidRPr="0060707E" w:rsidRDefault="00BD4E36" w:rsidP="001D3A7E">
            <w:pPr>
              <w:pStyle w:val="BodyText"/>
              <w:rPr>
                <w:sz w:val="22"/>
                <w:szCs w:val="22"/>
              </w:rPr>
            </w:pPr>
            <w:r w:rsidRPr="0060707E">
              <w:rPr>
                <w:sz w:val="22"/>
                <w:szCs w:val="22"/>
              </w:rPr>
              <w:t>Application / Selection Process</w:t>
            </w:r>
          </w:p>
          <w:p w:rsidR="00BD4E36" w:rsidRPr="0060707E" w:rsidRDefault="00BD4E36" w:rsidP="00DD4FC6">
            <w:pPr>
              <w:pStyle w:val="BodyText"/>
              <w:rPr>
                <w:sz w:val="22"/>
                <w:szCs w:val="22"/>
              </w:rPr>
            </w:pPr>
          </w:p>
          <w:p w:rsidR="008A3126" w:rsidRPr="0060707E" w:rsidRDefault="008A3126" w:rsidP="008A3126">
            <w:pPr>
              <w:pStyle w:val="BodyText"/>
              <w:rPr>
                <w:sz w:val="22"/>
                <w:szCs w:val="22"/>
              </w:rPr>
            </w:pPr>
            <w:r w:rsidRPr="0060707E">
              <w:rPr>
                <w:sz w:val="22"/>
                <w:szCs w:val="22"/>
              </w:rPr>
              <w:t>Application / Selection Process</w:t>
            </w:r>
          </w:p>
          <w:p w:rsidR="008A3126" w:rsidRPr="0060707E" w:rsidRDefault="008A3126" w:rsidP="00DD4FC6">
            <w:pPr>
              <w:pStyle w:val="BodyText"/>
              <w:rPr>
                <w:sz w:val="22"/>
                <w:szCs w:val="22"/>
              </w:rPr>
            </w:pPr>
          </w:p>
          <w:p w:rsidR="00E069B1" w:rsidRPr="0060707E" w:rsidRDefault="00E069B1" w:rsidP="00DD4FC6">
            <w:pPr>
              <w:pStyle w:val="BodyText"/>
              <w:rPr>
                <w:sz w:val="22"/>
                <w:szCs w:val="22"/>
              </w:rPr>
            </w:pPr>
            <w:r w:rsidRPr="0060707E">
              <w:rPr>
                <w:sz w:val="22"/>
                <w:szCs w:val="22"/>
              </w:rPr>
              <w:t>Application / Selection Process</w:t>
            </w:r>
          </w:p>
        </w:tc>
        <w:tc>
          <w:tcPr>
            <w:tcW w:w="963" w:type="dxa"/>
          </w:tcPr>
          <w:p w:rsidR="00BD4E36" w:rsidRPr="0060707E" w:rsidRDefault="00BD4E36" w:rsidP="00DD4FC6">
            <w:pPr>
              <w:pStyle w:val="BodyText"/>
              <w:jc w:val="center"/>
              <w:rPr>
                <w:sz w:val="22"/>
                <w:szCs w:val="22"/>
              </w:rPr>
            </w:pPr>
            <w:r w:rsidRPr="0060707E">
              <w:rPr>
                <w:sz w:val="22"/>
                <w:szCs w:val="22"/>
              </w:rPr>
              <w:lastRenderedPageBreak/>
              <w:t>B</w:t>
            </w:r>
          </w:p>
          <w:p w:rsidR="00BD4E36" w:rsidRPr="0060707E" w:rsidRDefault="00BD4E36" w:rsidP="00DD4FC6">
            <w:pPr>
              <w:pStyle w:val="BodyText"/>
              <w:jc w:val="center"/>
              <w:rPr>
                <w:sz w:val="22"/>
                <w:szCs w:val="22"/>
              </w:rPr>
            </w:pPr>
          </w:p>
          <w:p w:rsidR="004445BB" w:rsidRPr="0060707E" w:rsidRDefault="004445BB" w:rsidP="00DD4FC6">
            <w:pPr>
              <w:pStyle w:val="BodyText"/>
              <w:jc w:val="center"/>
              <w:rPr>
                <w:sz w:val="22"/>
                <w:szCs w:val="22"/>
              </w:rPr>
            </w:pPr>
          </w:p>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p w:rsidR="004445BB" w:rsidRPr="0060707E" w:rsidRDefault="004445BB" w:rsidP="00DD4FC6">
            <w:pPr>
              <w:pStyle w:val="BodyText"/>
              <w:jc w:val="center"/>
              <w:rPr>
                <w:sz w:val="22"/>
                <w:szCs w:val="22"/>
              </w:rPr>
            </w:pPr>
          </w:p>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p w:rsidR="00BD4E36" w:rsidRPr="0060707E" w:rsidRDefault="00BD4E36" w:rsidP="00DD4FC6">
            <w:pPr>
              <w:pStyle w:val="BodyText"/>
              <w:jc w:val="center"/>
              <w:rPr>
                <w:sz w:val="22"/>
                <w:szCs w:val="22"/>
              </w:rPr>
            </w:pPr>
          </w:p>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p w:rsidR="00BD4E36" w:rsidRPr="0060707E" w:rsidRDefault="00BD4E36" w:rsidP="007C4724">
            <w:pPr>
              <w:pStyle w:val="BodyText"/>
              <w:jc w:val="center"/>
              <w:rPr>
                <w:sz w:val="22"/>
                <w:szCs w:val="22"/>
              </w:rPr>
            </w:pPr>
          </w:p>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p w:rsidR="004445BB" w:rsidRPr="0060707E" w:rsidRDefault="004445BB" w:rsidP="00DD4FC6">
            <w:pPr>
              <w:pStyle w:val="BodyText"/>
              <w:jc w:val="center"/>
              <w:rPr>
                <w:sz w:val="22"/>
                <w:szCs w:val="22"/>
              </w:rPr>
            </w:pPr>
          </w:p>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p w:rsidR="00BD4E36" w:rsidRPr="0060707E" w:rsidRDefault="00BD4E36" w:rsidP="00DD4FC6">
            <w:pPr>
              <w:pStyle w:val="BodyText"/>
              <w:jc w:val="center"/>
              <w:rPr>
                <w:sz w:val="22"/>
                <w:szCs w:val="22"/>
              </w:rPr>
            </w:pPr>
          </w:p>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p w:rsidR="00BD4E36" w:rsidRPr="0060707E" w:rsidRDefault="00BD4E36" w:rsidP="00DD4FC6">
            <w:pPr>
              <w:pStyle w:val="BodyText"/>
              <w:jc w:val="center"/>
              <w:rPr>
                <w:sz w:val="22"/>
                <w:szCs w:val="22"/>
              </w:rPr>
            </w:pPr>
          </w:p>
          <w:p w:rsidR="00BD4E36" w:rsidRPr="0060707E" w:rsidRDefault="00BD4E36" w:rsidP="00DD4FC6">
            <w:pPr>
              <w:pStyle w:val="BodyText"/>
              <w:jc w:val="center"/>
              <w:rPr>
                <w:sz w:val="22"/>
                <w:szCs w:val="22"/>
              </w:rPr>
            </w:pPr>
            <w:r w:rsidRPr="0060707E">
              <w:rPr>
                <w:sz w:val="22"/>
                <w:szCs w:val="22"/>
              </w:rPr>
              <w:t>A</w:t>
            </w:r>
          </w:p>
          <w:p w:rsidR="008A3126" w:rsidRPr="0060707E" w:rsidRDefault="008A3126" w:rsidP="00DD4FC6">
            <w:pPr>
              <w:pStyle w:val="BodyText"/>
              <w:jc w:val="center"/>
              <w:rPr>
                <w:sz w:val="22"/>
                <w:szCs w:val="22"/>
              </w:rPr>
            </w:pPr>
          </w:p>
          <w:p w:rsidR="008A3126" w:rsidRPr="0060707E" w:rsidRDefault="008A3126" w:rsidP="00DD4FC6">
            <w:pPr>
              <w:pStyle w:val="BodyText"/>
              <w:jc w:val="center"/>
              <w:rPr>
                <w:sz w:val="22"/>
                <w:szCs w:val="22"/>
              </w:rPr>
            </w:pPr>
          </w:p>
          <w:p w:rsidR="008A3126" w:rsidRPr="0060707E" w:rsidRDefault="008A3126" w:rsidP="00DD4FC6">
            <w:pPr>
              <w:pStyle w:val="BodyText"/>
              <w:jc w:val="center"/>
              <w:rPr>
                <w:sz w:val="22"/>
                <w:szCs w:val="22"/>
              </w:rPr>
            </w:pPr>
            <w:r w:rsidRPr="0060707E">
              <w:rPr>
                <w:sz w:val="22"/>
                <w:szCs w:val="22"/>
              </w:rPr>
              <w:t>A</w:t>
            </w:r>
          </w:p>
          <w:p w:rsidR="00E069B1" w:rsidRPr="0060707E" w:rsidRDefault="00E069B1" w:rsidP="00DD4FC6">
            <w:pPr>
              <w:pStyle w:val="BodyText"/>
              <w:jc w:val="center"/>
              <w:rPr>
                <w:sz w:val="22"/>
                <w:szCs w:val="22"/>
              </w:rPr>
            </w:pPr>
          </w:p>
          <w:p w:rsidR="00E069B1" w:rsidRPr="0060707E" w:rsidRDefault="00E069B1" w:rsidP="00DD4FC6">
            <w:pPr>
              <w:pStyle w:val="BodyText"/>
              <w:jc w:val="center"/>
              <w:rPr>
                <w:sz w:val="22"/>
                <w:szCs w:val="22"/>
              </w:rPr>
            </w:pPr>
          </w:p>
          <w:p w:rsidR="00E069B1" w:rsidRPr="0060707E" w:rsidRDefault="00E069B1" w:rsidP="00DD4FC6">
            <w:pPr>
              <w:pStyle w:val="BodyText"/>
              <w:jc w:val="center"/>
              <w:rPr>
                <w:sz w:val="22"/>
                <w:szCs w:val="22"/>
              </w:rPr>
            </w:pPr>
            <w:r w:rsidRPr="0060707E">
              <w:rPr>
                <w:sz w:val="22"/>
                <w:szCs w:val="22"/>
              </w:rPr>
              <w:t>A</w:t>
            </w:r>
          </w:p>
        </w:tc>
      </w:tr>
      <w:tr w:rsidR="00BD4E36" w:rsidRPr="0060707E" w:rsidTr="006826FD">
        <w:trPr>
          <w:trHeight w:val="1196"/>
        </w:trPr>
        <w:tc>
          <w:tcPr>
            <w:tcW w:w="467" w:type="dxa"/>
          </w:tcPr>
          <w:p w:rsidR="00BD4E36" w:rsidRPr="0060707E" w:rsidRDefault="00BD4E36" w:rsidP="00DD4FC6">
            <w:pPr>
              <w:pStyle w:val="TableText"/>
              <w:rPr>
                <w:sz w:val="22"/>
                <w:szCs w:val="22"/>
              </w:rPr>
            </w:pPr>
            <w:r w:rsidRPr="0060707E">
              <w:rPr>
                <w:sz w:val="22"/>
                <w:szCs w:val="22"/>
              </w:rPr>
              <w:lastRenderedPageBreak/>
              <w:t xml:space="preserve"> 5.</w:t>
            </w:r>
          </w:p>
        </w:tc>
        <w:tc>
          <w:tcPr>
            <w:tcW w:w="2473" w:type="dxa"/>
          </w:tcPr>
          <w:p w:rsidR="00BD4E36" w:rsidRPr="0060707E" w:rsidRDefault="00BD4E36" w:rsidP="00DD4FC6">
            <w:pPr>
              <w:pStyle w:val="BodyText"/>
              <w:rPr>
                <w:b/>
                <w:sz w:val="22"/>
                <w:szCs w:val="22"/>
              </w:rPr>
            </w:pPr>
            <w:r w:rsidRPr="0060707E">
              <w:rPr>
                <w:b/>
                <w:sz w:val="22"/>
                <w:szCs w:val="22"/>
              </w:rPr>
              <w:t>ANY ADDITIONAL FACTORS</w:t>
            </w:r>
          </w:p>
        </w:tc>
        <w:tc>
          <w:tcPr>
            <w:tcW w:w="726" w:type="dxa"/>
          </w:tcPr>
          <w:p w:rsidR="00BD4E36" w:rsidRPr="0060707E" w:rsidRDefault="00BD4E36" w:rsidP="00DD4FC6">
            <w:pPr>
              <w:pStyle w:val="BodyText"/>
              <w:rPr>
                <w:sz w:val="22"/>
                <w:szCs w:val="22"/>
              </w:rPr>
            </w:pPr>
          </w:p>
          <w:p w:rsidR="00BD4E36" w:rsidRPr="0060707E" w:rsidRDefault="007F2FEA" w:rsidP="00DD4FC6">
            <w:pPr>
              <w:pStyle w:val="BodyText"/>
              <w:rPr>
                <w:sz w:val="22"/>
                <w:szCs w:val="22"/>
              </w:rPr>
            </w:pPr>
            <w:r>
              <w:rPr>
                <w:sz w:val="22"/>
                <w:szCs w:val="22"/>
              </w:rPr>
              <w:t>5.1</w:t>
            </w:r>
          </w:p>
          <w:p w:rsidR="008A3126" w:rsidRPr="0060707E" w:rsidRDefault="008A3126" w:rsidP="00DD4FC6">
            <w:pPr>
              <w:pStyle w:val="BodyText"/>
              <w:rPr>
                <w:sz w:val="22"/>
                <w:szCs w:val="22"/>
              </w:rPr>
            </w:pPr>
          </w:p>
          <w:p w:rsidR="00BD4E36" w:rsidRPr="0060707E" w:rsidRDefault="00BD4E36" w:rsidP="00DD4FC6">
            <w:pPr>
              <w:pStyle w:val="BodyText"/>
              <w:rPr>
                <w:sz w:val="22"/>
                <w:szCs w:val="22"/>
              </w:rPr>
            </w:pPr>
            <w:r w:rsidRPr="0060707E">
              <w:rPr>
                <w:sz w:val="22"/>
                <w:szCs w:val="22"/>
              </w:rPr>
              <w:t>5.2</w:t>
            </w:r>
          </w:p>
          <w:p w:rsidR="008E1AA5" w:rsidRPr="0060707E" w:rsidRDefault="008E1AA5" w:rsidP="00DD4FC6">
            <w:pPr>
              <w:pStyle w:val="BodyText"/>
              <w:rPr>
                <w:sz w:val="22"/>
                <w:szCs w:val="22"/>
              </w:rPr>
            </w:pPr>
          </w:p>
          <w:p w:rsidR="008E1AA5" w:rsidRPr="0060707E" w:rsidRDefault="008E1AA5" w:rsidP="00DD4FC6">
            <w:pPr>
              <w:pStyle w:val="BodyText"/>
              <w:rPr>
                <w:sz w:val="22"/>
                <w:szCs w:val="22"/>
              </w:rPr>
            </w:pPr>
            <w:r w:rsidRPr="0060707E">
              <w:rPr>
                <w:sz w:val="22"/>
                <w:szCs w:val="22"/>
              </w:rPr>
              <w:t>5.3</w:t>
            </w:r>
          </w:p>
        </w:tc>
        <w:tc>
          <w:tcPr>
            <w:tcW w:w="7533" w:type="dxa"/>
          </w:tcPr>
          <w:p w:rsidR="00BD4E36" w:rsidRPr="0060707E" w:rsidRDefault="00BD4E36" w:rsidP="00DD4FC6">
            <w:pPr>
              <w:pStyle w:val="TableText"/>
              <w:tabs>
                <w:tab w:val="left" w:pos="389"/>
              </w:tabs>
              <w:ind w:left="389" w:hanging="389"/>
              <w:rPr>
                <w:sz w:val="22"/>
                <w:szCs w:val="22"/>
              </w:rPr>
            </w:pPr>
          </w:p>
          <w:p w:rsidR="00BD4E36" w:rsidRPr="008352E8" w:rsidRDefault="00BD4E36" w:rsidP="00DD4FC6">
            <w:pPr>
              <w:pStyle w:val="TableText"/>
              <w:tabs>
                <w:tab w:val="left" w:pos="389"/>
              </w:tabs>
              <w:ind w:left="389" w:hanging="389"/>
              <w:rPr>
                <w:color w:val="auto"/>
                <w:sz w:val="22"/>
                <w:szCs w:val="22"/>
              </w:rPr>
            </w:pPr>
            <w:r w:rsidRPr="008352E8">
              <w:rPr>
                <w:color w:val="auto"/>
                <w:sz w:val="22"/>
                <w:szCs w:val="22"/>
              </w:rPr>
              <w:t>Positive approach to the management of change.</w:t>
            </w:r>
          </w:p>
          <w:p w:rsidR="008E1AA5" w:rsidRPr="0060707E" w:rsidRDefault="008E1AA5" w:rsidP="008E1AA5">
            <w:pPr>
              <w:pStyle w:val="TableText"/>
              <w:tabs>
                <w:tab w:val="left" w:pos="389"/>
              </w:tabs>
              <w:rPr>
                <w:sz w:val="22"/>
                <w:szCs w:val="22"/>
              </w:rPr>
            </w:pPr>
          </w:p>
          <w:p w:rsidR="008E1AA5" w:rsidRPr="0060707E" w:rsidRDefault="008E1AA5" w:rsidP="008E1AA5">
            <w:pPr>
              <w:pStyle w:val="TableText"/>
              <w:tabs>
                <w:tab w:val="left" w:pos="389"/>
              </w:tabs>
              <w:rPr>
                <w:sz w:val="22"/>
                <w:szCs w:val="22"/>
              </w:rPr>
            </w:pPr>
            <w:r w:rsidRPr="0060707E">
              <w:rPr>
                <w:sz w:val="22"/>
                <w:szCs w:val="22"/>
              </w:rPr>
              <w:t xml:space="preserve">Willingness to undertake an enhanced Disclosure and Barring Service check.  </w:t>
            </w:r>
            <w:r w:rsidRPr="0060707E">
              <w:rPr>
                <w:b/>
                <w:sz w:val="22"/>
                <w:szCs w:val="22"/>
              </w:rPr>
              <w:t>Please note a conviction may not exclude candidates from employment but will be considered as part of the selection process.</w:t>
            </w:r>
          </w:p>
        </w:tc>
        <w:tc>
          <w:tcPr>
            <w:tcW w:w="2659" w:type="dxa"/>
          </w:tcPr>
          <w:p w:rsidR="00BD4E36" w:rsidRPr="0060707E" w:rsidRDefault="00BD4E36" w:rsidP="00DD4FC6">
            <w:pPr>
              <w:pStyle w:val="BodyText"/>
              <w:rPr>
                <w:sz w:val="22"/>
                <w:szCs w:val="22"/>
              </w:rPr>
            </w:pPr>
            <w:r w:rsidRPr="0060707E">
              <w:rPr>
                <w:sz w:val="22"/>
                <w:szCs w:val="22"/>
              </w:rPr>
              <w:t>Application / Selection Process</w:t>
            </w:r>
          </w:p>
          <w:p w:rsidR="008A3126" w:rsidRPr="0060707E" w:rsidRDefault="008A3126" w:rsidP="00DD4FC6">
            <w:pPr>
              <w:pStyle w:val="BodyText"/>
              <w:rPr>
                <w:sz w:val="22"/>
                <w:szCs w:val="22"/>
              </w:rPr>
            </w:pPr>
          </w:p>
          <w:p w:rsidR="00BD4E36" w:rsidRPr="0060707E" w:rsidRDefault="00BD4E36" w:rsidP="00DD4FC6">
            <w:pPr>
              <w:pStyle w:val="BodyText"/>
              <w:rPr>
                <w:sz w:val="22"/>
                <w:szCs w:val="22"/>
              </w:rPr>
            </w:pPr>
            <w:r w:rsidRPr="0060707E">
              <w:rPr>
                <w:sz w:val="22"/>
                <w:szCs w:val="22"/>
              </w:rPr>
              <w:t>Application / Selection Process</w:t>
            </w:r>
          </w:p>
          <w:p w:rsidR="008E1AA5" w:rsidRPr="0060707E" w:rsidRDefault="008E1AA5" w:rsidP="00DD4FC6">
            <w:pPr>
              <w:pStyle w:val="BodyText"/>
              <w:rPr>
                <w:sz w:val="22"/>
                <w:szCs w:val="22"/>
              </w:rPr>
            </w:pPr>
            <w:r w:rsidRPr="0060707E">
              <w:rPr>
                <w:sz w:val="22"/>
                <w:szCs w:val="22"/>
              </w:rPr>
              <w:t>Application / Selection Process</w:t>
            </w:r>
          </w:p>
        </w:tc>
        <w:tc>
          <w:tcPr>
            <w:tcW w:w="963" w:type="dxa"/>
          </w:tcPr>
          <w:p w:rsidR="00BD4E36" w:rsidRPr="0060707E" w:rsidRDefault="00BD4E36"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p w:rsidR="008A3126" w:rsidRPr="0060707E" w:rsidRDefault="008A3126" w:rsidP="00DD4FC6">
            <w:pPr>
              <w:pStyle w:val="BodyText"/>
              <w:jc w:val="center"/>
              <w:rPr>
                <w:sz w:val="22"/>
                <w:szCs w:val="22"/>
              </w:rPr>
            </w:pPr>
          </w:p>
          <w:p w:rsidR="00BD4E36" w:rsidRPr="0060707E" w:rsidRDefault="00BD4E36" w:rsidP="00DD4FC6">
            <w:pPr>
              <w:pStyle w:val="BodyText"/>
              <w:jc w:val="center"/>
              <w:rPr>
                <w:sz w:val="22"/>
                <w:szCs w:val="22"/>
              </w:rPr>
            </w:pPr>
            <w:r w:rsidRPr="0060707E">
              <w:rPr>
                <w:sz w:val="22"/>
                <w:szCs w:val="22"/>
              </w:rPr>
              <w:t>A</w:t>
            </w:r>
          </w:p>
          <w:p w:rsidR="008E1AA5" w:rsidRPr="0060707E" w:rsidRDefault="008E1AA5" w:rsidP="00DD4FC6">
            <w:pPr>
              <w:pStyle w:val="BodyText"/>
              <w:jc w:val="center"/>
              <w:rPr>
                <w:sz w:val="22"/>
                <w:szCs w:val="22"/>
              </w:rPr>
            </w:pPr>
          </w:p>
          <w:p w:rsidR="008E1AA5" w:rsidRPr="0060707E" w:rsidRDefault="008E1AA5" w:rsidP="00DD4FC6">
            <w:pPr>
              <w:pStyle w:val="BodyText"/>
              <w:jc w:val="center"/>
              <w:rPr>
                <w:sz w:val="22"/>
                <w:szCs w:val="22"/>
              </w:rPr>
            </w:pPr>
            <w:r w:rsidRPr="0060707E">
              <w:rPr>
                <w:sz w:val="22"/>
                <w:szCs w:val="22"/>
              </w:rPr>
              <w:t>A</w:t>
            </w:r>
          </w:p>
          <w:p w:rsidR="00BD4E36" w:rsidRPr="0060707E" w:rsidRDefault="00BD4E36" w:rsidP="00DD4FC6">
            <w:pPr>
              <w:pStyle w:val="BodyText"/>
              <w:jc w:val="center"/>
              <w:rPr>
                <w:sz w:val="22"/>
                <w:szCs w:val="22"/>
              </w:rPr>
            </w:pPr>
          </w:p>
          <w:p w:rsidR="00BD4E36" w:rsidRPr="0060707E" w:rsidRDefault="00BD4E36" w:rsidP="00DD4FC6">
            <w:pPr>
              <w:pStyle w:val="BodyText"/>
              <w:jc w:val="center"/>
              <w:rPr>
                <w:sz w:val="22"/>
                <w:szCs w:val="22"/>
              </w:rPr>
            </w:pPr>
          </w:p>
        </w:tc>
      </w:tr>
    </w:tbl>
    <w:p w:rsidR="00BD4E36" w:rsidRDefault="00BD4E36" w:rsidP="0060707E">
      <w:pPr>
        <w:pStyle w:val="BodyText"/>
        <w:rPr>
          <w:b/>
          <w:sz w:val="22"/>
          <w:szCs w:val="22"/>
        </w:rPr>
      </w:pPr>
      <w:r w:rsidRPr="0060707E">
        <w:rPr>
          <w:b/>
          <w:sz w:val="22"/>
          <w:szCs w:val="22"/>
        </w:rPr>
        <w:t xml:space="preserve">Please make sure that you demonstrate your ability to meet the requirements of the job by giving clear, concise examples of how you meet each criteria on your application form.  The letters A, B and C in the "Rank" column refer to the importance we will give your answers when we read your applications.  You must have all the A's on day one to be able to do the job, you need to have all the B's to do the job, but they could be learnt during the induction, and if you have C criteria this would be an additional bonus.  </w:t>
      </w:r>
    </w:p>
    <w:p w:rsidR="0060707E" w:rsidRPr="0060707E" w:rsidRDefault="0060707E" w:rsidP="0060707E">
      <w:pPr>
        <w:pStyle w:val="BodyText"/>
        <w:rPr>
          <w:b/>
          <w:sz w:val="22"/>
          <w:szCs w:val="22"/>
        </w:rPr>
      </w:pPr>
    </w:p>
    <w:p w:rsidR="00BD4E36" w:rsidRPr="0060707E" w:rsidRDefault="00BD4E36" w:rsidP="00E069B1">
      <w:pPr>
        <w:pStyle w:val="BodyText"/>
        <w:jc w:val="both"/>
        <w:rPr>
          <w:sz w:val="22"/>
          <w:szCs w:val="22"/>
        </w:rPr>
      </w:pPr>
      <w:r w:rsidRPr="0060707E">
        <w:rPr>
          <w:b/>
          <w:sz w:val="22"/>
          <w:szCs w:val="22"/>
        </w:rPr>
        <w:t>We recognise and welcome our responsibility to remove any barriers in our Recruitment and Selection process for disabled people.  We have tried to do this, but if you have a disability and identify any barriers in the job description or employee specification, please tell us of these in your application.  We are committed to making reasonable adjustments to the job wherever possible and it would help us to know your needs in order to do this.</w:t>
      </w:r>
    </w:p>
    <w:p w:rsidR="0060707E" w:rsidRDefault="0060707E" w:rsidP="00E069B1">
      <w:pPr>
        <w:pStyle w:val="BodyText"/>
        <w:jc w:val="both"/>
        <w:rPr>
          <w:b/>
          <w:sz w:val="22"/>
          <w:szCs w:val="22"/>
        </w:rPr>
      </w:pPr>
    </w:p>
    <w:p w:rsidR="00BD4E36" w:rsidRPr="0060707E" w:rsidRDefault="00BD4E36" w:rsidP="00E069B1">
      <w:pPr>
        <w:pStyle w:val="BodyText"/>
        <w:jc w:val="both"/>
        <w:rPr>
          <w:sz w:val="22"/>
          <w:szCs w:val="22"/>
        </w:rPr>
      </w:pPr>
      <w:r w:rsidRPr="0060707E">
        <w:rPr>
          <w:b/>
          <w:sz w:val="22"/>
          <w:szCs w:val="22"/>
        </w:rPr>
        <w:lastRenderedPageBreak/>
        <w:t>Where criteria are to be identified through the "Selection Process", this may involve written exercises, group discussions, presentations, interview etc.</w:t>
      </w:r>
    </w:p>
    <w:p w:rsidR="00BD4E36" w:rsidRPr="0060707E" w:rsidRDefault="00BD4E36" w:rsidP="00DD4FC6">
      <w:pPr>
        <w:pStyle w:val="BodyText"/>
        <w:jc w:val="both"/>
        <w:rPr>
          <w:sz w:val="22"/>
          <w:szCs w:val="22"/>
        </w:rPr>
      </w:pPr>
    </w:p>
    <w:tbl>
      <w:tblPr>
        <w:tblW w:w="0" w:type="auto"/>
        <w:tblInd w:w="43" w:type="dxa"/>
        <w:tblLayout w:type="fixed"/>
        <w:tblCellMar>
          <w:left w:w="43" w:type="dxa"/>
          <w:right w:w="43" w:type="dxa"/>
        </w:tblCellMar>
        <w:tblLook w:val="0000" w:firstRow="0" w:lastRow="0" w:firstColumn="0" w:lastColumn="0" w:noHBand="0" w:noVBand="0"/>
      </w:tblPr>
      <w:tblGrid>
        <w:gridCol w:w="2807"/>
        <w:gridCol w:w="3740"/>
      </w:tblGrid>
      <w:tr w:rsidR="00BD4E36" w:rsidRPr="0060707E">
        <w:tc>
          <w:tcPr>
            <w:tcW w:w="2807" w:type="dxa"/>
            <w:tcBorders>
              <w:top w:val="single" w:sz="6" w:space="0" w:color="auto"/>
              <w:left w:val="single" w:sz="6" w:space="0" w:color="auto"/>
              <w:bottom w:val="single" w:sz="6" w:space="0" w:color="auto"/>
              <w:right w:val="single" w:sz="6" w:space="0" w:color="auto"/>
            </w:tcBorders>
          </w:tcPr>
          <w:p w:rsidR="00BD4E36" w:rsidRPr="0060707E" w:rsidRDefault="00BD4E36" w:rsidP="00DD4FC6">
            <w:pPr>
              <w:pStyle w:val="TableText"/>
              <w:rPr>
                <w:sz w:val="22"/>
                <w:szCs w:val="22"/>
              </w:rPr>
            </w:pPr>
            <w:r w:rsidRPr="0060707E">
              <w:rPr>
                <w:b/>
                <w:sz w:val="22"/>
                <w:szCs w:val="22"/>
              </w:rPr>
              <w:t>ES Reference No</w:t>
            </w:r>
          </w:p>
        </w:tc>
        <w:tc>
          <w:tcPr>
            <w:tcW w:w="3740" w:type="dxa"/>
            <w:tcBorders>
              <w:top w:val="single" w:sz="6" w:space="0" w:color="auto"/>
              <w:left w:val="single" w:sz="6" w:space="0" w:color="auto"/>
              <w:bottom w:val="single" w:sz="6" w:space="0" w:color="auto"/>
              <w:right w:val="single" w:sz="6" w:space="0" w:color="auto"/>
            </w:tcBorders>
          </w:tcPr>
          <w:p w:rsidR="00BD4E36" w:rsidRPr="0060707E" w:rsidRDefault="00BD4E36" w:rsidP="00DD4FC6">
            <w:pPr>
              <w:pStyle w:val="BodyText"/>
              <w:rPr>
                <w:sz w:val="22"/>
                <w:szCs w:val="22"/>
              </w:rPr>
            </w:pPr>
          </w:p>
        </w:tc>
      </w:tr>
      <w:tr w:rsidR="00BD4E36" w:rsidRPr="0060707E">
        <w:tc>
          <w:tcPr>
            <w:tcW w:w="2807" w:type="dxa"/>
            <w:tcBorders>
              <w:top w:val="single" w:sz="6" w:space="0" w:color="auto"/>
              <w:left w:val="single" w:sz="6" w:space="0" w:color="auto"/>
              <w:bottom w:val="single" w:sz="6" w:space="0" w:color="auto"/>
              <w:right w:val="single" w:sz="6" w:space="0" w:color="auto"/>
            </w:tcBorders>
          </w:tcPr>
          <w:p w:rsidR="00BD4E36" w:rsidRPr="0060707E" w:rsidRDefault="00BD4E36" w:rsidP="00DD4FC6">
            <w:pPr>
              <w:pStyle w:val="TableText"/>
              <w:rPr>
                <w:sz w:val="22"/>
                <w:szCs w:val="22"/>
              </w:rPr>
            </w:pPr>
            <w:r w:rsidRPr="0060707E">
              <w:rPr>
                <w:b/>
                <w:sz w:val="22"/>
                <w:szCs w:val="22"/>
              </w:rPr>
              <w:t>ES Prepared/Amended</w:t>
            </w:r>
          </w:p>
        </w:tc>
        <w:tc>
          <w:tcPr>
            <w:tcW w:w="3740" w:type="dxa"/>
            <w:tcBorders>
              <w:top w:val="single" w:sz="6" w:space="0" w:color="auto"/>
              <w:left w:val="single" w:sz="6" w:space="0" w:color="auto"/>
              <w:bottom w:val="single" w:sz="6" w:space="0" w:color="auto"/>
              <w:right w:val="single" w:sz="6" w:space="0" w:color="auto"/>
            </w:tcBorders>
          </w:tcPr>
          <w:p w:rsidR="00BD4E36" w:rsidRPr="0060707E" w:rsidRDefault="00BD4E36" w:rsidP="00DD4FC6">
            <w:pPr>
              <w:pStyle w:val="BodyText"/>
              <w:rPr>
                <w:sz w:val="22"/>
                <w:szCs w:val="22"/>
              </w:rPr>
            </w:pPr>
          </w:p>
        </w:tc>
      </w:tr>
      <w:tr w:rsidR="00BD4E36" w:rsidRPr="0060707E">
        <w:tc>
          <w:tcPr>
            <w:tcW w:w="2807" w:type="dxa"/>
            <w:tcBorders>
              <w:top w:val="single" w:sz="6" w:space="0" w:color="auto"/>
              <w:left w:val="single" w:sz="6" w:space="0" w:color="auto"/>
              <w:bottom w:val="single" w:sz="6" w:space="0" w:color="auto"/>
              <w:right w:val="single" w:sz="6" w:space="0" w:color="auto"/>
            </w:tcBorders>
          </w:tcPr>
          <w:p w:rsidR="00BD4E36" w:rsidRPr="0060707E" w:rsidRDefault="00BD4E36" w:rsidP="00DD4FC6">
            <w:pPr>
              <w:pStyle w:val="TableText"/>
              <w:rPr>
                <w:sz w:val="22"/>
                <w:szCs w:val="22"/>
              </w:rPr>
            </w:pPr>
            <w:r w:rsidRPr="0060707E">
              <w:rPr>
                <w:b/>
                <w:sz w:val="22"/>
                <w:szCs w:val="22"/>
              </w:rPr>
              <w:t>Refers to Estab(s)</w:t>
            </w:r>
          </w:p>
        </w:tc>
        <w:tc>
          <w:tcPr>
            <w:tcW w:w="3740" w:type="dxa"/>
            <w:tcBorders>
              <w:top w:val="single" w:sz="6" w:space="0" w:color="auto"/>
              <w:left w:val="single" w:sz="6" w:space="0" w:color="auto"/>
              <w:bottom w:val="single" w:sz="6" w:space="0" w:color="auto"/>
              <w:right w:val="single" w:sz="6" w:space="0" w:color="auto"/>
            </w:tcBorders>
          </w:tcPr>
          <w:p w:rsidR="00BD4E36" w:rsidRPr="0060707E" w:rsidRDefault="00BD4E36" w:rsidP="00DD4FC6">
            <w:pPr>
              <w:pStyle w:val="BodyText"/>
              <w:rPr>
                <w:sz w:val="22"/>
                <w:szCs w:val="22"/>
              </w:rPr>
            </w:pPr>
          </w:p>
        </w:tc>
      </w:tr>
    </w:tbl>
    <w:p w:rsidR="00BD4E36" w:rsidRPr="0060707E" w:rsidRDefault="00BD4E36" w:rsidP="006826FD">
      <w:pPr>
        <w:rPr>
          <w:sz w:val="22"/>
          <w:szCs w:val="22"/>
        </w:rPr>
      </w:pPr>
    </w:p>
    <w:sectPr w:rsidR="00BD4E36" w:rsidRPr="0060707E" w:rsidSect="00372377">
      <w:pgSz w:w="15840" w:h="12240" w:orient="landscape"/>
      <w:pgMar w:top="539" w:right="1440" w:bottom="72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5B6A"/>
    <w:multiLevelType w:val="hybridMultilevel"/>
    <w:tmpl w:val="720E0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A846E3"/>
    <w:multiLevelType w:val="hybridMultilevel"/>
    <w:tmpl w:val="597ED436"/>
    <w:lvl w:ilvl="0" w:tplc="C026156A">
      <w:start w:val="4"/>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8CDCDE9-DE74-4939-96E6-C060CC9686EE}"/>
    <w:docVar w:name="dgnword-eventsink" w:val="110804816"/>
  </w:docVars>
  <w:rsids>
    <w:rsidRoot w:val="00DD4FC6"/>
    <w:rsid w:val="00012D8A"/>
    <w:rsid w:val="0002277A"/>
    <w:rsid w:val="00065DD8"/>
    <w:rsid w:val="00096D7B"/>
    <w:rsid w:val="000B44D4"/>
    <w:rsid w:val="000B7D0F"/>
    <w:rsid w:val="000C7AE1"/>
    <w:rsid w:val="001A3CC2"/>
    <w:rsid w:val="001D3A7E"/>
    <w:rsid w:val="001D6D4A"/>
    <w:rsid w:val="002219DE"/>
    <w:rsid w:val="00263A94"/>
    <w:rsid w:val="002700E5"/>
    <w:rsid w:val="00291CE4"/>
    <w:rsid w:val="0029558E"/>
    <w:rsid w:val="002E2AF2"/>
    <w:rsid w:val="0032018E"/>
    <w:rsid w:val="00372377"/>
    <w:rsid w:val="003805E7"/>
    <w:rsid w:val="004044CA"/>
    <w:rsid w:val="00425C9B"/>
    <w:rsid w:val="00441D07"/>
    <w:rsid w:val="004445BB"/>
    <w:rsid w:val="004674F4"/>
    <w:rsid w:val="00477676"/>
    <w:rsid w:val="004A5A71"/>
    <w:rsid w:val="004B10E3"/>
    <w:rsid w:val="005259B3"/>
    <w:rsid w:val="00533A84"/>
    <w:rsid w:val="00575C91"/>
    <w:rsid w:val="005B69E8"/>
    <w:rsid w:val="0060707E"/>
    <w:rsid w:val="006826FD"/>
    <w:rsid w:val="00687CDF"/>
    <w:rsid w:val="006C1E0B"/>
    <w:rsid w:val="006F4A8F"/>
    <w:rsid w:val="0071290C"/>
    <w:rsid w:val="00750736"/>
    <w:rsid w:val="00752B9D"/>
    <w:rsid w:val="0079594D"/>
    <w:rsid w:val="007B4A06"/>
    <w:rsid w:val="007C4724"/>
    <w:rsid w:val="007F2FEA"/>
    <w:rsid w:val="007F394D"/>
    <w:rsid w:val="00816C09"/>
    <w:rsid w:val="008352E8"/>
    <w:rsid w:val="00854492"/>
    <w:rsid w:val="00882FE0"/>
    <w:rsid w:val="008876CE"/>
    <w:rsid w:val="008A3126"/>
    <w:rsid w:val="008E1AA5"/>
    <w:rsid w:val="009770D6"/>
    <w:rsid w:val="00996745"/>
    <w:rsid w:val="009D5571"/>
    <w:rsid w:val="00A60E9A"/>
    <w:rsid w:val="00AA2CE8"/>
    <w:rsid w:val="00B10638"/>
    <w:rsid w:val="00B35C7A"/>
    <w:rsid w:val="00B77AF8"/>
    <w:rsid w:val="00BA3D6C"/>
    <w:rsid w:val="00BD4E36"/>
    <w:rsid w:val="00BE4782"/>
    <w:rsid w:val="00BF68FA"/>
    <w:rsid w:val="00C026CA"/>
    <w:rsid w:val="00C257C9"/>
    <w:rsid w:val="00C261DB"/>
    <w:rsid w:val="00C94137"/>
    <w:rsid w:val="00CA17A8"/>
    <w:rsid w:val="00CE7927"/>
    <w:rsid w:val="00D546C4"/>
    <w:rsid w:val="00D54FE0"/>
    <w:rsid w:val="00DD4FC6"/>
    <w:rsid w:val="00E052B1"/>
    <w:rsid w:val="00E05816"/>
    <w:rsid w:val="00E069B1"/>
    <w:rsid w:val="00E55625"/>
    <w:rsid w:val="00E94FD6"/>
    <w:rsid w:val="00EA3500"/>
    <w:rsid w:val="00EA47FA"/>
    <w:rsid w:val="00EB6B1B"/>
    <w:rsid w:val="00EE3155"/>
    <w:rsid w:val="00EF7F8B"/>
    <w:rsid w:val="00F14C26"/>
    <w:rsid w:val="00F417B2"/>
    <w:rsid w:val="00F75930"/>
    <w:rsid w:val="00F826EC"/>
    <w:rsid w:val="00FB127D"/>
    <w:rsid w:val="00FB438B"/>
    <w:rsid w:val="00FC5881"/>
    <w:rsid w:val="00FE6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FC6"/>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4FC6"/>
    <w:rPr>
      <w:rFonts w:ascii="Arial" w:hAnsi="Arial"/>
      <w:color w:val="000000"/>
      <w:sz w:val="24"/>
      <w:lang w:eastAsia="en-US"/>
    </w:rPr>
  </w:style>
  <w:style w:type="character" w:customStyle="1" w:styleId="BodyTextChar">
    <w:name w:val="Body Text Char"/>
    <w:basedOn w:val="DefaultParagraphFont"/>
    <w:link w:val="BodyText"/>
    <w:uiPriority w:val="99"/>
    <w:semiHidden/>
    <w:locked/>
    <w:rsid w:val="00D546C4"/>
    <w:rPr>
      <w:rFonts w:cs="Times New Roman"/>
      <w:sz w:val="20"/>
      <w:szCs w:val="20"/>
    </w:rPr>
  </w:style>
  <w:style w:type="paragraph" w:customStyle="1" w:styleId="TableText">
    <w:name w:val="Table Text"/>
    <w:uiPriority w:val="99"/>
    <w:rsid w:val="00DD4FC6"/>
    <w:rPr>
      <w:rFonts w:ascii="Arial" w:hAnsi="Arial"/>
      <w:color w:val="00000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FC6"/>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4FC6"/>
    <w:rPr>
      <w:rFonts w:ascii="Arial" w:hAnsi="Arial"/>
      <w:color w:val="000000"/>
      <w:sz w:val="24"/>
      <w:lang w:eastAsia="en-US"/>
    </w:rPr>
  </w:style>
  <w:style w:type="character" w:customStyle="1" w:styleId="BodyTextChar">
    <w:name w:val="Body Text Char"/>
    <w:basedOn w:val="DefaultParagraphFont"/>
    <w:link w:val="BodyText"/>
    <w:uiPriority w:val="99"/>
    <w:semiHidden/>
    <w:locked/>
    <w:rsid w:val="00D546C4"/>
    <w:rPr>
      <w:rFonts w:cs="Times New Roman"/>
      <w:sz w:val="20"/>
      <w:szCs w:val="20"/>
    </w:rPr>
  </w:style>
  <w:style w:type="paragraph" w:customStyle="1" w:styleId="TableText">
    <w:name w:val="Table Text"/>
    <w:uiPriority w:val="99"/>
    <w:rsid w:val="00DD4FC6"/>
    <w:rPr>
      <w:rFonts w:ascii="Arial" w:hAnsi="Arial"/>
      <w:color w:val="00000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Kirklees Metropolitan Council</vt:lpstr>
    </vt:vector>
  </TitlesOfParts>
  <Company>Kirklees MC</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Kirklees Metropolitan Council</dc:title>
  <dc:creator>jaynef</dc:creator>
  <cp:lastModifiedBy>Office Admin</cp:lastModifiedBy>
  <cp:revision>2</cp:revision>
  <cp:lastPrinted>2009-09-17T09:56:00Z</cp:lastPrinted>
  <dcterms:created xsi:type="dcterms:W3CDTF">2017-09-29T08:29:00Z</dcterms:created>
  <dcterms:modified xsi:type="dcterms:W3CDTF">2017-09-29T08:29:00Z</dcterms:modified>
</cp:coreProperties>
</file>