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C0" w:rsidRDefault="00FF62C0" w:rsidP="008D0F41">
      <w:pPr>
        <w:pStyle w:val="Header"/>
        <w:tabs>
          <w:tab w:val="clear" w:pos="4153"/>
          <w:tab w:val="clear" w:pos="8306"/>
        </w:tabs>
        <w:suppressAutoHyphens/>
        <w:ind w:left="450"/>
        <w:rPr>
          <w:rFonts w:cs="Arial"/>
          <w:b/>
          <w:sz w:val="20"/>
        </w:rPr>
      </w:pPr>
    </w:p>
    <w:tbl>
      <w:tblPr>
        <w:tblpPr w:leftFromText="180" w:rightFromText="180" w:vertAnchor="text" w:tblpY="1"/>
        <w:tblOverlap w:val="never"/>
        <w:tblW w:w="9214" w:type="dxa"/>
        <w:tblInd w:w="250" w:type="dxa"/>
        <w:tblLayout w:type="fixed"/>
        <w:tblLook w:val="0000" w:firstRow="0" w:lastRow="0" w:firstColumn="0" w:lastColumn="0" w:noHBand="0" w:noVBand="0"/>
      </w:tblPr>
      <w:tblGrid>
        <w:gridCol w:w="565"/>
        <w:gridCol w:w="143"/>
        <w:gridCol w:w="2551"/>
        <w:gridCol w:w="5246"/>
        <w:gridCol w:w="567"/>
        <w:gridCol w:w="142"/>
      </w:tblGrid>
      <w:tr w:rsidR="00AD6A9F" w:rsidRPr="00AD6A9F" w:rsidTr="005448F8">
        <w:tc>
          <w:tcPr>
            <w:tcW w:w="9214" w:type="dxa"/>
            <w:gridSpan w:val="6"/>
          </w:tcPr>
          <w:tbl>
            <w:tblPr>
              <w:tblW w:w="8564" w:type="dxa"/>
              <w:tblInd w:w="108" w:type="dxa"/>
              <w:tblLayout w:type="fixed"/>
              <w:tblLook w:val="04A0" w:firstRow="1" w:lastRow="0" w:firstColumn="1" w:lastColumn="0" w:noHBand="0" w:noVBand="1"/>
            </w:tblPr>
            <w:tblGrid>
              <w:gridCol w:w="648"/>
              <w:gridCol w:w="1681"/>
              <w:gridCol w:w="6235"/>
            </w:tblGrid>
            <w:tr w:rsidR="00AD6A9F" w:rsidRPr="00BF1930" w:rsidTr="00BF1930">
              <w:trPr>
                <w:trHeight w:val="163"/>
              </w:trPr>
              <w:tc>
                <w:tcPr>
                  <w:tcW w:w="8564" w:type="dxa"/>
                  <w:gridSpan w:val="3"/>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b/>
                      <w:szCs w:val="22"/>
                    </w:rPr>
                    <w:t>Job description</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r>
            <w:tr w:rsidR="00AD6A9F" w:rsidRPr="00BF1930" w:rsidTr="00BF1930">
              <w:trPr>
                <w:trHeight w:val="578"/>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b/>
                      <w:szCs w:val="22"/>
                    </w:rPr>
                    <w:t>1.</w:t>
                  </w:r>
                </w:p>
              </w:tc>
              <w:tc>
                <w:tcPr>
                  <w:tcW w:w="1681"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b/>
                      <w:szCs w:val="22"/>
                    </w:rPr>
                    <w:t xml:space="preserve">Post     </w:t>
                  </w:r>
                </w:p>
              </w:tc>
              <w:tc>
                <w:tcPr>
                  <w:tcW w:w="6235" w:type="dxa"/>
                </w:tcPr>
                <w:p w:rsidR="00117959" w:rsidRPr="00BF1930" w:rsidRDefault="00833888" w:rsidP="008B469D">
                  <w:pPr>
                    <w:framePr w:hSpace="180" w:wrap="around" w:vAnchor="text" w:hAnchor="text" w:y="1"/>
                    <w:tabs>
                      <w:tab w:val="left" w:pos="-720"/>
                    </w:tabs>
                    <w:suppressAutoHyphens/>
                    <w:suppressOverlap/>
                    <w:jc w:val="both"/>
                    <w:rPr>
                      <w:rFonts w:cs="Arial"/>
                      <w:b/>
                      <w:szCs w:val="22"/>
                    </w:rPr>
                  </w:pPr>
                  <w:r>
                    <w:rPr>
                      <w:rFonts w:cs="Arial"/>
                      <w:b/>
                      <w:szCs w:val="22"/>
                    </w:rPr>
                    <w:t>17.18HCO04</w:t>
                  </w:r>
                  <w:bookmarkStart w:id="0" w:name="_GoBack"/>
                  <w:bookmarkEnd w:id="0"/>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1.1</w:t>
                  </w:r>
                </w:p>
              </w:tc>
              <w:tc>
                <w:tcPr>
                  <w:tcW w:w="1681"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Post:</w:t>
                  </w:r>
                </w:p>
              </w:tc>
              <w:tc>
                <w:tcPr>
                  <w:tcW w:w="6235" w:type="dxa"/>
                  <w:hideMark/>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b/>
                      <w:szCs w:val="22"/>
                    </w:rPr>
                    <w:t>Parent/Carer &amp; Under 5s Worker (Childcare Worker)</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Outreach, crèche  and classroom support </w:t>
                  </w:r>
                </w:p>
              </w:tc>
            </w:tr>
            <w:tr w:rsidR="00AD6A9F" w:rsidRPr="00BF1930" w:rsidTr="00BF1930">
              <w:trPr>
                <w:trHeight w:val="163"/>
              </w:trPr>
              <w:tc>
                <w:tcPr>
                  <w:tcW w:w="648" w:type="dxa"/>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1.2</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c>
                <w:tcPr>
                  <w:tcW w:w="1681" w:type="dxa"/>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Programme area:                                                                  </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c>
                <w:tcPr>
                  <w:tcW w:w="6235" w:type="dxa"/>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Community Outreach</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1.3</w:t>
                  </w:r>
                </w:p>
              </w:tc>
              <w:tc>
                <w:tcPr>
                  <w:tcW w:w="1681" w:type="dxa"/>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Line Manager:</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c>
                <w:tcPr>
                  <w:tcW w:w="6235" w:type="dxa"/>
                  <w:hideMark/>
                </w:tcPr>
                <w:p w:rsidR="00117959" w:rsidRPr="00BF1930" w:rsidRDefault="00117959" w:rsidP="008B469D">
                  <w:pPr>
                    <w:framePr w:hSpace="180" w:wrap="around" w:vAnchor="text" w:hAnchor="text" w:y="1"/>
                    <w:tabs>
                      <w:tab w:val="left" w:pos="-720"/>
                    </w:tabs>
                    <w:suppressAutoHyphens/>
                    <w:suppressOverlap/>
                    <w:jc w:val="both"/>
                    <w:rPr>
                      <w:rFonts w:cs="Arial"/>
                      <w:i/>
                      <w:szCs w:val="22"/>
                    </w:rPr>
                  </w:pPr>
                  <w:r w:rsidRPr="00BF1930">
                    <w:rPr>
                      <w:rFonts w:cs="Arial"/>
                      <w:szCs w:val="22"/>
                    </w:rPr>
                    <w:t>Childcare Coordinator</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1.4</w:t>
                  </w:r>
                </w:p>
              </w:tc>
              <w:tc>
                <w:tcPr>
                  <w:tcW w:w="1681"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Location:</w:t>
                  </w:r>
                </w:p>
              </w:tc>
              <w:tc>
                <w:tcPr>
                  <w:tcW w:w="6235"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1-10 Keeley Street, Covent Garden, London, WC2B 4BA</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The post holder will be required to work at other locations including RB Greenwich</w:t>
                  </w:r>
                  <w:r w:rsidR="005448F8">
                    <w:rPr>
                      <w:rFonts w:cs="Arial"/>
                      <w:szCs w:val="22"/>
                    </w:rPr>
                    <w:t xml:space="preserve"> (mainly)</w:t>
                  </w:r>
                  <w:r w:rsidRPr="00BF1930">
                    <w:rPr>
                      <w:rFonts w:cs="Arial"/>
                      <w:szCs w:val="22"/>
                    </w:rPr>
                    <w:t xml:space="preserve"> and LB Camden </w:t>
                  </w:r>
                  <w:r w:rsidR="005448F8">
                    <w:rPr>
                      <w:rFonts w:cs="Arial"/>
                      <w:szCs w:val="22"/>
                    </w:rPr>
                    <w:t>(</w:t>
                  </w:r>
                  <w:r w:rsidR="008B469D">
                    <w:rPr>
                      <w:rFonts w:cs="Arial"/>
                      <w:szCs w:val="22"/>
                    </w:rPr>
                    <w:t>occasionally</w:t>
                  </w:r>
                  <w:r w:rsidR="005448F8">
                    <w:rPr>
                      <w:rFonts w:cs="Arial"/>
                      <w:szCs w:val="22"/>
                    </w:rPr>
                    <w:t>)</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 </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1.5</w:t>
                  </w:r>
                </w:p>
              </w:tc>
              <w:tc>
                <w:tcPr>
                  <w:tcW w:w="1681"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Hourly Rate:</w:t>
                  </w:r>
                </w:p>
              </w:tc>
              <w:tc>
                <w:tcPr>
                  <w:tcW w:w="6235" w:type="dxa"/>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£13.74 per hour inclusive of pro rata holiday entitlement and preparation time.</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r>
            <w:tr w:rsidR="00AD6A9F" w:rsidRPr="00BF1930" w:rsidTr="00BF1930">
              <w:trPr>
                <w:trHeight w:val="438"/>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1.6</w:t>
                  </w:r>
                </w:p>
              </w:tc>
              <w:tc>
                <w:tcPr>
                  <w:tcW w:w="1681"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Dates and times of class: </w:t>
                  </w:r>
                </w:p>
              </w:tc>
              <w:tc>
                <w:tcPr>
                  <w:tcW w:w="6235"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Recruitment to an approved staff pool. Accepted applicants will be offered suitable work as and when it becomes available, however work cannot be guaranteed.</w:t>
                  </w:r>
                </w:p>
                <w:p w:rsidR="00117959" w:rsidRPr="00BF1930" w:rsidRDefault="00117959" w:rsidP="008B469D">
                  <w:pPr>
                    <w:framePr w:hSpace="180" w:wrap="around" w:vAnchor="text" w:hAnchor="text" w:y="1"/>
                    <w:tabs>
                      <w:tab w:val="left" w:pos="-720"/>
                    </w:tabs>
                    <w:suppressAutoHyphens/>
                    <w:suppressOverlap/>
                    <w:jc w:val="both"/>
                    <w:rPr>
                      <w:rFonts w:cs="Arial"/>
                      <w:i/>
                      <w:szCs w:val="22"/>
                    </w:rPr>
                  </w:pPr>
                  <w:r w:rsidRPr="00BF1930">
                    <w:rPr>
                      <w:rFonts w:cs="Arial"/>
                      <w:b/>
                      <w:szCs w:val="22"/>
                    </w:rPr>
                    <w:tab/>
                  </w:r>
                </w:p>
              </w:tc>
            </w:tr>
            <w:tr w:rsidR="00AD6A9F" w:rsidRPr="00BF1930" w:rsidTr="00BF1930">
              <w:trPr>
                <w:trHeight w:val="438"/>
              </w:trPr>
              <w:tc>
                <w:tcPr>
                  <w:tcW w:w="648" w:type="dxa"/>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b/>
                      <w:szCs w:val="22"/>
                    </w:rPr>
                    <w:t>2.</w:t>
                  </w:r>
                </w:p>
              </w:tc>
              <w:tc>
                <w:tcPr>
                  <w:tcW w:w="7916" w:type="dxa"/>
                  <w:gridSpan w:val="2"/>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b/>
                      <w:szCs w:val="22"/>
                    </w:rPr>
                    <w:t>Main purpose of the job</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r>
            <w:tr w:rsidR="00AD6A9F" w:rsidRPr="00BF1930" w:rsidTr="00BF1930">
              <w:trPr>
                <w:trHeight w:val="438"/>
              </w:trPr>
              <w:tc>
                <w:tcPr>
                  <w:tcW w:w="648" w:type="dxa"/>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p>
              </w:tc>
              <w:tc>
                <w:tcPr>
                  <w:tcW w:w="7916" w:type="dxa"/>
                  <w:gridSpan w:val="2"/>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To assist in the running of crèches in line with OFSTED regulated standards and the Revised EYFS Framework </w:t>
                  </w:r>
                  <w:r w:rsidR="005448F8">
                    <w:rPr>
                      <w:rFonts w:cs="Arial"/>
                      <w:szCs w:val="22"/>
                    </w:rPr>
                    <w:t>March 2017</w:t>
                  </w:r>
                  <w:r w:rsidRPr="00BF1930">
                    <w:rPr>
                      <w:rFonts w:cs="Arial"/>
                      <w:szCs w:val="22"/>
                    </w:rPr>
                    <w:t xml:space="preserve"> in a variety of settings at different locations. </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assist in the development of the Family Learning Programme in the context of the post.</w:t>
                  </w:r>
                </w:p>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szCs w:val="22"/>
                    </w:rPr>
                    <w:t>To assist with, the planning, delivery and evaluation of the children’s curriculum.</w:t>
                  </w:r>
                </w:p>
                <w:p w:rsidR="00117959" w:rsidRPr="00BF1930" w:rsidRDefault="00117959" w:rsidP="008B469D">
                  <w:pPr>
                    <w:framePr w:hSpace="180" w:wrap="around" w:vAnchor="text" w:hAnchor="text" w:y="1"/>
                    <w:tabs>
                      <w:tab w:val="left" w:pos="-720"/>
                    </w:tabs>
                    <w:suppressAutoHyphens/>
                    <w:suppressOverlap/>
                    <w:jc w:val="both"/>
                    <w:rPr>
                      <w:rFonts w:cs="Arial"/>
                      <w:iCs/>
                      <w:szCs w:val="22"/>
                    </w:rPr>
                  </w:pPr>
                  <w:r w:rsidRPr="00BF1930">
                    <w:rPr>
                      <w:rFonts w:cs="Arial"/>
                      <w:iCs/>
                      <w:szCs w:val="22"/>
                    </w:rPr>
                    <w:t>To support the marketing and recruitment for Family Learning courses and course tutors  within   crèche, classroom and workshop sessions.</w:t>
                  </w:r>
                </w:p>
                <w:p w:rsidR="00117959" w:rsidRPr="00BF1930" w:rsidRDefault="00117959" w:rsidP="008B469D">
                  <w:pPr>
                    <w:framePr w:hSpace="180" w:wrap="around" w:vAnchor="text" w:hAnchor="text" w:y="1"/>
                    <w:tabs>
                      <w:tab w:val="left" w:pos="-720"/>
                    </w:tabs>
                    <w:suppressAutoHyphens/>
                    <w:suppressOverlap/>
                    <w:jc w:val="both"/>
                    <w:rPr>
                      <w:rFonts w:cs="Arial"/>
                      <w:i/>
                      <w:szCs w:val="22"/>
                    </w:rPr>
                  </w:pPr>
                </w:p>
              </w:tc>
            </w:tr>
            <w:tr w:rsidR="00AD6A9F" w:rsidRPr="00BF1930" w:rsidTr="00BF1930">
              <w:trPr>
                <w:trHeight w:val="438"/>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b/>
                      <w:szCs w:val="22"/>
                    </w:rPr>
                    <w:t>3.</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i/>
                      <w:szCs w:val="22"/>
                    </w:rPr>
                  </w:pPr>
                  <w:r w:rsidRPr="00BF1930">
                    <w:rPr>
                      <w:rFonts w:cs="Arial"/>
                      <w:b/>
                      <w:szCs w:val="22"/>
                    </w:rPr>
                    <w:t>Main activities and responsibilities</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assist in delivering a full programme of educational, stimulating and fun activities at each session, carefully planning and recording activities with the team in order to develop each child’s full potential.</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3.2</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prepare the indoor and outdoor areas, when appropriate, with stimulating play activities for children. This includes arriving in time to prepare the day’s activities before opening and staying to clear up after the parents and children have left.</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3.3</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assist in planning and the delivery of a structured age and stage-appropriate story and singing session within the theme of the family learning programme.</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3.4</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ensure that all equipment is suitable for the developmental age of the children and kept in good order.</w:t>
                  </w:r>
                </w:p>
              </w:tc>
            </w:tr>
            <w:tr w:rsidR="00AD6A9F" w:rsidRPr="00BF1930" w:rsidTr="00BF1930">
              <w:trPr>
                <w:trHeight w:val="577"/>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lastRenderedPageBreak/>
                    <w:t>3.5</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ensure a safe secure environment for children and adults, undertake a daily risk assessment and administer first aid if appropriate</w:t>
                  </w:r>
                </w:p>
              </w:tc>
            </w:tr>
            <w:tr w:rsidR="00AD6A9F" w:rsidRPr="00BF1930" w:rsidTr="00BF1930">
              <w:trPr>
                <w:trHeight w:val="849"/>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3.6</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liaise with the Childcare Coordinator on a regular basis regarding concerns, difficulties or changes to the crèche provision, including reporting difficulties with the venue, safeguarding and health and safety concerns as soon as possible.</w:t>
                  </w:r>
                </w:p>
              </w:tc>
            </w:tr>
            <w:tr w:rsidR="00AD6A9F" w:rsidRPr="00BF1930" w:rsidTr="00BF1930">
              <w:trPr>
                <w:trHeight w:val="2291"/>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3.7</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facilitate parental involvement in the joint session, enabling parents to support their children’s learning and development.</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3.8To support with marketing, recruitment and enrolments for courses.  Ensuring forms are completed in full.</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3.9 Support with purchasing and replenishing resources and materials for programmes when required</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3.10 Work with families who disclose they have a disability and may require additional support.</w:t>
                  </w:r>
                </w:p>
              </w:tc>
            </w:tr>
            <w:tr w:rsidR="00AD6A9F" w:rsidRPr="00BF1930" w:rsidTr="00BF1930">
              <w:trPr>
                <w:trHeight w:val="577"/>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3.11</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To work with a positive attitude and with regard to the diversity of the families we work with.  </w:t>
                  </w:r>
                </w:p>
              </w:tc>
            </w:tr>
            <w:tr w:rsidR="00AD6A9F" w:rsidRPr="00BF1930" w:rsidTr="00BF1930">
              <w:trPr>
                <w:trHeight w:val="577"/>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3.12</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meet regularly with appropriate members of staff to discuss the day-to-day running of the crèche and to assist in the planning and evaluation of  the programme</w:t>
                  </w:r>
                </w:p>
              </w:tc>
            </w:tr>
            <w:tr w:rsidR="00AD6A9F" w:rsidRPr="00BF1930" w:rsidTr="00BF1930">
              <w:trPr>
                <w:trHeight w:val="560"/>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3.13</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keep up to date with the latest developments in early years work, including relevant legislation, through courses and publications.</w:t>
                  </w:r>
                </w:p>
              </w:tc>
            </w:tr>
            <w:tr w:rsidR="00AD6A9F" w:rsidRPr="00BF1930" w:rsidTr="00BF1930">
              <w:trPr>
                <w:trHeight w:val="289"/>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3.14</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attend relevant training events and meetings as required.</w:t>
                  </w:r>
                </w:p>
              </w:tc>
            </w:tr>
            <w:tr w:rsidR="00AD6A9F" w:rsidRPr="00BF1930" w:rsidTr="00BF1930">
              <w:trPr>
                <w:trHeight w:val="289"/>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3.15</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Any other duties as appropriate to the post.</w:t>
                  </w:r>
                </w:p>
              </w:tc>
            </w:tr>
            <w:tr w:rsidR="00AD6A9F" w:rsidRPr="00BF1930" w:rsidTr="008B469D">
              <w:trPr>
                <w:trHeight w:val="798"/>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3.16</w:t>
                  </w:r>
                </w:p>
              </w:tc>
              <w:tc>
                <w:tcPr>
                  <w:tcW w:w="7916" w:type="dxa"/>
                  <w:gridSpan w:val="2"/>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work at all times in accordance with and to further the policies and procedures of City Lit, including those regarding safeguarding, health &amp; safety, equality &amp; diversity and customer care.</w:t>
                  </w:r>
                </w:p>
              </w:tc>
            </w:tr>
          </w:tbl>
          <w:p w:rsidR="00117959" w:rsidRPr="00AD6A9F" w:rsidRDefault="00117959" w:rsidP="00BF1930">
            <w:pPr>
              <w:jc w:val="both"/>
              <w:rPr>
                <w:rFonts w:cs="Arial"/>
                <w:szCs w:val="22"/>
              </w:rPr>
            </w:pPr>
          </w:p>
        </w:tc>
      </w:tr>
      <w:tr w:rsidR="003624A6" w:rsidRPr="001E0A3C" w:rsidTr="005448F8">
        <w:trPr>
          <w:gridAfter w:val="1"/>
          <w:wAfter w:w="142" w:type="dxa"/>
        </w:trPr>
        <w:tc>
          <w:tcPr>
            <w:tcW w:w="708" w:type="dxa"/>
            <w:gridSpan w:val="2"/>
            <w:tcBorders>
              <w:top w:val="nil"/>
              <w:left w:val="nil"/>
              <w:bottom w:val="nil"/>
              <w:right w:val="nil"/>
            </w:tcBorders>
          </w:tcPr>
          <w:p w:rsidR="003624A6" w:rsidRPr="00AD6A9F" w:rsidRDefault="003624A6" w:rsidP="00BF1930">
            <w:pPr>
              <w:pStyle w:val="Heading2"/>
              <w:tabs>
                <w:tab w:val="left" w:pos="0"/>
              </w:tabs>
              <w:ind w:left="360" w:hanging="360"/>
              <w:rPr>
                <w:rFonts w:cs="Arial"/>
                <w:szCs w:val="22"/>
              </w:rPr>
            </w:pPr>
          </w:p>
        </w:tc>
        <w:tc>
          <w:tcPr>
            <w:tcW w:w="8364" w:type="dxa"/>
            <w:gridSpan w:val="3"/>
            <w:tcBorders>
              <w:top w:val="nil"/>
              <w:left w:val="nil"/>
              <w:bottom w:val="nil"/>
              <w:right w:val="nil"/>
            </w:tcBorders>
          </w:tcPr>
          <w:p w:rsidR="003624A6" w:rsidRPr="00AD6A9F" w:rsidRDefault="003624A6" w:rsidP="00BF1930">
            <w:pPr>
              <w:rPr>
                <w:rFonts w:asciiTheme="minorBidi" w:hAnsiTheme="minorBidi" w:cstheme="minorBidi"/>
                <w:szCs w:val="22"/>
              </w:rPr>
            </w:pPr>
          </w:p>
        </w:tc>
      </w:tr>
      <w:tr w:rsidR="008B469D" w:rsidRPr="00D82436" w:rsidTr="008B469D">
        <w:tblPrEx>
          <w:tblBorders>
            <w:top w:val="single" w:sz="4" w:space="0" w:color="FFFFFF"/>
            <w:bottom w:val="single" w:sz="4" w:space="0" w:color="FFFFFF"/>
            <w:right w:val="single" w:sz="4" w:space="0" w:color="FFFFFF"/>
            <w:insideH w:val="single" w:sz="4" w:space="0" w:color="FFFFFF"/>
            <w:insideV w:val="single" w:sz="4" w:space="0" w:color="FFFFFF"/>
          </w:tblBorders>
        </w:tblPrEx>
        <w:trPr>
          <w:gridAfter w:val="2"/>
          <w:wAfter w:w="709" w:type="dxa"/>
          <w:trHeight w:val="460"/>
        </w:trPr>
        <w:tc>
          <w:tcPr>
            <w:tcW w:w="3259" w:type="dxa"/>
            <w:gridSpan w:val="3"/>
            <w:tcBorders>
              <w:top w:val="nil"/>
              <w:left w:val="nil"/>
              <w:bottom w:val="nil"/>
              <w:right w:val="nil"/>
            </w:tcBorders>
          </w:tcPr>
          <w:p w:rsidR="008B469D" w:rsidRPr="008B469D" w:rsidRDefault="008B469D" w:rsidP="003D4C0D">
            <w:pPr>
              <w:rPr>
                <w:rFonts w:asciiTheme="minorBidi" w:hAnsiTheme="minorBidi" w:cstheme="minorBidi"/>
                <w:b/>
                <w:szCs w:val="22"/>
              </w:rPr>
            </w:pPr>
            <w:r w:rsidRPr="008B469D">
              <w:rPr>
                <w:rFonts w:asciiTheme="minorBidi" w:hAnsiTheme="minorBidi" w:cstheme="minorBidi"/>
                <w:b/>
                <w:szCs w:val="22"/>
              </w:rPr>
              <w:t>Selection criteria</w:t>
            </w:r>
          </w:p>
        </w:tc>
        <w:tc>
          <w:tcPr>
            <w:tcW w:w="5246" w:type="dxa"/>
            <w:tcBorders>
              <w:top w:val="nil"/>
              <w:left w:val="nil"/>
              <w:bottom w:val="nil"/>
              <w:right w:val="nil"/>
            </w:tcBorders>
          </w:tcPr>
          <w:p w:rsidR="008B469D" w:rsidRPr="008B469D" w:rsidRDefault="008B469D" w:rsidP="00BF1930">
            <w:pPr>
              <w:ind w:left="34"/>
              <w:rPr>
                <w:rFonts w:asciiTheme="minorBidi" w:hAnsiTheme="minorBidi" w:cstheme="minorBidi"/>
                <w:b/>
                <w:szCs w:val="22"/>
              </w:rPr>
            </w:pPr>
            <w:r w:rsidRPr="008B469D">
              <w:rPr>
                <w:rFonts w:asciiTheme="minorBidi" w:hAnsiTheme="minorBidi" w:cstheme="minorBidi"/>
                <w:b/>
                <w:szCs w:val="22"/>
              </w:rPr>
              <w:t>Your application should show evidence that demonstrates that you:</w:t>
            </w:r>
          </w:p>
        </w:tc>
      </w:tr>
      <w:tr w:rsidR="003624A6" w:rsidRPr="0059698A" w:rsidTr="008B469D">
        <w:tblPrEx>
          <w:tblBorders>
            <w:top w:val="single" w:sz="4" w:space="0" w:color="FFFFFF"/>
            <w:bottom w:val="single" w:sz="4" w:space="0" w:color="FFFFFF"/>
            <w:right w:val="single" w:sz="4" w:space="0" w:color="FFFFFF"/>
            <w:insideH w:val="single" w:sz="4" w:space="0" w:color="FFFFFF"/>
            <w:insideV w:val="single" w:sz="4" w:space="0" w:color="FFFFFF"/>
          </w:tblBorders>
        </w:tblPrEx>
        <w:trPr>
          <w:gridAfter w:val="1"/>
          <w:wAfter w:w="142" w:type="dxa"/>
        </w:trPr>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t>4.1</w:t>
            </w:r>
          </w:p>
        </w:tc>
        <w:tc>
          <w:tcPr>
            <w:tcW w:w="2694" w:type="dxa"/>
            <w:gridSpan w:val="2"/>
            <w:tcBorders>
              <w:top w:val="nil"/>
              <w:left w:val="nil"/>
              <w:bottom w:val="nil"/>
              <w:right w:val="nil"/>
            </w:tcBorders>
          </w:tcPr>
          <w:p w:rsidR="003624A6" w:rsidRPr="00AD6A9F" w:rsidRDefault="00D572DE" w:rsidP="00BF1930">
            <w:pPr>
              <w:pStyle w:val="BodyText"/>
              <w:tabs>
                <w:tab w:val="left" w:pos="0"/>
              </w:tabs>
              <w:jc w:val="left"/>
              <w:rPr>
                <w:rFonts w:asciiTheme="minorBidi" w:hAnsiTheme="minorBidi" w:cstheme="minorBidi"/>
                <w:b/>
                <w:bCs/>
                <w:sz w:val="22"/>
                <w:szCs w:val="22"/>
              </w:rPr>
            </w:pPr>
            <w:r w:rsidRPr="00AD6A9F">
              <w:rPr>
                <w:rFonts w:asciiTheme="minorBidi" w:hAnsiTheme="minorBidi" w:cstheme="minorBidi"/>
                <w:b/>
                <w:bCs/>
                <w:sz w:val="22"/>
                <w:szCs w:val="22"/>
              </w:rPr>
              <w:t>Qualifications</w:t>
            </w:r>
          </w:p>
        </w:tc>
        <w:tc>
          <w:tcPr>
            <w:tcW w:w="5813" w:type="dxa"/>
            <w:gridSpan w:val="2"/>
            <w:tcBorders>
              <w:top w:val="nil"/>
              <w:left w:val="nil"/>
              <w:bottom w:val="nil"/>
              <w:right w:val="nil"/>
            </w:tcBorders>
          </w:tcPr>
          <w:p w:rsidR="004D28E6" w:rsidRPr="00AD6A9F" w:rsidRDefault="004D28E6" w:rsidP="005448F8">
            <w:pPr>
              <w:pStyle w:val="BodyText"/>
              <w:numPr>
                <w:ilvl w:val="0"/>
                <w:numId w:val="15"/>
              </w:numPr>
              <w:tabs>
                <w:tab w:val="clear" w:pos="-720"/>
                <w:tab w:val="left" w:pos="0"/>
              </w:tabs>
              <w:suppressAutoHyphens w:val="0"/>
              <w:jc w:val="left"/>
              <w:rPr>
                <w:rFonts w:asciiTheme="minorBidi" w:hAnsiTheme="minorBidi" w:cstheme="minorBidi"/>
                <w:sz w:val="22"/>
                <w:szCs w:val="22"/>
                <w:highlight w:val="yellow"/>
              </w:rPr>
            </w:pPr>
            <w:r w:rsidRPr="00AD6A9F">
              <w:rPr>
                <w:rFonts w:asciiTheme="minorBidi" w:hAnsiTheme="minorBidi" w:cstheme="minorBidi"/>
                <w:sz w:val="22"/>
                <w:szCs w:val="22"/>
                <w:highlight w:val="yellow"/>
              </w:rPr>
              <w:t xml:space="preserve">Level </w:t>
            </w:r>
            <w:r w:rsidR="005448F8">
              <w:rPr>
                <w:rFonts w:asciiTheme="minorBidi" w:hAnsiTheme="minorBidi" w:cstheme="minorBidi"/>
                <w:sz w:val="22"/>
                <w:szCs w:val="22"/>
                <w:highlight w:val="yellow"/>
              </w:rPr>
              <w:t>3</w:t>
            </w:r>
            <w:r w:rsidRPr="00AD6A9F">
              <w:rPr>
                <w:rFonts w:asciiTheme="minorBidi" w:hAnsiTheme="minorBidi" w:cstheme="minorBidi"/>
                <w:sz w:val="22"/>
                <w:szCs w:val="22"/>
                <w:highlight w:val="yellow"/>
              </w:rPr>
              <w:t xml:space="preserve"> for example a Level </w:t>
            </w:r>
            <w:r w:rsidR="005448F8">
              <w:rPr>
                <w:rFonts w:asciiTheme="minorBidi" w:hAnsiTheme="minorBidi" w:cstheme="minorBidi"/>
                <w:sz w:val="22"/>
                <w:szCs w:val="22"/>
                <w:highlight w:val="yellow"/>
              </w:rPr>
              <w:t>3</w:t>
            </w:r>
            <w:r w:rsidRPr="00AD6A9F">
              <w:rPr>
                <w:rFonts w:asciiTheme="minorBidi" w:hAnsiTheme="minorBidi" w:cstheme="minorBidi"/>
                <w:sz w:val="22"/>
                <w:szCs w:val="22"/>
                <w:highlight w:val="yellow"/>
              </w:rPr>
              <w:t xml:space="preserve"> Certificate Early Years Education and Care </w:t>
            </w:r>
            <w:r w:rsidR="005448F8">
              <w:rPr>
                <w:rFonts w:asciiTheme="minorBidi" w:hAnsiTheme="minorBidi" w:cstheme="minorBidi"/>
                <w:sz w:val="22"/>
                <w:szCs w:val="22"/>
                <w:highlight w:val="yellow"/>
              </w:rPr>
              <w:t>,</w:t>
            </w:r>
            <w:r w:rsidRPr="00AD6A9F">
              <w:rPr>
                <w:rFonts w:asciiTheme="minorBidi" w:hAnsiTheme="minorBidi" w:cstheme="minorBidi"/>
                <w:sz w:val="22"/>
                <w:szCs w:val="22"/>
                <w:highlight w:val="yellow"/>
              </w:rPr>
              <w:t>or at least working towards this level.</w:t>
            </w:r>
          </w:p>
          <w:p w:rsidR="005448F8" w:rsidRDefault="004D28E6" w:rsidP="008B469D">
            <w:pPr>
              <w:pStyle w:val="BodyText"/>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N.B. If you do not have the appropriate qualification you should be willing to obtain it within the timescales specified in City Lit’s Staff Development policy.</w:t>
            </w:r>
          </w:p>
          <w:p w:rsidR="003624A6" w:rsidRPr="008B469D" w:rsidRDefault="005448F8" w:rsidP="008B469D">
            <w:pPr>
              <w:pStyle w:val="BodyText"/>
              <w:numPr>
                <w:ilvl w:val="0"/>
                <w:numId w:val="15"/>
              </w:numPr>
              <w:tabs>
                <w:tab w:val="clear" w:pos="-720"/>
                <w:tab w:val="left" w:pos="0"/>
              </w:tabs>
              <w:suppressAutoHyphens w:val="0"/>
              <w:jc w:val="left"/>
              <w:rPr>
                <w:rFonts w:asciiTheme="minorBidi" w:hAnsiTheme="minorBidi" w:cstheme="minorBidi"/>
                <w:sz w:val="22"/>
                <w:szCs w:val="22"/>
              </w:rPr>
            </w:pPr>
            <w:r w:rsidRPr="005448F8">
              <w:rPr>
                <w:rFonts w:asciiTheme="minorBidi" w:hAnsiTheme="minorBidi" w:cstheme="minorBidi"/>
                <w:sz w:val="22"/>
                <w:szCs w:val="22"/>
                <w:highlight w:val="yellow"/>
              </w:rPr>
              <w:t>A recent Paediatric First Aid  L3 Qualification would be an advantage</w:t>
            </w:r>
          </w:p>
        </w:tc>
      </w:tr>
      <w:tr w:rsidR="00D572DE" w:rsidRPr="0059698A" w:rsidTr="008B469D">
        <w:tblPrEx>
          <w:tblBorders>
            <w:top w:val="single" w:sz="4" w:space="0" w:color="FFFFFF"/>
            <w:bottom w:val="single" w:sz="4" w:space="0" w:color="FFFFFF"/>
            <w:right w:val="single" w:sz="4" w:space="0" w:color="FFFFFF"/>
            <w:insideH w:val="single" w:sz="4" w:space="0" w:color="FFFFFF"/>
            <w:insideV w:val="single" w:sz="4" w:space="0" w:color="FFFFFF"/>
          </w:tblBorders>
        </w:tblPrEx>
        <w:trPr>
          <w:gridAfter w:val="1"/>
          <w:wAfter w:w="142" w:type="dxa"/>
        </w:trPr>
        <w:tc>
          <w:tcPr>
            <w:tcW w:w="565" w:type="dxa"/>
            <w:tcBorders>
              <w:top w:val="nil"/>
              <w:left w:val="nil"/>
              <w:bottom w:val="nil"/>
              <w:right w:val="nil"/>
            </w:tcBorders>
          </w:tcPr>
          <w:p w:rsidR="00D572DE" w:rsidRPr="00AD6A9F" w:rsidRDefault="008B469D" w:rsidP="008B469D">
            <w:pPr>
              <w:jc w:val="both"/>
              <w:rPr>
                <w:rFonts w:cs="Arial"/>
                <w:szCs w:val="22"/>
              </w:rPr>
            </w:pPr>
            <w:r>
              <w:rPr>
                <w:rFonts w:cs="Arial"/>
                <w:szCs w:val="22"/>
              </w:rPr>
              <w:t>4.2</w:t>
            </w:r>
          </w:p>
        </w:tc>
        <w:tc>
          <w:tcPr>
            <w:tcW w:w="2694" w:type="dxa"/>
            <w:gridSpan w:val="2"/>
            <w:tcBorders>
              <w:top w:val="nil"/>
              <w:left w:val="nil"/>
              <w:bottom w:val="nil"/>
              <w:right w:val="nil"/>
            </w:tcBorders>
          </w:tcPr>
          <w:p w:rsidR="00D572DE" w:rsidRPr="00AD6A9F" w:rsidRDefault="00D572DE" w:rsidP="00BF1930">
            <w:pPr>
              <w:pStyle w:val="BodyText"/>
              <w:tabs>
                <w:tab w:val="left" w:pos="0"/>
              </w:tabs>
              <w:jc w:val="left"/>
              <w:rPr>
                <w:rFonts w:asciiTheme="minorBidi" w:hAnsiTheme="minorBidi" w:cstheme="minorBidi"/>
                <w:b/>
                <w:bCs/>
                <w:sz w:val="22"/>
                <w:szCs w:val="22"/>
              </w:rPr>
            </w:pPr>
            <w:r w:rsidRPr="00AD6A9F">
              <w:rPr>
                <w:rFonts w:asciiTheme="minorBidi" w:hAnsiTheme="minorBidi" w:cstheme="minorBidi"/>
                <w:b/>
                <w:bCs/>
                <w:sz w:val="22"/>
                <w:szCs w:val="22"/>
              </w:rPr>
              <w:t>Work experience</w:t>
            </w:r>
          </w:p>
        </w:tc>
        <w:tc>
          <w:tcPr>
            <w:tcW w:w="5813" w:type="dxa"/>
            <w:gridSpan w:val="2"/>
            <w:tcBorders>
              <w:top w:val="nil"/>
              <w:left w:val="nil"/>
              <w:bottom w:val="nil"/>
              <w:right w:val="nil"/>
            </w:tcBorders>
          </w:tcPr>
          <w:p w:rsidR="004D28E6" w:rsidRPr="00AD6A9F" w:rsidRDefault="00820034" w:rsidP="00BF1930">
            <w:pPr>
              <w:pStyle w:val="BodyText"/>
              <w:numPr>
                <w:ilvl w:val="0"/>
                <w:numId w:val="15"/>
              </w:numPr>
              <w:tabs>
                <w:tab w:val="clear" w:pos="-720"/>
                <w:tab w:val="left" w:pos="0"/>
              </w:tabs>
              <w:suppressAutoHyphens w:val="0"/>
              <w:jc w:val="left"/>
              <w:rPr>
                <w:rFonts w:asciiTheme="minorBidi" w:hAnsiTheme="minorBidi" w:cstheme="minorBidi"/>
                <w:sz w:val="22"/>
                <w:szCs w:val="22"/>
                <w:highlight w:val="yellow"/>
              </w:rPr>
            </w:pPr>
            <w:r w:rsidRPr="00AD6A9F">
              <w:rPr>
                <w:rFonts w:asciiTheme="minorBidi" w:hAnsiTheme="minorBidi" w:cstheme="minorBidi"/>
                <w:sz w:val="22"/>
                <w:szCs w:val="22"/>
                <w:highlight w:val="yellow"/>
              </w:rPr>
              <w:t>Have e</w:t>
            </w:r>
            <w:r w:rsidR="00D572DE" w:rsidRPr="00AD6A9F">
              <w:rPr>
                <w:rFonts w:asciiTheme="minorBidi" w:hAnsiTheme="minorBidi" w:cstheme="minorBidi"/>
                <w:sz w:val="22"/>
                <w:szCs w:val="22"/>
                <w:highlight w:val="yellow"/>
              </w:rPr>
              <w:t xml:space="preserve">xperience </w:t>
            </w:r>
            <w:r w:rsidR="004D28E6" w:rsidRPr="00AD6A9F">
              <w:rPr>
                <w:rFonts w:asciiTheme="minorBidi" w:hAnsiTheme="minorBidi" w:cstheme="minorBidi"/>
                <w:sz w:val="22"/>
                <w:szCs w:val="22"/>
                <w:highlight w:val="yellow"/>
              </w:rPr>
              <w:t>of and the ability to work enthusiastically and dynamically with children</w:t>
            </w:r>
            <w:r w:rsidR="008F201F" w:rsidRPr="00AD6A9F">
              <w:rPr>
                <w:rFonts w:asciiTheme="minorBidi" w:hAnsiTheme="minorBidi" w:cstheme="minorBidi"/>
                <w:sz w:val="22"/>
                <w:szCs w:val="22"/>
                <w:highlight w:val="yellow"/>
              </w:rPr>
              <w:t xml:space="preserve"> under 5 </w:t>
            </w:r>
            <w:r w:rsidR="004D28E6" w:rsidRPr="00AD6A9F">
              <w:rPr>
                <w:rFonts w:asciiTheme="minorBidi" w:hAnsiTheme="minorBidi" w:cstheme="minorBidi"/>
                <w:sz w:val="22"/>
                <w:szCs w:val="22"/>
                <w:highlight w:val="yellow"/>
              </w:rPr>
              <w:t xml:space="preserve"> and their families.</w:t>
            </w:r>
            <w:r w:rsidR="004D28E6" w:rsidRPr="00AD6A9F">
              <w:rPr>
                <w:rFonts w:asciiTheme="minorBidi" w:hAnsiTheme="minorBidi" w:cstheme="minorBidi"/>
                <w:spacing w:val="0"/>
                <w:sz w:val="22"/>
                <w:szCs w:val="22"/>
                <w:highlight w:val="yellow"/>
              </w:rPr>
              <w:t xml:space="preserve"> </w:t>
            </w:r>
          </w:p>
          <w:p w:rsidR="008F201F" w:rsidRPr="00AD6A9F" w:rsidRDefault="004D28E6" w:rsidP="00BF1930">
            <w:pPr>
              <w:pStyle w:val="BodyText"/>
              <w:numPr>
                <w:ilvl w:val="0"/>
                <w:numId w:val="15"/>
              </w:numPr>
              <w:tabs>
                <w:tab w:val="clear" w:pos="-720"/>
                <w:tab w:val="left" w:pos="0"/>
              </w:tabs>
              <w:suppressAutoHyphens w:val="0"/>
              <w:jc w:val="left"/>
              <w:rPr>
                <w:rFonts w:asciiTheme="minorBidi" w:hAnsiTheme="minorBidi" w:cstheme="minorBidi"/>
                <w:sz w:val="22"/>
                <w:szCs w:val="22"/>
                <w:highlight w:val="yellow"/>
              </w:rPr>
            </w:pPr>
            <w:r w:rsidRPr="00AD6A9F">
              <w:rPr>
                <w:rFonts w:asciiTheme="minorBidi" w:hAnsiTheme="minorBidi" w:cstheme="minorBidi"/>
                <w:sz w:val="22"/>
                <w:szCs w:val="22"/>
                <w:highlight w:val="yellow"/>
              </w:rPr>
              <w:t>Experience of working with and an awareness of the needs of families from diverse backgrounds.</w:t>
            </w:r>
            <w:r w:rsidR="008F201F" w:rsidRPr="00AD6A9F">
              <w:rPr>
                <w:rFonts w:asciiTheme="minorBidi" w:hAnsiTheme="minorBidi" w:cstheme="minorBidi"/>
                <w:sz w:val="22"/>
                <w:szCs w:val="22"/>
                <w:highlight w:val="yellow"/>
              </w:rPr>
              <w:t xml:space="preserve"> </w:t>
            </w:r>
          </w:p>
          <w:p w:rsidR="00D572DE" w:rsidRPr="00AD6A9F" w:rsidRDefault="008F201F" w:rsidP="00BF1930">
            <w:pPr>
              <w:pStyle w:val="BodyText"/>
              <w:numPr>
                <w:ilvl w:val="0"/>
                <w:numId w:val="15"/>
              </w:numPr>
              <w:tabs>
                <w:tab w:val="clear" w:pos="-720"/>
                <w:tab w:val="left" w:pos="0"/>
              </w:tabs>
              <w:suppressAutoHyphens w:val="0"/>
              <w:jc w:val="left"/>
              <w:rPr>
                <w:rFonts w:asciiTheme="minorBidi" w:hAnsiTheme="minorBidi" w:cstheme="minorBidi"/>
                <w:sz w:val="22"/>
                <w:szCs w:val="22"/>
                <w:highlight w:val="yellow"/>
              </w:rPr>
            </w:pPr>
            <w:r w:rsidRPr="00AD6A9F">
              <w:rPr>
                <w:rFonts w:asciiTheme="minorBidi" w:hAnsiTheme="minorBidi" w:cstheme="minorBidi"/>
                <w:sz w:val="22"/>
                <w:szCs w:val="22"/>
                <w:highlight w:val="yellow"/>
              </w:rPr>
              <w:t>A comprehensive, up-to-date working knowledge of children’s developmental needs.</w:t>
            </w:r>
          </w:p>
          <w:p w:rsidR="008F201F" w:rsidRPr="00AD6A9F" w:rsidRDefault="008F201F" w:rsidP="00BF1930">
            <w:pPr>
              <w:pStyle w:val="BodyText"/>
              <w:tabs>
                <w:tab w:val="clear" w:pos="-720"/>
                <w:tab w:val="left" w:pos="0"/>
              </w:tabs>
              <w:suppressAutoHyphens w:val="0"/>
              <w:ind w:left="360"/>
              <w:jc w:val="left"/>
              <w:rPr>
                <w:rFonts w:asciiTheme="minorBidi" w:hAnsiTheme="minorBidi" w:cstheme="minorBidi"/>
                <w:sz w:val="22"/>
                <w:szCs w:val="22"/>
              </w:rPr>
            </w:pPr>
          </w:p>
        </w:tc>
      </w:tr>
    </w:tbl>
    <w:p w:rsidR="008B469D" w:rsidRDefault="008B469D">
      <w:r>
        <w:br w:type="page"/>
      </w:r>
    </w:p>
    <w:tbl>
      <w:tblPr>
        <w:tblpPr w:leftFromText="180" w:rightFromText="180" w:vertAnchor="text" w:tblpY="1"/>
        <w:tblOverlap w:val="never"/>
        <w:tblW w:w="9072" w:type="dxa"/>
        <w:tblInd w:w="250" w:type="dxa"/>
        <w:tblBorders>
          <w:top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5"/>
        <w:gridCol w:w="143"/>
        <w:gridCol w:w="2551"/>
        <w:gridCol w:w="1203"/>
        <w:gridCol w:w="1583"/>
        <w:gridCol w:w="3027"/>
      </w:tblGrid>
      <w:tr w:rsidR="003624A6" w:rsidRPr="008F5CFB" w:rsidTr="008B469D">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lastRenderedPageBreak/>
              <w:t>4.3</w:t>
            </w:r>
          </w:p>
        </w:tc>
        <w:tc>
          <w:tcPr>
            <w:tcW w:w="2694" w:type="dxa"/>
            <w:gridSpan w:val="2"/>
            <w:tcBorders>
              <w:top w:val="nil"/>
              <w:left w:val="nil"/>
              <w:bottom w:val="nil"/>
              <w:right w:val="nil"/>
            </w:tcBorders>
          </w:tcPr>
          <w:p w:rsidR="003624A6" w:rsidRPr="00AD6A9F" w:rsidRDefault="003624A6" w:rsidP="00BF1930">
            <w:pPr>
              <w:pStyle w:val="BodyText"/>
              <w:tabs>
                <w:tab w:val="left" w:pos="0"/>
              </w:tabs>
              <w:jc w:val="left"/>
              <w:rPr>
                <w:rFonts w:asciiTheme="minorBidi" w:hAnsiTheme="minorBidi" w:cstheme="minorBidi"/>
                <w:b/>
                <w:bCs/>
                <w:sz w:val="22"/>
                <w:szCs w:val="22"/>
              </w:rPr>
            </w:pPr>
            <w:r w:rsidRPr="00AD6A9F">
              <w:rPr>
                <w:rFonts w:asciiTheme="minorBidi" w:hAnsiTheme="minorBidi" w:cstheme="minorBidi"/>
                <w:b/>
                <w:bCs/>
                <w:sz w:val="22"/>
                <w:szCs w:val="22"/>
              </w:rPr>
              <w:t>Committed to City Lit’s success</w:t>
            </w:r>
          </w:p>
        </w:tc>
        <w:tc>
          <w:tcPr>
            <w:tcW w:w="5813" w:type="dxa"/>
            <w:gridSpan w:val="3"/>
            <w:tcBorders>
              <w:top w:val="nil"/>
              <w:left w:val="nil"/>
              <w:bottom w:val="nil"/>
              <w:right w:val="nil"/>
            </w:tcBorders>
          </w:tcPr>
          <w:p w:rsidR="00C40B52" w:rsidRPr="00AD6A9F" w:rsidRDefault="00820034" w:rsidP="00BF1930">
            <w:pPr>
              <w:pStyle w:val="BodyText"/>
              <w:numPr>
                <w:ilvl w:val="0"/>
                <w:numId w:val="17"/>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C</w:t>
            </w:r>
            <w:r w:rsidR="00C40B52" w:rsidRPr="00AD6A9F">
              <w:rPr>
                <w:rFonts w:asciiTheme="minorBidi" w:hAnsiTheme="minorBidi" w:cstheme="minorBidi"/>
                <w:sz w:val="22"/>
                <w:szCs w:val="22"/>
              </w:rPr>
              <w:t xml:space="preserve">an inspire </w:t>
            </w:r>
            <w:r w:rsidR="006216B3" w:rsidRPr="00AD6A9F">
              <w:rPr>
                <w:rFonts w:asciiTheme="minorBidi" w:hAnsiTheme="minorBidi" w:cstheme="minorBidi"/>
                <w:sz w:val="22"/>
                <w:szCs w:val="22"/>
              </w:rPr>
              <w:t>students to achieve</w:t>
            </w:r>
          </w:p>
          <w:p w:rsidR="00C40B52" w:rsidRPr="00AD6A9F" w:rsidRDefault="00820034" w:rsidP="00BF1930">
            <w:pPr>
              <w:pStyle w:val="BodyText"/>
              <w:numPr>
                <w:ilvl w:val="0"/>
                <w:numId w:val="17"/>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C</w:t>
            </w:r>
            <w:r w:rsidR="00C40B52" w:rsidRPr="00AD6A9F">
              <w:rPr>
                <w:rFonts w:asciiTheme="minorBidi" w:hAnsiTheme="minorBidi" w:cstheme="minorBidi"/>
                <w:sz w:val="22"/>
                <w:szCs w:val="22"/>
              </w:rPr>
              <w:t>an raise the profile of you</w:t>
            </w:r>
            <w:r w:rsidR="006216B3" w:rsidRPr="00AD6A9F">
              <w:rPr>
                <w:rFonts w:asciiTheme="minorBidi" w:hAnsiTheme="minorBidi" w:cstheme="minorBidi"/>
                <w:sz w:val="22"/>
                <w:szCs w:val="22"/>
              </w:rPr>
              <w:t>r</w:t>
            </w:r>
            <w:r w:rsidR="00C40B52" w:rsidRPr="00AD6A9F">
              <w:rPr>
                <w:rFonts w:asciiTheme="minorBidi" w:hAnsiTheme="minorBidi" w:cstheme="minorBidi"/>
                <w:sz w:val="22"/>
                <w:szCs w:val="22"/>
              </w:rPr>
              <w:t xml:space="preserve"> course</w:t>
            </w:r>
            <w:r w:rsidR="00A60A3D" w:rsidRPr="00AD6A9F">
              <w:rPr>
                <w:rFonts w:asciiTheme="minorBidi" w:hAnsiTheme="minorBidi" w:cstheme="minorBidi"/>
                <w:sz w:val="22"/>
                <w:szCs w:val="22"/>
              </w:rPr>
              <w:t>(s)</w:t>
            </w:r>
            <w:r w:rsidR="00C40B52" w:rsidRPr="00AD6A9F">
              <w:rPr>
                <w:rFonts w:asciiTheme="minorBidi" w:hAnsiTheme="minorBidi" w:cstheme="minorBidi"/>
                <w:sz w:val="22"/>
                <w:szCs w:val="22"/>
              </w:rPr>
              <w:t xml:space="preserve"> at City Lit</w:t>
            </w:r>
          </w:p>
          <w:p w:rsidR="003624A6" w:rsidRPr="00AD6A9F" w:rsidRDefault="00820034" w:rsidP="00BF1930">
            <w:pPr>
              <w:pStyle w:val="BodyText"/>
              <w:numPr>
                <w:ilvl w:val="0"/>
                <w:numId w:val="17"/>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Have an u</w:t>
            </w:r>
            <w:r w:rsidR="00FA6BCD" w:rsidRPr="00AD6A9F">
              <w:rPr>
                <w:rFonts w:asciiTheme="minorBidi" w:hAnsiTheme="minorBidi" w:cstheme="minorBidi"/>
                <w:sz w:val="22"/>
                <w:szCs w:val="22"/>
              </w:rPr>
              <w:t>nderstanding of and experience of promoting equality and diversity</w:t>
            </w:r>
          </w:p>
          <w:p w:rsidR="00FA6BCD" w:rsidRPr="00AD6A9F" w:rsidRDefault="00FA6BCD" w:rsidP="00BF1930">
            <w:pPr>
              <w:pStyle w:val="BodyText"/>
              <w:numPr>
                <w:ilvl w:val="0"/>
                <w:numId w:val="17"/>
              </w:numPr>
              <w:tabs>
                <w:tab w:val="clear" w:pos="-720"/>
                <w:tab w:val="left" w:pos="0"/>
              </w:tabs>
              <w:suppressAutoHyphens w:val="0"/>
              <w:jc w:val="left"/>
              <w:rPr>
                <w:rFonts w:asciiTheme="minorBidi" w:hAnsiTheme="minorBidi" w:cstheme="minorBidi"/>
                <w:sz w:val="22"/>
                <w:szCs w:val="22"/>
                <w:highlight w:val="yellow"/>
              </w:rPr>
            </w:pPr>
            <w:r w:rsidRPr="00AD6A9F">
              <w:rPr>
                <w:rFonts w:asciiTheme="minorBidi" w:hAnsiTheme="minorBidi" w:cstheme="minorBidi"/>
                <w:sz w:val="22"/>
                <w:szCs w:val="22"/>
                <w:highlight w:val="yellow"/>
              </w:rPr>
              <w:t>Understand</w:t>
            </w:r>
            <w:r w:rsidR="00820034" w:rsidRPr="00AD6A9F">
              <w:rPr>
                <w:rFonts w:asciiTheme="minorBidi" w:hAnsiTheme="minorBidi" w:cstheme="minorBidi"/>
                <w:sz w:val="22"/>
                <w:szCs w:val="22"/>
                <w:highlight w:val="yellow"/>
              </w:rPr>
              <w:t xml:space="preserve"> a</w:t>
            </w:r>
            <w:r w:rsidRPr="00AD6A9F">
              <w:rPr>
                <w:rFonts w:asciiTheme="minorBidi" w:hAnsiTheme="minorBidi" w:cstheme="minorBidi"/>
                <w:sz w:val="22"/>
                <w:szCs w:val="22"/>
                <w:highlight w:val="yellow"/>
              </w:rPr>
              <w:t>nd</w:t>
            </w:r>
            <w:r w:rsidR="00820034" w:rsidRPr="00AD6A9F">
              <w:rPr>
                <w:rFonts w:asciiTheme="minorBidi" w:hAnsiTheme="minorBidi" w:cstheme="minorBidi"/>
                <w:sz w:val="22"/>
                <w:szCs w:val="22"/>
                <w:highlight w:val="yellow"/>
              </w:rPr>
              <w:t xml:space="preserve"> have</w:t>
            </w:r>
            <w:r w:rsidRPr="00AD6A9F">
              <w:rPr>
                <w:rFonts w:asciiTheme="minorBidi" w:hAnsiTheme="minorBidi" w:cstheme="minorBidi"/>
                <w:sz w:val="22"/>
                <w:szCs w:val="22"/>
                <w:highlight w:val="yellow"/>
              </w:rPr>
              <w:t xml:space="preserve"> experience of promoting safeguarding, health and safety as appropriate to the role</w:t>
            </w:r>
          </w:p>
          <w:p w:rsidR="008F201F" w:rsidRPr="00AD6A9F" w:rsidRDefault="008F201F" w:rsidP="00BF1930">
            <w:pPr>
              <w:pStyle w:val="BodyText"/>
              <w:numPr>
                <w:ilvl w:val="0"/>
                <w:numId w:val="17"/>
              </w:numPr>
              <w:tabs>
                <w:tab w:val="clear" w:pos="-720"/>
                <w:tab w:val="left" w:pos="0"/>
              </w:tabs>
              <w:suppressAutoHyphens w:val="0"/>
              <w:jc w:val="left"/>
              <w:rPr>
                <w:rFonts w:asciiTheme="minorBidi" w:hAnsiTheme="minorBidi" w:cstheme="minorBidi"/>
                <w:sz w:val="22"/>
                <w:szCs w:val="22"/>
                <w:highlight w:val="yellow"/>
              </w:rPr>
            </w:pPr>
            <w:r w:rsidRPr="00AD6A9F">
              <w:rPr>
                <w:rFonts w:asciiTheme="minorBidi" w:hAnsiTheme="minorBidi" w:cstheme="minorBidi"/>
                <w:sz w:val="22"/>
                <w:szCs w:val="22"/>
                <w:highlight w:val="yellow"/>
              </w:rPr>
              <w:t>Proven ability to set up a crèche area at off-site venues with stimulating activities taking into account the ages of the children and the need to encourage their overall development.</w:t>
            </w:r>
          </w:p>
          <w:p w:rsidR="008F201F" w:rsidRPr="00AD6A9F" w:rsidRDefault="008F201F" w:rsidP="00BF1930">
            <w:pPr>
              <w:pStyle w:val="BodyText"/>
              <w:numPr>
                <w:ilvl w:val="0"/>
                <w:numId w:val="17"/>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highlight w:val="yellow"/>
              </w:rPr>
              <w:t xml:space="preserve"> Excellent interpersonal skills with the proven ability to communicate positively and empathically with parents</w:t>
            </w:r>
          </w:p>
        </w:tc>
      </w:tr>
      <w:tr w:rsidR="003624A6" w:rsidRPr="0059698A" w:rsidTr="008B469D">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t>4.4</w:t>
            </w:r>
          </w:p>
        </w:tc>
        <w:tc>
          <w:tcPr>
            <w:tcW w:w="2694" w:type="dxa"/>
            <w:gridSpan w:val="2"/>
            <w:tcBorders>
              <w:top w:val="nil"/>
              <w:left w:val="nil"/>
              <w:bottom w:val="nil"/>
              <w:right w:val="nil"/>
            </w:tcBorders>
          </w:tcPr>
          <w:p w:rsidR="003624A6" w:rsidRPr="00AD6A9F" w:rsidRDefault="003624A6" w:rsidP="00BF1930">
            <w:pPr>
              <w:pStyle w:val="BodyText"/>
              <w:tabs>
                <w:tab w:val="left" w:pos="0"/>
              </w:tabs>
              <w:jc w:val="left"/>
              <w:rPr>
                <w:rFonts w:asciiTheme="minorBidi" w:hAnsiTheme="minorBidi" w:cstheme="minorBidi"/>
                <w:b/>
                <w:bCs/>
                <w:sz w:val="22"/>
                <w:szCs w:val="22"/>
              </w:rPr>
            </w:pPr>
            <w:r w:rsidRPr="00AD6A9F">
              <w:rPr>
                <w:rFonts w:asciiTheme="minorBidi" w:hAnsiTheme="minorBidi" w:cstheme="minorBidi"/>
                <w:b/>
                <w:bCs/>
                <w:sz w:val="22"/>
                <w:szCs w:val="22"/>
              </w:rPr>
              <w:t>Create an outstanding student experience</w:t>
            </w:r>
          </w:p>
        </w:tc>
        <w:tc>
          <w:tcPr>
            <w:tcW w:w="5813" w:type="dxa"/>
            <w:gridSpan w:val="3"/>
            <w:tcBorders>
              <w:top w:val="nil"/>
              <w:left w:val="nil"/>
              <w:bottom w:val="nil"/>
              <w:right w:val="nil"/>
            </w:tcBorders>
          </w:tcPr>
          <w:p w:rsidR="003624A6" w:rsidRPr="00AD6A9F" w:rsidRDefault="00820034" w:rsidP="00BF1930">
            <w:pPr>
              <w:pStyle w:val="BodyText"/>
              <w:numPr>
                <w:ilvl w:val="0"/>
                <w:numId w:val="16"/>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Have an u</w:t>
            </w:r>
            <w:r w:rsidR="00D572DE" w:rsidRPr="00AD6A9F">
              <w:rPr>
                <w:rFonts w:asciiTheme="minorBidi" w:hAnsiTheme="minorBidi" w:cstheme="minorBidi"/>
                <w:sz w:val="22"/>
                <w:szCs w:val="22"/>
              </w:rPr>
              <w:t>nderstanding of and experience of promoting excellent customer care.</w:t>
            </w:r>
          </w:p>
          <w:p w:rsidR="003D6FD7" w:rsidRPr="00AD6A9F" w:rsidRDefault="00820034" w:rsidP="00BF1930">
            <w:pPr>
              <w:pStyle w:val="BodyText"/>
              <w:numPr>
                <w:ilvl w:val="0"/>
                <w:numId w:val="16"/>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C</w:t>
            </w:r>
            <w:r w:rsidR="003D6FD7" w:rsidRPr="00AD6A9F">
              <w:rPr>
                <w:rFonts w:asciiTheme="minorBidi" w:hAnsiTheme="minorBidi" w:cstheme="minorBidi"/>
                <w:sz w:val="22"/>
                <w:szCs w:val="22"/>
              </w:rPr>
              <w:t>an support students to overcome barriers to learning.</w:t>
            </w:r>
          </w:p>
        </w:tc>
      </w:tr>
      <w:tr w:rsidR="003624A6" w:rsidRPr="0059698A" w:rsidTr="008B469D">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t>4.5</w:t>
            </w:r>
          </w:p>
        </w:tc>
        <w:tc>
          <w:tcPr>
            <w:tcW w:w="2694" w:type="dxa"/>
            <w:gridSpan w:val="2"/>
            <w:tcBorders>
              <w:top w:val="nil"/>
              <w:left w:val="nil"/>
              <w:bottom w:val="nil"/>
              <w:right w:val="nil"/>
            </w:tcBorders>
          </w:tcPr>
          <w:p w:rsidR="003624A6" w:rsidRPr="00AD6A9F" w:rsidRDefault="003624A6" w:rsidP="00BF1930">
            <w:pPr>
              <w:pStyle w:val="BodyText"/>
              <w:tabs>
                <w:tab w:val="left" w:pos="0"/>
              </w:tabs>
              <w:jc w:val="left"/>
              <w:rPr>
                <w:rFonts w:asciiTheme="minorBidi" w:hAnsiTheme="minorBidi" w:cstheme="minorBidi"/>
                <w:b/>
                <w:bCs/>
                <w:sz w:val="22"/>
                <w:szCs w:val="22"/>
              </w:rPr>
            </w:pPr>
            <w:r w:rsidRPr="00AD6A9F">
              <w:rPr>
                <w:rFonts w:asciiTheme="minorBidi" w:hAnsiTheme="minorBidi" w:cstheme="minorBidi"/>
                <w:b/>
                <w:bCs/>
                <w:sz w:val="22"/>
                <w:szCs w:val="22"/>
              </w:rPr>
              <w:t>Contribute to quality improvement</w:t>
            </w:r>
          </w:p>
        </w:tc>
        <w:tc>
          <w:tcPr>
            <w:tcW w:w="5813" w:type="dxa"/>
            <w:gridSpan w:val="3"/>
            <w:tcBorders>
              <w:top w:val="nil"/>
              <w:left w:val="nil"/>
              <w:bottom w:val="nil"/>
              <w:right w:val="nil"/>
            </w:tcBorders>
          </w:tcPr>
          <w:p w:rsidR="003B5E5E" w:rsidRPr="00AD6A9F" w:rsidRDefault="00820034" w:rsidP="00BF1930">
            <w:pPr>
              <w:pStyle w:val="BodyText"/>
              <w:numPr>
                <w:ilvl w:val="0"/>
                <w:numId w:val="18"/>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C</w:t>
            </w:r>
            <w:r w:rsidR="003D6FD7" w:rsidRPr="00AD6A9F">
              <w:rPr>
                <w:rFonts w:asciiTheme="minorBidi" w:hAnsiTheme="minorBidi" w:cstheme="minorBidi"/>
                <w:sz w:val="22"/>
                <w:szCs w:val="22"/>
              </w:rPr>
              <w:t>an support the process of quality improvement and understand you</w:t>
            </w:r>
            <w:r w:rsidR="000C7586" w:rsidRPr="00AD6A9F">
              <w:rPr>
                <w:rFonts w:asciiTheme="minorBidi" w:hAnsiTheme="minorBidi" w:cstheme="minorBidi"/>
                <w:sz w:val="22"/>
                <w:szCs w:val="22"/>
              </w:rPr>
              <w:t>r</w:t>
            </w:r>
            <w:r w:rsidR="003D6FD7" w:rsidRPr="00AD6A9F">
              <w:rPr>
                <w:rFonts w:asciiTheme="minorBidi" w:hAnsiTheme="minorBidi" w:cstheme="minorBidi"/>
                <w:sz w:val="22"/>
                <w:szCs w:val="22"/>
              </w:rPr>
              <w:t xml:space="preserve"> role in it.</w:t>
            </w:r>
          </w:p>
        </w:tc>
      </w:tr>
      <w:tr w:rsidR="003624A6" w:rsidRPr="0059698A" w:rsidTr="008B469D">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t>4.6</w:t>
            </w:r>
          </w:p>
        </w:tc>
        <w:tc>
          <w:tcPr>
            <w:tcW w:w="2694" w:type="dxa"/>
            <w:gridSpan w:val="2"/>
            <w:tcBorders>
              <w:top w:val="nil"/>
              <w:left w:val="nil"/>
              <w:bottom w:val="nil"/>
              <w:right w:val="nil"/>
            </w:tcBorders>
          </w:tcPr>
          <w:p w:rsidR="003624A6" w:rsidRPr="00AD6A9F" w:rsidRDefault="003624A6" w:rsidP="00BF1930">
            <w:pPr>
              <w:pStyle w:val="BodyText"/>
              <w:tabs>
                <w:tab w:val="left" w:pos="0"/>
              </w:tabs>
              <w:jc w:val="left"/>
              <w:rPr>
                <w:rFonts w:asciiTheme="minorBidi" w:hAnsiTheme="minorBidi" w:cstheme="minorBidi"/>
                <w:b/>
                <w:bCs/>
                <w:sz w:val="22"/>
                <w:szCs w:val="22"/>
              </w:rPr>
            </w:pPr>
            <w:r w:rsidRPr="00AD6A9F">
              <w:rPr>
                <w:rFonts w:asciiTheme="minorBidi" w:hAnsiTheme="minorBidi" w:cstheme="minorBidi"/>
                <w:b/>
                <w:bCs/>
                <w:sz w:val="22"/>
                <w:szCs w:val="22"/>
              </w:rPr>
              <w:t>Contribute to a positive working environment</w:t>
            </w:r>
          </w:p>
        </w:tc>
        <w:tc>
          <w:tcPr>
            <w:tcW w:w="5813" w:type="dxa"/>
            <w:gridSpan w:val="3"/>
            <w:tcBorders>
              <w:top w:val="nil"/>
              <w:left w:val="nil"/>
              <w:bottom w:val="nil"/>
              <w:right w:val="nil"/>
            </w:tcBorders>
          </w:tcPr>
          <w:p w:rsidR="00D572DE" w:rsidRPr="00AD6A9F" w:rsidRDefault="00820034" w:rsidP="00BF1930">
            <w:pPr>
              <w:pStyle w:val="BodyText"/>
              <w:numPr>
                <w:ilvl w:val="0"/>
                <w:numId w:val="18"/>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C</w:t>
            </w:r>
            <w:r w:rsidR="006D3ED6" w:rsidRPr="00AD6A9F">
              <w:rPr>
                <w:rFonts w:asciiTheme="minorBidi" w:hAnsiTheme="minorBidi" w:cstheme="minorBidi"/>
                <w:sz w:val="22"/>
                <w:szCs w:val="22"/>
              </w:rPr>
              <w:t>an communicate effectively and listen to others.</w:t>
            </w:r>
          </w:p>
          <w:p w:rsidR="007A01DD" w:rsidRPr="00AD6A9F" w:rsidRDefault="00820034" w:rsidP="00BF1930">
            <w:pPr>
              <w:numPr>
                <w:ilvl w:val="0"/>
                <w:numId w:val="18"/>
              </w:numPr>
              <w:rPr>
                <w:rFonts w:asciiTheme="minorBidi" w:hAnsiTheme="minorBidi" w:cstheme="minorBidi"/>
                <w:szCs w:val="22"/>
              </w:rPr>
            </w:pPr>
            <w:r w:rsidRPr="00AD6A9F">
              <w:rPr>
                <w:rFonts w:asciiTheme="minorBidi" w:hAnsiTheme="minorBidi" w:cstheme="minorBidi"/>
                <w:szCs w:val="22"/>
              </w:rPr>
              <w:t>C</w:t>
            </w:r>
            <w:r w:rsidR="007A01DD" w:rsidRPr="00AD6A9F">
              <w:rPr>
                <w:rFonts w:asciiTheme="minorBidi" w:hAnsiTheme="minorBidi" w:cstheme="minorBidi"/>
                <w:szCs w:val="22"/>
              </w:rPr>
              <w:t>an work in a collaborative way.</w:t>
            </w:r>
          </w:p>
          <w:p w:rsidR="003B5E5E" w:rsidRPr="00AD6A9F" w:rsidRDefault="003B5E5E" w:rsidP="00BF1930">
            <w:pPr>
              <w:pStyle w:val="BodyText"/>
              <w:tabs>
                <w:tab w:val="clear" w:pos="-720"/>
                <w:tab w:val="left" w:pos="0"/>
              </w:tabs>
              <w:suppressAutoHyphens w:val="0"/>
              <w:jc w:val="left"/>
              <w:rPr>
                <w:rFonts w:asciiTheme="minorBidi" w:hAnsiTheme="minorBidi" w:cstheme="minorBidi"/>
                <w:sz w:val="22"/>
                <w:szCs w:val="22"/>
              </w:rPr>
            </w:pPr>
          </w:p>
        </w:tc>
      </w:tr>
      <w:tr w:rsidR="003624A6" w:rsidRPr="0059698A" w:rsidTr="008B469D">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t>4.7</w:t>
            </w:r>
          </w:p>
        </w:tc>
        <w:tc>
          <w:tcPr>
            <w:tcW w:w="2694" w:type="dxa"/>
            <w:gridSpan w:val="2"/>
            <w:tcBorders>
              <w:top w:val="nil"/>
              <w:left w:val="nil"/>
              <w:bottom w:val="nil"/>
              <w:right w:val="nil"/>
            </w:tcBorders>
          </w:tcPr>
          <w:p w:rsidR="003624A6" w:rsidRPr="00AD6A9F" w:rsidRDefault="003624A6" w:rsidP="00BF1930">
            <w:pPr>
              <w:rPr>
                <w:rFonts w:asciiTheme="minorBidi" w:hAnsiTheme="minorBidi" w:cstheme="minorBidi"/>
                <w:b/>
                <w:bCs/>
                <w:szCs w:val="22"/>
              </w:rPr>
            </w:pPr>
            <w:r w:rsidRPr="00AD6A9F">
              <w:rPr>
                <w:rFonts w:asciiTheme="minorBidi" w:hAnsiTheme="minorBidi" w:cstheme="minorBidi"/>
                <w:b/>
                <w:bCs/>
                <w:szCs w:val="22"/>
              </w:rPr>
              <w:t>Help their team produce outstanding results</w:t>
            </w:r>
          </w:p>
        </w:tc>
        <w:tc>
          <w:tcPr>
            <w:tcW w:w="5813" w:type="dxa"/>
            <w:gridSpan w:val="3"/>
            <w:tcBorders>
              <w:top w:val="nil"/>
              <w:left w:val="nil"/>
              <w:bottom w:val="nil"/>
              <w:right w:val="nil"/>
            </w:tcBorders>
          </w:tcPr>
          <w:p w:rsidR="003624A6" w:rsidRPr="00AD6A9F" w:rsidRDefault="00820034" w:rsidP="00BF1930">
            <w:pPr>
              <w:numPr>
                <w:ilvl w:val="0"/>
                <w:numId w:val="18"/>
              </w:numPr>
              <w:rPr>
                <w:rFonts w:asciiTheme="minorBidi" w:hAnsiTheme="minorBidi" w:cstheme="minorBidi"/>
                <w:szCs w:val="22"/>
              </w:rPr>
            </w:pPr>
            <w:r w:rsidRPr="00AD6A9F">
              <w:rPr>
                <w:rFonts w:asciiTheme="minorBidi" w:hAnsiTheme="minorBidi" w:cstheme="minorBidi"/>
                <w:szCs w:val="22"/>
              </w:rPr>
              <w:t>W</w:t>
            </w:r>
            <w:r w:rsidR="00D572DE" w:rsidRPr="00AD6A9F">
              <w:rPr>
                <w:rFonts w:asciiTheme="minorBidi" w:hAnsiTheme="minorBidi" w:cstheme="minorBidi"/>
                <w:szCs w:val="22"/>
              </w:rPr>
              <w:t>ork effectively as part of a team.</w:t>
            </w:r>
          </w:p>
          <w:p w:rsidR="007A01DD" w:rsidRPr="00AD6A9F" w:rsidRDefault="00820034" w:rsidP="00BF1930">
            <w:pPr>
              <w:numPr>
                <w:ilvl w:val="0"/>
                <w:numId w:val="18"/>
              </w:numPr>
              <w:rPr>
                <w:rFonts w:asciiTheme="minorBidi" w:hAnsiTheme="minorBidi" w:cstheme="minorBidi"/>
                <w:szCs w:val="22"/>
              </w:rPr>
            </w:pPr>
            <w:r w:rsidRPr="00AD6A9F">
              <w:rPr>
                <w:rFonts w:asciiTheme="minorBidi" w:hAnsiTheme="minorBidi" w:cstheme="minorBidi"/>
                <w:szCs w:val="22"/>
              </w:rPr>
              <w:t>S</w:t>
            </w:r>
            <w:r w:rsidR="007A01DD" w:rsidRPr="00AD6A9F">
              <w:rPr>
                <w:rFonts w:asciiTheme="minorBidi" w:hAnsiTheme="minorBidi" w:cstheme="minorBidi"/>
                <w:szCs w:val="22"/>
              </w:rPr>
              <w:t>hare best practice and learn from other colleagues</w:t>
            </w:r>
          </w:p>
        </w:tc>
      </w:tr>
      <w:tr w:rsidR="003624A6" w:rsidRPr="0059698A" w:rsidTr="008B469D">
        <w:trPr>
          <w:trHeight w:val="96"/>
        </w:trPr>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t>4.8</w:t>
            </w:r>
          </w:p>
        </w:tc>
        <w:tc>
          <w:tcPr>
            <w:tcW w:w="2694" w:type="dxa"/>
            <w:gridSpan w:val="2"/>
            <w:tcBorders>
              <w:top w:val="nil"/>
              <w:left w:val="nil"/>
              <w:bottom w:val="nil"/>
              <w:right w:val="nil"/>
            </w:tcBorders>
          </w:tcPr>
          <w:p w:rsidR="003624A6" w:rsidRPr="00AD6A9F" w:rsidRDefault="003624A6" w:rsidP="00BF1930">
            <w:pPr>
              <w:rPr>
                <w:rFonts w:asciiTheme="minorBidi" w:hAnsiTheme="minorBidi" w:cstheme="minorBidi"/>
                <w:b/>
                <w:bCs/>
                <w:szCs w:val="22"/>
              </w:rPr>
            </w:pPr>
            <w:r w:rsidRPr="00AD6A9F">
              <w:rPr>
                <w:rFonts w:asciiTheme="minorBidi" w:hAnsiTheme="minorBidi" w:cstheme="minorBidi"/>
                <w:b/>
                <w:bCs/>
                <w:szCs w:val="22"/>
              </w:rPr>
              <w:t>Keep learning and improving</w:t>
            </w:r>
          </w:p>
        </w:tc>
        <w:tc>
          <w:tcPr>
            <w:tcW w:w="5813" w:type="dxa"/>
            <w:gridSpan w:val="3"/>
            <w:tcBorders>
              <w:top w:val="nil"/>
              <w:left w:val="nil"/>
              <w:bottom w:val="nil"/>
              <w:right w:val="nil"/>
            </w:tcBorders>
          </w:tcPr>
          <w:p w:rsidR="003624A6" w:rsidRPr="00AD6A9F" w:rsidRDefault="00820034" w:rsidP="00BF1930">
            <w:pPr>
              <w:pStyle w:val="BodyText"/>
              <w:numPr>
                <w:ilvl w:val="0"/>
                <w:numId w:val="19"/>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Undertake</w:t>
            </w:r>
            <w:r w:rsidR="003624A6" w:rsidRPr="00AD6A9F">
              <w:rPr>
                <w:rFonts w:asciiTheme="minorBidi" w:hAnsiTheme="minorBidi" w:cstheme="minorBidi"/>
                <w:sz w:val="22"/>
                <w:szCs w:val="22"/>
              </w:rPr>
              <w:t xml:space="preserve"> continuing professional development.</w:t>
            </w:r>
          </w:p>
          <w:p w:rsidR="00820034" w:rsidRDefault="00820034" w:rsidP="008B469D">
            <w:pPr>
              <w:numPr>
                <w:ilvl w:val="0"/>
                <w:numId w:val="19"/>
              </w:numPr>
              <w:rPr>
                <w:rFonts w:asciiTheme="minorBidi" w:hAnsiTheme="minorBidi" w:cstheme="minorBidi"/>
                <w:szCs w:val="22"/>
              </w:rPr>
            </w:pPr>
            <w:r w:rsidRPr="00AD6A9F">
              <w:rPr>
                <w:rFonts w:asciiTheme="minorBidi" w:hAnsiTheme="minorBidi" w:cstheme="minorBidi"/>
                <w:szCs w:val="22"/>
              </w:rPr>
              <w:t>Have u</w:t>
            </w:r>
            <w:r w:rsidR="003624A6" w:rsidRPr="00AD6A9F">
              <w:rPr>
                <w:rFonts w:asciiTheme="minorBidi" w:hAnsiTheme="minorBidi" w:cstheme="minorBidi"/>
                <w:szCs w:val="22"/>
              </w:rPr>
              <w:t>p to date knowledge and enthusiasm and interest for the subject.</w:t>
            </w:r>
          </w:p>
          <w:p w:rsidR="008B469D" w:rsidRPr="008B469D" w:rsidRDefault="008B469D" w:rsidP="008B469D">
            <w:pPr>
              <w:rPr>
                <w:rFonts w:asciiTheme="minorBidi" w:hAnsiTheme="minorBidi" w:cstheme="minorBidi"/>
                <w:szCs w:val="22"/>
              </w:rPr>
            </w:pPr>
          </w:p>
        </w:tc>
      </w:tr>
      <w:tr w:rsidR="003624A6" w:rsidRPr="001E0A3C"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AD6A9F" w:rsidRDefault="003624A6" w:rsidP="00BF1930">
            <w:pPr>
              <w:jc w:val="both"/>
              <w:rPr>
                <w:rFonts w:cs="Arial"/>
                <w:b/>
                <w:szCs w:val="22"/>
              </w:rPr>
            </w:pPr>
            <w:r w:rsidRPr="00AD6A9F">
              <w:rPr>
                <w:rFonts w:cs="Arial"/>
                <w:b/>
                <w:spacing w:val="-3"/>
                <w:szCs w:val="22"/>
              </w:rPr>
              <w:t>5.</w:t>
            </w:r>
          </w:p>
        </w:tc>
        <w:tc>
          <w:tcPr>
            <w:tcW w:w="5337" w:type="dxa"/>
            <w:gridSpan w:val="3"/>
          </w:tcPr>
          <w:p w:rsidR="003624A6" w:rsidRPr="00AD6A9F" w:rsidRDefault="003624A6" w:rsidP="00BF1930">
            <w:pPr>
              <w:jc w:val="both"/>
              <w:rPr>
                <w:rFonts w:asciiTheme="minorBidi" w:hAnsiTheme="minorBidi" w:cstheme="minorBidi"/>
                <w:b/>
                <w:spacing w:val="-3"/>
                <w:szCs w:val="22"/>
              </w:rPr>
            </w:pPr>
            <w:r w:rsidRPr="00AD6A9F">
              <w:rPr>
                <w:rFonts w:asciiTheme="minorBidi" w:hAnsiTheme="minorBidi" w:cstheme="minorBidi"/>
                <w:b/>
                <w:spacing w:val="-3"/>
                <w:szCs w:val="22"/>
              </w:rPr>
              <w:t>How to apply</w:t>
            </w:r>
          </w:p>
          <w:p w:rsidR="003624A6" w:rsidRPr="00AD6A9F" w:rsidRDefault="003624A6" w:rsidP="00BF1930">
            <w:pPr>
              <w:jc w:val="both"/>
              <w:rPr>
                <w:rFonts w:asciiTheme="minorBidi" w:hAnsiTheme="minorBidi" w:cstheme="minorBidi"/>
                <w:b/>
                <w:szCs w:val="22"/>
              </w:rPr>
            </w:pPr>
          </w:p>
        </w:tc>
        <w:tc>
          <w:tcPr>
            <w:tcW w:w="3027" w:type="dxa"/>
          </w:tcPr>
          <w:p w:rsidR="003624A6" w:rsidRPr="00AD6A9F" w:rsidRDefault="003624A6" w:rsidP="00BF1930">
            <w:pPr>
              <w:jc w:val="both"/>
              <w:rPr>
                <w:rFonts w:asciiTheme="minorBidi" w:hAnsiTheme="minorBidi" w:cstheme="minorBidi"/>
                <w:b/>
                <w:szCs w:val="22"/>
              </w:rPr>
            </w:pPr>
          </w:p>
        </w:tc>
      </w:tr>
      <w:tr w:rsidR="003624A6" w:rsidRPr="001E0A3C" w:rsidTr="008B469D">
        <w:tblPrEx>
          <w:tblBorders>
            <w:top w:val="none" w:sz="0" w:space="0" w:color="auto"/>
            <w:bottom w:val="none" w:sz="0" w:space="0" w:color="auto"/>
            <w:right w:val="none" w:sz="0" w:space="0" w:color="auto"/>
            <w:insideH w:val="none" w:sz="0" w:space="0" w:color="auto"/>
            <w:insideV w:val="none" w:sz="0" w:space="0" w:color="auto"/>
          </w:tblBorders>
        </w:tblPrEx>
        <w:trPr>
          <w:trHeight w:val="250"/>
        </w:trPr>
        <w:tc>
          <w:tcPr>
            <w:tcW w:w="708" w:type="dxa"/>
            <w:gridSpan w:val="2"/>
          </w:tcPr>
          <w:p w:rsidR="003624A6" w:rsidRPr="00AD6A9F" w:rsidRDefault="003624A6" w:rsidP="00BF1930">
            <w:pPr>
              <w:suppressAutoHyphens/>
              <w:jc w:val="both"/>
              <w:rPr>
                <w:rFonts w:cs="Arial"/>
                <w:b/>
                <w:spacing w:val="-3"/>
                <w:szCs w:val="22"/>
              </w:rPr>
            </w:pPr>
          </w:p>
        </w:tc>
        <w:tc>
          <w:tcPr>
            <w:tcW w:w="8364" w:type="dxa"/>
            <w:gridSpan w:val="4"/>
          </w:tcPr>
          <w:p w:rsidR="00F97EE6" w:rsidRPr="001755B0" w:rsidRDefault="00F97EE6" w:rsidP="00F97EE6">
            <w:pPr>
              <w:suppressAutoHyphens/>
              <w:rPr>
                <w:rFonts w:cs="Arial"/>
                <w:b/>
                <w:spacing w:val="-3"/>
                <w:szCs w:val="22"/>
              </w:rPr>
            </w:pPr>
            <w:r w:rsidRPr="001755B0">
              <w:rPr>
                <w:rFonts w:cs="Arial"/>
                <w:spacing w:val="-3"/>
                <w:szCs w:val="22"/>
              </w:rPr>
              <w:t xml:space="preserve">Please complete </w:t>
            </w:r>
            <w:r>
              <w:rPr>
                <w:rFonts w:cs="Arial"/>
                <w:spacing w:val="-3"/>
                <w:szCs w:val="22"/>
              </w:rPr>
              <w:t xml:space="preserve">our online application form using the following web link: </w:t>
            </w:r>
            <w:hyperlink r:id="rId9" w:history="1">
              <w:r w:rsidRPr="00EF52EC">
                <w:rPr>
                  <w:rStyle w:val="Hyperlink"/>
                  <w:rFonts w:cs="Arial"/>
                  <w:spacing w:val="-3"/>
                  <w:szCs w:val="22"/>
                </w:rPr>
                <w:t>https://sfp.citylit.ac.uk/CityLit/Default.aspx</w:t>
              </w:r>
            </w:hyperlink>
            <w:r>
              <w:rPr>
                <w:rFonts w:cs="Arial"/>
                <w:spacing w:val="-3"/>
                <w:szCs w:val="22"/>
              </w:rPr>
              <w:t xml:space="preserve"> </w:t>
            </w:r>
          </w:p>
          <w:p w:rsidR="009B67F1" w:rsidRPr="00AD6A9F" w:rsidRDefault="009B67F1" w:rsidP="00BF1930">
            <w:pPr>
              <w:suppressAutoHyphens/>
              <w:jc w:val="both"/>
              <w:rPr>
                <w:rFonts w:asciiTheme="minorBidi" w:hAnsiTheme="minorBidi" w:cstheme="minorBidi"/>
                <w:b/>
                <w:bCs/>
                <w:spacing w:val="-3"/>
                <w:szCs w:val="22"/>
              </w:rPr>
            </w:pPr>
          </w:p>
          <w:p w:rsidR="00A94D59" w:rsidRPr="00AD6A9F" w:rsidRDefault="00A94D59" w:rsidP="0000095A">
            <w:pPr>
              <w:suppressAutoHyphens/>
              <w:jc w:val="both"/>
              <w:rPr>
                <w:rFonts w:asciiTheme="minorBidi" w:hAnsiTheme="minorBidi" w:cstheme="minorBidi"/>
                <w:b/>
                <w:bCs/>
                <w:spacing w:val="-3"/>
                <w:szCs w:val="22"/>
              </w:rPr>
            </w:pPr>
            <w:r w:rsidRPr="00AD6A9F">
              <w:rPr>
                <w:rFonts w:asciiTheme="minorBidi" w:hAnsiTheme="minorBidi" w:cstheme="minorBidi"/>
                <w:b/>
                <w:bCs/>
                <w:spacing w:val="-3"/>
                <w:szCs w:val="22"/>
              </w:rPr>
              <w:t>Closing date:</w:t>
            </w:r>
            <w:r w:rsidRPr="00AD6A9F">
              <w:rPr>
                <w:rFonts w:asciiTheme="minorBidi" w:hAnsiTheme="minorBidi" w:cstheme="minorBidi"/>
                <w:b/>
                <w:bCs/>
                <w:spacing w:val="-3"/>
                <w:szCs w:val="22"/>
              </w:rPr>
              <w:tab/>
            </w:r>
            <w:r w:rsidR="00D928E7" w:rsidRPr="00AD6A9F">
              <w:rPr>
                <w:rFonts w:asciiTheme="minorBidi" w:hAnsiTheme="minorBidi" w:cstheme="minorBidi"/>
                <w:b/>
                <w:bCs/>
                <w:spacing w:val="-3"/>
                <w:szCs w:val="22"/>
              </w:rPr>
              <w:t xml:space="preserve">    23:59,</w:t>
            </w:r>
            <w:r w:rsidR="003B5F2F" w:rsidRPr="00AD6A9F">
              <w:rPr>
                <w:rFonts w:asciiTheme="minorBidi" w:hAnsiTheme="minorBidi" w:cstheme="minorBidi"/>
                <w:b/>
                <w:bCs/>
                <w:spacing w:val="-3"/>
                <w:szCs w:val="22"/>
              </w:rPr>
              <w:t xml:space="preserve"> </w:t>
            </w:r>
            <w:r w:rsidR="0000095A">
              <w:rPr>
                <w:rFonts w:asciiTheme="minorBidi" w:hAnsiTheme="minorBidi" w:cstheme="minorBidi"/>
                <w:b/>
                <w:bCs/>
                <w:spacing w:val="-3"/>
                <w:szCs w:val="22"/>
              </w:rPr>
              <w:t>Wednesday 22nd November 2017</w:t>
            </w:r>
          </w:p>
          <w:p w:rsidR="00A94D59" w:rsidRPr="00AD6A9F" w:rsidRDefault="009B67F1" w:rsidP="00BF1930">
            <w:pPr>
              <w:suppressAutoHyphens/>
              <w:jc w:val="both"/>
              <w:rPr>
                <w:rFonts w:asciiTheme="minorBidi" w:hAnsiTheme="minorBidi" w:cstheme="minorBidi"/>
                <w:szCs w:val="22"/>
              </w:rPr>
            </w:pPr>
            <w:r w:rsidRPr="00AD6A9F">
              <w:rPr>
                <w:rFonts w:asciiTheme="minorBidi" w:hAnsiTheme="minorBidi" w:cstheme="minorBidi"/>
                <w:spacing w:val="-3"/>
                <w:szCs w:val="22"/>
              </w:rPr>
              <w:t xml:space="preserve"> </w:t>
            </w:r>
          </w:p>
          <w:p w:rsidR="00A94D59" w:rsidRPr="00AD6A9F" w:rsidRDefault="00A94D59" w:rsidP="0000095A">
            <w:pPr>
              <w:suppressAutoHyphens/>
              <w:jc w:val="both"/>
              <w:rPr>
                <w:rFonts w:asciiTheme="minorBidi" w:hAnsiTheme="minorBidi" w:cstheme="minorBidi"/>
                <w:spacing w:val="-3"/>
                <w:szCs w:val="22"/>
              </w:rPr>
            </w:pPr>
            <w:r w:rsidRPr="00AD6A9F">
              <w:rPr>
                <w:rFonts w:asciiTheme="minorBidi" w:hAnsiTheme="minorBidi" w:cstheme="minorBidi"/>
                <w:b/>
                <w:bCs/>
                <w:spacing w:val="-3"/>
                <w:szCs w:val="22"/>
              </w:rPr>
              <w:t xml:space="preserve">Interview date: </w:t>
            </w:r>
            <w:r w:rsidR="003B5F2F" w:rsidRPr="00AD6A9F">
              <w:rPr>
                <w:rFonts w:asciiTheme="minorBidi" w:hAnsiTheme="minorBidi" w:cstheme="minorBidi"/>
                <w:b/>
                <w:bCs/>
                <w:spacing w:val="-3"/>
                <w:szCs w:val="22"/>
              </w:rPr>
              <w:t xml:space="preserve"> </w:t>
            </w:r>
            <w:r w:rsidR="008F201F" w:rsidRPr="00AD6A9F">
              <w:rPr>
                <w:rFonts w:asciiTheme="minorBidi" w:hAnsiTheme="minorBidi" w:cstheme="minorBidi"/>
                <w:b/>
                <w:bCs/>
                <w:spacing w:val="-3"/>
                <w:szCs w:val="22"/>
              </w:rPr>
              <w:t xml:space="preserve">Thursday </w:t>
            </w:r>
            <w:r w:rsidR="0000095A">
              <w:rPr>
                <w:rFonts w:asciiTheme="minorBidi" w:hAnsiTheme="minorBidi" w:cstheme="minorBidi"/>
                <w:b/>
                <w:bCs/>
                <w:spacing w:val="-3"/>
                <w:szCs w:val="22"/>
              </w:rPr>
              <w:t>30</w:t>
            </w:r>
            <w:r w:rsidR="0000095A" w:rsidRPr="0000095A">
              <w:rPr>
                <w:rFonts w:asciiTheme="minorBidi" w:hAnsiTheme="minorBidi" w:cstheme="minorBidi"/>
                <w:b/>
                <w:bCs/>
                <w:spacing w:val="-3"/>
                <w:szCs w:val="22"/>
                <w:vertAlign w:val="superscript"/>
              </w:rPr>
              <w:t>th</w:t>
            </w:r>
            <w:r w:rsidR="0000095A">
              <w:rPr>
                <w:rFonts w:asciiTheme="minorBidi" w:hAnsiTheme="minorBidi" w:cstheme="minorBidi"/>
                <w:b/>
                <w:bCs/>
                <w:spacing w:val="-3"/>
                <w:szCs w:val="22"/>
              </w:rPr>
              <w:t xml:space="preserve"> November </w:t>
            </w:r>
            <w:r w:rsidR="008F201F" w:rsidRPr="00AD6A9F">
              <w:rPr>
                <w:rFonts w:asciiTheme="minorBidi" w:hAnsiTheme="minorBidi" w:cstheme="minorBidi"/>
                <w:b/>
                <w:bCs/>
                <w:spacing w:val="-3"/>
                <w:szCs w:val="22"/>
              </w:rPr>
              <w:t xml:space="preserve"> 2017</w:t>
            </w:r>
          </w:p>
          <w:p w:rsidR="003624A6" w:rsidRPr="00AD6A9F" w:rsidRDefault="003624A6" w:rsidP="00BF1930">
            <w:pPr>
              <w:suppressAutoHyphens/>
              <w:jc w:val="both"/>
              <w:rPr>
                <w:rFonts w:asciiTheme="minorBidi" w:hAnsiTheme="minorBidi" w:cstheme="minorBidi"/>
                <w:b/>
                <w:szCs w:val="22"/>
              </w:rPr>
            </w:pPr>
          </w:p>
        </w:tc>
      </w:tr>
      <w:tr w:rsidR="003624A6" w:rsidRPr="001E0A3C" w:rsidTr="008B469D">
        <w:tblPrEx>
          <w:tblBorders>
            <w:top w:val="none" w:sz="0" w:space="0" w:color="auto"/>
            <w:bottom w:val="none" w:sz="0" w:space="0" w:color="auto"/>
            <w:right w:val="none" w:sz="0" w:space="0" w:color="auto"/>
            <w:insideH w:val="none" w:sz="0" w:space="0" w:color="auto"/>
            <w:insideV w:val="none" w:sz="0" w:space="0" w:color="auto"/>
          </w:tblBorders>
        </w:tblPrEx>
        <w:trPr>
          <w:trHeight w:val="250"/>
        </w:trPr>
        <w:tc>
          <w:tcPr>
            <w:tcW w:w="708" w:type="dxa"/>
            <w:gridSpan w:val="2"/>
          </w:tcPr>
          <w:p w:rsidR="003624A6" w:rsidRPr="00AD6A9F" w:rsidRDefault="003624A6" w:rsidP="00BF1930">
            <w:pPr>
              <w:suppressAutoHyphens/>
              <w:jc w:val="both"/>
              <w:rPr>
                <w:rFonts w:cs="Arial"/>
                <w:b/>
                <w:spacing w:val="-3"/>
                <w:szCs w:val="22"/>
              </w:rPr>
            </w:pPr>
            <w:r w:rsidRPr="00AD6A9F">
              <w:rPr>
                <w:rFonts w:cs="Arial"/>
                <w:b/>
                <w:szCs w:val="22"/>
              </w:rPr>
              <w:t>6.</w:t>
            </w:r>
          </w:p>
        </w:tc>
        <w:tc>
          <w:tcPr>
            <w:tcW w:w="8364" w:type="dxa"/>
            <w:gridSpan w:val="4"/>
          </w:tcPr>
          <w:p w:rsidR="003624A6" w:rsidRPr="00AD6A9F" w:rsidRDefault="003624A6" w:rsidP="00BF1930">
            <w:pPr>
              <w:tabs>
                <w:tab w:val="left" w:pos="-250"/>
              </w:tabs>
              <w:ind w:left="-108" w:firstLine="142"/>
              <w:jc w:val="both"/>
              <w:rPr>
                <w:rFonts w:asciiTheme="minorBidi" w:hAnsiTheme="minorBidi" w:cstheme="minorBidi"/>
                <w:b/>
                <w:szCs w:val="22"/>
              </w:rPr>
            </w:pPr>
            <w:r w:rsidRPr="00AD6A9F">
              <w:rPr>
                <w:rFonts w:asciiTheme="minorBidi" w:hAnsiTheme="minorBidi" w:cstheme="minorBidi"/>
                <w:b/>
                <w:szCs w:val="22"/>
              </w:rPr>
              <w:t>Statutory requirements</w:t>
            </w:r>
          </w:p>
          <w:p w:rsidR="003624A6" w:rsidRPr="00AD6A9F" w:rsidRDefault="003624A6" w:rsidP="00BF1930">
            <w:pPr>
              <w:suppressAutoHyphens/>
              <w:jc w:val="both"/>
              <w:rPr>
                <w:rFonts w:asciiTheme="minorBidi" w:hAnsiTheme="minorBidi" w:cstheme="minorBidi"/>
                <w:b/>
                <w:spacing w:val="-3"/>
                <w:szCs w:val="22"/>
              </w:rPr>
            </w:pPr>
          </w:p>
        </w:tc>
      </w:tr>
      <w:tr w:rsidR="003624A6" w:rsidRPr="001236F8"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AD6A9F" w:rsidRDefault="003624A6" w:rsidP="00BF1930">
            <w:pPr>
              <w:tabs>
                <w:tab w:val="left" w:pos="0"/>
              </w:tabs>
              <w:jc w:val="both"/>
              <w:rPr>
                <w:rFonts w:cs="Arial"/>
                <w:szCs w:val="22"/>
              </w:rPr>
            </w:pPr>
            <w:r w:rsidRPr="00AD6A9F">
              <w:rPr>
                <w:rFonts w:cs="Arial"/>
                <w:szCs w:val="22"/>
              </w:rPr>
              <w:t>6.</w:t>
            </w:r>
            <w:r w:rsidR="006F5E88" w:rsidRPr="00AD6A9F">
              <w:rPr>
                <w:rFonts w:cs="Arial"/>
                <w:szCs w:val="22"/>
              </w:rPr>
              <w:t>1</w:t>
            </w:r>
          </w:p>
        </w:tc>
        <w:tc>
          <w:tcPr>
            <w:tcW w:w="8364" w:type="dxa"/>
            <w:gridSpan w:val="4"/>
          </w:tcPr>
          <w:p w:rsidR="008F201F" w:rsidRPr="00AD6A9F" w:rsidRDefault="008F201F" w:rsidP="00BF1930">
            <w:pPr>
              <w:tabs>
                <w:tab w:val="left" w:pos="-250"/>
              </w:tabs>
              <w:ind w:left="34"/>
              <w:rPr>
                <w:rFonts w:asciiTheme="minorBidi" w:hAnsiTheme="minorBidi" w:cstheme="minorBidi"/>
                <w:szCs w:val="22"/>
              </w:rPr>
            </w:pPr>
            <w:r w:rsidRPr="00AD6A9F">
              <w:rPr>
                <w:rFonts w:asciiTheme="minorBidi" w:hAnsiTheme="minorBidi" w:cstheme="minorBidi"/>
                <w:szCs w:val="22"/>
              </w:rPr>
              <w:t>This is a regulated post for the purposes of the Safeguarding Vulnerable Groups Act, 2006.</w:t>
            </w:r>
          </w:p>
          <w:p w:rsidR="008F201F" w:rsidRPr="00AD6A9F" w:rsidRDefault="008F201F" w:rsidP="00BF1930">
            <w:pPr>
              <w:tabs>
                <w:tab w:val="left" w:pos="-250"/>
              </w:tabs>
              <w:ind w:left="34"/>
              <w:rPr>
                <w:rFonts w:asciiTheme="minorBidi" w:hAnsiTheme="minorBidi" w:cstheme="minorBidi"/>
                <w:szCs w:val="22"/>
              </w:rPr>
            </w:pPr>
            <w:r w:rsidRPr="00AD6A9F">
              <w:rPr>
                <w:rFonts w:asciiTheme="minorBidi" w:hAnsiTheme="minorBidi" w:cstheme="minorBidi"/>
                <w:szCs w:val="22"/>
              </w:rPr>
              <w:t xml:space="preserve">This post is exempt from the Rehabilitation of Offenders Act, 1974. </w:t>
            </w:r>
          </w:p>
          <w:p w:rsidR="008F201F" w:rsidRPr="00AD6A9F" w:rsidRDefault="008F201F" w:rsidP="00BF1930">
            <w:pPr>
              <w:tabs>
                <w:tab w:val="left" w:pos="-250"/>
              </w:tabs>
              <w:ind w:left="34"/>
              <w:rPr>
                <w:rFonts w:asciiTheme="minorBidi" w:hAnsiTheme="minorBidi" w:cstheme="minorBidi"/>
                <w:szCs w:val="22"/>
              </w:rPr>
            </w:pPr>
          </w:p>
          <w:p w:rsidR="008F201F" w:rsidRPr="00AD6A9F" w:rsidRDefault="008F201F" w:rsidP="00BF1930">
            <w:pPr>
              <w:tabs>
                <w:tab w:val="left" w:pos="-250"/>
              </w:tabs>
              <w:ind w:left="34"/>
              <w:jc w:val="both"/>
              <w:rPr>
                <w:rFonts w:asciiTheme="minorBidi" w:hAnsiTheme="minorBidi" w:cstheme="minorBidi"/>
                <w:szCs w:val="22"/>
              </w:rPr>
            </w:pPr>
            <w:r w:rsidRPr="00AD6A9F">
              <w:rPr>
                <w:rFonts w:asciiTheme="minorBidi" w:hAnsiTheme="minorBidi" w:cstheme="minorBidi"/>
                <w:szCs w:val="22"/>
              </w:rPr>
              <w:t>The following are statutory requirements and failure to meet these within the required timescales will result in the withdrawal of any offer of employment or dismissal (as a result of the contravention of a statutory duty):</w:t>
            </w:r>
          </w:p>
          <w:p w:rsidR="008F201F" w:rsidRPr="00AD6A9F" w:rsidRDefault="008F201F" w:rsidP="00BF1930">
            <w:pPr>
              <w:tabs>
                <w:tab w:val="left" w:pos="-250"/>
              </w:tabs>
              <w:ind w:left="34"/>
              <w:jc w:val="both"/>
              <w:rPr>
                <w:rFonts w:asciiTheme="minorBidi" w:hAnsiTheme="minorBidi" w:cstheme="minorBidi"/>
                <w:szCs w:val="22"/>
              </w:rPr>
            </w:pPr>
          </w:p>
          <w:p w:rsidR="008F201F" w:rsidRPr="00AD6A9F" w:rsidRDefault="003624A6" w:rsidP="00BF1930">
            <w:pPr>
              <w:tabs>
                <w:tab w:val="left" w:pos="-250"/>
              </w:tabs>
              <w:ind w:left="34"/>
              <w:jc w:val="both"/>
              <w:rPr>
                <w:rFonts w:asciiTheme="minorBidi" w:hAnsiTheme="minorBidi" w:cstheme="minorBidi"/>
                <w:szCs w:val="22"/>
              </w:rPr>
            </w:pPr>
            <w:r w:rsidRPr="00AD6A9F">
              <w:rPr>
                <w:rFonts w:asciiTheme="minorBidi" w:hAnsiTheme="minorBidi" w:cstheme="minorBidi"/>
                <w:szCs w:val="22"/>
              </w:rPr>
              <w:t>Prior to the commencement of any employment City Lit has a statutory duty to verify your right to work in the United Kingdom, your identity and any qualifications claimed in support of an application.</w:t>
            </w:r>
          </w:p>
          <w:p w:rsidR="008F201F" w:rsidRPr="00AD6A9F" w:rsidRDefault="008F201F" w:rsidP="00BF1930">
            <w:pPr>
              <w:tabs>
                <w:tab w:val="left" w:pos="-250"/>
              </w:tabs>
              <w:ind w:left="34"/>
              <w:jc w:val="both"/>
              <w:rPr>
                <w:rFonts w:asciiTheme="minorBidi" w:hAnsiTheme="minorBidi" w:cstheme="minorBidi"/>
                <w:szCs w:val="22"/>
              </w:rPr>
            </w:pPr>
          </w:p>
          <w:p w:rsidR="008F201F" w:rsidRPr="00AD6A9F" w:rsidRDefault="008F201F" w:rsidP="00BF1930">
            <w:pPr>
              <w:tabs>
                <w:tab w:val="left" w:pos="-250"/>
              </w:tabs>
              <w:ind w:left="34"/>
              <w:jc w:val="both"/>
              <w:rPr>
                <w:rFonts w:asciiTheme="minorBidi" w:hAnsiTheme="minorBidi" w:cstheme="minorBidi"/>
                <w:szCs w:val="22"/>
              </w:rPr>
            </w:pPr>
            <w:r w:rsidRPr="00AD6A9F">
              <w:rPr>
                <w:rFonts w:asciiTheme="minorBidi" w:hAnsiTheme="minorBidi" w:cstheme="minorBidi"/>
                <w:szCs w:val="22"/>
              </w:rPr>
              <w:lastRenderedPageBreak/>
              <w:t>An enhanced DBS  Disclosure Barring Service check.</w:t>
            </w:r>
          </w:p>
          <w:p w:rsidR="003B5F2F" w:rsidRPr="00AD6A9F" w:rsidRDefault="003B5F2F" w:rsidP="00BF1930">
            <w:pPr>
              <w:tabs>
                <w:tab w:val="left" w:pos="-250"/>
              </w:tabs>
              <w:ind w:left="34"/>
              <w:jc w:val="both"/>
              <w:rPr>
                <w:rFonts w:asciiTheme="minorBidi" w:hAnsiTheme="minorBidi" w:cstheme="minorBidi"/>
                <w:szCs w:val="22"/>
              </w:rPr>
            </w:pPr>
          </w:p>
        </w:tc>
      </w:tr>
      <w:tr w:rsidR="003624A6" w:rsidRPr="001236F8"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3F6914" w:rsidRDefault="003624A6" w:rsidP="00BF1930">
            <w:pPr>
              <w:tabs>
                <w:tab w:val="left" w:pos="0"/>
              </w:tabs>
              <w:jc w:val="both"/>
              <w:rPr>
                <w:rFonts w:cs="Arial"/>
                <w:color w:val="FF0000"/>
                <w:szCs w:val="22"/>
              </w:rPr>
            </w:pPr>
            <w:r>
              <w:rPr>
                <w:rFonts w:cs="Arial"/>
                <w:b/>
                <w:szCs w:val="22"/>
              </w:rPr>
              <w:lastRenderedPageBreak/>
              <w:t>7.</w:t>
            </w:r>
          </w:p>
        </w:tc>
        <w:tc>
          <w:tcPr>
            <w:tcW w:w="8364" w:type="dxa"/>
            <w:gridSpan w:val="4"/>
          </w:tcPr>
          <w:p w:rsidR="003624A6" w:rsidRPr="00D20106" w:rsidRDefault="003624A6" w:rsidP="00BF1930">
            <w:pPr>
              <w:tabs>
                <w:tab w:val="left" w:pos="-250"/>
              </w:tabs>
              <w:ind w:left="-108" w:firstLine="142"/>
              <w:jc w:val="both"/>
              <w:rPr>
                <w:rFonts w:cs="Arial"/>
                <w:b/>
                <w:szCs w:val="22"/>
              </w:rPr>
            </w:pPr>
            <w:r>
              <w:rPr>
                <w:rFonts w:cs="Arial"/>
                <w:b/>
                <w:szCs w:val="22"/>
              </w:rPr>
              <w:t>Contractual requirements</w:t>
            </w:r>
            <w:r w:rsidRPr="001236F8">
              <w:rPr>
                <w:rFonts w:cs="Arial"/>
                <w:b/>
                <w:szCs w:val="22"/>
              </w:rPr>
              <w:t xml:space="preserve"> </w:t>
            </w:r>
          </w:p>
          <w:p w:rsidR="003624A6" w:rsidRPr="003F6914" w:rsidRDefault="003624A6" w:rsidP="00BF1930">
            <w:pPr>
              <w:tabs>
                <w:tab w:val="left" w:pos="-250"/>
              </w:tabs>
              <w:jc w:val="both"/>
              <w:rPr>
                <w:rFonts w:cs="Arial"/>
                <w:color w:val="FF0000"/>
                <w:szCs w:val="22"/>
              </w:rPr>
            </w:pPr>
          </w:p>
        </w:tc>
      </w:tr>
      <w:tr w:rsidR="003624A6" w:rsidRPr="001236F8"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1236F8" w:rsidRDefault="003624A6" w:rsidP="00BF1930">
            <w:pPr>
              <w:tabs>
                <w:tab w:val="left" w:pos="0"/>
              </w:tabs>
              <w:jc w:val="both"/>
              <w:rPr>
                <w:rFonts w:cs="Arial"/>
                <w:b/>
                <w:szCs w:val="22"/>
              </w:rPr>
            </w:pPr>
            <w:r>
              <w:rPr>
                <w:rFonts w:cs="Arial"/>
                <w:szCs w:val="22"/>
              </w:rPr>
              <w:t>7.1</w:t>
            </w:r>
          </w:p>
        </w:tc>
        <w:tc>
          <w:tcPr>
            <w:tcW w:w="8364" w:type="dxa"/>
            <w:gridSpan w:val="4"/>
          </w:tcPr>
          <w:p w:rsidR="003624A6" w:rsidRPr="001236F8" w:rsidRDefault="003624A6" w:rsidP="00BF1930">
            <w:pPr>
              <w:tabs>
                <w:tab w:val="left" w:pos="0"/>
              </w:tabs>
              <w:ind w:left="34"/>
              <w:jc w:val="both"/>
              <w:rPr>
                <w:rFonts w:cs="Arial"/>
                <w:szCs w:val="22"/>
              </w:rPr>
            </w:pPr>
            <w:r>
              <w:rPr>
                <w:rFonts w:cs="Arial"/>
                <w:szCs w:val="22"/>
              </w:rPr>
              <w:t>This post is subject to the successful completion of a probationary period of employment in accordance with the probationary procedure.</w:t>
            </w:r>
          </w:p>
        </w:tc>
      </w:tr>
      <w:tr w:rsidR="003624A6" w:rsidRPr="001236F8"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8B469D" w:rsidRDefault="003624A6" w:rsidP="00BF1930">
            <w:pPr>
              <w:tabs>
                <w:tab w:val="left" w:pos="0"/>
              </w:tabs>
              <w:jc w:val="both"/>
              <w:rPr>
                <w:rFonts w:cs="Arial"/>
                <w:szCs w:val="22"/>
              </w:rPr>
            </w:pPr>
            <w:r w:rsidRPr="008B469D">
              <w:rPr>
                <w:rFonts w:cs="Arial"/>
                <w:szCs w:val="22"/>
              </w:rPr>
              <w:t>7.</w:t>
            </w:r>
            <w:r w:rsidR="00117959" w:rsidRPr="008B469D">
              <w:rPr>
                <w:rFonts w:cs="Arial"/>
                <w:szCs w:val="22"/>
              </w:rPr>
              <w:t>2</w:t>
            </w:r>
          </w:p>
        </w:tc>
        <w:tc>
          <w:tcPr>
            <w:tcW w:w="8364" w:type="dxa"/>
            <w:gridSpan w:val="4"/>
          </w:tcPr>
          <w:p w:rsidR="003624A6" w:rsidRPr="008B469D" w:rsidRDefault="003624A6" w:rsidP="00BF1930">
            <w:pPr>
              <w:tabs>
                <w:tab w:val="left" w:pos="0"/>
              </w:tabs>
              <w:ind w:left="34"/>
              <w:jc w:val="both"/>
              <w:rPr>
                <w:rFonts w:cs="Arial"/>
                <w:szCs w:val="22"/>
              </w:rPr>
            </w:pPr>
            <w:r w:rsidRPr="008B469D">
              <w:rPr>
                <w:rFonts w:cs="Arial"/>
                <w:szCs w:val="22"/>
              </w:rPr>
              <w:t>Quality assurance records must be completed and maintained in accordance with the quality handbook.</w:t>
            </w:r>
          </w:p>
          <w:p w:rsidR="00117959" w:rsidRPr="008B469D" w:rsidRDefault="00117959" w:rsidP="00BF1930">
            <w:pPr>
              <w:tabs>
                <w:tab w:val="left" w:pos="0"/>
              </w:tabs>
              <w:ind w:left="34"/>
              <w:jc w:val="both"/>
              <w:rPr>
                <w:rFonts w:cs="Arial"/>
                <w:szCs w:val="22"/>
              </w:rPr>
            </w:pPr>
          </w:p>
        </w:tc>
      </w:tr>
      <w:tr w:rsidR="003624A6" w:rsidRPr="001236F8"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9F74B0" w:rsidRDefault="003624A6" w:rsidP="00BF1930">
            <w:pPr>
              <w:tabs>
                <w:tab w:val="left" w:pos="0"/>
              </w:tabs>
              <w:jc w:val="both"/>
              <w:rPr>
                <w:rFonts w:cs="Arial"/>
                <w:szCs w:val="22"/>
              </w:rPr>
            </w:pPr>
            <w:r w:rsidRPr="00612166">
              <w:rPr>
                <w:rFonts w:cs="Arial"/>
                <w:b/>
                <w:szCs w:val="22"/>
              </w:rPr>
              <w:t>8.</w:t>
            </w:r>
          </w:p>
        </w:tc>
        <w:tc>
          <w:tcPr>
            <w:tcW w:w="8364" w:type="dxa"/>
            <w:gridSpan w:val="4"/>
          </w:tcPr>
          <w:p w:rsidR="003624A6" w:rsidRDefault="003624A6" w:rsidP="00BF1930">
            <w:pPr>
              <w:tabs>
                <w:tab w:val="left" w:pos="-250"/>
              </w:tabs>
              <w:ind w:left="34"/>
              <w:jc w:val="both"/>
              <w:rPr>
                <w:rFonts w:cs="Arial"/>
                <w:szCs w:val="22"/>
              </w:rPr>
            </w:pPr>
            <w:r w:rsidRPr="00612166">
              <w:rPr>
                <w:rFonts w:cs="Arial"/>
                <w:b/>
                <w:szCs w:val="22"/>
              </w:rPr>
              <w:t>Our values</w:t>
            </w:r>
          </w:p>
        </w:tc>
      </w:tr>
      <w:tr w:rsidR="003624A6" w:rsidRPr="001236F8"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612166" w:rsidRDefault="003624A6" w:rsidP="00BF1930">
            <w:pPr>
              <w:tabs>
                <w:tab w:val="left" w:pos="0"/>
              </w:tabs>
              <w:jc w:val="both"/>
              <w:rPr>
                <w:rFonts w:cs="Arial"/>
                <w:b/>
                <w:szCs w:val="22"/>
              </w:rPr>
            </w:pPr>
          </w:p>
        </w:tc>
        <w:tc>
          <w:tcPr>
            <w:tcW w:w="8364" w:type="dxa"/>
            <w:gridSpan w:val="4"/>
          </w:tcPr>
          <w:p w:rsidR="003624A6" w:rsidRPr="00BA3D2F" w:rsidRDefault="003624A6" w:rsidP="00BF1930">
            <w:pPr>
              <w:tabs>
                <w:tab w:val="left" w:pos="0"/>
              </w:tabs>
              <w:rPr>
                <w:rFonts w:cs="Arial"/>
                <w:szCs w:val="22"/>
              </w:rPr>
            </w:pPr>
            <w:r w:rsidRPr="00BA3D2F">
              <w:rPr>
                <w:rFonts w:cs="Arial"/>
                <w:szCs w:val="22"/>
              </w:rPr>
              <w:t>Collaborate</w:t>
            </w:r>
          </w:p>
          <w:p w:rsidR="003624A6" w:rsidRPr="00BA3D2F" w:rsidRDefault="003624A6" w:rsidP="00BF1930">
            <w:pPr>
              <w:tabs>
                <w:tab w:val="left" w:pos="0"/>
              </w:tabs>
              <w:rPr>
                <w:rFonts w:cs="Arial"/>
                <w:szCs w:val="22"/>
              </w:rPr>
            </w:pPr>
            <w:r w:rsidRPr="00BA3D2F">
              <w:rPr>
                <w:rFonts w:cs="Arial"/>
                <w:szCs w:val="22"/>
              </w:rPr>
              <w:t>Create</w:t>
            </w:r>
          </w:p>
          <w:p w:rsidR="003624A6" w:rsidRDefault="003624A6" w:rsidP="00BF1930">
            <w:pPr>
              <w:tabs>
                <w:tab w:val="left" w:pos="0"/>
              </w:tabs>
              <w:rPr>
                <w:rFonts w:cs="Arial"/>
                <w:szCs w:val="22"/>
              </w:rPr>
            </w:pPr>
            <w:r w:rsidRPr="00BA3D2F">
              <w:rPr>
                <w:rFonts w:cs="Arial"/>
                <w:szCs w:val="22"/>
              </w:rPr>
              <w:t>Transform</w:t>
            </w:r>
          </w:p>
          <w:p w:rsidR="003624A6" w:rsidRDefault="003624A6" w:rsidP="00BF1930">
            <w:pPr>
              <w:tabs>
                <w:tab w:val="left" w:pos="0"/>
              </w:tabs>
              <w:rPr>
                <w:rFonts w:cs="Arial"/>
                <w:b/>
                <w:szCs w:val="22"/>
              </w:rPr>
            </w:pPr>
          </w:p>
          <w:p w:rsidR="003624A6" w:rsidRPr="00D6611F" w:rsidRDefault="003624A6" w:rsidP="00BF1930">
            <w:pPr>
              <w:rPr>
                <w:rFonts w:cs="Arial"/>
              </w:rPr>
            </w:pPr>
            <w:r w:rsidRPr="00D6611F">
              <w:rPr>
                <w:rFonts w:cs="Arial"/>
              </w:rPr>
              <w:t>Our values support our mission and vision.</w:t>
            </w:r>
          </w:p>
          <w:p w:rsidR="003624A6" w:rsidRDefault="003624A6" w:rsidP="00BF1930">
            <w:pPr>
              <w:tabs>
                <w:tab w:val="left" w:pos="0"/>
              </w:tabs>
              <w:ind w:left="34"/>
              <w:rPr>
                <w:rFonts w:cs="Arial"/>
              </w:rPr>
            </w:pPr>
            <w:r w:rsidRPr="00D6611F">
              <w:rPr>
                <w:rFonts w:cs="Arial"/>
              </w:rPr>
              <w:t>We expect our staff to work by and promote our values as we believe this contributes to our success. These values underpin our selection criteria; therefore, we aim to appoint people who can display an understanding of our values and how they relate to our mission, vision and strategic objectives during the recruitment process.</w:t>
            </w:r>
          </w:p>
          <w:p w:rsidR="00024E65" w:rsidRPr="00612166" w:rsidRDefault="00024E65" w:rsidP="00BF1930">
            <w:pPr>
              <w:tabs>
                <w:tab w:val="left" w:pos="0"/>
              </w:tabs>
              <w:ind w:left="34"/>
              <w:rPr>
                <w:rFonts w:cs="Arial"/>
                <w:b/>
                <w:szCs w:val="22"/>
              </w:rPr>
            </w:pPr>
          </w:p>
        </w:tc>
      </w:tr>
      <w:tr w:rsidR="003624A6"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9F74B0" w:rsidRDefault="003624A6" w:rsidP="00BF1930">
            <w:pPr>
              <w:tabs>
                <w:tab w:val="left" w:pos="0"/>
              </w:tabs>
              <w:jc w:val="both"/>
              <w:rPr>
                <w:rFonts w:cs="Arial"/>
                <w:szCs w:val="22"/>
              </w:rPr>
            </w:pPr>
          </w:p>
        </w:tc>
        <w:tc>
          <w:tcPr>
            <w:tcW w:w="3754" w:type="dxa"/>
            <w:gridSpan w:val="2"/>
          </w:tcPr>
          <w:p w:rsidR="003624A6" w:rsidRPr="004D468C" w:rsidRDefault="00024E65" w:rsidP="00BF1930">
            <w:pPr>
              <w:suppressAutoHyphens/>
              <w:jc w:val="both"/>
              <w:rPr>
                <w:rFonts w:cs="Arial"/>
                <w:spacing w:val="-3"/>
                <w:szCs w:val="22"/>
              </w:rPr>
            </w:pPr>
            <w:r>
              <w:rPr>
                <w:rFonts w:cs="Arial"/>
                <w:spacing w:val="-3"/>
                <w:szCs w:val="22"/>
              </w:rPr>
              <w:t>Date j</w:t>
            </w:r>
            <w:r w:rsidRPr="00CE43CE">
              <w:rPr>
                <w:rFonts w:cs="Arial"/>
                <w:spacing w:val="-3"/>
                <w:szCs w:val="22"/>
              </w:rPr>
              <w:t>ob description created:</w:t>
            </w:r>
          </w:p>
        </w:tc>
        <w:tc>
          <w:tcPr>
            <w:tcW w:w="4610" w:type="dxa"/>
            <w:gridSpan w:val="2"/>
          </w:tcPr>
          <w:p w:rsidR="003624A6" w:rsidRPr="004D468C" w:rsidRDefault="0000095A" w:rsidP="00BF1930">
            <w:pPr>
              <w:suppressAutoHyphens/>
              <w:jc w:val="both"/>
              <w:rPr>
                <w:rFonts w:cs="Arial"/>
                <w:spacing w:val="-3"/>
                <w:szCs w:val="22"/>
              </w:rPr>
            </w:pPr>
            <w:r>
              <w:rPr>
                <w:rFonts w:cs="Arial"/>
                <w:spacing w:val="-3"/>
                <w:szCs w:val="22"/>
              </w:rPr>
              <w:t>October</w:t>
            </w:r>
            <w:r w:rsidR="00117959">
              <w:rPr>
                <w:rFonts w:cs="Arial"/>
                <w:spacing w:val="-3"/>
                <w:szCs w:val="22"/>
              </w:rPr>
              <w:t xml:space="preserve"> 2017</w:t>
            </w:r>
          </w:p>
        </w:tc>
      </w:tr>
    </w:tbl>
    <w:p w:rsidR="003F6914" w:rsidRPr="007D14CC" w:rsidRDefault="00BF1930">
      <w:pPr>
        <w:suppressAutoHyphens/>
        <w:ind w:left="450"/>
        <w:jc w:val="both"/>
        <w:rPr>
          <w:rFonts w:cs="Arial"/>
          <w:spacing w:val="-3"/>
          <w:szCs w:val="22"/>
        </w:rPr>
      </w:pPr>
      <w:r>
        <w:rPr>
          <w:rFonts w:cs="Arial"/>
          <w:spacing w:val="-3"/>
          <w:szCs w:val="22"/>
        </w:rPr>
        <w:br w:type="textWrapping" w:clear="all"/>
      </w:r>
    </w:p>
    <w:sectPr w:rsidR="003F6914" w:rsidRPr="007D14CC" w:rsidSect="00C864AE">
      <w:headerReference w:type="default" r:id="rId10"/>
      <w:footerReference w:type="default" r:id="rId11"/>
      <w:pgSz w:w="11906" w:h="16838"/>
      <w:pgMar w:top="1134" w:right="1440" w:bottom="56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72" w:rsidRDefault="00490572">
      <w:r>
        <w:separator/>
      </w:r>
    </w:p>
  </w:endnote>
  <w:endnote w:type="continuationSeparator" w:id="0">
    <w:p w:rsidR="00490572" w:rsidRDefault="0049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2" w:rsidRPr="0082220A" w:rsidRDefault="00C40639">
    <w:pPr>
      <w:pStyle w:val="Footer"/>
      <w:rPr>
        <w:sz w:val="20"/>
      </w:rPr>
    </w:pPr>
    <w:r>
      <w:rPr>
        <w:rFonts w:cs="Arial"/>
        <w:noProof/>
        <w:sz w:val="24"/>
        <w:szCs w:val="24"/>
      </w:rPr>
      <w:drawing>
        <wp:inline distT="0" distB="0" distL="0" distR="0" wp14:anchorId="5C051648" wp14:editId="4A34A465">
          <wp:extent cx="1314450" cy="781050"/>
          <wp:effectExtent l="0" t="0" r="0" b="0"/>
          <wp:docPr id="3" name="Picture 3" descr="CIT_Strapline_Purpl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_Strapline_Purple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72" w:rsidRDefault="00490572">
      <w:r>
        <w:separator/>
      </w:r>
    </w:p>
  </w:footnote>
  <w:footnote w:type="continuationSeparator" w:id="0">
    <w:p w:rsidR="00490572" w:rsidRDefault="0049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39" w:rsidRDefault="00C40639">
    <w:pPr>
      <w:pStyle w:val="Header"/>
    </w:pPr>
    <w:r>
      <w:rPr>
        <w:noProof/>
      </w:rPr>
      <w:drawing>
        <wp:inline distT="0" distB="0" distL="0" distR="0" wp14:anchorId="21A5E5A4" wp14:editId="74677966">
          <wp:extent cx="1733550" cy="657225"/>
          <wp:effectExtent l="0" t="0" r="0" b="0"/>
          <wp:docPr id="2" name="Picture 2" descr="CIT_Logo_Purpl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_Logo_Purple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F08"/>
    <w:multiLevelType w:val="multilevel"/>
    <w:tmpl w:val="E46ECB6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E2C5E22"/>
    <w:multiLevelType w:val="hybridMultilevel"/>
    <w:tmpl w:val="091CB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C2919"/>
    <w:multiLevelType w:val="singleLevel"/>
    <w:tmpl w:val="C8FCE8D8"/>
    <w:lvl w:ilvl="0">
      <w:start w:val="1"/>
      <w:numFmt w:val="decimal"/>
      <w:lvlText w:val="%1."/>
      <w:lvlJc w:val="left"/>
      <w:pPr>
        <w:tabs>
          <w:tab w:val="num" w:pos="720"/>
        </w:tabs>
        <w:ind w:left="720" w:hanging="720"/>
      </w:pPr>
      <w:rPr>
        <w:rFonts w:hint="default"/>
      </w:rPr>
    </w:lvl>
  </w:abstractNum>
  <w:abstractNum w:abstractNumId="3">
    <w:nsid w:val="163B1A22"/>
    <w:multiLevelType w:val="hybridMultilevel"/>
    <w:tmpl w:val="CB0051BC"/>
    <w:lvl w:ilvl="0" w:tplc="B4C0C59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AD3EF0"/>
    <w:multiLevelType w:val="hybridMultilevel"/>
    <w:tmpl w:val="DDCEC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6548D7"/>
    <w:multiLevelType w:val="hybridMultilevel"/>
    <w:tmpl w:val="5BB6E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B95048"/>
    <w:multiLevelType w:val="singleLevel"/>
    <w:tmpl w:val="2A42AD6C"/>
    <w:lvl w:ilvl="0">
      <w:start w:val="2"/>
      <w:numFmt w:val="decimal"/>
      <w:lvlText w:val="%1."/>
      <w:lvlJc w:val="left"/>
      <w:pPr>
        <w:tabs>
          <w:tab w:val="num" w:pos="720"/>
        </w:tabs>
        <w:ind w:left="720" w:hanging="720"/>
      </w:pPr>
      <w:rPr>
        <w:rFonts w:hint="default"/>
      </w:rPr>
    </w:lvl>
  </w:abstractNum>
  <w:abstractNum w:abstractNumId="7">
    <w:nsid w:val="4D2A134A"/>
    <w:multiLevelType w:val="multilevel"/>
    <w:tmpl w:val="65FABD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4D94294"/>
    <w:multiLevelType w:val="singleLevel"/>
    <w:tmpl w:val="D0469EA2"/>
    <w:lvl w:ilvl="0">
      <w:start w:val="1"/>
      <w:numFmt w:val="decimal"/>
      <w:lvlText w:val="%1."/>
      <w:lvlJc w:val="left"/>
      <w:pPr>
        <w:tabs>
          <w:tab w:val="num" w:pos="810"/>
        </w:tabs>
        <w:ind w:left="810" w:hanging="360"/>
      </w:pPr>
      <w:rPr>
        <w:rFonts w:hint="default"/>
      </w:rPr>
    </w:lvl>
  </w:abstractNum>
  <w:abstractNum w:abstractNumId="9">
    <w:nsid w:val="57273EF7"/>
    <w:multiLevelType w:val="hybridMultilevel"/>
    <w:tmpl w:val="ADC861C8"/>
    <w:lvl w:ilvl="0" w:tplc="C29A3042">
      <w:start w:val="2"/>
      <w:numFmt w:val="decimal"/>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10">
    <w:nsid w:val="5D0D7614"/>
    <w:multiLevelType w:val="multilevel"/>
    <w:tmpl w:val="70E43F0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0712C2D"/>
    <w:multiLevelType w:val="hybridMultilevel"/>
    <w:tmpl w:val="7D64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618783B"/>
    <w:multiLevelType w:val="multilevel"/>
    <w:tmpl w:val="4F4A3A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7C52E25"/>
    <w:multiLevelType w:val="multilevel"/>
    <w:tmpl w:val="FE64F37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8717286"/>
    <w:multiLevelType w:val="hybridMultilevel"/>
    <w:tmpl w:val="1C3A4F30"/>
    <w:lvl w:ilvl="0" w:tplc="AC0482BE">
      <w:start w:val="4"/>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
    <w:nsid w:val="6B254202"/>
    <w:multiLevelType w:val="singleLevel"/>
    <w:tmpl w:val="0809000F"/>
    <w:lvl w:ilvl="0">
      <w:start w:val="1"/>
      <w:numFmt w:val="decimal"/>
      <w:lvlText w:val="%1."/>
      <w:lvlJc w:val="left"/>
      <w:pPr>
        <w:tabs>
          <w:tab w:val="num" w:pos="360"/>
        </w:tabs>
        <w:ind w:left="360" w:hanging="360"/>
      </w:pPr>
    </w:lvl>
  </w:abstractNum>
  <w:abstractNum w:abstractNumId="16">
    <w:nsid w:val="70C80525"/>
    <w:multiLevelType w:val="hybridMultilevel"/>
    <w:tmpl w:val="B90A53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CC6001E"/>
    <w:multiLevelType w:val="hybridMultilevel"/>
    <w:tmpl w:val="667C0312"/>
    <w:lvl w:ilvl="0" w:tplc="8618C4AA">
      <w:start w:val="4"/>
      <w:numFmt w:val="decimal"/>
      <w:lvlText w:val="%1."/>
      <w:lvlJc w:val="left"/>
      <w:pPr>
        <w:ind w:left="786" w:hanging="360"/>
      </w:pPr>
      <w:rPr>
        <w:rFonts w:ascii="Arial" w:hAnsi="Arial" w:cs="Arial"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7FFA5B4B"/>
    <w:multiLevelType w:val="hybridMultilevel"/>
    <w:tmpl w:val="70B8C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6"/>
  </w:num>
  <w:num w:numId="4">
    <w:abstractNumId w:val="7"/>
  </w:num>
  <w:num w:numId="5">
    <w:abstractNumId w:val="13"/>
  </w:num>
  <w:num w:numId="6">
    <w:abstractNumId w:val="10"/>
  </w:num>
  <w:num w:numId="7">
    <w:abstractNumId w:val="0"/>
  </w:num>
  <w:num w:numId="8">
    <w:abstractNumId w:val="8"/>
  </w:num>
  <w:num w:numId="9">
    <w:abstractNumId w:val="9"/>
  </w:num>
  <w:num w:numId="10">
    <w:abstractNumId w:val="14"/>
  </w:num>
  <w:num w:numId="11">
    <w:abstractNumId w:val="17"/>
  </w:num>
  <w:num w:numId="12">
    <w:abstractNumId w:val="3"/>
  </w:num>
  <w:num w:numId="13">
    <w:abstractNumId w:val="16"/>
  </w:num>
  <w:num w:numId="14">
    <w:abstractNumId w:val="12"/>
  </w:num>
  <w:num w:numId="15">
    <w:abstractNumId w:val="18"/>
  </w:num>
  <w:num w:numId="16">
    <w:abstractNumId w:val="5"/>
  </w:num>
  <w:num w:numId="17">
    <w:abstractNumId w:val="1"/>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D6"/>
    <w:rsid w:val="0000095A"/>
    <w:rsid w:val="00020AD8"/>
    <w:rsid w:val="00024E65"/>
    <w:rsid w:val="00057613"/>
    <w:rsid w:val="000802C6"/>
    <w:rsid w:val="000803DF"/>
    <w:rsid w:val="000C0D2A"/>
    <w:rsid w:val="000C7586"/>
    <w:rsid w:val="000E56B4"/>
    <w:rsid w:val="00112E94"/>
    <w:rsid w:val="00117959"/>
    <w:rsid w:val="00147170"/>
    <w:rsid w:val="001615A1"/>
    <w:rsid w:val="001718C5"/>
    <w:rsid w:val="00191A79"/>
    <w:rsid w:val="001B34CC"/>
    <w:rsid w:val="001B6CC6"/>
    <w:rsid w:val="001C1251"/>
    <w:rsid w:val="001E0A3C"/>
    <w:rsid w:val="002A49E0"/>
    <w:rsid w:val="002C641C"/>
    <w:rsid w:val="002D659B"/>
    <w:rsid w:val="002E6A6C"/>
    <w:rsid w:val="002F5989"/>
    <w:rsid w:val="00313699"/>
    <w:rsid w:val="0034769F"/>
    <w:rsid w:val="003624A6"/>
    <w:rsid w:val="003A73D2"/>
    <w:rsid w:val="003B5E5E"/>
    <w:rsid w:val="003B5F2F"/>
    <w:rsid w:val="003D4A45"/>
    <w:rsid w:val="003D4C0D"/>
    <w:rsid w:val="003D6FD7"/>
    <w:rsid w:val="003F5F47"/>
    <w:rsid w:val="003F6914"/>
    <w:rsid w:val="004014D6"/>
    <w:rsid w:val="0040185C"/>
    <w:rsid w:val="00413A07"/>
    <w:rsid w:val="00417A43"/>
    <w:rsid w:val="00442394"/>
    <w:rsid w:val="00452133"/>
    <w:rsid w:val="00484BEE"/>
    <w:rsid w:val="00486FD8"/>
    <w:rsid w:val="00490572"/>
    <w:rsid w:val="004C1A3C"/>
    <w:rsid w:val="004D0E0E"/>
    <w:rsid w:val="004D28E6"/>
    <w:rsid w:val="00502C31"/>
    <w:rsid w:val="00541802"/>
    <w:rsid w:val="005448F8"/>
    <w:rsid w:val="00571616"/>
    <w:rsid w:val="00571737"/>
    <w:rsid w:val="005B2F4C"/>
    <w:rsid w:val="006216B3"/>
    <w:rsid w:val="0066265C"/>
    <w:rsid w:val="006734B1"/>
    <w:rsid w:val="00685526"/>
    <w:rsid w:val="00697263"/>
    <w:rsid w:val="006D3ED6"/>
    <w:rsid w:val="006F5E88"/>
    <w:rsid w:val="00736B7E"/>
    <w:rsid w:val="007569E0"/>
    <w:rsid w:val="00781CB7"/>
    <w:rsid w:val="00790D9C"/>
    <w:rsid w:val="007A01DD"/>
    <w:rsid w:val="007A075C"/>
    <w:rsid w:val="007B1CAC"/>
    <w:rsid w:val="007D049F"/>
    <w:rsid w:val="007D14CC"/>
    <w:rsid w:val="007D6FCD"/>
    <w:rsid w:val="00820034"/>
    <w:rsid w:val="0082220A"/>
    <w:rsid w:val="0082398E"/>
    <w:rsid w:val="00833888"/>
    <w:rsid w:val="00843909"/>
    <w:rsid w:val="008B469D"/>
    <w:rsid w:val="008D0F41"/>
    <w:rsid w:val="008E5D64"/>
    <w:rsid w:val="008F201F"/>
    <w:rsid w:val="009210F1"/>
    <w:rsid w:val="009236F8"/>
    <w:rsid w:val="00930C1F"/>
    <w:rsid w:val="00930DCE"/>
    <w:rsid w:val="009A1F1D"/>
    <w:rsid w:val="009B67F1"/>
    <w:rsid w:val="009D4ABD"/>
    <w:rsid w:val="009D5066"/>
    <w:rsid w:val="009E7AF7"/>
    <w:rsid w:val="009F4AB5"/>
    <w:rsid w:val="00A01C96"/>
    <w:rsid w:val="00A02724"/>
    <w:rsid w:val="00A116AC"/>
    <w:rsid w:val="00A20AAF"/>
    <w:rsid w:val="00A45B43"/>
    <w:rsid w:val="00A55A98"/>
    <w:rsid w:val="00A60A3D"/>
    <w:rsid w:val="00A6143E"/>
    <w:rsid w:val="00A825D5"/>
    <w:rsid w:val="00A94D59"/>
    <w:rsid w:val="00AB7012"/>
    <w:rsid w:val="00AC11AB"/>
    <w:rsid w:val="00AD518B"/>
    <w:rsid w:val="00AD6A9F"/>
    <w:rsid w:val="00AF5437"/>
    <w:rsid w:val="00B5409C"/>
    <w:rsid w:val="00B82751"/>
    <w:rsid w:val="00B87C18"/>
    <w:rsid w:val="00B96ACE"/>
    <w:rsid w:val="00BA0FDA"/>
    <w:rsid w:val="00BD2308"/>
    <w:rsid w:val="00BF1930"/>
    <w:rsid w:val="00BF2855"/>
    <w:rsid w:val="00BF4463"/>
    <w:rsid w:val="00C11B79"/>
    <w:rsid w:val="00C15AEB"/>
    <w:rsid w:val="00C303BE"/>
    <w:rsid w:val="00C40639"/>
    <w:rsid w:val="00C40B52"/>
    <w:rsid w:val="00C423ED"/>
    <w:rsid w:val="00C82625"/>
    <w:rsid w:val="00C864AE"/>
    <w:rsid w:val="00C92DE1"/>
    <w:rsid w:val="00CB4B05"/>
    <w:rsid w:val="00CC0F73"/>
    <w:rsid w:val="00CE2C35"/>
    <w:rsid w:val="00D2166C"/>
    <w:rsid w:val="00D3112B"/>
    <w:rsid w:val="00D326C4"/>
    <w:rsid w:val="00D40769"/>
    <w:rsid w:val="00D572DE"/>
    <w:rsid w:val="00D77E9C"/>
    <w:rsid w:val="00D86E60"/>
    <w:rsid w:val="00D928E7"/>
    <w:rsid w:val="00DB19F2"/>
    <w:rsid w:val="00DC0607"/>
    <w:rsid w:val="00DD121D"/>
    <w:rsid w:val="00E318A7"/>
    <w:rsid w:val="00E343AA"/>
    <w:rsid w:val="00E4306C"/>
    <w:rsid w:val="00E52A4A"/>
    <w:rsid w:val="00E9203A"/>
    <w:rsid w:val="00EA35AC"/>
    <w:rsid w:val="00EB3C60"/>
    <w:rsid w:val="00EC68C9"/>
    <w:rsid w:val="00EE4AB9"/>
    <w:rsid w:val="00F409EB"/>
    <w:rsid w:val="00F47303"/>
    <w:rsid w:val="00F67DC9"/>
    <w:rsid w:val="00F97EE6"/>
    <w:rsid w:val="00FA6BCD"/>
    <w:rsid w:val="00FC738B"/>
    <w:rsid w:val="00FD7379"/>
    <w:rsid w:val="00FF54B0"/>
    <w:rsid w:val="00FF62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B4"/>
    <w:rPr>
      <w:rFonts w:ascii="Arial" w:hAnsi="Arial"/>
      <w:sz w:val="22"/>
    </w:rPr>
  </w:style>
  <w:style w:type="paragraph" w:styleId="Heading1">
    <w:name w:val="heading 1"/>
    <w:basedOn w:val="Normal"/>
    <w:next w:val="Normal"/>
    <w:qFormat/>
    <w:rsid w:val="000E56B4"/>
    <w:pPr>
      <w:keepNext/>
      <w:outlineLvl w:val="0"/>
    </w:pPr>
    <w:rPr>
      <w:b/>
      <w:sz w:val="32"/>
      <w:u w:val="single"/>
    </w:rPr>
  </w:style>
  <w:style w:type="paragraph" w:styleId="Heading2">
    <w:name w:val="heading 2"/>
    <w:basedOn w:val="Normal"/>
    <w:next w:val="Normal"/>
    <w:qFormat/>
    <w:rsid w:val="000E56B4"/>
    <w:pPr>
      <w:keepNext/>
      <w:jc w:val="both"/>
      <w:outlineLvl w:val="1"/>
    </w:pPr>
    <w:rPr>
      <w:rFonts w:ascii="Times New Roman" w:hAnsi="Times New Roman"/>
      <w:b/>
      <w:sz w:val="28"/>
    </w:rPr>
  </w:style>
  <w:style w:type="paragraph" w:styleId="Heading3">
    <w:name w:val="heading 3"/>
    <w:basedOn w:val="Normal"/>
    <w:next w:val="Normal"/>
    <w:qFormat/>
    <w:rsid w:val="000E56B4"/>
    <w:pPr>
      <w:keepNext/>
      <w:tabs>
        <w:tab w:val="left" w:pos="-720"/>
      </w:tabs>
      <w:suppressAutoHyphen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6B4"/>
    <w:pPr>
      <w:tabs>
        <w:tab w:val="center" w:pos="4153"/>
        <w:tab w:val="right" w:pos="8306"/>
      </w:tabs>
    </w:pPr>
  </w:style>
  <w:style w:type="paragraph" w:styleId="Footer">
    <w:name w:val="footer"/>
    <w:basedOn w:val="Normal"/>
    <w:rsid w:val="000E56B4"/>
    <w:pPr>
      <w:tabs>
        <w:tab w:val="center" w:pos="4153"/>
        <w:tab w:val="right" w:pos="8306"/>
      </w:tabs>
    </w:pPr>
  </w:style>
  <w:style w:type="paragraph" w:styleId="BodyTextIndent">
    <w:name w:val="Body Text Indent"/>
    <w:basedOn w:val="Normal"/>
    <w:rsid w:val="000E56B4"/>
    <w:pPr>
      <w:tabs>
        <w:tab w:val="left" w:pos="-720"/>
        <w:tab w:val="left" w:pos="0"/>
        <w:tab w:val="left" w:pos="720"/>
        <w:tab w:val="left" w:pos="1440"/>
        <w:tab w:val="left" w:pos="2160"/>
      </w:tabs>
      <w:suppressAutoHyphens/>
      <w:ind w:left="2466" w:hanging="2466"/>
      <w:jc w:val="both"/>
    </w:pPr>
    <w:rPr>
      <w:spacing w:val="-3"/>
      <w:sz w:val="24"/>
    </w:rPr>
  </w:style>
  <w:style w:type="paragraph" w:styleId="BodyText">
    <w:name w:val="Body Text"/>
    <w:basedOn w:val="Normal"/>
    <w:link w:val="BodyTextChar"/>
    <w:rsid w:val="000E56B4"/>
    <w:pPr>
      <w:tabs>
        <w:tab w:val="left" w:pos="-720"/>
      </w:tabs>
      <w:suppressAutoHyphens/>
      <w:jc w:val="both"/>
    </w:pPr>
    <w:rPr>
      <w:rFonts w:ascii="Times New Roman" w:hAnsi="Times New Roman"/>
      <w:spacing w:val="-3"/>
      <w:sz w:val="24"/>
    </w:rPr>
  </w:style>
  <w:style w:type="paragraph" w:styleId="BodyText2">
    <w:name w:val="Body Text 2"/>
    <w:basedOn w:val="Normal"/>
    <w:rsid w:val="000E56B4"/>
    <w:pPr>
      <w:tabs>
        <w:tab w:val="left" w:pos="-720"/>
      </w:tabs>
      <w:suppressAutoHyphens/>
      <w:jc w:val="both"/>
    </w:pPr>
    <w:rPr>
      <w:rFonts w:ascii="Times New Roman" w:hAnsi="Times New Roman"/>
    </w:rPr>
  </w:style>
  <w:style w:type="paragraph" w:styleId="BalloonText">
    <w:name w:val="Balloon Text"/>
    <w:basedOn w:val="Normal"/>
    <w:semiHidden/>
    <w:rsid w:val="001E0A3C"/>
    <w:rPr>
      <w:rFonts w:ascii="Tahoma" w:hAnsi="Tahoma" w:cs="Tahoma"/>
      <w:sz w:val="16"/>
      <w:szCs w:val="16"/>
    </w:rPr>
  </w:style>
  <w:style w:type="character" w:styleId="Hyperlink">
    <w:name w:val="Hyperlink"/>
    <w:basedOn w:val="DefaultParagraphFont"/>
    <w:rsid w:val="00C864AE"/>
    <w:rPr>
      <w:color w:val="0000FF"/>
      <w:u w:val="single"/>
    </w:rPr>
  </w:style>
  <w:style w:type="paragraph" w:styleId="ListParagraph">
    <w:name w:val="List Paragraph"/>
    <w:basedOn w:val="Normal"/>
    <w:uiPriority w:val="34"/>
    <w:qFormat/>
    <w:rsid w:val="007D14CC"/>
    <w:pPr>
      <w:ind w:left="720"/>
      <w:contextualSpacing/>
    </w:pPr>
  </w:style>
  <w:style w:type="character" w:styleId="Strong">
    <w:name w:val="Strong"/>
    <w:basedOn w:val="DefaultParagraphFont"/>
    <w:uiPriority w:val="22"/>
    <w:qFormat/>
    <w:rsid w:val="007D14CC"/>
    <w:rPr>
      <w:b/>
      <w:bCs/>
      <w:sz w:val="24"/>
      <w:szCs w:val="24"/>
    </w:rPr>
  </w:style>
  <w:style w:type="character" w:customStyle="1" w:styleId="BodyTextChar">
    <w:name w:val="Body Text Char"/>
    <w:basedOn w:val="DefaultParagraphFont"/>
    <w:link w:val="BodyText"/>
    <w:rsid w:val="001B34CC"/>
    <w:rPr>
      <w:spacing w:val="-3"/>
      <w:sz w:val="24"/>
    </w:rPr>
  </w:style>
  <w:style w:type="character" w:customStyle="1" w:styleId="apple-converted-space">
    <w:name w:val="apple-converted-space"/>
    <w:basedOn w:val="DefaultParagraphFont"/>
    <w:rsid w:val="00C15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B4"/>
    <w:rPr>
      <w:rFonts w:ascii="Arial" w:hAnsi="Arial"/>
      <w:sz w:val="22"/>
    </w:rPr>
  </w:style>
  <w:style w:type="paragraph" w:styleId="Heading1">
    <w:name w:val="heading 1"/>
    <w:basedOn w:val="Normal"/>
    <w:next w:val="Normal"/>
    <w:qFormat/>
    <w:rsid w:val="000E56B4"/>
    <w:pPr>
      <w:keepNext/>
      <w:outlineLvl w:val="0"/>
    </w:pPr>
    <w:rPr>
      <w:b/>
      <w:sz w:val="32"/>
      <w:u w:val="single"/>
    </w:rPr>
  </w:style>
  <w:style w:type="paragraph" w:styleId="Heading2">
    <w:name w:val="heading 2"/>
    <w:basedOn w:val="Normal"/>
    <w:next w:val="Normal"/>
    <w:qFormat/>
    <w:rsid w:val="000E56B4"/>
    <w:pPr>
      <w:keepNext/>
      <w:jc w:val="both"/>
      <w:outlineLvl w:val="1"/>
    </w:pPr>
    <w:rPr>
      <w:rFonts w:ascii="Times New Roman" w:hAnsi="Times New Roman"/>
      <w:b/>
      <w:sz w:val="28"/>
    </w:rPr>
  </w:style>
  <w:style w:type="paragraph" w:styleId="Heading3">
    <w:name w:val="heading 3"/>
    <w:basedOn w:val="Normal"/>
    <w:next w:val="Normal"/>
    <w:qFormat/>
    <w:rsid w:val="000E56B4"/>
    <w:pPr>
      <w:keepNext/>
      <w:tabs>
        <w:tab w:val="left" w:pos="-720"/>
      </w:tabs>
      <w:suppressAutoHyphen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6B4"/>
    <w:pPr>
      <w:tabs>
        <w:tab w:val="center" w:pos="4153"/>
        <w:tab w:val="right" w:pos="8306"/>
      </w:tabs>
    </w:pPr>
  </w:style>
  <w:style w:type="paragraph" w:styleId="Footer">
    <w:name w:val="footer"/>
    <w:basedOn w:val="Normal"/>
    <w:rsid w:val="000E56B4"/>
    <w:pPr>
      <w:tabs>
        <w:tab w:val="center" w:pos="4153"/>
        <w:tab w:val="right" w:pos="8306"/>
      </w:tabs>
    </w:pPr>
  </w:style>
  <w:style w:type="paragraph" w:styleId="BodyTextIndent">
    <w:name w:val="Body Text Indent"/>
    <w:basedOn w:val="Normal"/>
    <w:rsid w:val="000E56B4"/>
    <w:pPr>
      <w:tabs>
        <w:tab w:val="left" w:pos="-720"/>
        <w:tab w:val="left" w:pos="0"/>
        <w:tab w:val="left" w:pos="720"/>
        <w:tab w:val="left" w:pos="1440"/>
        <w:tab w:val="left" w:pos="2160"/>
      </w:tabs>
      <w:suppressAutoHyphens/>
      <w:ind w:left="2466" w:hanging="2466"/>
      <w:jc w:val="both"/>
    </w:pPr>
    <w:rPr>
      <w:spacing w:val="-3"/>
      <w:sz w:val="24"/>
    </w:rPr>
  </w:style>
  <w:style w:type="paragraph" w:styleId="BodyText">
    <w:name w:val="Body Text"/>
    <w:basedOn w:val="Normal"/>
    <w:link w:val="BodyTextChar"/>
    <w:rsid w:val="000E56B4"/>
    <w:pPr>
      <w:tabs>
        <w:tab w:val="left" w:pos="-720"/>
      </w:tabs>
      <w:suppressAutoHyphens/>
      <w:jc w:val="both"/>
    </w:pPr>
    <w:rPr>
      <w:rFonts w:ascii="Times New Roman" w:hAnsi="Times New Roman"/>
      <w:spacing w:val="-3"/>
      <w:sz w:val="24"/>
    </w:rPr>
  </w:style>
  <w:style w:type="paragraph" w:styleId="BodyText2">
    <w:name w:val="Body Text 2"/>
    <w:basedOn w:val="Normal"/>
    <w:rsid w:val="000E56B4"/>
    <w:pPr>
      <w:tabs>
        <w:tab w:val="left" w:pos="-720"/>
      </w:tabs>
      <w:suppressAutoHyphens/>
      <w:jc w:val="both"/>
    </w:pPr>
    <w:rPr>
      <w:rFonts w:ascii="Times New Roman" w:hAnsi="Times New Roman"/>
    </w:rPr>
  </w:style>
  <w:style w:type="paragraph" w:styleId="BalloonText">
    <w:name w:val="Balloon Text"/>
    <w:basedOn w:val="Normal"/>
    <w:semiHidden/>
    <w:rsid w:val="001E0A3C"/>
    <w:rPr>
      <w:rFonts w:ascii="Tahoma" w:hAnsi="Tahoma" w:cs="Tahoma"/>
      <w:sz w:val="16"/>
      <w:szCs w:val="16"/>
    </w:rPr>
  </w:style>
  <w:style w:type="character" w:styleId="Hyperlink">
    <w:name w:val="Hyperlink"/>
    <w:basedOn w:val="DefaultParagraphFont"/>
    <w:rsid w:val="00C864AE"/>
    <w:rPr>
      <w:color w:val="0000FF"/>
      <w:u w:val="single"/>
    </w:rPr>
  </w:style>
  <w:style w:type="paragraph" w:styleId="ListParagraph">
    <w:name w:val="List Paragraph"/>
    <w:basedOn w:val="Normal"/>
    <w:uiPriority w:val="34"/>
    <w:qFormat/>
    <w:rsid w:val="007D14CC"/>
    <w:pPr>
      <w:ind w:left="720"/>
      <w:contextualSpacing/>
    </w:pPr>
  </w:style>
  <w:style w:type="character" w:styleId="Strong">
    <w:name w:val="Strong"/>
    <w:basedOn w:val="DefaultParagraphFont"/>
    <w:uiPriority w:val="22"/>
    <w:qFormat/>
    <w:rsid w:val="007D14CC"/>
    <w:rPr>
      <w:b/>
      <w:bCs/>
      <w:sz w:val="24"/>
      <w:szCs w:val="24"/>
    </w:rPr>
  </w:style>
  <w:style w:type="character" w:customStyle="1" w:styleId="BodyTextChar">
    <w:name w:val="Body Text Char"/>
    <w:basedOn w:val="DefaultParagraphFont"/>
    <w:link w:val="BodyText"/>
    <w:rsid w:val="001B34CC"/>
    <w:rPr>
      <w:spacing w:val="-3"/>
      <w:sz w:val="24"/>
    </w:rPr>
  </w:style>
  <w:style w:type="character" w:customStyle="1" w:styleId="apple-converted-space">
    <w:name w:val="apple-converted-space"/>
    <w:basedOn w:val="DefaultParagraphFont"/>
    <w:rsid w:val="00C1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fp.citylit.ac.uk/CityLit/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7FE5-3120-4F01-91F7-76D4418D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MAIN DUTIES AND RESPONSIBILITIES</vt:lpstr>
    </vt:vector>
  </TitlesOfParts>
  <Company>Kingsway College</Company>
  <LinksUpToDate>false</LinksUpToDate>
  <CharactersWithSpaces>7441</CharactersWithSpaces>
  <SharedDoc>false</SharedDoc>
  <HLinks>
    <vt:vector size="6" baseType="variant">
      <vt:variant>
        <vt:i4>4784179</vt:i4>
      </vt:variant>
      <vt:variant>
        <vt:i4>0</vt:i4>
      </vt:variant>
      <vt:variant>
        <vt:i4>0</vt:i4>
      </vt:variant>
      <vt:variant>
        <vt:i4>5</vt:i4>
      </vt:variant>
      <vt:variant>
        <vt:lpwstr>mailto:xxx@citylit.ac.uk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DUTIES AND RESPONSIBILITIES</dc:title>
  <dc:creator>Human Resources</dc:creator>
  <cp:lastModifiedBy>Truman, Carina</cp:lastModifiedBy>
  <cp:revision>4</cp:revision>
  <cp:lastPrinted>2017-01-12T15:37:00Z</cp:lastPrinted>
  <dcterms:created xsi:type="dcterms:W3CDTF">2017-11-07T12:38:00Z</dcterms:created>
  <dcterms:modified xsi:type="dcterms:W3CDTF">2017-11-07T13:09:00Z</dcterms:modified>
</cp:coreProperties>
</file>