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B25E2A" w:rsidP="00B25E2A" w:rsidRDefault="00C9023A" w14:paraId="522807B7" w14:textId="77777777">
      <w:r>
        <w:rPr>
          <w:noProof/>
        </w:rPr>
        <w:drawing>
          <wp:inline distT="0" distB="0" distL="0" distR="0" wp14:anchorId="6FEC9E0D" wp14:editId="63784358">
            <wp:extent cx="3253740" cy="111252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3253740" cy="1112520"/>
                    </a:xfrm>
                    <a:prstGeom prst="rect">
                      <a:avLst/>
                    </a:prstGeom>
                  </pic:spPr>
                </pic:pic>
              </a:graphicData>
            </a:graphic>
          </wp:inline>
        </w:drawing>
      </w:r>
    </w:p>
    <w:p w:rsidR="00C9023A" w:rsidP="00C9023A" w:rsidRDefault="00C9023A" w14:paraId="64BCDECE" w14:textId="77777777">
      <w:pPr>
        <w:spacing w:after="0" w:line="276" w:lineRule="auto"/>
        <w:ind w:left="-5" w:right="6545" w:hanging="10"/>
        <w:rPr>
          <w:rFonts w:ascii="Calibri" w:hAnsi="Calibri" w:eastAsia="Calibri" w:cs="Calibri"/>
          <w:b/>
          <w:color w:val="002060"/>
          <w:sz w:val="32"/>
          <w:lang w:eastAsia="en-GB"/>
        </w:rPr>
      </w:pPr>
    </w:p>
    <w:p w:rsidRPr="00A31815" w:rsidR="00A31815" w:rsidP="00A31815" w:rsidRDefault="00C9023A" w14:paraId="49B5EB12" w14:textId="7C993A86">
      <w:pPr>
        <w:rPr>
          <w:rFonts w:ascii="Calibri" w:hAnsi="Calibri" w:eastAsia="Calibri" w:cs="Calibri"/>
          <w:b/>
          <w:color w:val="002060"/>
          <w:sz w:val="32"/>
          <w:lang w:eastAsia="en-GB"/>
        </w:rPr>
      </w:pPr>
      <w:r w:rsidRPr="00C9023A">
        <w:rPr>
          <w:rFonts w:ascii="Calibri" w:hAnsi="Calibri" w:cs="Calibri"/>
          <w:b/>
          <w:color w:val="002060"/>
          <w:sz w:val="32"/>
          <w:szCs w:val="32"/>
        </w:rPr>
        <w:t>Dunottar School – Job Description</w:t>
      </w:r>
      <w:r w:rsidRPr="00C9023A" w:rsidR="00B25E2A">
        <w:rPr>
          <w:rFonts w:ascii="Calibri" w:hAnsi="Calibri" w:cs="Calibri"/>
          <w:b/>
          <w:color w:val="002060"/>
          <w:sz w:val="32"/>
          <w:szCs w:val="32"/>
        </w:rPr>
        <w:t xml:space="preserve"> </w:t>
      </w:r>
      <w:r>
        <w:rPr>
          <w:rFonts w:ascii="Calibri" w:hAnsi="Calibri" w:cs="Calibri"/>
          <w:b/>
          <w:color w:val="002060"/>
          <w:sz w:val="32"/>
          <w:szCs w:val="32"/>
        </w:rPr>
        <w:br/>
      </w:r>
      <w:r w:rsidR="00BC0D98">
        <w:rPr>
          <w:rFonts w:ascii="Calibri" w:hAnsi="Calibri" w:eastAsia="Calibri" w:cs="Calibri"/>
          <w:b/>
          <w:color w:val="002060"/>
          <w:sz w:val="32"/>
          <w:lang w:eastAsia="en-GB"/>
        </w:rPr>
        <w:t xml:space="preserve">Performance </w:t>
      </w:r>
      <w:r w:rsidR="00471797">
        <w:rPr>
          <w:rFonts w:ascii="Calibri" w:hAnsi="Calibri" w:eastAsia="Calibri" w:cs="Calibri"/>
          <w:b/>
          <w:color w:val="002060"/>
          <w:sz w:val="32"/>
          <w:lang w:eastAsia="en-GB"/>
        </w:rPr>
        <w:t>Cricket</w:t>
      </w:r>
      <w:r w:rsidRPr="00C9023A">
        <w:rPr>
          <w:rFonts w:ascii="Calibri" w:hAnsi="Calibri" w:eastAsia="Calibri" w:cs="Calibri"/>
          <w:b/>
          <w:color w:val="002060"/>
          <w:sz w:val="32"/>
          <w:lang w:eastAsia="en-GB"/>
        </w:rPr>
        <w:t xml:space="preserve"> Coach</w:t>
      </w:r>
    </w:p>
    <w:p w:rsidR="00091109" w:rsidP="4E690EDD" w:rsidRDefault="00091109" w14:paraId="6C47F709" w14:textId="0802C4C4">
      <w:pPr>
        <w:pStyle w:val="paragraph"/>
        <w:spacing w:before="0" w:beforeAutospacing="off" w:after="0" w:afterAutospacing="off"/>
        <w:textAlignment w:val="baseline"/>
        <w:rPr>
          <w:rFonts w:ascii="Segoe UI" w:hAnsi="Segoe UI" w:cs="Segoe UI"/>
          <w:sz w:val="18"/>
          <w:szCs w:val="18"/>
        </w:rPr>
      </w:pPr>
      <w:r w:rsidRPr="4E690EDD" w:rsidR="00091109">
        <w:rPr>
          <w:rStyle w:val="normaltextrun"/>
          <w:rFonts w:ascii="Calibri" w:hAnsi="Calibri" w:cs="Calibri"/>
          <w:b w:val="1"/>
          <w:bCs w:val="1"/>
          <w:color w:val="2F5496" w:themeColor="accent1" w:themeTint="FF" w:themeShade="BF"/>
        </w:rPr>
        <w:t>Part time 5 - 12</w:t>
      </w:r>
      <w:r w:rsidRPr="4E690EDD" w:rsidR="00091109">
        <w:rPr>
          <w:rStyle w:val="normaltextrun"/>
          <w:rFonts w:ascii="Calibri" w:hAnsi="Calibri" w:cs="Calibri"/>
          <w:b w:val="1"/>
          <w:bCs w:val="1"/>
          <w:color w:val="2F5496" w:themeColor="accent1" w:themeTint="FF" w:themeShade="BF"/>
        </w:rPr>
        <w:t xml:space="preserve"> </w:t>
      </w:r>
      <w:r w:rsidRPr="4E690EDD" w:rsidR="00091109">
        <w:rPr>
          <w:rStyle w:val="normaltextrun"/>
          <w:rFonts w:ascii="Calibri" w:hAnsi="Calibri" w:cs="Calibri"/>
          <w:b w:val="1"/>
          <w:bCs w:val="1"/>
          <w:color w:val="2F5496" w:themeColor="accent1" w:themeTint="FF" w:themeShade="BF"/>
        </w:rPr>
        <w:t xml:space="preserve">hours per week term time with option for more </w:t>
      </w:r>
      <w:proofErr w:type="gramStart"/>
      <w:r w:rsidRPr="4E690EDD" w:rsidR="00091109">
        <w:rPr>
          <w:rStyle w:val="normaltextrun"/>
          <w:rFonts w:ascii="Calibri" w:hAnsi="Calibri" w:cs="Calibri"/>
          <w:b w:val="1"/>
          <w:bCs w:val="1"/>
          <w:color w:val="2F5496" w:themeColor="accent1" w:themeTint="FF" w:themeShade="BF"/>
        </w:rPr>
        <w:t>hours</w:t>
      </w:r>
      <w:proofErr w:type="gramEnd"/>
      <w:r w:rsidRPr="4E690EDD" w:rsidR="00091109">
        <w:rPr>
          <w:rStyle w:val="normaltextrun"/>
          <w:rFonts w:ascii="Calibri" w:hAnsi="Calibri" w:cs="Calibri"/>
          <w:b w:val="1"/>
          <w:bCs w:val="1"/>
          <w:color w:val="2F5496" w:themeColor="accent1" w:themeTint="FF" w:themeShade="BF"/>
        </w:rPr>
        <w:t xml:space="preserve"> pre-season</w:t>
      </w:r>
    </w:p>
    <w:p w:rsidR="00091109" w:rsidP="4E690EDD" w:rsidRDefault="00091109" w14:paraId="7C270D1A" w14:textId="3E7E360A">
      <w:pPr>
        <w:pStyle w:val="paragraph"/>
        <w:spacing w:before="0" w:beforeAutospacing="off" w:after="0" w:afterAutospacing="off"/>
        <w:textAlignment w:val="baseline"/>
        <w:rPr>
          <w:rFonts w:ascii="Segoe UI" w:hAnsi="Segoe UI" w:cs="Segoe UI"/>
          <w:sz w:val="18"/>
          <w:szCs w:val="18"/>
        </w:rPr>
      </w:pPr>
      <w:r w:rsidRPr="4E690EDD" w:rsidR="00091109">
        <w:rPr>
          <w:rStyle w:val="normaltextrun"/>
          <w:rFonts w:ascii="Calibri" w:hAnsi="Calibri" w:cs="Calibri"/>
          <w:b w:val="1"/>
          <w:bCs w:val="1"/>
          <w:color w:val="2F5496" w:themeColor="accent1" w:themeTint="FF" w:themeShade="BF"/>
        </w:rPr>
        <w:t>Salary: Dependent on experience</w:t>
      </w:r>
      <w:r w:rsidRPr="4E690EDD" w:rsidR="00091109">
        <w:rPr>
          <w:rStyle w:val="eop"/>
          <w:rFonts w:ascii="Calibri" w:hAnsi="Calibri" w:cs="Calibri"/>
          <w:color w:val="2F5496" w:themeColor="accent1" w:themeTint="FF" w:themeShade="BF"/>
        </w:rPr>
        <w:t> </w:t>
      </w:r>
    </w:p>
    <w:p w:rsidR="00091109" w:rsidP="00091109" w:rsidRDefault="00091109" w14:paraId="012EA578" w14:textId="1825C75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2F5496"/>
        </w:rPr>
        <w:t xml:space="preserve">Closing Date: </w:t>
      </w:r>
      <w:r w:rsidR="004941B6">
        <w:rPr>
          <w:rStyle w:val="normaltextrun"/>
          <w:rFonts w:ascii="Calibri" w:hAnsi="Calibri" w:cs="Calibri"/>
          <w:b/>
          <w:bCs/>
          <w:color w:val="2F5496"/>
        </w:rPr>
        <w:t>22 May 2022</w:t>
      </w:r>
      <w:r>
        <w:rPr>
          <w:rStyle w:val="eop"/>
          <w:rFonts w:ascii="Calibri" w:hAnsi="Calibri" w:cs="Calibri"/>
          <w:color w:val="2F5496"/>
        </w:rPr>
        <w:t> </w:t>
      </w:r>
    </w:p>
    <w:p w:rsidR="00091109" w:rsidP="00091109" w:rsidRDefault="00091109" w14:paraId="758EAC5B" w14:textId="5A1D35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2F5496"/>
        </w:rPr>
        <w:t xml:space="preserve">Interviews: </w:t>
      </w:r>
      <w:r w:rsidR="004941B6">
        <w:rPr>
          <w:rStyle w:val="normaltextrun"/>
          <w:rFonts w:ascii="Calibri" w:hAnsi="Calibri" w:cs="Calibri"/>
          <w:b/>
          <w:bCs/>
          <w:color w:val="2F5496"/>
        </w:rPr>
        <w:t xml:space="preserve">by arrangement </w:t>
      </w:r>
    </w:p>
    <w:p w:rsidR="00091109" w:rsidP="00091109" w:rsidRDefault="00091109" w14:paraId="7D770F00" w14:textId="7253FD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2F5496"/>
        </w:rPr>
        <w:t>Start Date</w:t>
      </w:r>
      <w:r w:rsidR="004941B6">
        <w:rPr>
          <w:rStyle w:val="normaltextrun"/>
          <w:rFonts w:ascii="Calibri" w:hAnsi="Calibri" w:cs="Calibri"/>
          <w:b/>
          <w:bCs/>
          <w:color w:val="2F5496"/>
        </w:rPr>
        <w:t>: September 2022</w:t>
      </w:r>
      <w:r>
        <w:rPr>
          <w:rStyle w:val="eop"/>
          <w:rFonts w:ascii="Calibri" w:hAnsi="Calibri" w:cs="Calibri"/>
          <w:color w:val="2F5496"/>
        </w:rPr>
        <w:t> </w:t>
      </w:r>
    </w:p>
    <w:p w:rsidR="00C020A7" w:rsidP="00471797" w:rsidRDefault="00C020A7" w14:paraId="6ED0B98D" w14:textId="5E076ED4">
      <w:pPr>
        <w:spacing w:after="0" w:line="240" w:lineRule="auto"/>
        <w:jc w:val="both"/>
        <w:rPr>
          <w:rFonts w:eastAsia="Times New Roman" w:cs="Times New Roman"/>
          <w:bCs/>
          <w:iCs/>
          <w:sz w:val="24"/>
          <w:szCs w:val="24"/>
        </w:rPr>
      </w:pPr>
    </w:p>
    <w:p w:rsidRPr="0042575D" w:rsidR="00C020A7" w:rsidP="00471797" w:rsidRDefault="00C020A7" w14:paraId="142EA66E" w14:textId="595968CF">
      <w:pPr>
        <w:spacing w:after="0" w:line="240" w:lineRule="auto"/>
        <w:jc w:val="both"/>
        <w:rPr>
          <w:rFonts w:eastAsia="Times New Roman" w:cs="Times New Roman"/>
          <w:bCs/>
          <w:iCs/>
          <w:sz w:val="24"/>
          <w:szCs w:val="24"/>
        </w:rPr>
      </w:pPr>
    </w:p>
    <w:p w:rsidR="00A31815" w:rsidP="00471797" w:rsidRDefault="00A31815" w14:paraId="1B28A862" w14:textId="77777777">
      <w:pPr>
        <w:suppressAutoHyphens/>
        <w:spacing w:after="0" w:line="240" w:lineRule="atLeast"/>
        <w:jc w:val="both"/>
        <w:rPr>
          <w:rFonts w:eastAsia="Times New Roman" w:cs="Times New Roman"/>
          <w:bCs/>
          <w:iCs/>
          <w:sz w:val="24"/>
          <w:szCs w:val="24"/>
        </w:rPr>
      </w:pPr>
    </w:p>
    <w:p w:rsidRPr="0042575D" w:rsidR="00471797" w:rsidP="00471797" w:rsidRDefault="00471797" w14:paraId="5AAA10EC" w14:textId="1D673353">
      <w:pPr>
        <w:suppressAutoHyphens/>
        <w:spacing w:after="0" w:line="240" w:lineRule="atLeast"/>
        <w:jc w:val="both"/>
        <w:rPr>
          <w:rFonts w:eastAsia="Times New Roman" w:cs="Times New Roman"/>
          <w:bCs/>
          <w:iCs/>
          <w:sz w:val="24"/>
          <w:szCs w:val="24"/>
        </w:rPr>
      </w:pPr>
      <w:r w:rsidRPr="0042575D">
        <w:rPr>
          <w:rFonts w:eastAsia="Times New Roman" w:cs="Times New Roman"/>
          <w:bCs/>
          <w:iCs/>
          <w:sz w:val="24"/>
          <w:szCs w:val="24"/>
        </w:rPr>
        <w:t>Dunottar is a co-educational school for pupils aged 11-18 set in extensive grounds of 15 acres on the outskirts of Reigate. Under the Headship of Mark Tottman, the school is on a very exciting journey having recently won the prestigious Education Business Award for the ‘Outstanding Progress – UK Independent Schools’ category 2019. Dunottar is experiencing fast growth in pupil numbers and to accommodate future growth, we have recently completed a £6.6 million capital development programme to build a new Sixth Form Centre and Assembly Hall/Performing Arts Centre.</w:t>
      </w:r>
    </w:p>
    <w:p w:rsidRPr="0042575D" w:rsidR="00471797" w:rsidP="00471797" w:rsidRDefault="00471797" w14:paraId="49581A4E" w14:textId="77777777">
      <w:pPr>
        <w:suppressAutoHyphens/>
        <w:spacing w:after="0" w:line="240" w:lineRule="atLeast"/>
        <w:jc w:val="both"/>
        <w:rPr>
          <w:rFonts w:eastAsia="Times New Roman" w:cs="Times New Roman"/>
          <w:bCs/>
          <w:iCs/>
          <w:sz w:val="24"/>
          <w:szCs w:val="24"/>
        </w:rPr>
      </w:pPr>
    </w:p>
    <w:p w:rsidRPr="0042575D" w:rsidR="00471797" w:rsidP="00471797" w:rsidRDefault="00471797" w14:paraId="53F603BE" w14:textId="77777777">
      <w:pPr>
        <w:suppressAutoHyphens/>
        <w:spacing w:after="0" w:line="240" w:lineRule="atLeast"/>
        <w:jc w:val="both"/>
        <w:rPr>
          <w:rFonts w:eastAsia="Times New Roman" w:cs="Times New Roman"/>
          <w:bCs/>
          <w:iCs/>
          <w:sz w:val="24"/>
          <w:szCs w:val="24"/>
        </w:rPr>
      </w:pPr>
      <w:r w:rsidRPr="0042575D">
        <w:rPr>
          <w:rFonts w:eastAsia="Times New Roman" w:cs="Times New Roman"/>
          <w:bCs/>
          <w:iCs/>
          <w:sz w:val="24"/>
          <w:szCs w:val="24"/>
        </w:rPr>
        <w:t>Dunottar is a great place to work, with a team of highly professional and committed teachers and support staff.  We incorporate best practice from independent schools and academies right across the United Learning Group, whilst retaining our unique, friendly ethos in Reigate where pupils are nurtured to make significant personal progress at the same time as achieving excellent academic results.  United Learning is an outstanding organisation which prides itself on providing a working and learning environment which encourages ‘the best in everyone’.  You will join a network of staff belonging to 90 other schools, with opportunities to engage with fellow professionals which far exceed what one school could achieve on its own.  Personal development and career opportunities are excellent. They will also play an active role in the extensive and varied co-curricular program, both during the working week and some weekends.</w:t>
      </w:r>
    </w:p>
    <w:p w:rsidRPr="0042575D" w:rsidR="00B737E3" w:rsidP="00471797" w:rsidRDefault="00B737E3" w14:paraId="221F4EED" w14:textId="1FFA6EF6">
      <w:pPr>
        <w:spacing w:after="0" w:line="240" w:lineRule="auto"/>
        <w:jc w:val="both"/>
        <w:rPr>
          <w:sz w:val="24"/>
          <w:szCs w:val="24"/>
        </w:rPr>
      </w:pPr>
      <w:r w:rsidRPr="0042575D">
        <w:rPr>
          <w:rFonts w:ascii="Calibri" w:hAnsi="Calibri" w:eastAsia="Calibri" w:cs="Calibri"/>
          <w:b/>
          <w:color w:val="002060"/>
          <w:sz w:val="24"/>
          <w:szCs w:val="24"/>
          <w:lang w:eastAsia="en-GB"/>
        </w:rPr>
        <w:br/>
      </w:r>
      <w:r w:rsidRPr="0042575D" w:rsidR="00805B47">
        <w:rPr>
          <w:rFonts w:ascii="Calibri" w:hAnsi="Calibri" w:eastAsia="Calibri" w:cs="Calibri"/>
          <w:b/>
          <w:color w:val="002060"/>
          <w:sz w:val="24"/>
          <w:szCs w:val="24"/>
          <w:lang w:eastAsia="en-GB"/>
        </w:rPr>
        <w:t xml:space="preserve">                                                                                                                                                               </w:t>
      </w:r>
    </w:p>
    <w:p w:rsidRPr="0042575D" w:rsidR="00B737E3" w:rsidP="00B737E3" w:rsidRDefault="00B737E3" w14:paraId="2623AD92" w14:textId="77777777">
      <w:pPr>
        <w:rPr>
          <w:rFonts w:ascii="Calibri" w:hAnsi="Calibri" w:eastAsia="Calibri" w:cs="Calibri"/>
          <w:b/>
          <w:color w:val="002060"/>
          <w:sz w:val="24"/>
          <w:szCs w:val="24"/>
          <w:lang w:eastAsia="en-GB"/>
        </w:rPr>
      </w:pPr>
      <w:r w:rsidRPr="0042575D">
        <w:rPr>
          <w:rFonts w:ascii="Calibri" w:hAnsi="Calibri" w:eastAsia="Calibri" w:cs="Calibri"/>
          <w:b/>
          <w:color w:val="002060"/>
          <w:sz w:val="24"/>
          <w:szCs w:val="24"/>
          <w:lang w:eastAsia="en-GB"/>
        </w:rPr>
        <w:br/>
      </w:r>
      <w:r w:rsidRPr="0042575D">
        <w:rPr>
          <w:rFonts w:ascii="Calibri" w:hAnsi="Calibri" w:eastAsia="Calibri" w:cs="Calibri"/>
          <w:b/>
          <w:color w:val="002060"/>
          <w:sz w:val="24"/>
          <w:szCs w:val="24"/>
          <w:lang w:eastAsia="en-GB"/>
        </w:rPr>
        <w:t>United Learning</w:t>
      </w:r>
    </w:p>
    <w:p w:rsidRPr="0042575D" w:rsidR="00B737E3" w:rsidP="009C69C0" w:rsidRDefault="00B737E3" w14:paraId="41C67ADA" w14:textId="2D5CFB98">
      <w:pPr>
        <w:spacing w:after="129"/>
        <w:jc w:val="both"/>
        <w:rPr>
          <w:sz w:val="24"/>
          <w:szCs w:val="24"/>
        </w:rPr>
      </w:pPr>
      <w:r w:rsidRPr="0042575D">
        <w:rPr>
          <w:sz w:val="24"/>
          <w:szCs w:val="24"/>
        </w:rPr>
        <w:t>Dunottar School is part of United Learning, a large, and growing, group of schools aiming to offer a life changing education to children and young people across England.</w:t>
      </w:r>
      <w:r w:rsidRPr="0042575D" w:rsidR="009C69C0">
        <w:rPr>
          <w:sz w:val="24"/>
          <w:szCs w:val="24"/>
        </w:rPr>
        <w:t xml:space="preserve"> </w:t>
      </w:r>
      <w:r w:rsidRPr="0042575D">
        <w:rPr>
          <w:sz w:val="24"/>
          <w:szCs w:val="24"/>
        </w:rPr>
        <w:t xml:space="preserve">Our schools work as a team and achieve more by sharing than any single school could. Our subject specialists, our Group-wide intranet, our own curriculum and our online learning portal all help us share </w:t>
      </w:r>
      <w:r w:rsidRPr="0042575D">
        <w:rPr>
          <w:sz w:val="24"/>
          <w:szCs w:val="24"/>
        </w:rPr>
        <w:lastRenderedPageBreak/>
        <w:t>knowledge and resource, helping to simplify work processes and manage workloads for an improved work-life balance.</w:t>
      </w:r>
      <w:r w:rsidRPr="0042575D" w:rsidR="009C69C0">
        <w:rPr>
          <w:sz w:val="24"/>
          <w:szCs w:val="24"/>
        </w:rPr>
        <w:t xml:space="preserve"> </w:t>
      </w:r>
      <w:r w:rsidRPr="0042575D">
        <w:rPr>
          <w:sz w:val="24"/>
          <w:szCs w:val="24"/>
        </w:rPr>
        <w:t>As a Group, we can reward our staff better: with good career opportunities, better pay, benefits, and ultimately, the satisfaction of helping children to succeed. We invest in our staff wellbeing through an ongoing group-wide wellbeing programme. It's an ethos we call ‘the best in everyone’.</w:t>
      </w:r>
    </w:p>
    <w:p w:rsidRPr="0042575D" w:rsidR="2146E262" w:rsidP="2146E262" w:rsidRDefault="2146E262" w14:paraId="7E3E09E0" w14:textId="1F5A6821">
      <w:pPr>
        <w:spacing w:after="129"/>
        <w:jc w:val="both"/>
        <w:rPr>
          <w:sz w:val="24"/>
          <w:szCs w:val="24"/>
        </w:rPr>
      </w:pPr>
    </w:p>
    <w:p w:rsidRPr="0042575D" w:rsidR="003D5A22" w:rsidP="003D5A22" w:rsidRDefault="003D5A22" w14:paraId="797A7910" w14:textId="77777777">
      <w:pPr>
        <w:pStyle w:val="NormalWeb"/>
        <w:spacing w:after="240" w:afterAutospacing="0"/>
        <w:rPr>
          <w:rFonts w:asciiTheme="minorHAnsi" w:hAnsiTheme="minorHAnsi" w:cstheme="minorHAnsi"/>
          <w:color w:val="333333"/>
        </w:rPr>
      </w:pPr>
      <w:r w:rsidRPr="0042575D">
        <w:rPr>
          <w:rStyle w:val="Strong"/>
          <w:rFonts w:asciiTheme="minorHAnsi" w:hAnsiTheme="minorHAnsi" w:cstheme="minorHAnsi"/>
          <w:color w:val="333333"/>
        </w:rPr>
        <w:t>The Sports Department</w:t>
      </w:r>
    </w:p>
    <w:p w:rsidR="0042575D" w:rsidP="000D5D9F" w:rsidRDefault="003D5A22" w14:paraId="59121C5E" w14:textId="77777777">
      <w:pPr>
        <w:pStyle w:val="NormalWeb"/>
        <w:rPr>
          <w:rFonts w:asciiTheme="minorHAnsi" w:hAnsiTheme="minorHAnsi" w:cstheme="minorHAnsi"/>
          <w:color w:val="333333"/>
        </w:rPr>
      </w:pPr>
      <w:r w:rsidRPr="0042575D">
        <w:rPr>
          <w:rFonts w:asciiTheme="minorHAnsi" w:hAnsiTheme="minorHAnsi" w:cstheme="minorHAnsi"/>
          <w:color w:val="333333"/>
        </w:rPr>
        <w:t xml:space="preserve">Dunottar is an expanding school, with an ever-developing sporting programme for both boys and girls. We are looking for enthusiastic, energetic and passionate </w:t>
      </w:r>
      <w:r w:rsidRPr="0042575D" w:rsidR="00FF1A32">
        <w:rPr>
          <w:rFonts w:asciiTheme="minorHAnsi" w:hAnsiTheme="minorHAnsi" w:cstheme="minorHAnsi"/>
          <w:color w:val="333333"/>
        </w:rPr>
        <w:t>performance c</w:t>
      </w:r>
      <w:r w:rsidRPr="0042575D" w:rsidR="00A502F5">
        <w:rPr>
          <w:rFonts w:asciiTheme="minorHAnsi" w:hAnsiTheme="minorHAnsi" w:cstheme="minorHAnsi"/>
          <w:color w:val="333333"/>
        </w:rPr>
        <w:t>ricket</w:t>
      </w:r>
      <w:r w:rsidRPr="0042575D">
        <w:rPr>
          <w:rFonts w:asciiTheme="minorHAnsi" w:hAnsiTheme="minorHAnsi" w:cstheme="minorHAnsi"/>
          <w:color w:val="333333"/>
        </w:rPr>
        <w:t xml:space="preserve"> </w:t>
      </w:r>
      <w:r w:rsidRPr="0042575D" w:rsidR="00FF1A32">
        <w:rPr>
          <w:rFonts w:asciiTheme="minorHAnsi" w:hAnsiTheme="minorHAnsi" w:cstheme="minorHAnsi"/>
          <w:color w:val="333333"/>
        </w:rPr>
        <w:t>c</w:t>
      </w:r>
      <w:r w:rsidRPr="0042575D">
        <w:rPr>
          <w:rFonts w:asciiTheme="minorHAnsi" w:hAnsiTheme="minorHAnsi" w:cstheme="minorHAnsi"/>
          <w:color w:val="333333"/>
        </w:rPr>
        <w:t xml:space="preserve">oach to </w:t>
      </w:r>
      <w:r w:rsidRPr="0042575D" w:rsidR="00A502F5">
        <w:rPr>
          <w:rFonts w:asciiTheme="minorHAnsi" w:hAnsiTheme="minorHAnsi" w:cstheme="minorHAnsi"/>
          <w:color w:val="333333"/>
        </w:rPr>
        <w:t xml:space="preserve">coach and promote the sport amongst our pupils. </w:t>
      </w:r>
    </w:p>
    <w:p w:rsidRPr="00BB7F89" w:rsidR="000D5D9F" w:rsidP="000D5D9F" w:rsidRDefault="00A502F5" w14:paraId="096ACDB8" w14:textId="3F4AEB01">
      <w:pPr>
        <w:pStyle w:val="NormalWeb"/>
        <w:rPr>
          <w:rFonts w:asciiTheme="minorHAnsi" w:hAnsiTheme="minorHAnsi" w:cstheme="minorHAnsi"/>
          <w:b/>
          <w:bCs/>
          <w:color w:val="333333"/>
        </w:rPr>
      </w:pPr>
      <w:r w:rsidRPr="00BB7F89">
        <w:rPr>
          <w:rFonts w:asciiTheme="minorHAnsi" w:hAnsiTheme="minorHAnsi" w:cstheme="minorHAnsi"/>
          <w:b/>
          <w:bCs/>
          <w:color w:val="333333"/>
        </w:rPr>
        <w:t>Th</w:t>
      </w:r>
      <w:r w:rsidRPr="00BB7F89" w:rsidR="0042575D">
        <w:rPr>
          <w:rFonts w:asciiTheme="minorHAnsi" w:hAnsiTheme="minorHAnsi" w:cstheme="minorHAnsi"/>
          <w:b/>
          <w:bCs/>
          <w:color w:val="333333"/>
        </w:rPr>
        <w:t>e</w:t>
      </w:r>
      <w:r w:rsidRPr="00BB7F89">
        <w:rPr>
          <w:rFonts w:asciiTheme="minorHAnsi" w:hAnsiTheme="minorHAnsi" w:cstheme="minorHAnsi"/>
          <w:b/>
          <w:bCs/>
          <w:color w:val="333333"/>
        </w:rPr>
        <w:t xml:space="preserve"> role</w:t>
      </w:r>
      <w:r w:rsidRPr="00BB7F89" w:rsidR="0042575D">
        <w:rPr>
          <w:rFonts w:asciiTheme="minorHAnsi" w:hAnsiTheme="minorHAnsi" w:cstheme="minorHAnsi"/>
          <w:b/>
          <w:bCs/>
          <w:color w:val="333333"/>
        </w:rPr>
        <w:t>:</w:t>
      </w:r>
      <w:r w:rsidRPr="00BB7F89">
        <w:rPr>
          <w:rFonts w:asciiTheme="minorHAnsi" w:hAnsiTheme="minorHAnsi" w:cstheme="minorHAnsi"/>
          <w:b/>
          <w:bCs/>
          <w:color w:val="333333"/>
        </w:rPr>
        <w:t xml:space="preserve"> </w:t>
      </w:r>
    </w:p>
    <w:p w:rsidRPr="00BB7F89" w:rsidR="000D5D9F" w:rsidP="000D5D9F" w:rsidRDefault="000D5D9F" w14:paraId="1FC129D9" w14:textId="630D1EFD">
      <w:pPr>
        <w:pStyle w:val="NormalWeb"/>
        <w:numPr>
          <w:ilvl w:val="0"/>
          <w:numId w:val="5"/>
        </w:numPr>
        <w:rPr>
          <w:rFonts w:asciiTheme="minorHAnsi" w:hAnsiTheme="minorHAnsi" w:cstheme="minorHAnsi"/>
        </w:rPr>
      </w:pPr>
      <w:r w:rsidRPr="00BB7F89">
        <w:rPr>
          <w:rFonts w:asciiTheme="minorHAnsi" w:hAnsiTheme="minorHAnsi" w:cstheme="minorHAnsi"/>
          <w:highlight w:val="white"/>
        </w:rPr>
        <w:t>Working to develop Cricket at Dunottar School for all ages, abilities</w:t>
      </w:r>
      <w:r w:rsidRPr="00BB7F89">
        <w:rPr>
          <w:rFonts w:asciiTheme="minorHAnsi" w:hAnsiTheme="minorHAnsi" w:cstheme="minorHAnsi"/>
        </w:rPr>
        <w:t xml:space="preserve"> and genders.</w:t>
      </w:r>
    </w:p>
    <w:p w:rsidRPr="00BB7F89" w:rsidR="000D5D9F" w:rsidP="000D5D9F" w:rsidRDefault="000D5D9F" w14:paraId="506F1E5B" w14:textId="77777777">
      <w:pPr>
        <w:numPr>
          <w:ilvl w:val="0"/>
          <w:numId w:val="5"/>
        </w:numPr>
        <w:spacing w:after="0" w:line="276" w:lineRule="auto"/>
        <w:rPr>
          <w:rFonts w:cstheme="minorHAnsi"/>
          <w:sz w:val="24"/>
          <w:szCs w:val="24"/>
        </w:rPr>
      </w:pPr>
      <w:r w:rsidRPr="00BB7F89">
        <w:rPr>
          <w:rFonts w:cstheme="minorHAnsi"/>
          <w:sz w:val="24"/>
          <w:szCs w:val="24"/>
          <w:highlight w:val="white"/>
        </w:rPr>
        <w:t xml:space="preserve">Delivering high quality coaching sessions to a variety of teams </w:t>
      </w:r>
      <w:r w:rsidRPr="00BB7F89">
        <w:rPr>
          <w:rFonts w:cstheme="minorHAnsi"/>
          <w:sz w:val="24"/>
          <w:szCs w:val="24"/>
        </w:rPr>
        <w:t>through Years 7-13.</w:t>
      </w:r>
    </w:p>
    <w:p w:rsidRPr="00BB7F89" w:rsidR="000D5D9F" w:rsidP="000D5D9F" w:rsidRDefault="000D5D9F" w14:paraId="68C24401" w14:textId="77777777">
      <w:pPr>
        <w:numPr>
          <w:ilvl w:val="0"/>
          <w:numId w:val="5"/>
        </w:numPr>
        <w:spacing w:after="0" w:line="276" w:lineRule="auto"/>
        <w:rPr>
          <w:rFonts w:cstheme="minorHAnsi"/>
          <w:color w:val="333333"/>
          <w:sz w:val="24"/>
          <w:szCs w:val="24"/>
        </w:rPr>
      </w:pPr>
      <w:r w:rsidRPr="00BB7F89">
        <w:rPr>
          <w:rFonts w:cstheme="minorHAnsi"/>
          <w:sz w:val="24"/>
          <w:szCs w:val="24"/>
          <w:highlight w:val="white"/>
        </w:rPr>
        <w:t>To support and train the other coaches of cricket by delivering and sharing training sessions and coaching tips.</w:t>
      </w:r>
    </w:p>
    <w:p w:rsidRPr="00BB7F89" w:rsidR="000D5D9F" w:rsidP="000D5D9F" w:rsidRDefault="000D5D9F" w14:paraId="32A930C8" w14:textId="68AEB386">
      <w:pPr>
        <w:numPr>
          <w:ilvl w:val="0"/>
          <w:numId w:val="5"/>
        </w:numPr>
        <w:spacing w:after="0" w:line="276" w:lineRule="auto"/>
        <w:rPr>
          <w:rFonts w:cstheme="minorHAnsi"/>
          <w:color w:val="333333"/>
          <w:sz w:val="24"/>
          <w:szCs w:val="24"/>
        </w:rPr>
      </w:pPr>
      <w:r w:rsidRPr="00BB7F89">
        <w:rPr>
          <w:rFonts w:cstheme="minorHAnsi"/>
          <w:sz w:val="24"/>
          <w:szCs w:val="24"/>
          <w:highlight w:val="white"/>
        </w:rPr>
        <w:t>Liaise on a weekly basis with the Director of Cricket and Director of Sport</w:t>
      </w:r>
      <w:r w:rsidRPr="00BB7F89">
        <w:rPr>
          <w:rFonts w:cstheme="minorHAnsi"/>
          <w:sz w:val="24"/>
          <w:szCs w:val="24"/>
        </w:rPr>
        <w:t>.</w:t>
      </w:r>
    </w:p>
    <w:p w:rsidRPr="00BB7F89" w:rsidR="00135981" w:rsidP="00135981" w:rsidRDefault="00135981" w14:paraId="112A094E" w14:textId="14B39ED9">
      <w:pPr>
        <w:spacing w:after="0" w:line="276" w:lineRule="auto"/>
        <w:rPr>
          <w:rFonts w:cstheme="minorHAnsi"/>
          <w:sz w:val="24"/>
          <w:szCs w:val="24"/>
        </w:rPr>
      </w:pPr>
    </w:p>
    <w:p w:rsidRPr="00BB7F89" w:rsidR="00135981" w:rsidP="00135981" w:rsidRDefault="00135981" w14:paraId="49E1B66F" w14:textId="107F6442">
      <w:pPr>
        <w:spacing w:after="0" w:line="276" w:lineRule="auto"/>
        <w:rPr>
          <w:rFonts w:cstheme="minorHAnsi"/>
          <w:b/>
          <w:bCs/>
          <w:sz w:val="24"/>
          <w:szCs w:val="24"/>
        </w:rPr>
      </w:pPr>
      <w:r w:rsidRPr="00BB7F89">
        <w:rPr>
          <w:rFonts w:cstheme="minorHAnsi"/>
          <w:b/>
          <w:bCs/>
          <w:sz w:val="24"/>
          <w:szCs w:val="24"/>
        </w:rPr>
        <w:t>Duties and Responsibilities</w:t>
      </w:r>
    </w:p>
    <w:p w:rsidRPr="00BB7F89" w:rsidR="00135981" w:rsidP="00135981" w:rsidRDefault="00135981" w14:paraId="6BB5DA5E" w14:textId="77777777">
      <w:pPr>
        <w:numPr>
          <w:ilvl w:val="0"/>
          <w:numId w:val="4"/>
        </w:numPr>
        <w:spacing w:after="0" w:line="276" w:lineRule="auto"/>
        <w:rPr>
          <w:rFonts w:cstheme="minorHAnsi"/>
          <w:sz w:val="24"/>
          <w:szCs w:val="24"/>
        </w:rPr>
      </w:pPr>
      <w:r w:rsidRPr="00BB7F89">
        <w:rPr>
          <w:rFonts w:cstheme="minorHAnsi"/>
          <w:sz w:val="24"/>
          <w:szCs w:val="24"/>
          <w:highlight w:val="white"/>
        </w:rPr>
        <w:t>Ability to deliver structured, fun and challenging coaching sessions.</w:t>
      </w:r>
    </w:p>
    <w:p w:rsidRPr="00BB7F89" w:rsidR="00135981" w:rsidP="00135981" w:rsidRDefault="00135981" w14:paraId="3A873C4A" w14:textId="77777777">
      <w:pPr>
        <w:numPr>
          <w:ilvl w:val="0"/>
          <w:numId w:val="4"/>
        </w:numPr>
        <w:spacing w:after="0" w:line="276" w:lineRule="auto"/>
        <w:rPr>
          <w:rFonts w:cstheme="minorHAnsi"/>
          <w:sz w:val="24"/>
          <w:szCs w:val="24"/>
          <w:highlight w:val="white"/>
        </w:rPr>
      </w:pPr>
      <w:r w:rsidRPr="00BB7F89">
        <w:rPr>
          <w:rFonts w:cstheme="minorHAnsi"/>
          <w:sz w:val="24"/>
          <w:szCs w:val="24"/>
          <w:highlight w:val="white"/>
        </w:rPr>
        <w:t>Lead individual and team training sessions in preparation for the county/regional competitions.</w:t>
      </w:r>
    </w:p>
    <w:p w:rsidRPr="00BB7F89" w:rsidR="00135981" w:rsidP="00135981" w:rsidRDefault="00135981" w14:paraId="7120C244" w14:textId="77777777">
      <w:pPr>
        <w:numPr>
          <w:ilvl w:val="0"/>
          <w:numId w:val="4"/>
        </w:numPr>
        <w:spacing w:after="0" w:line="276" w:lineRule="auto"/>
        <w:rPr>
          <w:rFonts w:cstheme="minorHAnsi"/>
          <w:sz w:val="24"/>
          <w:szCs w:val="24"/>
        </w:rPr>
      </w:pPr>
      <w:r w:rsidRPr="00BB7F89">
        <w:rPr>
          <w:rFonts w:cstheme="minorHAnsi"/>
          <w:sz w:val="24"/>
          <w:szCs w:val="24"/>
          <w:highlight w:val="white"/>
        </w:rPr>
        <w:t xml:space="preserve">Demonstrate an enjoyment of working with children.  </w:t>
      </w:r>
    </w:p>
    <w:p w:rsidRPr="00BB7F89" w:rsidR="00135981" w:rsidP="00135981" w:rsidRDefault="00135981" w14:paraId="10C98D50" w14:textId="77777777">
      <w:pPr>
        <w:numPr>
          <w:ilvl w:val="0"/>
          <w:numId w:val="4"/>
        </w:numPr>
        <w:spacing w:after="0" w:line="276" w:lineRule="auto"/>
        <w:rPr>
          <w:rFonts w:cstheme="minorHAnsi"/>
          <w:sz w:val="24"/>
          <w:szCs w:val="24"/>
        </w:rPr>
      </w:pPr>
      <w:r w:rsidRPr="00BB7F89">
        <w:rPr>
          <w:rFonts w:cstheme="minorHAnsi"/>
          <w:sz w:val="24"/>
          <w:szCs w:val="24"/>
          <w:highlight w:val="white"/>
        </w:rPr>
        <w:t xml:space="preserve">Demonstrate efficiency and a sense of humour, with a proven ability to remain calm and professional at all times. </w:t>
      </w:r>
    </w:p>
    <w:p w:rsidRPr="00BB7F89" w:rsidR="00135981" w:rsidP="00135981" w:rsidRDefault="00135981" w14:paraId="1F3EEB0A" w14:textId="77777777">
      <w:pPr>
        <w:numPr>
          <w:ilvl w:val="0"/>
          <w:numId w:val="4"/>
        </w:numPr>
        <w:spacing w:after="0" w:line="276" w:lineRule="auto"/>
        <w:rPr>
          <w:rFonts w:cstheme="minorHAnsi"/>
          <w:sz w:val="24"/>
          <w:szCs w:val="24"/>
        </w:rPr>
      </w:pPr>
      <w:r w:rsidRPr="00BB7F89">
        <w:rPr>
          <w:rFonts w:cstheme="minorHAnsi"/>
          <w:sz w:val="24"/>
          <w:szCs w:val="24"/>
          <w:highlight w:val="white"/>
        </w:rPr>
        <w:t>Provide evidence of flexibility, adaptability and a willingness to undertake a range of tasks and commitments.</w:t>
      </w:r>
    </w:p>
    <w:p w:rsidRPr="00BB7F89" w:rsidR="00135981" w:rsidP="00135981" w:rsidRDefault="00135981" w14:paraId="4BCBA238" w14:textId="77777777">
      <w:pPr>
        <w:numPr>
          <w:ilvl w:val="0"/>
          <w:numId w:val="4"/>
        </w:numPr>
        <w:spacing w:after="0" w:line="276" w:lineRule="auto"/>
        <w:rPr>
          <w:rFonts w:cstheme="minorHAnsi"/>
          <w:sz w:val="24"/>
          <w:szCs w:val="24"/>
        </w:rPr>
      </w:pPr>
      <w:r w:rsidRPr="00BB7F89">
        <w:rPr>
          <w:rFonts w:cstheme="minorHAnsi"/>
          <w:sz w:val="24"/>
          <w:szCs w:val="24"/>
          <w:highlight w:val="white"/>
        </w:rPr>
        <w:t>Demonstrate energy, enthusiasm and positive attitude.</w:t>
      </w:r>
    </w:p>
    <w:p w:rsidRPr="00BB7F89" w:rsidR="00135981" w:rsidP="00135981" w:rsidRDefault="00135981" w14:paraId="5E1B120A" w14:textId="77777777">
      <w:pPr>
        <w:numPr>
          <w:ilvl w:val="0"/>
          <w:numId w:val="4"/>
        </w:numPr>
        <w:spacing w:after="0" w:line="276" w:lineRule="auto"/>
        <w:rPr>
          <w:rFonts w:cstheme="minorHAnsi"/>
          <w:sz w:val="24"/>
          <w:szCs w:val="24"/>
        </w:rPr>
      </w:pPr>
      <w:r w:rsidRPr="00BB7F89">
        <w:rPr>
          <w:rFonts w:cstheme="minorHAnsi"/>
          <w:sz w:val="24"/>
          <w:szCs w:val="24"/>
          <w:highlight w:val="white"/>
        </w:rPr>
        <w:t xml:space="preserve">Display an ability to use initiative and take responsibility.  </w:t>
      </w:r>
    </w:p>
    <w:p w:rsidRPr="00BB7F89" w:rsidR="00135981" w:rsidP="4E690EDD" w:rsidRDefault="00135981" w14:paraId="4F8FDF5A" w14:textId="57B977BE">
      <w:pPr>
        <w:numPr>
          <w:ilvl w:val="0"/>
          <w:numId w:val="4"/>
        </w:numPr>
        <w:spacing w:after="0" w:line="276" w:lineRule="auto"/>
        <w:rPr>
          <w:rFonts w:cs="Calibri" w:cstheme="minorAscii"/>
          <w:sz w:val="24"/>
          <w:szCs w:val="24"/>
        </w:rPr>
      </w:pPr>
      <w:r w:rsidRPr="4E690EDD" w:rsidR="00135981">
        <w:rPr>
          <w:rFonts w:cs="Calibri" w:cstheme="minorAscii"/>
          <w:sz w:val="24"/>
          <w:szCs w:val="24"/>
          <w:highlight w:val="white"/>
        </w:rPr>
        <w:t>Behave and act as a member of teaching staff, by following our code of professional standards, when working with children and maintain an appropriate distance.</w:t>
      </w:r>
    </w:p>
    <w:p w:rsidRPr="00BB7F89" w:rsidR="00135981" w:rsidP="00135981" w:rsidRDefault="00135981" w14:paraId="5D7851BE" w14:textId="77777777">
      <w:pPr>
        <w:numPr>
          <w:ilvl w:val="0"/>
          <w:numId w:val="4"/>
        </w:numPr>
        <w:spacing w:after="0" w:line="276" w:lineRule="auto"/>
        <w:rPr>
          <w:rFonts w:cstheme="minorHAnsi"/>
          <w:sz w:val="24"/>
          <w:szCs w:val="24"/>
        </w:rPr>
      </w:pPr>
      <w:r w:rsidRPr="00BB7F89">
        <w:rPr>
          <w:rFonts w:cstheme="minorHAnsi"/>
          <w:sz w:val="24"/>
          <w:szCs w:val="24"/>
          <w:highlight w:val="white"/>
        </w:rPr>
        <w:t xml:space="preserve">Demonstrate good communication and listening skills and be able to build relationships with pupils and staff.  </w:t>
      </w:r>
    </w:p>
    <w:p w:rsidRPr="00BB7F89" w:rsidR="00135981" w:rsidP="00135981" w:rsidRDefault="00135981" w14:paraId="6BE4BBE4" w14:textId="77777777">
      <w:pPr>
        <w:numPr>
          <w:ilvl w:val="0"/>
          <w:numId w:val="4"/>
        </w:numPr>
        <w:spacing w:after="0" w:line="276" w:lineRule="auto"/>
        <w:rPr>
          <w:rFonts w:cstheme="minorHAnsi"/>
          <w:sz w:val="24"/>
          <w:szCs w:val="24"/>
        </w:rPr>
      </w:pPr>
      <w:r w:rsidRPr="00BB7F89">
        <w:rPr>
          <w:rFonts w:cstheme="minorHAnsi"/>
          <w:sz w:val="24"/>
          <w:szCs w:val="24"/>
          <w:highlight w:val="white"/>
        </w:rPr>
        <w:t>Be flexible and adaptable.</w:t>
      </w:r>
    </w:p>
    <w:p w:rsidRPr="00BB7F89" w:rsidR="00135981" w:rsidP="00135981" w:rsidRDefault="00135981" w14:paraId="4108F9D0" w14:textId="77777777">
      <w:pPr>
        <w:numPr>
          <w:ilvl w:val="0"/>
          <w:numId w:val="4"/>
        </w:numPr>
        <w:spacing w:after="0" w:line="276" w:lineRule="auto"/>
        <w:rPr>
          <w:rFonts w:cstheme="minorHAnsi"/>
          <w:sz w:val="24"/>
          <w:szCs w:val="24"/>
          <w:highlight w:val="white"/>
        </w:rPr>
      </w:pPr>
      <w:r w:rsidRPr="00BB7F89">
        <w:rPr>
          <w:rFonts w:cstheme="minorHAnsi"/>
          <w:sz w:val="24"/>
          <w:szCs w:val="24"/>
          <w:highlight w:val="white"/>
        </w:rPr>
        <w:t>Regular sharing of coaching resources and CPD for staff.</w:t>
      </w:r>
    </w:p>
    <w:p w:rsidRPr="00BB7F89" w:rsidR="00135981" w:rsidP="00135981" w:rsidRDefault="00135981" w14:paraId="10646E44" w14:textId="77777777">
      <w:pPr>
        <w:numPr>
          <w:ilvl w:val="0"/>
          <w:numId w:val="4"/>
        </w:numPr>
        <w:spacing w:after="0" w:line="276" w:lineRule="auto"/>
        <w:rPr>
          <w:rFonts w:cstheme="minorHAnsi"/>
          <w:sz w:val="24"/>
          <w:szCs w:val="24"/>
          <w:highlight w:val="white"/>
        </w:rPr>
      </w:pPr>
      <w:r w:rsidRPr="00BB7F89">
        <w:rPr>
          <w:rFonts w:cstheme="minorHAnsi"/>
          <w:sz w:val="24"/>
          <w:szCs w:val="24"/>
        </w:rPr>
        <w:t>Excellent role model who has the ability to motivate and inspire .</w:t>
      </w:r>
    </w:p>
    <w:p w:rsidRPr="00BB7F89" w:rsidR="00135981" w:rsidP="00135981" w:rsidRDefault="00135981" w14:paraId="0235F99E" w14:textId="73B4AB23">
      <w:pPr>
        <w:spacing w:after="0" w:line="276" w:lineRule="auto"/>
        <w:rPr>
          <w:rFonts w:cstheme="minorHAnsi"/>
          <w:b/>
          <w:bCs/>
          <w:color w:val="333333"/>
          <w:sz w:val="24"/>
          <w:szCs w:val="24"/>
        </w:rPr>
      </w:pPr>
    </w:p>
    <w:p w:rsidRPr="00BB7F89" w:rsidR="00E23536" w:rsidP="00E23536" w:rsidRDefault="00E23536" w14:paraId="71B9E49B" w14:textId="77777777">
      <w:pPr>
        <w:pStyle w:val="TableParagraph"/>
        <w:spacing w:line="274" w:lineRule="exact"/>
        <w:ind w:left="115"/>
        <w:rPr>
          <w:rFonts w:asciiTheme="minorHAnsi" w:hAnsiTheme="minorHAnsi" w:cstheme="minorHAnsi"/>
          <w:b/>
          <w:sz w:val="24"/>
          <w:szCs w:val="24"/>
        </w:rPr>
      </w:pPr>
      <w:r w:rsidRPr="00BB7F89">
        <w:rPr>
          <w:rFonts w:asciiTheme="minorHAnsi" w:hAnsiTheme="minorHAnsi" w:cstheme="minorHAnsi"/>
          <w:b/>
          <w:sz w:val="24"/>
          <w:szCs w:val="24"/>
        </w:rPr>
        <w:t>Key Qualifications:</w:t>
      </w:r>
    </w:p>
    <w:p w:rsidRPr="00BB7F89" w:rsidR="00E23536" w:rsidP="00E23536" w:rsidRDefault="00E23536" w14:paraId="03840E37" w14:textId="77777777">
      <w:pPr>
        <w:numPr>
          <w:ilvl w:val="0"/>
          <w:numId w:val="6"/>
        </w:numPr>
        <w:spacing w:after="0" w:line="240" w:lineRule="auto"/>
        <w:rPr>
          <w:rFonts w:cstheme="minorHAnsi"/>
          <w:sz w:val="24"/>
          <w:szCs w:val="24"/>
        </w:rPr>
      </w:pPr>
      <w:r w:rsidRPr="00BB7F89">
        <w:rPr>
          <w:rFonts w:cstheme="minorHAnsi"/>
          <w:sz w:val="24"/>
          <w:szCs w:val="24"/>
          <w:highlight w:val="white"/>
        </w:rPr>
        <w:t>Level 2 Cricket Coaching Award</w:t>
      </w:r>
      <w:r w:rsidRPr="00BB7F89">
        <w:rPr>
          <w:rFonts w:cstheme="minorHAnsi"/>
          <w:sz w:val="24"/>
          <w:szCs w:val="24"/>
        </w:rPr>
        <w:t>.</w:t>
      </w:r>
    </w:p>
    <w:p w:rsidRPr="00BB7F89" w:rsidR="00E23536" w:rsidP="00E23536" w:rsidRDefault="00E23536" w14:paraId="7C2209DA" w14:textId="77777777">
      <w:pPr>
        <w:numPr>
          <w:ilvl w:val="0"/>
          <w:numId w:val="6"/>
        </w:numPr>
        <w:spacing w:after="0" w:line="240" w:lineRule="auto"/>
        <w:rPr>
          <w:rFonts w:cstheme="minorHAnsi"/>
          <w:sz w:val="24"/>
          <w:szCs w:val="24"/>
        </w:rPr>
      </w:pPr>
      <w:r w:rsidRPr="00BB7F89">
        <w:rPr>
          <w:rFonts w:cstheme="minorHAnsi"/>
          <w:sz w:val="24"/>
          <w:szCs w:val="24"/>
        </w:rPr>
        <w:t>First Aid Qualification.</w:t>
      </w:r>
    </w:p>
    <w:p w:rsidRPr="00BB7F89" w:rsidR="00E23536" w:rsidP="00E23536" w:rsidRDefault="00E23536" w14:paraId="40E0E10A" w14:textId="77777777">
      <w:pPr>
        <w:numPr>
          <w:ilvl w:val="0"/>
          <w:numId w:val="6"/>
        </w:numPr>
        <w:spacing w:after="0" w:line="240" w:lineRule="auto"/>
        <w:rPr>
          <w:rFonts w:cstheme="minorHAnsi"/>
          <w:sz w:val="24"/>
          <w:szCs w:val="24"/>
        </w:rPr>
      </w:pPr>
      <w:r w:rsidRPr="00BB7F89">
        <w:rPr>
          <w:rFonts w:cstheme="minorHAnsi"/>
          <w:sz w:val="24"/>
          <w:szCs w:val="24"/>
        </w:rPr>
        <w:lastRenderedPageBreak/>
        <w:t>Safeguarding Children in Education.</w:t>
      </w:r>
    </w:p>
    <w:p w:rsidRPr="00BB7F89" w:rsidR="00E23536" w:rsidP="00135981" w:rsidRDefault="00E23536" w14:paraId="7516409E" w14:textId="6F8B7C58">
      <w:pPr>
        <w:spacing w:after="0" w:line="276" w:lineRule="auto"/>
        <w:rPr>
          <w:rFonts w:cstheme="minorHAnsi"/>
          <w:b/>
          <w:bCs/>
          <w:color w:val="333333"/>
          <w:sz w:val="24"/>
          <w:szCs w:val="24"/>
        </w:rPr>
      </w:pPr>
    </w:p>
    <w:p w:rsidRPr="00BB7F89" w:rsidR="00C81220" w:rsidP="0090643B" w:rsidRDefault="00C81220" w14:paraId="1DF848F6" w14:textId="077E9315">
      <w:pPr>
        <w:pStyle w:val="TableParagraph"/>
        <w:spacing w:line="274" w:lineRule="exact"/>
        <w:ind w:left="115"/>
        <w:rPr>
          <w:rFonts w:asciiTheme="minorHAnsi" w:hAnsiTheme="minorHAnsi" w:cstheme="minorHAnsi"/>
          <w:b/>
          <w:sz w:val="24"/>
          <w:szCs w:val="24"/>
        </w:rPr>
      </w:pPr>
      <w:r w:rsidRPr="00BB7F89">
        <w:rPr>
          <w:rFonts w:asciiTheme="minorHAnsi" w:hAnsiTheme="minorHAnsi" w:cstheme="minorHAnsi"/>
          <w:b/>
          <w:sz w:val="24"/>
          <w:szCs w:val="24"/>
        </w:rPr>
        <w:t>Key Skills, Knowledge and Experience:</w:t>
      </w:r>
    </w:p>
    <w:p w:rsidRPr="004941B6" w:rsidR="00C81220" w:rsidP="00C81220" w:rsidRDefault="00C81220" w14:paraId="5913D072" w14:textId="1B1DE96E">
      <w:pPr>
        <w:numPr>
          <w:ilvl w:val="0"/>
          <w:numId w:val="7"/>
        </w:numPr>
        <w:pBdr>
          <w:top w:val="nil"/>
          <w:left w:val="nil"/>
          <w:bottom w:val="nil"/>
          <w:right w:val="nil"/>
          <w:between w:val="nil"/>
        </w:pBdr>
        <w:spacing w:after="0" w:line="240" w:lineRule="auto"/>
        <w:rPr>
          <w:rFonts w:cstheme="minorHAnsi"/>
          <w:b/>
          <w:sz w:val="24"/>
          <w:szCs w:val="24"/>
        </w:rPr>
      </w:pPr>
      <w:r w:rsidRPr="00BB7F89">
        <w:rPr>
          <w:rFonts w:cstheme="minorHAnsi"/>
          <w:sz w:val="24"/>
          <w:szCs w:val="24"/>
        </w:rPr>
        <w:t>Experience of playing or coaching cricket at a high level.</w:t>
      </w:r>
    </w:p>
    <w:p w:rsidRPr="00BB7F89" w:rsidR="004941B6" w:rsidP="004941B6" w:rsidRDefault="004941B6" w14:paraId="6590E153" w14:textId="77777777">
      <w:pPr>
        <w:pBdr>
          <w:top w:val="nil"/>
          <w:left w:val="nil"/>
          <w:bottom w:val="nil"/>
          <w:right w:val="nil"/>
          <w:between w:val="nil"/>
        </w:pBdr>
        <w:spacing w:after="0" w:line="240" w:lineRule="auto"/>
        <w:ind w:left="720"/>
        <w:rPr>
          <w:rFonts w:cstheme="minorHAnsi"/>
          <w:b/>
          <w:sz w:val="24"/>
          <w:szCs w:val="24"/>
        </w:rPr>
      </w:pPr>
    </w:p>
    <w:p w:rsidRPr="00BB7F89" w:rsidR="00496E97" w:rsidP="00496E97" w:rsidRDefault="00496E97" w14:paraId="26443646" w14:textId="48412E01">
      <w:pPr>
        <w:pStyle w:val="TableParagraph"/>
        <w:ind w:left="115"/>
        <w:rPr>
          <w:rFonts w:asciiTheme="minorHAnsi" w:hAnsiTheme="minorHAnsi" w:cstheme="minorHAnsi"/>
          <w:b/>
          <w:sz w:val="24"/>
          <w:szCs w:val="24"/>
        </w:rPr>
      </w:pPr>
      <w:r w:rsidRPr="00BB7F89">
        <w:rPr>
          <w:rFonts w:asciiTheme="minorHAnsi" w:hAnsiTheme="minorHAnsi" w:cstheme="minorHAnsi"/>
          <w:b/>
          <w:sz w:val="24"/>
          <w:szCs w:val="24"/>
        </w:rPr>
        <w:t xml:space="preserve">Values and </w:t>
      </w:r>
      <w:proofErr w:type="spellStart"/>
      <w:r w:rsidR="004941B6">
        <w:rPr>
          <w:rFonts w:asciiTheme="minorHAnsi" w:hAnsiTheme="minorHAnsi" w:cstheme="minorHAnsi"/>
          <w:b/>
          <w:sz w:val="24"/>
          <w:szCs w:val="24"/>
        </w:rPr>
        <w:t>B</w:t>
      </w:r>
      <w:r w:rsidRPr="00BB7F89">
        <w:rPr>
          <w:rFonts w:asciiTheme="minorHAnsi" w:hAnsiTheme="minorHAnsi" w:cstheme="minorHAnsi"/>
          <w:b/>
          <w:sz w:val="24"/>
          <w:szCs w:val="24"/>
        </w:rPr>
        <w:t>ehaviours</w:t>
      </w:r>
      <w:proofErr w:type="spellEnd"/>
    </w:p>
    <w:p w:rsidRPr="00BB7F89" w:rsidR="00496E97" w:rsidP="00496E97" w:rsidRDefault="00496E97" w14:paraId="21E2EBFB" w14:textId="77777777">
      <w:pPr>
        <w:pStyle w:val="TableParagraph"/>
        <w:numPr>
          <w:ilvl w:val="0"/>
          <w:numId w:val="8"/>
        </w:numPr>
        <w:tabs>
          <w:tab w:val="left" w:pos="571"/>
          <w:tab w:val="left" w:pos="572"/>
        </w:tabs>
        <w:spacing w:before="39" w:line="293" w:lineRule="exact"/>
        <w:ind w:hanging="425"/>
        <w:rPr>
          <w:rFonts w:asciiTheme="minorHAnsi" w:hAnsiTheme="minorHAnsi" w:cstheme="minorHAnsi"/>
          <w:sz w:val="24"/>
          <w:szCs w:val="24"/>
        </w:rPr>
      </w:pPr>
      <w:r w:rsidRPr="00BB7F89">
        <w:rPr>
          <w:rFonts w:asciiTheme="minorHAnsi" w:hAnsiTheme="minorHAnsi" w:cstheme="minorHAnsi"/>
          <w:sz w:val="24"/>
          <w:szCs w:val="24"/>
        </w:rPr>
        <w:t>Uphold Dunottar School’s</w:t>
      </w:r>
      <w:r w:rsidRPr="00BB7F89">
        <w:rPr>
          <w:rFonts w:asciiTheme="minorHAnsi" w:hAnsiTheme="minorHAnsi" w:cstheme="minorHAnsi"/>
          <w:spacing w:val="-2"/>
          <w:sz w:val="24"/>
          <w:szCs w:val="24"/>
        </w:rPr>
        <w:t xml:space="preserve"> </w:t>
      </w:r>
      <w:r w:rsidRPr="00BB7F89">
        <w:rPr>
          <w:rFonts w:asciiTheme="minorHAnsi" w:hAnsiTheme="minorHAnsi" w:cstheme="minorHAnsi"/>
          <w:sz w:val="24"/>
          <w:szCs w:val="24"/>
        </w:rPr>
        <w:t>values.</w:t>
      </w:r>
    </w:p>
    <w:p w:rsidRPr="00BB7F89" w:rsidR="00496E97" w:rsidP="00496E97" w:rsidRDefault="00496E97" w14:paraId="1983B9C7" w14:textId="77777777">
      <w:pPr>
        <w:pStyle w:val="TableParagraph"/>
        <w:numPr>
          <w:ilvl w:val="0"/>
          <w:numId w:val="8"/>
        </w:numPr>
        <w:tabs>
          <w:tab w:val="left" w:pos="571"/>
          <w:tab w:val="left" w:pos="572"/>
        </w:tabs>
        <w:spacing w:before="39" w:line="293" w:lineRule="exact"/>
        <w:ind w:hanging="425"/>
        <w:rPr>
          <w:rFonts w:asciiTheme="minorHAnsi" w:hAnsiTheme="minorHAnsi" w:cstheme="minorHAnsi"/>
          <w:sz w:val="24"/>
          <w:szCs w:val="24"/>
        </w:rPr>
      </w:pPr>
      <w:r w:rsidRPr="00BB7F89">
        <w:rPr>
          <w:rFonts w:asciiTheme="minorHAnsi" w:hAnsiTheme="minorHAnsi" w:cstheme="minorHAnsi"/>
          <w:sz w:val="24"/>
          <w:szCs w:val="24"/>
        </w:rPr>
        <w:t>Promote the warrior learner characteristics in all pupils.</w:t>
      </w:r>
    </w:p>
    <w:p w:rsidRPr="00BB7F89" w:rsidR="00496E97" w:rsidP="00496E97" w:rsidRDefault="00496E97" w14:paraId="6D7AC69B" w14:textId="77777777">
      <w:pPr>
        <w:pStyle w:val="TableParagraph"/>
        <w:numPr>
          <w:ilvl w:val="0"/>
          <w:numId w:val="8"/>
        </w:numPr>
        <w:tabs>
          <w:tab w:val="left" w:pos="572"/>
        </w:tabs>
        <w:ind w:right="685" w:hanging="425"/>
        <w:jc w:val="both"/>
        <w:rPr>
          <w:rFonts w:asciiTheme="minorHAnsi" w:hAnsiTheme="minorHAnsi" w:cstheme="minorHAnsi"/>
          <w:sz w:val="24"/>
          <w:szCs w:val="24"/>
        </w:rPr>
      </w:pPr>
      <w:r w:rsidRPr="00BB7F89">
        <w:rPr>
          <w:rFonts w:asciiTheme="minorHAnsi" w:hAnsiTheme="minorHAnsi" w:cstheme="minorHAnsi"/>
          <w:sz w:val="24"/>
          <w:szCs w:val="24"/>
        </w:rPr>
        <w:t>Act as a role model for all</w:t>
      </w:r>
      <w:r w:rsidRPr="00BB7F89">
        <w:rPr>
          <w:rFonts w:asciiTheme="minorHAnsi" w:hAnsiTheme="minorHAnsi" w:cstheme="minorHAnsi"/>
          <w:spacing w:val="-19"/>
          <w:sz w:val="24"/>
          <w:szCs w:val="24"/>
        </w:rPr>
        <w:t xml:space="preserve"> </w:t>
      </w:r>
      <w:r w:rsidRPr="00BB7F89">
        <w:rPr>
          <w:rFonts w:asciiTheme="minorHAnsi" w:hAnsiTheme="minorHAnsi" w:cstheme="minorHAnsi"/>
          <w:sz w:val="24"/>
          <w:szCs w:val="24"/>
        </w:rPr>
        <w:t>Dunottar School employees.</w:t>
      </w:r>
    </w:p>
    <w:p w:rsidRPr="00BB7F89" w:rsidR="00496E97" w:rsidP="00496E97" w:rsidRDefault="00496E97" w14:paraId="1A2214CF" w14:textId="77777777">
      <w:pPr>
        <w:pStyle w:val="TableParagraph"/>
        <w:numPr>
          <w:ilvl w:val="0"/>
          <w:numId w:val="8"/>
        </w:numPr>
        <w:tabs>
          <w:tab w:val="left" w:pos="571"/>
          <w:tab w:val="left" w:pos="572"/>
        </w:tabs>
        <w:ind w:right="247" w:hanging="425"/>
        <w:rPr>
          <w:rFonts w:asciiTheme="minorHAnsi" w:hAnsiTheme="minorHAnsi" w:cstheme="minorHAnsi"/>
          <w:sz w:val="24"/>
          <w:szCs w:val="24"/>
        </w:rPr>
      </w:pPr>
      <w:r w:rsidRPr="00BB7F89">
        <w:rPr>
          <w:rFonts w:asciiTheme="minorHAnsi" w:hAnsiTheme="minorHAnsi" w:cstheme="minorHAnsi"/>
          <w:sz w:val="24"/>
          <w:szCs w:val="24"/>
        </w:rPr>
        <w:t>Support the School in embedding our values</w:t>
      </w:r>
      <w:r w:rsidRPr="00BB7F89">
        <w:rPr>
          <w:rFonts w:asciiTheme="minorHAnsi" w:hAnsiTheme="minorHAnsi" w:cstheme="minorHAnsi"/>
          <w:spacing w:val="-19"/>
          <w:sz w:val="24"/>
          <w:szCs w:val="24"/>
        </w:rPr>
        <w:t xml:space="preserve"> </w:t>
      </w:r>
      <w:r w:rsidRPr="00BB7F89">
        <w:rPr>
          <w:rFonts w:asciiTheme="minorHAnsi" w:hAnsiTheme="minorHAnsi" w:cstheme="minorHAnsi"/>
          <w:sz w:val="24"/>
          <w:szCs w:val="24"/>
        </w:rPr>
        <w:t xml:space="preserve">and desired </w:t>
      </w:r>
      <w:proofErr w:type="spellStart"/>
      <w:r w:rsidRPr="00BB7F89">
        <w:rPr>
          <w:rFonts w:asciiTheme="minorHAnsi" w:hAnsiTheme="minorHAnsi" w:cstheme="minorHAnsi"/>
          <w:sz w:val="24"/>
          <w:szCs w:val="24"/>
        </w:rPr>
        <w:t>behaviours</w:t>
      </w:r>
      <w:proofErr w:type="spellEnd"/>
      <w:r w:rsidRPr="00BB7F89">
        <w:rPr>
          <w:rFonts w:asciiTheme="minorHAnsi" w:hAnsiTheme="minorHAnsi" w:cstheme="minorHAnsi"/>
          <w:sz w:val="24"/>
          <w:szCs w:val="24"/>
        </w:rPr>
        <w:t xml:space="preserve"> in order to promote a</w:t>
      </w:r>
      <w:r w:rsidRPr="00BB7F89">
        <w:rPr>
          <w:rFonts w:asciiTheme="minorHAnsi" w:hAnsiTheme="minorHAnsi" w:cstheme="minorHAnsi"/>
          <w:spacing w:val="-24"/>
          <w:sz w:val="24"/>
          <w:szCs w:val="24"/>
        </w:rPr>
        <w:t xml:space="preserve"> </w:t>
      </w:r>
      <w:r w:rsidRPr="00BB7F89">
        <w:rPr>
          <w:rFonts w:asciiTheme="minorHAnsi" w:hAnsiTheme="minorHAnsi" w:cstheme="minorHAnsi"/>
          <w:sz w:val="24"/>
          <w:szCs w:val="24"/>
        </w:rPr>
        <w:t>positive, respectful, compassionate, and inclusive culture and working</w:t>
      </w:r>
      <w:r w:rsidRPr="00BB7F89">
        <w:rPr>
          <w:rFonts w:asciiTheme="minorHAnsi" w:hAnsiTheme="minorHAnsi" w:cstheme="minorHAnsi"/>
          <w:spacing w:val="-3"/>
          <w:sz w:val="24"/>
          <w:szCs w:val="24"/>
        </w:rPr>
        <w:t xml:space="preserve"> </w:t>
      </w:r>
      <w:r w:rsidRPr="00BB7F89">
        <w:rPr>
          <w:rFonts w:asciiTheme="minorHAnsi" w:hAnsiTheme="minorHAnsi" w:cstheme="minorHAnsi"/>
          <w:sz w:val="24"/>
          <w:szCs w:val="24"/>
        </w:rPr>
        <w:t>environment.</w:t>
      </w:r>
    </w:p>
    <w:p w:rsidRPr="00BB7F89" w:rsidR="00496E97" w:rsidP="00496E97" w:rsidRDefault="00496E97" w14:paraId="2884FD47" w14:textId="77777777">
      <w:pPr>
        <w:pStyle w:val="TableParagraph"/>
        <w:spacing w:before="8"/>
        <w:rPr>
          <w:rFonts w:asciiTheme="minorHAnsi" w:hAnsiTheme="minorHAnsi" w:cstheme="minorHAnsi"/>
          <w:sz w:val="24"/>
          <w:szCs w:val="24"/>
        </w:rPr>
      </w:pPr>
    </w:p>
    <w:p w:rsidRPr="00BB7F89" w:rsidR="00496E97" w:rsidP="00496E97" w:rsidRDefault="00496E97" w14:paraId="10F5497D" w14:textId="77777777">
      <w:pPr>
        <w:pStyle w:val="TableParagraph"/>
        <w:spacing w:before="1"/>
        <w:ind w:left="115"/>
        <w:rPr>
          <w:rFonts w:asciiTheme="minorHAnsi" w:hAnsiTheme="minorHAnsi" w:cstheme="minorHAnsi"/>
          <w:b/>
          <w:sz w:val="24"/>
          <w:szCs w:val="24"/>
        </w:rPr>
      </w:pPr>
      <w:r w:rsidRPr="00BB7F89">
        <w:rPr>
          <w:rFonts w:asciiTheme="minorHAnsi" w:hAnsiTheme="minorHAnsi" w:cstheme="minorHAnsi"/>
          <w:b/>
          <w:sz w:val="24"/>
          <w:szCs w:val="24"/>
        </w:rPr>
        <w:t>Equal Opportunities</w:t>
      </w:r>
    </w:p>
    <w:p w:rsidRPr="00BB7F89" w:rsidR="00496E97" w:rsidP="00496E97" w:rsidRDefault="00496E97" w14:paraId="2D10F8D5" w14:textId="0A05434D">
      <w:pPr>
        <w:pStyle w:val="TableParagraph"/>
        <w:numPr>
          <w:ilvl w:val="0"/>
          <w:numId w:val="8"/>
        </w:numPr>
        <w:tabs>
          <w:tab w:val="left" w:pos="521"/>
          <w:tab w:val="left" w:pos="522"/>
        </w:tabs>
        <w:ind w:left="521" w:right="120" w:hanging="361"/>
        <w:rPr>
          <w:rFonts w:asciiTheme="minorHAnsi" w:hAnsiTheme="minorHAnsi" w:cstheme="minorHAnsi"/>
          <w:sz w:val="24"/>
          <w:szCs w:val="24"/>
        </w:rPr>
      </w:pPr>
      <w:r w:rsidRPr="00BB7F89">
        <w:rPr>
          <w:rFonts w:asciiTheme="minorHAnsi" w:hAnsiTheme="minorHAnsi" w:cstheme="minorHAnsi"/>
          <w:sz w:val="24"/>
          <w:szCs w:val="24"/>
        </w:rPr>
        <w:t xml:space="preserve">Maintain an </w:t>
      </w:r>
      <w:r w:rsidRPr="00BB7F89" w:rsidR="008A0484">
        <w:rPr>
          <w:rFonts w:asciiTheme="minorHAnsi" w:hAnsiTheme="minorHAnsi" w:cstheme="minorHAnsi"/>
          <w:sz w:val="24"/>
          <w:szCs w:val="24"/>
        </w:rPr>
        <w:t>up-to-date</w:t>
      </w:r>
      <w:r w:rsidRPr="00BB7F89">
        <w:rPr>
          <w:rFonts w:asciiTheme="minorHAnsi" w:hAnsiTheme="minorHAnsi" w:cstheme="minorHAnsi"/>
          <w:sz w:val="24"/>
          <w:szCs w:val="24"/>
        </w:rPr>
        <w:t xml:space="preserve"> knowledge of Equality and Diversity legislation and the </w:t>
      </w:r>
      <w:proofErr w:type="spellStart"/>
      <w:r w:rsidRPr="00BB7F89">
        <w:rPr>
          <w:rFonts w:asciiTheme="minorHAnsi" w:hAnsiTheme="minorHAnsi" w:cstheme="minorHAnsi"/>
          <w:sz w:val="24"/>
          <w:szCs w:val="24"/>
        </w:rPr>
        <w:t>organisation’s</w:t>
      </w:r>
      <w:proofErr w:type="spellEnd"/>
      <w:r w:rsidRPr="00BB7F89">
        <w:rPr>
          <w:rFonts w:asciiTheme="minorHAnsi" w:hAnsiTheme="minorHAnsi" w:cstheme="minorHAnsi"/>
          <w:sz w:val="24"/>
          <w:szCs w:val="24"/>
        </w:rPr>
        <w:t xml:space="preserve"> Equality and Diversity policies and procedures, in particular with regard to the recruitment and retention of</w:t>
      </w:r>
      <w:r w:rsidRPr="00BB7F89">
        <w:rPr>
          <w:rFonts w:asciiTheme="minorHAnsi" w:hAnsiTheme="minorHAnsi" w:cstheme="minorHAnsi"/>
          <w:spacing w:val="-17"/>
          <w:sz w:val="24"/>
          <w:szCs w:val="24"/>
        </w:rPr>
        <w:t xml:space="preserve"> </w:t>
      </w:r>
      <w:r w:rsidRPr="00BB7F89">
        <w:rPr>
          <w:rFonts w:asciiTheme="minorHAnsi" w:hAnsiTheme="minorHAnsi" w:cstheme="minorHAnsi"/>
          <w:sz w:val="24"/>
          <w:szCs w:val="24"/>
        </w:rPr>
        <w:t>staff.</w:t>
      </w:r>
    </w:p>
    <w:p w:rsidRPr="00BB7F89" w:rsidR="008A0484" w:rsidP="008A0484" w:rsidRDefault="008A0484" w14:paraId="5C272448" w14:textId="77777777">
      <w:pPr>
        <w:pStyle w:val="TableParagraph"/>
        <w:tabs>
          <w:tab w:val="left" w:pos="521"/>
          <w:tab w:val="left" w:pos="522"/>
        </w:tabs>
        <w:ind w:left="521" w:right="120"/>
        <w:rPr>
          <w:rFonts w:asciiTheme="minorHAnsi" w:hAnsiTheme="minorHAnsi" w:cstheme="minorHAnsi"/>
          <w:sz w:val="24"/>
          <w:szCs w:val="24"/>
        </w:rPr>
      </w:pPr>
    </w:p>
    <w:p w:rsidRPr="00BB7F89" w:rsidR="008A0484" w:rsidP="008A0484" w:rsidRDefault="008A0484" w14:paraId="25F60BEE" w14:textId="77777777">
      <w:pPr>
        <w:pStyle w:val="TableParagraph"/>
        <w:spacing w:line="275" w:lineRule="exact"/>
        <w:ind w:left="115"/>
        <w:rPr>
          <w:rFonts w:asciiTheme="minorHAnsi" w:hAnsiTheme="minorHAnsi" w:cstheme="minorHAnsi"/>
          <w:b/>
          <w:sz w:val="24"/>
          <w:szCs w:val="24"/>
        </w:rPr>
      </w:pPr>
      <w:r w:rsidRPr="00BB7F89">
        <w:rPr>
          <w:rFonts w:asciiTheme="minorHAnsi" w:hAnsiTheme="minorHAnsi" w:cstheme="minorHAnsi"/>
          <w:b/>
          <w:sz w:val="24"/>
          <w:szCs w:val="24"/>
        </w:rPr>
        <w:t>Safeguarding</w:t>
      </w:r>
    </w:p>
    <w:p w:rsidRPr="00BB7F89" w:rsidR="008A0484" w:rsidP="008A0484" w:rsidRDefault="008A0484" w14:paraId="6B347570" w14:textId="6C54ADB4">
      <w:pPr>
        <w:pStyle w:val="TableParagraph"/>
        <w:numPr>
          <w:ilvl w:val="0"/>
          <w:numId w:val="8"/>
        </w:numPr>
        <w:tabs>
          <w:tab w:val="left" w:pos="521"/>
          <w:tab w:val="left" w:pos="522"/>
        </w:tabs>
        <w:ind w:left="521" w:right="188" w:hanging="361"/>
        <w:rPr>
          <w:rFonts w:asciiTheme="minorHAnsi" w:hAnsiTheme="minorHAnsi" w:cstheme="minorHAnsi"/>
          <w:sz w:val="24"/>
          <w:szCs w:val="24"/>
        </w:rPr>
      </w:pPr>
      <w:r w:rsidRPr="00BB7F89">
        <w:rPr>
          <w:rFonts w:asciiTheme="minorHAnsi" w:hAnsiTheme="minorHAnsi" w:cstheme="minorHAnsi"/>
          <w:sz w:val="24"/>
          <w:szCs w:val="24"/>
        </w:rPr>
        <w:t xml:space="preserve">Maintain an </w:t>
      </w:r>
      <w:r w:rsidRPr="00BB7F89">
        <w:rPr>
          <w:rFonts w:asciiTheme="minorHAnsi" w:hAnsiTheme="minorHAnsi" w:cstheme="minorHAnsi"/>
          <w:sz w:val="24"/>
          <w:szCs w:val="24"/>
        </w:rPr>
        <w:t>up-to-date</w:t>
      </w:r>
      <w:r w:rsidRPr="00BB7F89">
        <w:rPr>
          <w:rFonts w:asciiTheme="minorHAnsi" w:hAnsiTheme="minorHAnsi" w:cstheme="minorHAnsi"/>
          <w:sz w:val="24"/>
          <w:szCs w:val="24"/>
        </w:rPr>
        <w:t xml:space="preserve"> knowledge of Safeguarding legislation, and the School’s safeguarding</w:t>
      </w:r>
      <w:r w:rsidRPr="00BB7F89">
        <w:rPr>
          <w:rFonts w:asciiTheme="minorHAnsi" w:hAnsiTheme="minorHAnsi" w:cstheme="minorHAnsi"/>
          <w:spacing w:val="-23"/>
          <w:sz w:val="24"/>
          <w:szCs w:val="24"/>
        </w:rPr>
        <w:t xml:space="preserve"> </w:t>
      </w:r>
      <w:r w:rsidRPr="00BB7F89">
        <w:rPr>
          <w:rFonts w:asciiTheme="minorHAnsi" w:hAnsiTheme="minorHAnsi" w:cstheme="minorHAnsi"/>
          <w:sz w:val="24"/>
          <w:szCs w:val="24"/>
        </w:rPr>
        <w:t>policies and procedures, in particular with regard to the recruitment and retention of</w:t>
      </w:r>
      <w:r w:rsidRPr="00BB7F89">
        <w:rPr>
          <w:rFonts w:asciiTheme="minorHAnsi" w:hAnsiTheme="minorHAnsi" w:cstheme="minorHAnsi"/>
          <w:spacing w:val="-2"/>
          <w:sz w:val="24"/>
          <w:szCs w:val="24"/>
        </w:rPr>
        <w:t xml:space="preserve"> </w:t>
      </w:r>
      <w:r w:rsidRPr="00BB7F89">
        <w:rPr>
          <w:rFonts w:asciiTheme="minorHAnsi" w:hAnsiTheme="minorHAnsi" w:cstheme="minorHAnsi"/>
          <w:sz w:val="24"/>
          <w:szCs w:val="24"/>
        </w:rPr>
        <w:t>staff.</w:t>
      </w:r>
    </w:p>
    <w:p w:rsidRPr="00BB7F89" w:rsidR="008A0484" w:rsidP="008A0484" w:rsidRDefault="008A0484" w14:paraId="568A2A92" w14:textId="77777777">
      <w:pPr>
        <w:pStyle w:val="TableParagraph"/>
        <w:spacing w:before="9"/>
        <w:rPr>
          <w:rFonts w:asciiTheme="minorHAnsi" w:hAnsiTheme="minorHAnsi" w:cstheme="minorHAnsi"/>
          <w:sz w:val="24"/>
          <w:szCs w:val="24"/>
        </w:rPr>
      </w:pPr>
    </w:p>
    <w:p w:rsidRPr="00BB7F89" w:rsidR="008A0484" w:rsidP="008A0484" w:rsidRDefault="008A0484" w14:paraId="0D8FF7A3" w14:textId="77777777">
      <w:pPr>
        <w:pStyle w:val="TableParagraph"/>
        <w:ind w:left="115"/>
        <w:rPr>
          <w:rFonts w:asciiTheme="minorHAnsi" w:hAnsiTheme="minorHAnsi" w:cstheme="minorHAnsi"/>
          <w:b/>
          <w:sz w:val="24"/>
          <w:szCs w:val="24"/>
        </w:rPr>
      </w:pPr>
      <w:r w:rsidRPr="00BB7F89">
        <w:rPr>
          <w:rFonts w:asciiTheme="minorHAnsi" w:hAnsiTheme="minorHAnsi" w:cstheme="minorHAnsi"/>
          <w:b/>
          <w:sz w:val="24"/>
          <w:szCs w:val="24"/>
        </w:rPr>
        <w:t>Health and Safety</w:t>
      </w:r>
    </w:p>
    <w:p w:rsidRPr="00BB7F89" w:rsidR="008A0484" w:rsidP="008A0484" w:rsidRDefault="008A0484" w14:paraId="671BDE76" w14:textId="5C4737BF">
      <w:pPr>
        <w:pStyle w:val="TableParagraph"/>
        <w:numPr>
          <w:ilvl w:val="0"/>
          <w:numId w:val="8"/>
        </w:numPr>
        <w:tabs>
          <w:tab w:val="left" w:pos="521"/>
          <w:tab w:val="left" w:pos="522"/>
        </w:tabs>
        <w:spacing w:before="1"/>
        <w:ind w:left="521" w:right="160" w:hanging="361"/>
        <w:rPr>
          <w:rFonts w:asciiTheme="minorHAnsi" w:hAnsiTheme="minorHAnsi" w:cstheme="minorHAnsi"/>
          <w:sz w:val="24"/>
          <w:szCs w:val="24"/>
        </w:rPr>
      </w:pPr>
      <w:r w:rsidRPr="00BB7F89">
        <w:rPr>
          <w:rFonts w:asciiTheme="minorHAnsi" w:hAnsiTheme="minorHAnsi" w:cstheme="minorHAnsi"/>
          <w:sz w:val="24"/>
          <w:szCs w:val="24"/>
        </w:rPr>
        <w:t>Ensure that</w:t>
      </w:r>
      <w:r w:rsidRPr="00BB7F89" w:rsidR="00BB7F89">
        <w:rPr>
          <w:rFonts w:asciiTheme="minorHAnsi" w:hAnsiTheme="minorHAnsi" w:cstheme="minorHAnsi"/>
          <w:sz w:val="24"/>
          <w:szCs w:val="24"/>
        </w:rPr>
        <w:t xml:space="preserve"> </w:t>
      </w:r>
      <w:r w:rsidRPr="00BB7F89">
        <w:rPr>
          <w:rFonts w:asciiTheme="minorHAnsi" w:hAnsiTheme="minorHAnsi" w:cstheme="minorHAnsi"/>
          <w:sz w:val="24"/>
          <w:szCs w:val="24"/>
        </w:rPr>
        <w:t>knowledge of Health and Safety legislation as applicable to the role is maintained and that the School’s Health and Safety policies and procedures are fully implemented and adhered to as applicable, particular with regard to the recruitment and retention of</w:t>
      </w:r>
      <w:r w:rsidRPr="00BB7F89">
        <w:rPr>
          <w:rFonts w:asciiTheme="minorHAnsi" w:hAnsiTheme="minorHAnsi" w:cstheme="minorHAnsi"/>
          <w:spacing w:val="-1"/>
          <w:sz w:val="24"/>
          <w:szCs w:val="24"/>
        </w:rPr>
        <w:t xml:space="preserve"> </w:t>
      </w:r>
      <w:r w:rsidRPr="00BB7F89">
        <w:rPr>
          <w:rFonts w:asciiTheme="minorHAnsi" w:hAnsiTheme="minorHAnsi" w:cstheme="minorHAnsi"/>
          <w:sz w:val="24"/>
          <w:szCs w:val="24"/>
        </w:rPr>
        <w:t>staff.</w:t>
      </w:r>
    </w:p>
    <w:p w:rsidRPr="00BB7F89" w:rsidR="008A0484" w:rsidP="008A0484" w:rsidRDefault="008A0484" w14:paraId="33324230" w14:textId="77777777">
      <w:pPr>
        <w:pStyle w:val="TableParagraph"/>
        <w:spacing w:before="10"/>
        <w:rPr>
          <w:rFonts w:asciiTheme="minorHAnsi" w:hAnsiTheme="minorHAnsi" w:cstheme="minorHAnsi"/>
          <w:sz w:val="24"/>
          <w:szCs w:val="24"/>
        </w:rPr>
      </w:pPr>
    </w:p>
    <w:p w:rsidRPr="00BB7F89" w:rsidR="008A0484" w:rsidP="008A0484" w:rsidRDefault="008A0484" w14:paraId="2A2205CD" w14:textId="77777777">
      <w:pPr>
        <w:pStyle w:val="TableParagraph"/>
        <w:ind w:left="115"/>
        <w:rPr>
          <w:rFonts w:asciiTheme="minorHAnsi" w:hAnsiTheme="minorHAnsi" w:cstheme="minorHAnsi"/>
          <w:b/>
          <w:sz w:val="24"/>
          <w:szCs w:val="24"/>
        </w:rPr>
      </w:pPr>
      <w:r w:rsidRPr="00BB7F89">
        <w:rPr>
          <w:rFonts w:asciiTheme="minorHAnsi" w:hAnsiTheme="minorHAnsi" w:cstheme="minorHAnsi"/>
          <w:b/>
          <w:sz w:val="24"/>
          <w:szCs w:val="24"/>
        </w:rPr>
        <w:t>Professional Development</w:t>
      </w:r>
    </w:p>
    <w:p w:rsidRPr="00A31815" w:rsidR="00A31815" w:rsidP="000D5D9F" w:rsidRDefault="008A0484" w14:paraId="713A609D" w14:textId="77777777">
      <w:pPr>
        <w:pStyle w:val="ListParagraph"/>
        <w:numPr>
          <w:ilvl w:val="0"/>
          <w:numId w:val="9"/>
        </w:numPr>
        <w:spacing w:after="0" w:line="276" w:lineRule="auto"/>
        <w:rPr>
          <w:rFonts w:cstheme="minorHAnsi"/>
          <w:b/>
          <w:bCs/>
          <w:color w:val="333333"/>
          <w:sz w:val="24"/>
          <w:szCs w:val="24"/>
        </w:rPr>
      </w:pPr>
      <w:r w:rsidRPr="00BB7F89">
        <w:rPr>
          <w:rFonts w:cstheme="minorHAnsi"/>
          <w:sz w:val="24"/>
          <w:szCs w:val="24"/>
        </w:rPr>
        <w:t>Maintain and update your own knowledge and</w:t>
      </w:r>
      <w:r w:rsidRPr="00BB7F89">
        <w:rPr>
          <w:rFonts w:cstheme="minorHAnsi"/>
          <w:spacing w:val="-19"/>
          <w:sz w:val="24"/>
          <w:szCs w:val="24"/>
        </w:rPr>
        <w:t xml:space="preserve"> </w:t>
      </w:r>
      <w:r w:rsidRPr="00BB7F89">
        <w:rPr>
          <w:rFonts w:cstheme="minorHAnsi"/>
          <w:sz w:val="24"/>
          <w:szCs w:val="24"/>
        </w:rPr>
        <w:t>skills in line with legislation and the needs of the</w:t>
      </w:r>
      <w:r w:rsidRPr="00BB7F89">
        <w:rPr>
          <w:rFonts w:cstheme="minorHAnsi"/>
          <w:spacing w:val="-13"/>
          <w:sz w:val="24"/>
          <w:szCs w:val="24"/>
        </w:rPr>
        <w:t xml:space="preserve"> </w:t>
      </w:r>
      <w:r w:rsidRPr="00BB7F89">
        <w:rPr>
          <w:rFonts w:cstheme="minorHAnsi"/>
          <w:sz w:val="24"/>
          <w:szCs w:val="24"/>
        </w:rPr>
        <w:t>role.</w:t>
      </w:r>
    </w:p>
    <w:p w:rsidRPr="00A31815" w:rsidR="00411B90" w:rsidP="00A31815" w:rsidRDefault="003D5A22" w14:paraId="1A3607C4" w14:textId="67995D58">
      <w:pPr>
        <w:pStyle w:val="ListParagraph"/>
        <w:spacing w:after="0" w:line="276" w:lineRule="auto"/>
        <w:rPr>
          <w:rFonts w:cstheme="minorHAnsi"/>
          <w:b/>
          <w:bCs/>
          <w:color w:val="333333"/>
          <w:sz w:val="24"/>
          <w:szCs w:val="24"/>
        </w:rPr>
      </w:pPr>
      <w:r w:rsidRPr="00A31815">
        <w:rPr>
          <w:rFonts w:cstheme="minorHAnsi"/>
        </w:rPr>
        <w:br/>
      </w:r>
    </w:p>
    <w:p w:rsidR="003D5A22" w:rsidP="00CB4189" w:rsidRDefault="00411B90" w14:paraId="0D0BB668" w14:textId="1F4A2614">
      <w:pPr>
        <w:pStyle w:val="NormalWeb"/>
        <w:rPr>
          <w:rFonts w:asciiTheme="minorHAnsi" w:hAnsiTheme="minorHAnsi" w:cstheme="minorHAnsi"/>
          <w:color w:val="333333"/>
        </w:rPr>
      </w:pPr>
      <w:r w:rsidRPr="0042575D">
        <w:rPr>
          <w:rFonts w:asciiTheme="minorHAnsi" w:hAnsiTheme="minorHAnsi" w:cstheme="minorHAnsi"/>
          <w:color w:val="333333"/>
        </w:rPr>
        <w:t>Further hours by agreement</w:t>
      </w:r>
      <w:r w:rsidRPr="0042575D" w:rsidR="00CB4189">
        <w:rPr>
          <w:rFonts w:asciiTheme="minorHAnsi" w:hAnsiTheme="minorHAnsi" w:cstheme="minorHAnsi"/>
          <w:color w:val="333333"/>
        </w:rPr>
        <w:t>,</w:t>
      </w:r>
      <w:r w:rsidRPr="0042575D">
        <w:rPr>
          <w:rFonts w:asciiTheme="minorHAnsi" w:hAnsiTheme="minorHAnsi" w:cstheme="minorHAnsi"/>
          <w:color w:val="333333"/>
        </w:rPr>
        <w:t xml:space="preserve"> with the possibility of helping on games afternoons in the </w:t>
      </w:r>
      <w:r w:rsidRPr="0042575D" w:rsidR="00A31815">
        <w:rPr>
          <w:rFonts w:asciiTheme="minorHAnsi" w:hAnsiTheme="minorHAnsi" w:cstheme="minorHAnsi"/>
          <w:color w:val="333333"/>
        </w:rPr>
        <w:t>summer</w:t>
      </w:r>
      <w:r w:rsidRPr="0042575D">
        <w:rPr>
          <w:rFonts w:asciiTheme="minorHAnsi" w:hAnsiTheme="minorHAnsi" w:cstheme="minorHAnsi"/>
          <w:color w:val="333333"/>
        </w:rPr>
        <w:t xml:space="preserve"> term and taking teams on a Saturday</w:t>
      </w:r>
      <w:r w:rsidRPr="0042575D" w:rsidR="00CB4189">
        <w:rPr>
          <w:rFonts w:asciiTheme="minorHAnsi" w:hAnsiTheme="minorHAnsi" w:cstheme="minorHAnsi"/>
          <w:color w:val="333333"/>
        </w:rPr>
        <w:t xml:space="preserve"> </w:t>
      </w:r>
      <w:r w:rsidRPr="0042575D" w:rsidR="003D5A22">
        <w:rPr>
          <w:rFonts w:asciiTheme="minorHAnsi" w:hAnsiTheme="minorHAnsi" w:cstheme="minorHAnsi"/>
          <w:color w:val="333333"/>
        </w:rPr>
        <w:t>morning throughout the term for both home and away fixtures.  </w:t>
      </w:r>
      <w:r w:rsidRPr="0042575D" w:rsidR="003D5A22">
        <w:rPr>
          <w:rFonts w:asciiTheme="minorHAnsi" w:hAnsiTheme="minorHAnsi" w:cstheme="minorHAnsi"/>
          <w:color w:val="333333"/>
        </w:rPr>
        <w:br/>
      </w:r>
      <w:r w:rsidRPr="0042575D" w:rsidR="003D5A22">
        <w:rPr>
          <w:rFonts w:asciiTheme="minorHAnsi" w:hAnsiTheme="minorHAnsi" w:cstheme="minorHAnsi"/>
          <w:color w:val="333333"/>
        </w:rPr>
        <w:br/>
      </w:r>
      <w:r w:rsidRPr="0042575D" w:rsidR="003D5A22">
        <w:rPr>
          <w:rFonts w:asciiTheme="minorHAnsi" w:hAnsiTheme="minorHAnsi" w:cstheme="minorHAnsi"/>
          <w:color w:val="333333"/>
        </w:rPr>
        <w:t>This post is open for both qualified teachers (NQTs or those with years of experience) as well as freelance coaches.</w:t>
      </w:r>
    </w:p>
    <w:p w:rsidR="00A31815" w:rsidP="00CB4189" w:rsidRDefault="00A31815" w14:paraId="4C6CDB4F" w14:textId="2F99450D">
      <w:pPr>
        <w:pStyle w:val="NormalWeb"/>
        <w:rPr>
          <w:rFonts w:asciiTheme="minorHAnsi" w:hAnsiTheme="minorHAnsi" w:cstheme="minorHAnsi"/>
          <w:color w:val="333333"/>
        </w:rPr>
      </w:pPr>
      <w:r>
        <w:rPr>
          <w:rFonts w:asciiTheme="minorHAnsi" w:hAnsiTheme="minorHAnsi" w:cstheme="minorHAnsi"/>
          <w:color w:val="333333"/>
        </w:rPr>
        <w:t>This job description is not intended to be all-inclusive, and the post holder may perform other duties reasonably required by the Headmaster.</w:t>
      </w:r>
    </w:p>
    <w:p w:rsidRPr="0042575D" w:rsidR="00A31815" w:rsidP="00A31815" w:rsidRDefault="00A31815" w14:paraId="4EE0745F" w14:textId="56399182">
      <w:pPr>
        <w:pStyle w:val="NoSpacing"/>
        <w:spacing w:line="276" w:lineRule="auto"/>
        <w:rPr>
          <w:rFonts w:cstheme="minorHAnsi"/>
          <w:color w:val="333333"/>
          <w:sz w:val="24"/>
          <w:szCs w:val="24"/>
        </w:rPr>
      </w:pPr>
      <w:r w:rsidRPr="0042575D">
        <w:rPr>
          <w:i/>
          <w:iCs/>
          <w:sz w:val="24"/>
          <w:szCs w:val="24"/>
        </w:rPr>
        <w:lastRenderedPageBreak/>
        <w:t>Applications will be considered on a rolling basis and we reserve the right to recruit before the deadline.</w:t>
      </w:r>
    </w:p>
    <w:p w:rsidRPr="0042575D" w:rsidR="00B737E3" w:rsidRDefault="00B737E3" w14:paraId="7663DB9A" w14:textId="77777777">
      <w:pPr>
        <w:rPr>
          <w:sz w:val="24"/>
          <w:szCs w:val="24"/>
        </w:rPr>
      </w:pPr>
    </w:p>
    <w:sectPr w:rsidRPr="0042575D" w:rsidR="00B737E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D6F02"/>
    <w:multiLevelType w:val="hybridMultilevel"/>
    <w:tmpl w:val="DDC0AA52"/>
    <w:lvl w:ilvl="0" w:tplc="A9EEBC20">
      <w:start w:val="1"/>
      <w:numFmt w:val="bullet"/>
      <w:lvlText w:val=""/>
      <w:lvlJc w:val="left"/>
      <w:pPr>
        <w:ind w:left="720" w:hanging="360"/>
      </w:pPr>
      <w:rPr>
        <w:rFonts w:hint="default" w:ascii="Symbol" w:hAnsi="Symbol"/>
      </w:rPr>
    </w:lvl>
    <w:lvl w:ilvl="1" w:tplc="902A2104">
      <w:start w:val="1"/>
      <w:numFmt w:val="bullet"/>
      <w:lvlText w:val="o"/>
      <w:lvlJc w:val="left"/>
      <w:pPr>
        <w:ind w:left="1440" w:hanging="360"/>
      </w:pPr>
      <w:rPr>
        <w:rFonts w:hint="default" w:ascii="Courier New" w:hAnsi="Courier New"/>
      </w:rPr>
    </w:lvl>
    <w:lvl w:ilvl="2" w:tplc="02C6C3EA">
      <w:start w:val="1"/>
      <w:numFmt w:val="bullet"/>
      <w:lvlText w:val=""/>
      <w:lvlJc w:val="left"/>
      <w:pPr>
        <w:ind w:left="2160" w:hanging="360"/>
      </w:pPr>
      <w:rPr>
        <w:rFonts w:hint="default" w:ascii="Wingdings" w:hAnsi="Wingdings"/>
      </w:rPr>
    </w:lvl>
    <w:lvl w:ilvl="3" w:tplc="5C1ADEC8">
      <w:start w:val="1"/>
      <w:numFmt w:val="bullet"/>
      <w:lvlText w:val=""/>
      <w:lvlJc w:val="left"/>
      <w:pPr>
        <w:ind w:left="2880" w:hanging="360"/>
      </w:pPr>
      <w:rPr>
        <w:rFonts w:hint="default" w:ascii="Symbol" w:hAnsi="Symbol"/>
      </w:rPr>
    </w:lvl>
    <w:lvl w:ilvl="4" w:tplc="2EB2DBF4">
      <w:start w:val="1"/>
      <w:numFmt w:val="bullet"/>
      <w:lvlText w:val="o"/>
      <w:lvlJc w:val="left"/>
      <w:pPr>
        <w:ind w:left="3600" w:hanging="360"/>
      </w:pPr>
      <w:rPr>
        <w:rFonts w:hint="default" w:ascii="Courier New" w:hAnsi="Courier New"/>
      </w:rPr>
    </w:lvl>
    <w:lvl w:ilvl="5" w:tplc="E13A10C0">
      <w:start w:val="1"/>
      <w:numFmt w:val="bullet"/>
      <w:lvlText w:val=""/>
      <w:lvlJc w:val="left"/>
      <w:pPr>
        <w:ind w:left="4320" w:hanging="360"/>
      </w:pPr>
      <w:rPr>
        <w:rFonts w:hint="default" w:ascii="Wingdings" w:hAnsi="Wingdings"/>
      </w:rPr>
    </w:lvl>
    <w:lvl w:ilvl="6" w:tplc="E8A8FE26">
      <w:start w:val="1"/>
      <w:numFmt w:val="bullet"/>
      <w:lvlText w:val=""/>
      <w:lvlJc w:val="left"/>
      <w:pPr>
        <w:ind w:left="5040" w:hanging="360"/>
      </w:pPr>
      <w:rPr>
        <w:rFonts w:hint="default" w:ascii="Symbol" w:hAnsi="Symbol"/>
      </w:rPr>
    </w:lvl>
    <w:lvl w:ilvl="7" w:tplc="A106D0B6">
      <w:start w:val="1"/>
      <w:numFmt w:val="bullet"/>
      <w:lvlText w:val="o"/>
      <w:lvlJc w:val="left"/>
      <w:pPr>
        <w:ind w:left="5760" w:hanging="360"/>
      </w:pPr>
      <w:rPr>
        <w:rFonts w:hint="default" w:ascii="Courier New" w:hAnsi="Courier New"/>
      </w:rPr>
    </w:lvl>
    <w:lvl w:ilvl="8" w:tplc="4B86C376">
      <w:start w:val="1"/>
      <w:numFmt w:val="bullet"/>
      <w:lvlText w:val=""/>
      <w:lvlJc w:val="left"/>
      <w:pPr>
        <w:ind w:left="6480" w:hanging="360"/>
      </w:pPr>
      <w:rPr>
        <w:rFonts w:hint="default" w:ascii="Wingdings" w:hAnsi="Wingdings"/>
      </w:rPr>
    </w:lvl>
  </w:abstractNum>
  <w:abstractNum w:abstractNumId="1" w15:restartNumberingAfterBreak="0">
    <w:nsid w:val="1C174D08"/>
    <w:multiLevelType w:val="hybridMultilevel"/>
    <w:tmpl w:val="E38CE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3193324"/>
    <w:multiLevelType w:val="hybridMultilevel"/>
    <w:tmpl w:val="F96C3374"/>
    <w:lvl w:ilvl="0" w:tplc="08090001">
      <w:start w:val="1"/>
      <w:numFmt w:val="bullet"/>
      <w:lvlText w:val=""/>
      <w:lvlJc w:val="left"/>
      <w:pPr>
        <w:ind w:left="835" w:hanging="360"/>
      </w:pPr>
      <w:rPr>
        <w:rFonts w:hint="default" w:ascii="Symbol" w:hAnsi="Symbol"/>
      </w:rPr>
    </w:lvl>
    <w:lvl w:ilvl="1" w:tplc="08090003" w:tentative="1">
      <w:start w:val="1"/>
      <w:numFmt w:val="bullet"/>
      <w:lvlText w:val="o"/>
      <w:lvlJc w:val="left"/>
      <w:pPr>
        <w:ind w:left="1555" w:hanging="360"/>
      </w:pPr>
      <w:rPr>
        <w:rFonts w:hint="default" w:ascii="Courier New" w:hAnsi="Courier New" w:cs="Courier New"/>
      </w:rPr>
    </w:lvl>
    <w:lvl w:ilvl="2" w:tplc="08090005" w:tentative="1">
      <w:start w:val="1"/>
      <w:numFmt w:val="bullet"/>
      <w:lvlText w:val=""/>
      <w:lvlJc w:val="left"/>
      <w:pPr>
        <w:ind w:left="2275" w:hanging="360"/>
      </w:pPr>
      <w:rPr>
        <w:rFonts w:hint="default" w:ascii="Wingdings" w:hAnsi="Wingdings"/>
      </w:rPr>
    </w:lvl>
    <w:lvl w:ilvl="3" w:tplc="08090001" w:tentative="1">
      <w:start w:val="1"/>
      <w:numFmt w:val="bullet"/>
      <w:lvlText w:val=""/>
      <w:lvlJc w:val="left"/>
      <w:pPr>
        <w:ind w:left="2995" w:hanging="360"/>
      </w:pPr>
      <w:rPr>
        <w:rFonts w:hint="default" w:ascii="Symbol" w:hAnsi="Symbol"/>
      </w:rPr>
    </w:lvl>
    <w:lvl w:ilvl="4" w:tplc="08090003" w:tentative="1">
      <w:start w:val="1"/>
      <w:numFmt w:val="bullet"/>
      <w:lvlText w:val="o"/>
      <w:lvlJc w:val="left"/>
      <w:pPr>
        <w:ind w:left="3715" w:hanging="360"/>
      </w:pPr>
      <w:rPr>
        <w:rFonts w:hint="default" w:ascii="Courier New" w:hAnsi="Courier New" w:cs="Courier New"/>
      </w:rPr>
    </w:lvl>
    <w:lvl w:ilvl="5" w:tplc="08090005" w:tentative="1">
      <w:start w:val="1"/>
      <w:numFmt w:val="bullet"/>
      <w:lvlText w:val=""/>
      <w:lvlJc w:val="left"/>
      <w:pPr>
        <w:ind w:left="4435" w:hanging="360"/>
      </w:pPr>
      <w:rPr>
        <w:rFonts w:hint="default" w:ascii="Wingdings" w:hAnsi="Wingdings"/>
      </w:rPr>
    </w:lvl>
    <w:lvl w:ilvl="6" w:tplc="08090001" w:tentative="1">
      <w:start w:val="1"/>
      <w:numFmt w:val="bullet"/>
      <w:lvlText w:val=""/>
      <w:lvlJc w:val="left"/>
      <w:pPr>
        <w:ind w:left="5155" w:hanging="360"/>
      </w:pPr>
      <w:rPr>
        <w:rFonts w:hint="default" w:ascii="Symbol" w:hAnsi="Symbol"/>
      </w:rPr>
    </w:lvl>
    <w:lvl w:ilvl="7" w:tplc="08090003" w:tentative="1">
      <w:start w:val="1"/>
      <w:numFmt w:val="bullet"/>
      <w:lvlText w:val="o"/>
      <w:lvlJc w:val="left"/>
      <w:pPr>
        <w:ind w:left="5875" w:hanging="360"/>
      </w:pPr>
      <w:rPr>
        <w:rFonts w:hint="default" w:ascii="Courier New" w:hAnsi="Courier New" w:cs="Courier New"/>
      </w:rPr>
    </w:lvl>
    <w:lvl w:ilvl="8" w:tplc="08090005" w:tentative="1">
      <w:start w:val="1"/>
      <w:numFmt w:val="bullet"/>
      <w:lvlText w:val=""/>
      <w:lvlJc w:val="left"/>
      <w:pPr>
        <w:ind w:left="6595" w:hanging="360"/>
      </w:pPr>
      <w:rPr>
        <w:rFonts w:hint="default" w:ascii="Wingdings" w:hAnsi="Wingdings"/>
      </w:rPr>
    </w:lvl>
  </w:abstractNum>
  <w:abstractNum w:abstractNumId="3" w15:restartNumberingAfterBreak="0">
    <w:nsid w:val="290A143D"/>
    <w:multiLevelType w:val="multilevel"/>
    <w:tmpl w:val="55BA27E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 w15:restartNumberingAfterBreak="0">
    <w:nsid w:val="3ED94AA8"/>
    <w:multiLevelType w:val="multilevel"/>
    <w:tmpl w:val="CB2839E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486C1773"/>
    <w:multiLevelType w:val="hybridMultilevel"/>
    <w:tmpl w:val="AEB286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D057140"/>
    <w:multiLevelType w:val="hybridMultilevel"/>
    <w:tmpl w:val="FB78DCBE"/>
    <w:lvl w:ilvl="0" w:tplc="16F40F74">
      <w:start w:val="1"/>
      <w:numFmt w:val="bullet"/>
      <w:lvlText w:val=""/>
      <w:lvlJc w:val="left"/>
      <w:pPr>
        <w:ind w:left="720" w:hanging="360"/>
      </w:pPr>
      <w:rPr>
        <w:rFonts w:hint="default" w:ascii="Symbol" w:hAnsi="Symbol"/>
      </w:rPr>
    </w:lvl>
    <w:lvl w:ilvl="1" w:tplc="50CC19CC">
      <w:start w:val="1"/>
      <w:numFmt w:val="bullet"/>
      <w:lvlText w:val="o"/>
      <w:lvlJc w:val="left"/>
      <w:pPr>
        <w:ind w:left="1440" w:hanging="360"/>
      </w:pPr>
      <w:rPr>
        <w:rFonts w:hint="default" w:ascii="Courier New" w:hAnsi="Courier New"/>
      </w:rPr>
    </w:lvl>
    <w:lvl w:ilvl="2" w:tplc="14EACE8A">
      <w:start w:val="1"/>
      <w:numFmt w:val="bullet"/>
      <w:lvlText w:val=""/>
      <w:lvlJc w:val="left"/>
      <w:pPr>
        <w:ind w:left="2160" w:hanging="360"/>
      </w:pPr>
      <w:rPr>
        <w:rFonts w:hint="default" w:ascii="Wingdings" w:hAnsi="Wingdings"/>
      </w:rPr>
    </w:lvl>
    <w:lvl w:ilvl="3" w:tplc="36D86BA6">
      <w:start w:val="1"/>
      <w:numFmt w:val="bullet"/>
      <w:lvlText w:val=""/>
      <w:lvlJc w:val="left"/>
      <w:pPr>
        <w:ind w:left="2880" w:hanging="360"/>
      </w:pPr>
      <w:rPr>
        <w:rFonts w:hint="default" w:ascii="Symbol" w:hAnsi="Symbol"/>
      </w:rPr>
    </w:lvl>
    <w:lvl w:ilvl="4" w:tplc="5B52D7A4">
      <w:start w:val="1"/>
      <w:numFmt w:val="bullet"/>
      <w:lvlText w:val="o"/>
      <w:lvlJc w:val="left"/>
      <w:pPr>
        <w:ind w:left="3600" w:hanging="360"/>
      </w:pPr>
      <w:rPr>
        <w:rFonts w:hint="default" w:ascii="Courier New" w:hAnsi="Courier New"/>
      </w:rPr>
    </w:lvl>
    <w:lvl w:ilvl="5" w:tplc="6A5818FC">
      <w:start w:val="1"/>
      <w:numFmt w:val="bullet"/>
      <w:lvlText w:val=""/>
      <w:lvlJc w:val="left"/>
      <w:pPr>
        <w:ind w:left="4320" w:hanging="360"/>
      </w:pPr>
      <w:rPr>
        <w:rFonts w:hint="default" w:ascii="Wingdings" w:hAnsi="Wingdings"/>
      </w:rPr>
    </w:lvl>
    <w:lvl w:ilvl="6" w:tplc="DE76E30A">
      <w:start w:val="1"/>
      <w:numFmt w:val="bullet"/>
      <w:lvlText w:val=""/>
      <w:lvlJc w:val="left"/>
      <w:pPr>
        <w:ind w:left="5040" w:hanging="360"/>
      </w:pPr>
      <w:rPr>
        <w:rFonts w:hint="default" w:ascii="Symbol" w:hAnsi="Symbol"/>
      </w:rPr>
    </w:lvl>
    <w:lvl w:ilvl="7" w:tplc="756C130C">
      <w:start w:val="1"/>
      <w:numFmt w:val="bullet"/>
      <w:lvlText w:val="o"/>
      <w:lvlJc w:val="left"/>
      <w:pPr>
        <w:ind w:left="5760" w:hanging="360"/>
      </w:pPr>
      <w:rPr>
        <w:rFonts w:hint="default" w:ascii="Courier New" w:hAnsi="Courier New"/>
      </w:rPr>
    </w:lvl>
    <w:lvl w:ilvl="8" w:tplc="F8903AC8">
      <w:start w:val="1"/>
      <w:numFmt w:val="bullet"/>
      <w:lvlText w:val=""/>
      <w:lvlJc w:val="left"/>
      <w:pPr>
        <w:ind w:left="6480" w:hanging="360"/>
      </w:pPr>
      <w:rPr>
        <w:rFonts w:hint="default" w:ascii="Wingdings" w:hAnsi="Wingdings"/>
      </w:rPr>
    </w:lvl>
  </w:abstractNum>
  <w:abstractNum w:abstractNumId="7" w15:restartNumberingAfterBreak="0">
    <w:nsid w:val="756022BB"/>
    <w:multiLevelType w:val="hybridMultilevel"/>
    <w:tmpl w:val="3B82693C"/>
    <w:lvl w:ilvl="0" w:tplc="C3680AB8">
      <w:start w:val="1"/>
      <w:numFmt w:val="bullet"/>
      <w:lvlText w:val=""/>
      <w:lvlJc w:val="left"/>
      <w:pPr>
        <w:ind w:left="720" w:hanging="360"/>
      </w:pPr>
      <w:rPr>
        <w:rFonts w:hint="default" w:ascii="Symbol" w:hAnsi="Symbol"/>
      </w:rPr>
    </w:lvl>
    <w:lvl w:ilvl="1" w:tplc="BA2CD34A">
      <w:start w:val="1"/>
      <w:numFmt w:val="bullet"/>
      <w:lvlText w:val="o"/>
      <w:lvlJc w:val="left"/>
      <w:pPr>
        <w:ind w:left="1440" w:hanging="360"/>
      </w:pPr>
      <w:rPr>
        <w:rFonts w:hint="default" w:ascii="Courier New" w:hAnsi="Courier New"/>
      </w:rPr>
    </w:lvl>
    <w:lvl w:ilvl="2" w:tplc="769CB006">
      <w:start w:val="1"/>
      <w:numFmt w:val="bullet"/>
      <w:lvlText w:val=""/>
      <w:lvlJc w:val="left"/>
      <w:pPr>
        <w:ind w:left="2160" w:hanging="360"/>
      </w:pPr>
      <w:rPr>
        <w:rFonts w:hint="default" w:ascii="Wingdings" w:hAnsi="Wingdings"/>
      </w:rPr>
    </w:lvl>
    <w:lvl w:ilvl="3" w:tplc="76C83E20">
      <w:start w:val="1"/>
      <w:numFmt w:val="bullet"/>
      <w:lvlText w:val=""/>
      <w:lvlJc w:val="left"/>
      <w:pPr>
        <w:ind w:left="2880" w:hanging="360"/>
      </w:pPr>
      <w:rPr>
        <w:rFonts w:hint="default" w:ascii="Symbol" w:hAnsi="Symbol"/>
      </w:rPr>
    </w:lvl>
    <w:lvl w:ilvl="4" w:tplc="E6665D3A">
      <w:start w:val="1"/>
      <w:numFmt w:val="bullet"/>
      <w:lvlText w:val="o"/>
      <w:lvlJc w:val="left"/>
      <w:pPr>
        <w:ind w:left="3600" w:hanging="360"/>
      </w:pPr>
      <w:rPr>
        <w:rFonts w:hint="default" w:ascii="Courier New" w:hAnsi="Courier New"/>
      </w:rPr>
    </w:lvl>
    <w:lvl w:ilvl="5" w:tplc="D2B85E7C">
      <w:start w:val="1"/>
      <w:numFmt w:val="bullet"/>
      <w:lvlText w:val=""/>
      <w:lvlJc w:val="left"/>
      <w:pPr>
        <w:ind w:left="4320" w:hanging="360"/>
      </w:pPr>
      <w:rPr>
        <w:rFonts w:hint="default" w:ascii="Wingdings" w:hAnsi="Wingdings"/>
      </w:rPr>
    </w:lvl>
    <w:lvl w:ilvl="6" w:tplc="1C485BBA">
      <w:start w:val="1"/>
      <w:numFmt w:val="bullet"/>
      <w:lvlText w:val=""/>
      <w:lvlJc w:val="left"/>
      <w:pPr>
        <w:ind w:left="5040" w:hanging="360"/>
      </w:pPr>
      <w:rPr>
        <w:rFonts w:hint="default" w:ascii="Symbol" w:hAnsi="Symbol"/>
      </w:rPr>
    </w:lvl>
    <w:lvl w:ilvl="7" w:tplc="77208852">
      <w:start w:val="1"/>
      <w:numFmt w:val="bullet"/>
      <w:lvlText w:val="o"/>
      <w:lvlJc w:val="left"/>
      <w:pPr>
        <w:ind w:left="5760" w:hanging="360"/>
      </w:pPr>
      <w:rPr>
        <w:rFonts w:hint="default" w:ascii="Courier New" w:hAnsi="Courier New"/>
      </w:rPr>
    </w:lvl>
    <w:lvl w:ilvl="8" w:tplc="4860012A">
      <w:start w:val="1"/>
      <w:numFmt w:val="bullet"/>
      <w:lvlText w:val=""/>
      <w:lvlJc w:val="left"/>
      <w:pPr>
        <w:ind w:left="6480" w:hanging="360"/>
      </w:pPr>
      <w:rPr>
        <w:rFonts w:hint="default" w:ascii="Wingdings" w:hAnsi="Wingdings"/>
      </w:rPr>
    </w:lvl>
  </w:abstractNum>
  <w:abstractNum w:abstractNumId="8" w15:restartNumberingAfterBreak="0">
    <w:nsid w:val="791979C4"/>
    <w:multiLevelType w:val="hybridMultilevel"/>
    <w:tmpl w:val="288E30A2"/>
    <w:lvl w:ilvl="0" w:tplc="1FDA3176">
      <w:numFmt w:val="bullet"/>
      <w:lvlText w:val=""/>
      <w:lvlJc w:val="left"/>
      <w:pPr>
        <w:ind w:left="571" w:hanging="426"/>
      </w:pPr>
      <w:rPr>
        <w:rFonts w:hint="default" w:ascii="Symbol" w:hAnsi="Symbol" w:eastAsia="Symbol" w:cs="Symbol"/>
        <w:w w:val="100"/>
        <w:sz w:val="24"/>
        <w:szCs w:val="24"/>
        <w:lang w:val="en-US" w:eastAsia="en-US" w:bidi="en-US"/>
      </w:rPr>
    </w:lvl>
    <w:lvl w:ilvl="1" w:tplc="DEA04D9A">
      <w:numFmt w:val="bullet"/>
      <w:lvlText w:val="•"/>
      <w:lvlJc w:val="left"/>
      <w:pPr>
        <w:ind w:left="1130" w:hanging="426"/>
      </w:pPr>
      <w:rPr>
        <w:rFonts w:hint="default"/>
        <w:lang w:val="en-US" w:eastAsia="en-US" w:bidi="en-US"/>
      </w:rPr>
    </w:lvl>
    <w:lvl w:ilvl="2" w:tplc="90C6645E">
      <w:numFmt w:val="bullet"/>
      <w:lvlText w:val="•"/>
      <w:lvlJc w:val="left"/>
      <w:pPr>
        <w:ind w:left="1681" w:hanging="426"/>
      </w:pPr>
      <w:rPr>
        <w:rFonts w:hint="default"/>
        <w:lang w:val="en-US" w:eastAsia="en-US" w:bidi="en-US"/>
      </w:rPr>
    </w:lvl>
    <w:lvl w:ilvl="3" w:tplc="F1085C40">
      <w:numFmt w:val="bullet"/>
      <w:lvlText w:val="•"/>
      <w:lvlJc w:val="left"/>
      <w:pPr>
        <w:ind w:left="2232" w:hanging="426"/>
      </w:pPr>
      <w:rPr>
        <w:rFonts w:hint="default"/>
        <w:lang w:val="en-US" w:eastAsia="en-US" w:bidi="en-US"/>
      </w:rPr>
    </w:lvl>
    <w:lvl w:ilvl="4" w:tplc="74847314">
      <w:numFmt w:val="bullet"/>
      <w:lvlText w:val="•"/>
      <w:lvlJc w:val="left"/>
      <w:pPr>
        <w:ind w:left="2782" w:hanging="426"/>
      </w:pPr>
      <w:rPr>
        <w:rFonts w:hint="default"/>
        <w:lang w:val="en-US" w:eastAsia="en-US" w:bidi="en-US"/>
      </w:rPr>
    </w:lvl>
    <w:lvl w:ilvl="5" w:tplc="3BDCC44E">
      <w:numFmt w:val="bullet"/>
      <w:lvlText w:val="•"/>
      <w:lvlJc w:val="left"/>
      <w:pPr>
        <w:ind w:left="3333" w:hanging="426"/>
      </w:pPr>
      <w:rPr>
        <w:rFonts w:hint="default"/>
        <w:lang w:val="en-US" w:eastAsia="en-US" w:bidi="en-US"/>
      </w:rPr>
    </w:lvl>
    <w:lvl w:ilvl="6" w:tplc="7F545C12">
      <w:numFmt w:val="bullet"/>
      <w:lvlText w:val="•"/>
      <w:lvlJc w:val="left"/>
      <w:pPr>
        <w:ind w:left="3884" w:hanging="426"/>
      </w:pPr>
      <w:rPr>
        <w:rFonts w:hint="default"/>
        <w:lang w:val="en-US" w:eastAsia="en-US" w:bidi="en-US"/>
      </w:rPr>
    </w:lvl>
    <w:lvl w:ilvl="7" w:tplc="AE5CA4F4">
      <w:numFmt w:val="bullet"/>
      <w:lvlText w:val="•"/>
      <w:lvlJc w:val="left"/>
      <w:pPr>
        <w:ind w:left="4434" w:hanging="426"/>
      </w:pPr>
      <w:rPr>
        <w:rFonts w:hint="default"/>
        <w:lang w:val="en-US" w:eastAsia="en-US" w:bidi="en-US"/>
      </w:rPr>
    </w:lvl>
    <w:lvl w:ilvl="8" w:tplc="A972F16C">
      <w:numFmt w:val="bullet"/>
      <w:lvlText w:val="•"/>
      <w:lvlJc w:val="left"/>
      <w:pPr>
        <w:ind w:left="4985" w:hanging="426"/>
      </w:pPr>
      <w:rPr>
        <w:rFonts w:hint="default"/>
        <w:lang w:val="en-US" w:eastAsia="en-US" w:bidi="en-US"/>
      </w:rPr>
    </w:lvl>
  </w:abstractNum>
  <w:num w:numId="1" w16cid:durableId="299113402">
    <w:abstractNumId w:val="0"/>
  </w:num>
  <w:num w:numId="2" w16cid:durableId="1810705049">
    <w:abstractNumId w:val="6"/>
  </w:num>
  <w:num w:numId="3" w16cid:durableId="779759489">
    <w:abstractNumId w:val="7"/>
  </w:num>
  <w:num w:numId="4" w16cid:durableId="2100522402">
    <w:abstractNumId w:val="4"/>
  </w:num>
  <w:num w:numId="5" w16cid:durableId="1950888040">
    <w:abstractNumId w:val="5"/>
  </w:num>
  <w:num w:numId="6" w16cid:durableId="2009598963">
    <w:abstractNumId w:val="2"/>
  </w:num>
  <w:num w:numId="7" w16cid:durableId="1267233592">
    <w:abstractNumId w:val="3"/>
  </w:num>
  <w:num w:numId="8" w16cid:durableId="978269168">
    <w:abstractNumId w:val="8"/>
  </w:num>
  <w:num w:numId="9" w16cid:durableId="182539454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2A"/>
    <w:rsid w:val="00091109"/>
    <w:rsid w:val="000D5D9F"/>
    <w:rsid w:val="00106C3C"/>
    <w:rsid w:val="00135981"/>
    <w:rsid w:val="002F4CDD"/>
    <w:rsid w:val="003D5A22"/>
    <w:rsid w:val="00411B90"/>
    <w:rsid w:val="0042575D"/>
    <w:rsid w:val="00471797"/>
    <w:rsid w:val="004747E2"/>
    <w:rsid w:val="004941B6"/>
    <w:rsid w:val="00496E97"/>
    <w:rsid w:val="00541D38"/>
    <w:rsid w:val="005C16F4"/>
    <w:rsid w:val="00712FA5"/>
    <w:rsid w:val="00774555"/>
    <w:rsid w:val="00805B47"/>
    <w:rsid w:val="00824A6D"/>
    <w:rsid w:val="00855577"/>
    <w:rsid w:val="008A0484"/>
    <w:rsid w:val="008D192F"/>
    <w:rsid w:val="0090643B"/>
    <w:rsid w:val="009421A5"/>
    <w:rsid w:val="00946D57"/>
    <w:rsid w:val="00962050"/>
    <w:rsid w:val="00965735"/>
    <w:rsid w:val="009A33E9"/>
    <w:rsid w:val="009C69C0"/>
    <w:rsid w:val="009F3611"/>
    <w:rsid w:val="00A31815"/>
    <w:rsid w:val="00A502F5"/>
    <w:rsid w:val="00B25E2A"/>
    <w:rsid w:val="00B3064A"/>
    <w:rsid w:val="00B737E3"/>
    <w:rsid w:val="00B80FFD"/>
    <w:rsid w:val="00B90016"/>
    <w:rsid w:val="00BA14EB"/>
    <w:rsid w:val="00BB7F89"/>
    <w:rsid w:val="00BC0D98"/>
    <w:rsid w:val="00C020A7"/>
    <w:rsid w:val="00C81220"/>
    <w:rsid w:val="00C9023A"/>
    <w:rsid w:val="00CB4189"/>
    <w:rsid w:val="00DD7D13"/>
    <w:rsid w:val="00E23536"/>
    <w:rsid w:val="00E97A07"/>
    <w:rsid w:val="00E97D6C"/>
    <w:rsid w:val="00FF1A32"/>
    <w:rsid w:val="13277C69"/>
    <w:rsid w:val="2146E262"/>
    <w:rsid w:val="21F6DD56"/>
    <w:rsid w:val="2C393987"/>
    <w:rsid w:val="32359DD6"/>
    <w:rsid w:val="370B11E5"/>
    <w:rsid w:val="48C2F0AA"/>
    <w:rsid w:val="4E690EDD"/>
    <w:rsid w:val="5252AD7F"/>
    <w:rsid w:val="535F98CF"/>
    <w:rsid w:val="58C1EF03"/>
    <w:rsid w:val="6A7BD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CB6F"/>
  <w15:chartTrackingRefBased/>
  <w15:docId w15:val="{E7A50646-E320-4386-B8BE-5E38D10C53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9023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9023A"/>
    <w:rPr>
      <w:rFonts w:ascii="Segoe UI" w:hAnsi="Segoe UI" w:cs="Segoe UI"/>
      <w:sz w:val="18"/>
      <w:szCs w:val="18"/>
    </w:rPr>
  </w:style>
  <w:style w:type="paragraph" w:styleId="NoSpacing">
    <w:name w:val="No Spacing"/>
    <w:uiPriority w:val="1"/>
    <w:qFormat/>
    <w:rsid w:val="00C9023A"/>
    <w:pPr>
      <w:spacing w:after="0" w:line="240" w:lineRule="auto"/>
    </w:pPr>
  </w:style>
  <w:style w:type="paragraph" w:styleId="NormalWeb">
    <w:name w:val="Normal (Web)"/>
    <w:basedOn w:val="Normal"/>
    <w:uiPriority w:val="99"/>
    <w:unhideWhenUsed/>
    <w:rsid w:val="003D5A2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3D5A22"/>
    <w:rPr>
      <w:b/>
      <w:bCs/>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D5D9F"/>
    <w:pPr>
      <w:widowControl w:val="0"/>
      <w:tabs>
        <w:tab w:val="center" w:pos="4513"/>
        <w:tab w:val="right" w:pos="9026"/>
      </w:tabs>
      <w:autoSpaceDE w:val="0"/>
      <w:autoSpaceDN w:val="0"/>
      <w:spacing w:after="0" w:line="240" w:lineRule="auto"/>
    </w:pPr>
    <w:rPr>
      <w:rFonts w:ascii="Arial" w:hAnsi="Arial" w:eastAsia="Arial" w:cs="Arial"/>
      <w:lang w:val="en-US" w:bidi="en-US"/>
    </w:rPr>
  </w:style>
  <w:style w:type="character" w:styleId="HeaderChar" w:customStyle="1">
    <w:name w:val="Header Char"/>
    <w:basedOn w:val="DefaultParagraphFont"/>
    <w:link w:val="Header"/>
    <w:uiPriority w:val="99"/>
    <w:rsid w:val="000D5D9F"/>
    <w:rPr>
      <w:rFonts w:ascii="Arial" w:hAnsi="Arial" w:eastAsia="Arial" w:cs="Arial"/>
      <w:lang w:val="en-US" w:bidi="en-US"/>
    </w:rPr>
  </w:style>
  <w:style w:type="paragraph" w:styleId="TableParagraph" w:customStyle="1">
    <w:name w:val="Table Paragraph"/>
    <w:basedOn w:val="Normal"/>
    <w:uiPriority w:val="1"/>
    <w:qFormat/>
    <w:rsid w:val="00E23536"/>
    <w:pPr>
      <w:widowControl w:val="0"/>
      <w:autoSpaceDE w:val="0"/>
      <w:autoSpaceDN w:val="0"/>
      <w:spacing w:after="0" w:line="240" w:lineRule="auto"/>
    </w:pPr>
    <w:rPr>
      <w:rFonts w:ascii="Arial" w:hAnsi="Arial" w:eastAsia="Arial" w:cs="Arial"/>
      <w:lang w:val="en-US" w:bidi="en-US"/>
    </w:rPr>
  </w:style>
  <w:style w:type="paragraph" w:styleId="paragraph" w:customStyle="1">
    <w:name w:val="paragraph"/>
    <w:basedOn w:val="Normal"/>
    <w:rsid w:val="0009110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091109"/>
  </w:style>
  <w:style w:type="character" w:styleId="eop" w:customStyle="1">
    <w:name w:val="eop"/>
    <w:basedOn w:val="DefaultParagraphFont"/>
    <w:rsid w:val="00091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4337">
      <w:bodyDiv w:val="1"/>
      <w:marLeft w:val="0"/>
      <w:marRight w:val="0"/>
      <w:marTop w:val="0"/>
      <w:marBottom w:val="0"/>
      <w:divBdr>
        <w:top w:val="none" w:sz="0" w:space="0" w:color="auto"/>
        <w:left w:val="none" w:sz="0" w:space="0" w:color="auto"/>
        <w:bottom w:val="none" w:sz="0" w:space="0" w:color="auto"/>
        <w:right w:val="none" w:sz="0" w:space="0" w:color="auto"/>
      </w:divBdr>
      <w:divsChild>
        <w:div w:id="2127847314">
          <w:marLeft w:val="0"/>
          <w:marRight w:val="0"/>
          <w:marTop w:val="0"/>
          <w:marBottom w:val="0"/>
          <w:divBdr>
            <w:top w:val="none" w:sz="0" w:space="0" w:color="auto"/>
            <w:left w:val="none" w:sz="0" w:space="0" w:color="auto"/>
            <w:bottom w:val="none" w:sz="0" w:space="0" w:color="auto"/>
            <w:right w:val="none" w:sz="0" w:space="0" w:color="auto"/>
          </w:divBdr>
        </w:div>
        <w:div w:id="118841070">
          <w:marLeft w:val="0"/>
          <w:marRight w:val="0"/>
          <w:marTop w:val="0"/>
          <w:marBottom w:val="0"/>
          <w:divBdr>
            <w:top w:val="none" w:sz="0" w:space="0" w:color="auto"/>
            <w:left w:val="none" w:sz="0" w:space="0" w:color="auto"/>
            <w:bottom w:val="none" w:sz="0" w:space="0" w:color="auto"/>
            <w:right w:val="none" w:sz="0" w:space="0" w:color="auto"/>
          </w:divBdr>
        </w:div>
        <w:div w:id="1713844759">
          <w:marLeft w:val="0"/>
          <w:marRight w:val="0"/>
          <w:marTop w:val="0"/>
          <w:marBottom w:val="0"/>
          <w:divBdr>
            <w:top w:val="none" w:sz="0" w:space="0" w:color="auto"/>
            <w:left w:val="none" w:sz="0" w:space="0" w:color="auto"/>
            <w:bottom w:val="none" w:sz="0" w:space="0" w:color="auto"/>
            <w:right w:val="none" w:sz="0" w:space="0" w:color="auto"/>
          </w:divBdr>
        </w:div>
        <w:div w:id="755594423">
          <w:marLeft w:val="0"/>
          <w:marRight w:val="0"/>
          <w:marTop w:val="0"/>
          <w:marBottom w:val="0"/>
          <w:divBdr>
            <w:top w:val="none" w:sz="0" w:space="0" w:color="auto"/>
            <w:left w:val="none" w:sz="0" w:space="0" w:color="auto"/>
            <w:bottom w:val="none" w:sz="0" w:space="0" w:color="auto"/>
            <w:right w:val="none" w:sz="0" w:space="0" w:color="auto"/>
          </w:divBdr>
        </w:div>
        <w:div w:id="960724764">
          <w:marLeft w:val="0"/>
          <w:marRight w:val="0"/>
          <w:marTop w:val="0"/>
          <w:marBottom w:val="0"/>
          <w:divBdr>
            <w:top w:val="none" w:sz="0" w:space="0" w:color="auto"/>
            <w:left w:val="none" w:sz="0" w:space="0" w:color="auto"/>
            <w:bottom w:val="none" w:sz="0" w:space="0" w:color="auto"/>
            <w:right w:val="none" w:sz="0" w:space="0" w:color="auto"/>
          </w:divBdr>
        </w:div>
        <w:div w:id="274295322">
          <w:marLeft w:val="0"/>
          <w:marRight w:val="0"/>
          <w:marTop w:val="0"/>
          <w:marBottom w:val="0"/>
          <w:divBdr>
            <w:top w:val="none" w:sz="0" w:space="0" w:color="auto"/>
            <w:left w:val="none" w:sz="0" w:space="0" w:color="auto"/>
            <w:bottom w:val="none" w:sz="0" w:space="0" w:color="auto"/>
            <w:right w:val="none" w:sz="0" w:space="0" w:color="auto"/>
          </w:divBdr>
        </w:div>
      </w:divsChild>
    </w:div>
    <w:div w:id="543717926">
      <w:bodyDiv w:val="1"/>
      <w:marLeft w:val="0"/>
      <w:marRight w:val="0"/>
      <w:marTop w:val="0"/>
      <w:marBottom w:val="0"/>
      <w:divBdr>
        <w:top w:val="none" w:sz="0" w:space="0" w:color="auto"/>
        <w:left w:val="none" w:sz="0" w:space="0" w:color="auto"/>
        <w:bottom w:val="none" w:sz="0" w:space="0" w:color="auto"/>
        <w:right w:val="none" w:sz="0" w:space="0" w:color="auto"/>
      </w:divBdr>
    </w:div>
    <w:div w:id="573972773">
      <w:bodyDiv w:val="1"/>
      <w:marLeft w:val="0"/>
      <w:marRight w:val="0"/>
      <w:marTop w:val="0"/>
      <w:marBottom w:val="0"/>
      <w:divBdr>
        <w:top w:val="none" w:sz="0" w:space="0" w:color="auto"/>
        <w:left w:val="none" w:sz="0" w:space="0" w:color="auto"/>
        <w:bottom w:val="none" w:sz="0" w:space="0" w:color="auto"/>
        <w:right w:val="none" w:sz="0" w:space="0" w:color="auto"/>
      </w:divBdr>
    </w:div>
    <w:div w:id="1082145200">
      <w:bodyDiv w:val="1"/>
      <w:marLeft w:val="0"/>
      <w:marRight w:val="0"/>
      <w:marTop w:val="0"/>
      <w:marBottom w:val="0"/>
      <w:divBdr>
        <w:top w:val="none" w:sz="0" w:space="0" w:color="auto"/>
        <w:left w:val="none" w:sz="0" w:space="0" w:color="auto"/>
        <w:bottom w:val="none" w:sz="0" w:space="0" w:color="auto"/>
        <w:right w:val="none" w:sz="0" w:space="0" w:color="auto"/>
      </w:divBdr>
      <w:divsChild>
        <w:div w:id="1576087537">
          <w:marLeft w:val="0"/>
          <w:marRight w:val="0"/>
          <w:marTop w:val="0"/>
          <w:marBottom w:val="0"/>
          <w:divBdr>
            <w:top w:val="none" w:sz="0" w:space="0" w:color="auto"/>
            <w:left w:val="none" w:sz="0" w:space="0" w:color="auto"/>
            <w:bottom w:val="none" w:sz="0" w:space="0" w:color="auto"/>
            <w:right w:val="none" w:sz="0" w:space="0" w:color="auto"/>
          </w:divBdr>
          <w:divsChild>
            <w:div w:id="380709443">
              <w:marLeft w:val="0"/>
              <w:marRight w:val="0"/>
              <w:marTop w:val="0"/>
              <w:marBottom w:val="0"/>
              <w:divBdr>
                <w:top w:val="none" w:sz="0" w:space="0" w:color="auto"/>
                <w:left w:val="none" w:sz="0" w:space="0" w:color="auto"/>
                <w:bottom w:val="none" w:sz="0" w:space="0" w:color="auto"/>
                <w:right w:val="none" w:sz="0" w:space="0" w:color="auto"/>
              </w:divBdr>
              <w:divsChild>
                <w:div w:id="898056911">
                  <w:marLeft w:val="0"/>
                  <w:marRight w:val="0"/>
                  <w:marTop w:val="0"/>
                  <w:marBottom w:val="0"/>
                  <w:divBdr>
                    <w:top w:val="none" w:sz="0" w:space="0" w:color="auto"/>
                    <w:left w:val="none" w:sz="0" w:space="0" w:color="auto"/>
                    <w:bottom w:val="none" w:sz="0" w:space="0" w:color="auto"/>
                    <w:right w:val="none" w:sz="0" w:space="0" w:color="auto"/>
                  </w:divBdr>
                  <w:divsChild>
                    <w:div w:id="1019622518">
                      <w:marLeft w:val="0"/>
                      <w:marRight w:val="0"/>
                      <w:marTop w:val="0"/>
                      <w:marBottom w:val="0"/>
                      <w:divBdr>
                        <w:top w:val="none" w:sz="0" w:space="0" w:color="auto"/>
                        <w:left w:val="none" w:sz="0" w:space="0" w:color="auto"/>
                        <w:bottom w:val="none" w:sz="0" w:space="0" w:color="auto"/>
                        <w:right w:val="none" w:sz="0" w:space="0" w:color="auto"/>
                      </w:divBdr>
                      <w:divsChild>
                        <w:div w:id="121084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C757B6AE7F9419269B1582EE7E904" ma:contentTypeVersion="9" ma:contentTypeDescription="Create a new document." ma:contentTypeScope="" ma:versionID="78f0c21bf2dda549739cdbcd6fd19f93">
  <xsd:schema xmlns:xsd="http://www.w3.org/2001/XMLSchema" xmlns:xs="http://www.w3.org/2001/XMLSchema" xmlns:p="http://schemas.microsoft.com/office/2006/metadata/properties" xmlns:ns3="3cbd689f-0640-49d6-8731-f1fc3c03e753" xmlns:ns4="d7a2f38b-0077-4fb3-807d-d17132fbef80" targetNamespace="http://schemas.microsoft.com/office/2006/metadata/properties" ma:root="true" ma:fieldsID="33e270e74f5aaefe83142b4634cbf338" ns3:_="" ns4:_="">
    <xsd:import namespace="3cbd689f-0640-49d6-8731-f1fc3c03e753"/>
    <xsd:import namespace="d7a2f38b-0077-4fb3-807d-d17132fbef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d689f-0640-49d6-8731-f1fc3c03e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2f38b-0077-4fb3-807d-d17132fbef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F7090-28E3-4D14-831B-DF3881451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d689f-0640-49d6-8731-f1fc3c03e753"/>
    <ds:schemaRef ds:uri="d7a2f38b-0077-4fb3-807d-d17132fbe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F5D3F2-5E7E-46CE-B0B9-53745F21F554}">
  <ds:schemaRefs>
    <ds:schemaRef ds:uri="http://schemas.microsoft.com/sharepoint/v3/contenttype/forms"/>
  </ds:schemaRefs>
</ds:datastoreItem>
</file>

<file path=customXml/itemProps3.xml><?xml version="1.0" encoding="utf-8"?>
<ds:datastoreItem xmlns:ds="http://schemas.openxmlformats.org/officeDocument/2006/customXml" ds:itemID="{B04DF437-3CC0-4B6F-80A6-5F3D1656D49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Dunottar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L.Wootton</dc:creator>
  <keywords/>
  <dc:description/>
  <lastModifiedBy>A.Tarrant</lastModifiedBy>
  <revision>21</revision>
  <lastPrinted>2019-12-05T13:34:00.0000000Z</lastPrinted>
  <dcterms:created xsi:type="dcterms:W3CDTF">2022-05-01T10:54:00.0000000Z</dcterms:created>
  <dcterms:modified xsi:type="dcterms:W3CDTF">2022-05-03T08:27:02.0633980Z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0x010100297C757B6AE7F9419269B1582EE7E904</vt:lpwstr>
  </property>
</Properties>
</file>