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6377"/>
        <w:gridCol w:w="2352"/>
      </w:tblGrid>
      <w:tr w:rsidR="00B612AC" w:rsidRPr="00F007DB" w14:paraId="0E0621B4" w14:textId="77777777" w:rsidTr="379DA2A0">
        <w:trPr>
          <w:trHeight w:val="394"/>
        </w:trPr>
        <w:tc>
          <w:tcPr>
            <w:tcW w:w="8222" w:type="dxa"/>
            <w:gridSpan w:val="2"/>
            <w:vAlign w:val="bottom"/>
          </w:tcPr>
          <w:p w14:paraId="290212CF" w14:textId="77777777" w:rsidR="00B612AC" w:rsidRPr="00F007DB" w:rsidRDefault="00B612AC" w:rsidP="00E144C8">
            <w:pPr>
              <w:pStyle w:val="Heading1"/>
              <w:tabs>
                <w:tab w:val="clear" w:pos="960"/>
                <w:tab w:val="clear" w:pos="2880"/>
                <w:tab w:val="clear" w:pos="3840"/>
                <w:tab w:val="clear" w:pos="5760"/>
                <w:tab w:val="clear" w:pos="6720"/>
                <w:tab w:val="left" w:pos="0"/>
                <w:tab w:val="left" w:pos="3119"/>
                <w:tab w:val="left" w:pos="3544"/>
                <w:tab w:val="left" w:pos="6521"/>
                <w:tab w:val="left" w:pos="7230"/>
              </w:tabs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F007DB">
              <w:rPr>
                <w:rFonts w:cs="Arial"/>
                <w:sz w:val="22"/>
                <w:szCs w:val="22"/>
              </w:rPr>
              <w:tab/>
            </w:r>
            <w:r w:rsidRPr="00F007DB">
              <w:rPr>
                <w:rFonts w:cs="Arial"/>
                <w:sz w:val="22"/>
                <w:szCs w:val="22"/>
              </w:rPr>
              <w:tab/>
            </w:r>
            <w:r w:rsidRPr="00F007DB">
              <w:rPr>
                <w:rFonts w:cs="Arial"/>
                <w:sz w:val="22"/>
                <w:szCs w:val="22"/>
              </w:rPr>
              <w:tab/>
            </w:r>
          </w:p>
          <w:p w14:paraId="4F98666A" w14:textId="77777777" w:rsidR="00B612AC" w:rsidRPr="00F007DB" w:rsidRDefault="00B612AC" w:rsidP="00B612AC">
            <w:pPr>
              <w:pStyle w:val="Heading1"/>
              <w:tabs>
                <w:tab w:val="clear" w:pos="960"/>
                <w:tab w:val="clear" w:pos="2880"/>
                <w:tab w:val="clear" w:pos="3840"/>
                <w:tab w:val="clear" w:pos="5760"/>
                <w:tab w:val="clear" w:pos="6720"/>
                <w:tab w:val="clear" w:pos="8640"/>
                <w:tab w:val="clear" w:pos="9480"/>
                <w:tab w:val="left" w:pos="3119"/>
                <w:tab w:val="left" w:pos="3544"/>
                <w:tab w:val="left" w:pos="6521"/>
                <w:tab w:val="left" w:pos="7230"/>
                <w:tab w:val="right" w:pos="10348"/>
              </w:tabs>
              <w:rPr>
                <w:rFonts w:cs="Arial"/>
                <w:sz w:val="22"/>
                <w:szCs w:val="22"/>
              </w:rPr>
            </w:pPr>
            <w:r w:rsidRPr="00F007DB">
              <w:rPr>
                <w:rFonts w:cs="Arial"/>
                <w:sz w:val="22"/>
                <w:szCs w:val="22"/>
              </w:rPr>
              <w:t xml:space="preserve">JOB DESCRIPTION </w:t>
            </w:r>
          </w:p>
          <w:p w14:paraId="249DDAD5" w14:textId="77777777" w:rsidR="00B612AC" w:rsidRDefault="00B612AC" w:rsidP="009139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vMerge w:val="restart"/>
          </w:tcPr>
          <w:p w14:paraId="56E0ED8D" w14:textId="77777777" w:rsidR="00B612AC" w:rsidRPr="00F007DB" w:rsidRDefault="00B612AC" w:rsidP="00E144C8">
            <w:pPr>
              <w:pStyle w:val="Heading1"/>
              <w:tabs>
                <w:tab w:val="clear" w:pos="960"/>
                <w:tab w:val="clear" w:pos="2880"/>
                <w:tab w:val="clear" w:pos="3840"/>
                <w:tab w:val="clear" w:pos="5760"/>
                <w:tab w:val="clear" w:pos="6720"/>
                <w:tab w:val="left" w:pos="0"/>
                <w:tab w:val="left" w:pos="3119"/>
                <w:tab w:val="left" w:pos="3544"/>
                <w:tab w:val="left" w:pos="6521"/>
                <w:tab w:val="left" w:pos="723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604D520" wp14:editId="72710231">
                  <wp:simplePos x="0" y="0"/>
                  <wp:positionH relativeFrom="margin">
                    <wp:posOffset>324485</wp:posOffset>
                  </wp:positionH>
                  <wp:positionV relativeFrom="margin">
                    <wp:posOffset>98425</wp:posOffset>
                  </wp:positionV>
                  <wp:extent cx="725170" cy="84772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12AC" w:rsidRPr="00F007DB" w14:paraId="45B63CEB" w14:textId="77777777" w:rsidTr="379DA2A0">
        <w:trPr>
          <w:trHeight w:val="567"/>
        </w:trPr>
        <w:tc>
          <w:tcPr>
            <w:tcW w:w="1845" w:type="dxa"/>
            <w:vAlign w:val="center"/>
          </w:tcPr>
          <w:p w14:paraId="1C47A3F3" w14:textId="77777777" w:rsidR="00B612AC" w:rsidRPr="00E144C8" w:rsidRDefault="00B612AC" w:rsidP="00B612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6377" w:type="dxa"/>
            <w:vAlign w:val="center"/>
          </w:tcPr>
          <w:p w14:paraId="0369658B" w14:textId="36518E9B" w:rsidR="00B612AC" w:rsidRPr="00E144C8" w:rsidRDefault="00B612AC" w:rsidP="00B612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DA7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Teacher</w:t>
            </w:r>
            <w:r w:rsidR="001E1DA7" w:rsidRPr="001E1DA7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 of History</w:t>
            </w:r>
          </w:p>
        </w:tc>
        <w:tc>
          <w:tcPr>
            <w:tcW w:w="2352" w:type="dxa"/>
            <w:vMerge/>
          </w:tcPr>
          <w:p w14:paraId="7D6924D0" w14:textId="77777777" w:rsidR="00B612AC" w:rsidRDefault="00B612AC" w:rsidP="009139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612AC" w:rsidRPr="00F007DB" w14:paraId="1FB291E6" w14:textId="77777777" w:rsidTr="379DA2A0">
        <w:trPr>
          <w:trHeight w:val="567"/>
        </w:trPr>
        <w:tc>
          <w:tcPr>
            <w:tcW w:w="1845" w:type="dxa"/>
            <w:vAlign w:val="center"/>
          </w:tcPr>
          <w:p w14:paraId="7B4BD8DC" w14:textId="77777777" w:rsidR="00B612AC" w:rsidRPr="00E144C8" w:rsidRDefault="00B612AC" w:rsidP="00B612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REPORTS TO</w:t>
            </w:r>
          </w:p>
        </w:tc>
        <w:tc>
          <w:tcPr>
            <w:tcW w:w="6377" w:type="dxa"/>
            <w:vAlign w:val="center"/>
          </w:tcPr>
          <w:p w14:paraId="27CB79CB" w14:textId="392A619A" w:rsidR="00B612AC" w:rsidRPr="00E144C8" w:rsidRDefault="001E1DA7" w:rsidP="00B612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DA7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Head of Humanities</w:t>
            </w:r>
          </w:p>
        </w:tc>
        <w:tc>
          <w:tcPr>
            <w:tcW w:w="2352" w:type="dxa"/>
            <w:vMerge/>
          </w:tcPr>
          <w:p w14:paraId="440C1C9D" w14:textId="77777777" w:rsidR="00B612AC" w:rsidRDefault="00B612AC" w:rsidP="009139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93D662" w14:textId="77777777" w:rsidR="00E144C8" w:rsidRPr="00F007DB" w:rsidRDefault="00E144C8" w:rsidP="00E144C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 w:cs="Arial"/>
          <w:b/>
        </w:rPr>
      </w:pPr>
    </w:p>
    <w:p w14:paraId="62943F6C" w14:textId="77777777" w:rsidR="00E144C8" w:rsidRPr="00E144C8" w:rsidRDefault="00E144C8" w:rsidP="00E144C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 w:cs="Arial"/>
          <w:b/>
          <w:sz w:val="20"/>
          <w:szCs w:val="20"/>
        </w:rPr>
      </w:pPr>
      <w:r w:rsidRPr="00E144C8">
        <w:rPr>
          <w:rFonts w:ascii="Arial" w:hAnsi="Arial" w:cs="Arial"/>
          <w:b/>
          <w:sz w:val="20"/>
          <w:szCs w:val="20"/>
        </w:rPr>
        <w:t>PURPOSE OF THE POST</w:t>
      </w:r>
    </w:p>
    <w:p w14:paraId="6C51F98F" w14:textId="77777777" w:rsidR="00FD08E9" w:rsidRPr="00E144C8" w:rsidRDefault="00FD08E9" w:rsidP="00FD08E9">
      <w:pPr>
        <w:rPr>
          <w:rFonts w:ascii="Arial" w:hAnsi="Arial" w:cs="Arial"/>
          <w:sz w:val="20"/>
          <w:szCs w:val="20"/>
        </w:rPr>
      </w:pPr>
      <w:r w:rsidRPr="001E1DA7">
        <w:rPr>
          <w:rFonts w:ascii="Arial" w:hAnsi="Arial" w:cs="Arial"/>
          <w:sz w:val="20"/>
          <w:szCs w:val="20"/>
          <w:highlight w:val="yellow"/>
        </w:rPr>
        <w:t>To support the Academy’s vision by leading all aspects of the work of a subject team, including collaborative working with other teams, to create and deliver an innovative curriculum which meets the needs of learners and enables them to achieve outstanding success.</w:t>
      </w:r>
    </w:p>
    <w:p w14:paraId="1FDFCF4C" w14:textId="77777777" w:rsidR="00FD08E9" w:rsidRPr="00E144C8" w:rsidRDefault="00E144C8" w:rsidP="00FD08E9">
      <w:pPr>
        <w:pStyle w:val="NoSpacing"/>
        <w:rPr>
          <w:rFonts w:ascii="Arial" w:hAnsi="Arial" w:cs="Arial"/>
          <w:b/>
          <w:sz w:val="20"/>
          <w:szCs w:val="20"/>
        </w:rPr>
      </w:pPr>
      <w:r w:rsidRPr="00E144C8">
        <w:rPr>
          <w:rFonts w:ascii="Arial" w:hAnsi="Arial" w:cs="Arial"/>
          <w:b/>
          <w:sz w:val="20"/>
          <w:szCs w:val="20"/>
        </w:rPr>
        <w:t>THE ACADEMY VISION</w:t>
      </w:r>
    </w:p>
    <w:p w14:paraId="68206342" w14:textId="77777777" w:rsidR="00E144C8" w:rsidRDefault="00E144C8" w:rsidP="00FD08E9">
      <w:pPr>
        <w:pStyle w:val="NoSpacing"/>
        <w:rPr>
          <w:rFonts w:ascii="Arial" w:hAnsi="Arial" w:cs="Arial"/>
          <w:sz w:val="20"/>
          <w:szCs w:val="20"/>
        </w:rPr>
      </w:pPr>
    </w:p>
    <w:p w14:paraId="3D8CD436" w14:textId="77777777" w:rsidR="00FD08E9" w:rsidRDefault="00FD08E9" w:rsidP="00FD08E9">
      <w:pPr>
        <w:pStyle w:val="NoSpacing"/>
        <w:rPr>
          <w:rFonts w:ascii="Arial" w:hAnsi="Arial" w:cs="Arial"/>
          <w:sz w:val="20"/>
          <w:szCs w:val="20"/>
        </w:rPr>
      </w:pPr>
      <w:r w:rsidRPr="00E144C8">
        <w:rPr>
          <w:rFonts w:ascii="Arial" w:hAnsi="Arial" w:cs="Arial"/>
          <w:sz w:val="20"/>
          <w:szCs w:val="20"/>
        </w:rPr>
        <w:t xml:space="preserve">Our </w:t>
      </w:r>
      <w:r w:rsidR="00E144C8">
        <w:rPr>
          <w:rFonts w:ascii="Arial" w:hAnsi="Arial" w:cs="Arial"/>
          <w:sz w:val="20"/>
          <w:szCs w:val="20"/>
        </w:rPr>
        <w:t>vision is:</w:t>
      </w:r>
    </w:p>
    <w:p w14:paraId="5EB5F169" w14:textId="77777777" w:rsidR="00E144C8" w:rsidRPr="00E144C8" w:rsidRDefault="00E144C8" w:rsidP="00FD08E9">
      <w:pPr>
        <w:pStyle w:val="NoSpacing"/>
        <w:rPr>
          <w:rFonts w:ascii="Arial" w:hAnsi="Arial" w:cs="Arial"/>
          <w:sz w:val="20"/>
          <w:szCs w:val="20"/>
        </w:rPr>
      </w:pPr>
    </w:p>
    <w:p w14:paraId="04FB222A" w14:textId="516938F7" w:rsidR="00FD08E9" w:rsidRPr="00E144C8" w:rsidRDefault="00E144C8" w:rsidP="00FD08E9">
      <w:pPr>
        <w:numPr>
          <w:ilvl w:val="0"/>
          <w:numId w:val="10"/>
        </w:num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To have high expectations and enable</w:t>
      </w:r>
      <w:r w:rsidR="00FD08E9" w:rsidRPr="00E144C8">
        <w:rPr>
          <w:rFonts w:ascii="Arial" w:eastAsia="Times New Roman" w:hAnsi="Arial" w:cs="Arial"/>
          <w:sz w:val="20"/>
          <w:szCs w:val="20"/>
          <w:lang w:val="en-US"/>
        </w:rPr>
        <w:t xml:space="preserve"> everyone to achieve success</w:t>
      </w:r>
    </w:p>
    <w:p w14:paraId="315A50A4" w14:textId="77777777" w:rsidR="00FD08E9" w:rsidRPr="00E144C8" w:rsidRDefault="00E144C8" w:rsidP="00FD08E9">
      <w:pPr>
        <w:numPr>
          <w:ilvl w:val="0"/>
          <w:numId w:val="10"/>
        </w:num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To</w:t>
      </w:r>
      <w:r w:rsidR="00FD08E9" w:rsidRPr="00E144C8">
        <w:rPr>
          <w:rFonts w:ascii="Arial" w:eastAsia="Times New Roman" w:hAnsi="Arial" w:cs="Arial"/>
          <w:sz w:val="20"/>
          <w:szCs w:val="20"/>
          <w:lang w:val="en-US"/>
        </w:rPr>
        <w:t xml:space="preserve"> celebrate high quality learning experiences in all areas of school life</w:t>
      </w:r>
    </w:p>
    <w:p w14:paraId="70D483EF" w14:textId="77777777" w:rsidR="00FD08E9" w:rsidRPr="00E144C8" w:rsidRDefault="00E144C8" w:rsidP="00FD08E9">
      <w:pPr>
        <w:numPr>
          <w:ilvl w:val="0"/>
          <w:numId w:val="10"/>
        </w:num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To be at</w:t>
      </w:r>
      <w:r w:rsidR="00FD08E9" w:rsidRPr="00E144C8">
        <w:rPr>
          <w:rFonts w:ascii="Arial" w:eastAsia="Times New Roman" w:hAnsi="Arial" w:cs="Arial"/>
          <w:sz w:val="20"/>
          <w:szCs w:val="20"/>
          <w:lang w:val="en-US"/>
        </w:rPr>
        <w:t xml:space="preserve"> the heart of the community, </w:t>
      </w:r>
      <w:r>
        <w:rPr>
          <w:rFonts w:ascii="Arial" w:eastAsia="Times New Roman" w:hAnsi="Arial" w:cs="Arial"/>
          <w:sz w:val="20"/>
          <w:szCs w:val="20"/>
          <w:lang w:val="en-US"/>
        </w:rPr>
        <w:t>and prepare</w:t>
      </w:r>
      <w:r w:rsidR="00FD08E9" w:rsidRPr="00E144C8">
        <w:rPr>
          <w:rFonts w:ascii="Arial" w:eastAsia="Times New Roman" w:hAnsi="Arial" w:cs="Arial"/>
          <w:sz w:val="20"/>
          <w:szCs w:val="20"/>
          <w:lang w:val="en-US"/>
        </w:rPr>
        <w:t xml:space="preserve"> everyone fully for their future lives</w:t>
      </w:r>
    </w:p>
    <w:p w14:paraId="23D6584B" w14:textId="77777777" w:rsidR="00FD08E9" w:rsidRPr="00E144C8" w:rsidRDefault="00FD08E9" w:rsidP="00FD08E9">
      <w:pPr>
        <w:pStyle w:val="NoSpacing"/>
        <w:rPr>
          <w:rFonts w:ascii="Arial" w:hAnsi="Arial" w:cs="Arial"/>
          <w:sz w:val="20"/>
          <w:szCs w:val="20"/>
        </w:rPr>
      </w:pPr>
    </w:p>
    <w:p w14:paraId="71060172" w14:textId="77777777" w:rsidR="00FD08E9" w:rsidRPr="00E144C8" w:rsidRDefault="00FD08E9" w:rsidP="00FD08E9">
      <w:pPr>
        <w:pStyle w:val="NoSpacing"/>
        <w:rPr>
          <w:rFonts w:ascii="Arial" w:hAnsi="Arial" w:cs="Arial"/>
          <w:sz w:val="20"/>
          <w:szCs w:val="20"/>
        </w:rPr>
      </w:pPr>
    </w:p>
    <w:p w14:paraId="0E726834" w14:textId="77777777" w:rsidR="00FD08E9" w:rsidRPr="00E144C8" w:rsidRDefault="00E144C8" w:rsidP="00FD08E9">
      <w:pPr>
        <w:pStyle w:val="NoSpacing"/>
        <w:rPr>
          <w:rFonts w:ascii="Arial" w:hAnsi="Arial" w:cs="Arial"/>
          <w:b/>
          <w:sz w:val="20"/>
          <w:szCs w:val="20"/>
        </w:rPr>
      </w:pPr>
      <w:r w:rsidRPr="00E144C8">
        <w:rPr>
          <w:rFonts w:ascii="Arial" w:hAnsi="Arial" w:cs="Arial"/>
          <w:b/>
          <w:sz w:val="20"/>
          <w:szCs w:val="20"/>
        </w:rPr>
        <w:t>SUBJECT TEACHER RESPONSIBILITIES</w:t>
      </w:r>
    </w:p>
    <w:p w14:paraId="56145B0C" w14:textId="77777777" w:rsidR="00FD08E9" w:rsidRPr="00E144C8" w:rsidRDefault="00FD08E9" w:rsidP="00FD08E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5F5B220" w14:textId="77777777" w:rsidR="00FD08E9" w:rsidRPr="00E144C8" w:rsidRDefault="00FD08E9" w:rsidP="00FD08E9">
      <w:pPr>
        <w:pStyle w:val="NoSpacing"/>
        <w:rPr>
          <w:rFonts w:ascii="Arial" w:hAnsi="Arial" w:cs="Arial"/>
          <w:sz w:val="20"/>
          <w:szCs w:val="20"/>
        </w:rPr>
      </w:pPr>
      <w:r w:rsidRPr="00E144C8">
        <w:rPr>
          <w:rFonts w:ascii="Arial" w:hAnsi="Arial" w:cs="Arial"/>
          <w:sz w:val="20"/>
          <w:szCs w:val="20"/>
        </w:rPr>
        <w:t>Every single member of staff at the Academy is employed to translate this vision into effective action.  For subject teachers, this means their prime responsibilities are as follows:</w:t>
      </w:r>
    </w:p>
    <w:p w14:paraId="1DBF5C81" w14:textId="77777777" w:rsidR="00FD08E9" w:rsidRPr="00E144C8" w:rsidRDefault="00FD08E9" w:rsidP="00FD08E9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FD08E9" w:rsidRPr="00E144C8" w14:paraId="258CE987" w14:textId="77777777" w:rsidTr="00BB62D4">
        <w:tc>
          <w:tcPr>
            <w:tcW w:w="2835" w:type="dxa"/>
          </w:tcPr>
          <w:p w14:paraId="514C8366" w14:textId="77777777" w:rsidR="00FD08E9" w:rsidRPr="00E144C8" w:rsidRDefault="00E144C8" w:rsidP="001E1D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7513" w:type="dxa"/>
          </w:tcPr>
          <w:p w14:paraId="7F59C547" w14:textId="77777777" w:rsidR="00FD08E9" w:rsidRPr="00E144C8" w:rsidRDefault="00FD08E9" w:rsidP="00FD08E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promote a positive ethos of achievement for all</w:t>
            </w:r>
          </w:p>
          <w:p w14:paraId="31F24435" w14:textId="77777777" w:rsidR="00FD08E9" w:rsidRPr="00E144C8" w:rsidRDefault="00FD08E9" w:rsidP="00FD08E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make effective use of praise and rewards</w:t>
            </w:r>
          </w:p>
          <w:p w14:paraId="362F7235" w14:textId="77777777" w:rsidR="00FD08E9" w:rsidRPr="00E144C8" w:rsidRDefault="00FD08E9" w:rsidP="00FD08E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maintain a determined optimism about the capacity of students to change and improve</w:t>
            </w:r>
          </w:p>
          <w:p w14:paraId="553D23A2" w14:textId="77777777"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model positive behaviour, embracing change with enthusiasm and a determination to make it succeed</w:t>
            </w:r>
          </w:p>
        </w:tc>
      </w:tr>
      <w:tr w:rsidR="00FD08E9" w:rsidRPr="00E144C8" w14:paraId="76F4DEEB" w14:textId="77777777" w:rsidTr="00BB62D4">
        <w:tc>
          <w:tcPr>
            <w:tcW w:w="2835" w:type="dxa"/>
          </w:tcPr>
          <w:p w14:paraId="29E79432" w14:textId="77777777" w:rsidR="00FD08E9" w:rsidRPr="00E144C8" w:rsidRDefault="00E144C8" w:rsidP="001E1D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CURRICULUM; TEACHING AND LEARNING</w:t>
            </w:r>
          </w:p>
        </w:tc>
        <w:tc>
          <w:tcPr>
            <w:tcW w:w="7513" w:type="dxa"/>
          </w:tcPr>
          <w:p w14:paraId="342D05D3" w14:textId="4CBB2E27"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contribute to the development of an innovative</w:t>
            </w:r>
            <w:r w:rsidR="00280B2D">
              <w:rPr>
                <w:rFonts w:ascii="Arial" w:hAnsi="Arial" w:cs="Arial"/>
                <w:sz w:val="20"/>
                <w:szCs w:val="20"/>
              </w:rPr>
              <w:t xml:space="preserve"> and rigorous</w:t>
            </w:r>
            <w:r w:rsidRPr="00E144C8">
              <w:rPr>
                <w:rFonts w:ascii="Arial" w:hAnsi="Arial" w:cs="Arial"/>
                <w:sz w:val="20"/>
                <w:szCs w:val="20"/>
              </w:rPr>
              <w:t xml:space="preserve"> curriculum including th</w:t>
            </w:r>
            <w:r w:rsidR="0016256B">
              <w:rPr>
                <w:rFonts w:ascii="Arial" w:hAnsi="Arial" w:cs="Arial"/>
                <w:sz w:val="20"/>
                <w:szCs w:val="20"/>
              </w:rPr>
              <w:t>r</w:t>
            </w:r>
            <w:r w:rsidRPr="00E144C8">
              <w:rPr>
                <w:rFonts w:ascii="Arial" w:hAnsi="Arial" w:cs="Arial"/>
                <w:sz w:val="20"/>
                <w:szCs w:val="20"/>
              </w:rPr>
              <w:t>ough writing schemes of work</w:t>
            </w:r>
          </w:p>
          <w:p w14:paraId="3E454A51" w14:textId="150EC1F8"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 xml:space="preserve">to teach students according to their educational needs planning consistently high quality and appropriately differentiated lessons so that all </w:t>
            </w:r>
            <w:r w:rsidR="0016256B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16256B" w:rsidRPr="00E144C8">
              <w:rPr>
                <w:rFonts w:ascii="Arial" w:hAnsi="Arial" w:cs="Arial"/>
                <w:sz w:val="20"/>
                <w:szCs w:val="20"/>
              </w:rPr>
              <w:t>can</w:t>
            </w:r>
            <w:r w:rsidRPr="00E144C8">
              <w:rPr>
                <w:rFonts w:ascii="Arial" w:hAnsi="Arial" w:cs="Arial"/>
                <w:sz w:val="20"/>
                <w:szCs w:val="20"/>
              </w:rPr>
              <w:t xml:space="preserve"> succeed and achieve</w:t>
            </w:r>
          </w:p>
          <w:p w14:paraId="0340D707" w14:textId="77777777"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promote students’ literacy, numeracy, ICT and enterprise skills as appropriate</w:t>
            </w:r>
          </w:p>
          <w:p w14:paraId="6985D399" w14:textId="77777777"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assess work in line with published Academy and exam board requirements and use the outcomes of this assessment to ensure that future teaching meets students, needs</w:t>
            </w:r>
          </w:p>
          <w:p w14:paraId="4E138D4B" w14:textId="77777777"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provide students and their parents and carers with regular feedback in accordance with the Academy’s Assessment for Learning policy</w:t>
            </w:r>
          </w:p>
          <w:p w14:paraId="5F2058A0" w14:textId="77777777"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 xml:space="preserve">to ensure the safety and </w:t>
            </w:r>
            <w:r w:rsidR="009D2F04" w:rsidRPr="00E144C8">
              <w:rPr>
                <w:rFonts w:ascii="Arial" w:hAnsi="Arial" w:cs="Arial"/>
                <w:sz w:val="20"/>
                <w:szCs w:val="20"/>
              </w:rPr>
              <w:t>well-being</w:t>
            </w:r>
            <w:r w:rsidRPr="00E144C8">
              <w:rPr>
                <w:rFonts w:ascii="Arial" w:hAnsi="Arial" w:cs="Arial"/>
                <w:sz w:val="20"/>
                <w:szCs w:val="20"/>
              </w:rPr>
              <w:t xml:space="preserve"> of students at all times through the implementation of the Academy’s Health and Safety policy and safeguarding procedures and through the completion of risk assessments as appropriate</w:t>
            </w:r>
          </w:p>
        </w:tc>
      </w:tr>
      <w:tr w:rsidR="00FD08E9" w:rsidRPr="00E144C8" w14:paraId="2EF2EA87" w14:textId="77777777" w:rsidTr="00BB62D4">
        <w:tc>
          <w:tcPr>
            <w:tcW w:w="2835" w:type="dxa"/>
          </w:tcPr>
          <w:p w14:paraId="2B18D3AF" w14:textId="77777777" w:rsidR="00FD08E9" w:rsidRPr="00E144C8" w:rsidRDefault="00E144C8" w:rsidP="001E1D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ACTIVELY PROMOTING EQUALITY AND DIVERSITY</w:t>
            </w:r>
          </w:p>
        </w:tc>
        <w:tc>
          <w:tcPr>
            <w:tcW w:w="7513" w:type="dxa"/>
          </w:tcPr>
          <w:p w14:paraId="727DB338" w14:textId="77777777" w:rsidR="00FD08E9" w:rsidRPr="00E144C8" w:rsidRDefault="00FD08E9" w:rsidP="00FD08E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set challenging targets for every single student taught</w:t>
            </w:r>
          </w:p>
          <w:p w14:paraId="5B515298" w14:textId="77777777" w:rsidR="00FD08E9" w:rsidRPr="00E144C8" w:rsidRDefault="00FD08E9" w:rsidP="00FD08E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 xml:space="preserve">to ensure that learning activities enable every student to make progress towards the timely achievement of their targets </w:t>
            </w:r>
          </w:p>
          <w:p w14:paraId="59DA76BF" w14:textId="77777777" w:rsidR="00FD08E9" w:rsidRPr="00E144C8" w:rsidRDefault="00FD08E9" w:rsidP="00FD08E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keep progress against these targets under constant review</w:t>
            </w:r>
          </w:p>
          <w:p w14:paraId="2D0A5BF3" w14:textId="77777777" w:rsidR="00FD08E9" w:rsidRPr="00E144C8" w:rsidRDefault="00FD08E9" w:rsidP="00FD08E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plan appropriate interventions when students are at risk of falling below these targets, liaising with parents and other colleagues as required</w:t>
            </w:r>
          </w:p>
          <w:p w14:paraId="01763599" w14:textId="77777777" w:rsidR="00FD08E9" w:rsidRPr="00E144C8" w:rsidRDefault="00FD08E9" w:rsidP="00FD08E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ensure that all exam board requirements for the delivery, assessment, moderation and administration are met for all courses taught</w:t>
            </w:r>
          </w:p>
        </w:tc>
      </w:tr>
      <w:tr w:rsidR="00FD08E9" w:rsidRPr="00E144C8" w14:paraId="1FAEAB93" w14:textId="77777777" w:rsidTr="00BB62D4">
        <w:tc>
          <w:tcPr>
            <w:tcW w:w="2835" w:type="dxa"/>
          </w:tcPr>
          <w:p w14:paraId="381BFC82" w14:textId="77777777" w:rsidR="00FD08E9" w:rsidRPr="00E144C8" w:rsidRDefault="00FD08E9" w:rsidP="001E1D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24B2E6CD" w14:textId="77777777" w:rsidR="00FD08E9" w:rsidRPr="00E144C8" w:rsidRDefault="00FD08E9" w:rsidP="00FD08E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ensure that materials used for learning and display promote diversity</w:t>
            </w:r>
          </w:p>
          <w:p w14:paraId="7E4D00EA" w14:textId="77777777" w:rsidR="00FD08E9" w:rsidRPr="00E144C8" w:rsidRDefault="00FD08E9" w:rsidP="00FD08E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treat all students fairly irrespective of their gender, background or ability</w:t>
            </w:r>
          </w:p>
          <w:p w14:paraId="6B2904EB" w14:textId="77777777" w:rsidR="00FD08E9" w:rsidRPr="00E144C8" w:rsidRDefault="00FD08E9" w:rsidP="00FD08E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monitor the progress of groups of students, especially those known to be vulnerable to underachievement at national, Academy or subject level and plan appropriate interventions if necessary</w:t>
            </w:r>
          </w:p>
        </w:tc>
      </w:tr>
      <w:tr w:rsidR="007440C0" w:rsidRPr="00E144C8" w14:paraId="6F9B9776" w14:textId="77777777" w:rsidTr="00BB62D4">
        <w:tc>
          <w:tcPr>
            <w:tcW w:w="2835" w:type="dxa"/>
          </w:tcPr>
          <w:p w14:paraId="0AF8F827" w14:textId="77777777" w:rsidR="007440C0" w:rsidRPr="00E144C8" w:rsidRDefault="00E144C8">
            <w:pPr>
              <w:pStyle w:val="NoSpacing"/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HAVING HIGH EXPECTATIONS</w:t>
            </w:r>
          </w:p>
        </w:tc>
        <w:tc>
          <w:tcPr>
            <w:tcW w:w="7513" w:type="dxa"/>
          </w:tcPr>
          <w:p w14:paraId="0C54AA2A" w14:textId="77777777" w:rsidR="007440C0" w:rsidRPr="00E144C8" w:rsidRDefault="007440C0" w:rsidP="00FD08E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 xml:space="preserve">to model assertive, respectful and ethical behaviour </w:t>
            </w:r>
          </w:p>
          <w:p w14:paraId="2710D75D" w14:textId="77777777" w:rsidR="007440C0" w:rsidRPr="00E144C8" w:rsidRDefault="007440C0" w:rsidP="00FD08E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set high standards of behaviour for students and maintain these through effective behaviour management</w:t>
            </w:r>
          </w:p>
          <w:p w14:paraId="4C22D6E9" w14:textId="77777777" w:rsidR="007440C0" w:rsidRPr="00E144C8" w:rsidRDefault="007440C0" w:rsidP="00FD08E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apply whole school behaviour management procedures consistently, effectively and fairly</w:t>
            </w:r>
          </w:p>
        </w:tc>
      </w:tr>
      <w:tr w:rsidR="007440C0" w:rsidRPr="00E144C8" w14:paraId="3730EBEB" w14:textId="77777777" w:rsidTr="00BB62D4">
        <w:tc>
          <w:tcPr>
            <w:tcW w:w="2835" w:type="dxa"/>
          </w:tcPr>
          <w:p w14:paraId="3F0E7C82" w14:textId="77777777" w:rsidR="007440C0" w:rsidRPr="00E144C8" w:rsidRDefault="00E144C8">
            <w:pPr>
              <w:pStyle w:val="NoSpacing"/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7513" w:type="dxa"/>
          </w:tcPr>
          <w:p w14:paraId="29CB5DC5" w14:textId="77777777" w:rsidR="007440C0" w:rsidRPr="00E144C8" w:rsidRDefault="007440C0" w:rsidP="00FD08E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 xml:space="preserve">to innovate and experiment in the use of teaching and learning methodologies and approaches and support other colleagues in doing the same </w:t>
            </w:r>
          </w:p>
          <w:p w14:paraId="79D92089" w14:textId="77777777" w:rsidR="007440C0" w:rsidRPr="00E144C8" w:rsidRDefault="007440C0" w:rsidP="00FD08E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in particular, to keep up to date with developing technologies for learning and make innovative use of them in teaching programmes</w:t>
            </w:r>
          </w:p>
          <w:p w14:paraId="19C21D09" w14:textId="77777777" w:rsidR="007440C0" w:rsidRPr="00E144C8" w:rsidRDefault="007440C0" w:rsidP="00FD08E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undertake training and study to keep pace with the most innovative practice elsewhere</w:t>
            </w:r>
          </w:p>
          <w:p w14:paraId="46E0A016" w14:textId="77777777" w:rsidR="007440C0" w:rsidRPr="00E144C8" w:rsidRDefault="007440C0" w:rsidP="00FD08E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engage in the Academy’s Performance Management process, setting yourself challenging targets which will stimulate innovation and development</w:t>
            </w:r>
          </w:p>
          <w:p w14:paraId="326A4036" w14:textId="77777777" w:rsidR="007440C0" w:rsidRPr="00E144C8" w:rsidRDefault="007440C0" w:rsidP="00FD08E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write innovative teaching and assessment materials for other members of the subject team</w:t>
            </w:r>
          </w:p>
          <w:p w14:paraId="6C02818D" w14:textId="18CBCFF8" w:rsidR="007440C0" w:rsidRPr="001E1DA7" w:rsidRDefault="007440C0" w:rsidP="001E1DA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contribute to the self-evaluation and development of the subject team and the Academy as a whole</w:t>
            </w:r>
          </w:p>
        </w:tc>
      </w:tr>
      <w:tr w:rsidR="00FD08E9" w:rsidRPr="00E144C8" w14:paraId="2E88AB25" w14:textId="77777777" w:rsidTr="00BB62D4">
        <w:tc>
          <w:tcPr>
            <w:tcW w:w="2835" w:type="dxa"/>
          </w:tcPr>
          <w:p w14:paraId="6AD76D36" w14:textId="77777777" w:rsidR="00FD08E9" w:rsidRPr="00E144C8" w:rsidRDefault="00E144C8" w:rsidP="001E1D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</w:tc>
        <w:tc>
          <w:tcPr>
            <w:tcW w:w="7513" w:type="dxa"/>
          </w:tcPr>
          <w:p w14:paraId="65859E76" w14:textId="77777777" w:rsidR="00FD08E9" w:rsidRPr="00E144C8" w:rsidRDefault="00FD08E9" w:rsidP="00FD08E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contribute to all aspects of the work of the subject team, including providing support to other team members as required</w:t>
            </w:r>
          </w:p>
          <w:p w14:paraId="521CF9CB" w14:textId="77777777" w:rsidR="00FD08E9" w:rsidRPr="00E144C8" w:rsidRDefault="00FD08E9" w:rsidP="00FD08E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 xml:space="preserve">to deploy classroom support staff effectively and imaginatively </w:t>
            </w:r>
          </w:p>
          <w:p w14:paraId="3CA7D449" w14:textId="77777777" w:rsidR="00FD08E9" w:rsidRPr="00E144C8" w:rsidRDefault="00FD08E9" w:rsidP="00FD08E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liaise effectively with other school staff and outside agencies to meet the needs of all students taught</w:t>
            </w:r>
          </w:p>
          <w:p w14:paraId="0D87D1CF" w14:textId="77777777" w:rsidR="00FD08E9" w:rsidRPr="00E144C8" w:rsidRDefault="00FD08E9" w:rsidP="00FD08E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contribute to “taster” activities for children from partner primary schools either at the Academy or in their own school</w:t>
            </w:r>
          </w:p>
        </w:tc>
      </w:tr>
      <w:tr w:rsidR="00E144C8" w:rsidRPr="00E144C8" w14:paraId="79477655" w14:textId="77777777" w:rsidTr="00BB62D4">
        <w:tc>
          <w:tcPr>
            <w:tcW w:w="2835" w:type="dxa"/>
          </w:tcPr>
          <w:p w14:paraId="4C1A8614" w14:textId="77777777" w:rsidR="00E144C8" w:rsidRPr="00E144C8" w:rsidRDefault="00E144C8" w:rsidP="00E144C8">
            <w:p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  <w:p w14:paraId="30968CBA" w14:textId="77777777" w:rsidR="00E144C8" w:rsidRPr="00E144C8" w:rsidRDefault="00E144C8" w:rsidP="001E1D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1AA17EC9" w14:textId="77777777" w:rsidR="00E144C8" w:rsidRDefault="00E144C8" w:rsidP="00E14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995E0" w14:textId="77777777" w:rsidR="00E144C8" w:rsidRPr="00E144C8" w:rsidRDefault="00E144C8" w:rsidP="00E144C8">
            <w:p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undertake any other duties as may reasonably be expected by the Head Teacher commensurate with grad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4593916A" w14:textId="77777777" w:rsidR="00FD08E9" w:rsidRPr="00E144C8" w:rsidRDefault="00FD08E9" w:rsidP="00FD08E9">
      <w:pPr>
        <w:rPr>
          <w:rFonts w:ascii="Arial" w:hAnsi="Arial" w:cs="Arial"/>
          <w:sz w:val="20"/>
          <w:szCs w:val="20"/>
        </w:rPr>
      </w:pPr>
    </w:p>
    <w:p w14:paraId="493E7722" w14:textId="77777777" w:rsidR="004726A8" w:rsidRDefault="004726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6D3534" w14:textId="77777777" w:rsidR="004726A8" w:rsidRPr="004726A8" w:rsidRDefault="004726A8" w:rsidP="004726A8">
      <w:pPr>
        <w:tabs>
          <w:tab w:val="left" w:pos="1414"/>
        </w:tabs>
        <w:spacing w:after="0" w:line="240" w:lineRule="auto"/>
        <w:jc w:val="center"/>
        <w:rPr>
          <w:rFonts w:ascii="Cambria" w:eastAsia="Times New Roman" w:hAnsi="Cambria"/>
          <w:b/>
          <w:sz w:val="36"/>
          <w:szCs w:val="36"/>
          <w:lang w:eastAsia="en-GB"/>
        </w:rPr>
      </w:pPr>
      <w:r w:rsidRPr="004726A8">
        <w:rPr>
          <w:rFonts w:ascii="Cambria" w:eastAsia="Times New Roman" w:hAnsi="Cambria"/>
          <w:b/>
          <w:sz w:val="36"/>
          <w:szCs w:val="36"/>
          <w:lang w:eastAsia="en-GB"/>
        </w:rPr>
        <w:lastRenderedPageBreak/>
        <w:t>EATON BANK ACADEMY</w:t>
      </w: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4726A8" w:rsidRPr="004726A8" w14:paraId="7BE8CB1F" w14:textId="77777777" w:rsidTr="001E1DA7">
        <w:trPr>
          <w:cantSplit/>
        </w:trPr>
        <w:tc>
          <w:tcPr>
            <w:tcW w:w="10080" w:type="dxa"/>
          </w:tcPr>
          <w:p w14:paraId="049F14A4" w14:textId="77777777" w:rsidR="004726A8" w:rsidRPr="004726A8" w:rsidRDefault="004726A8" w:rsidP="004726A8">
            <w:pPr>
              <w:spacing w:after="0" w:line="120" w:lineRule="exact"/>
              <w:rPr>
                <w:rFonts w:ascii="Cambria" w:eastAsia="Times New Roman" w:hAnsi="Cambria"/>
                <w:sz w:val="24"/>
                <w:szCs w:val="20"/>
                <w:lang w:eastAsia="en-GB"/>
              </w:rPr>
            </w:pPr>
          </w:p>
          <w:p w14:paraId="65E777B8" w14:textId="77777777" w:rsidR="004726A8" w:rsidRPr="004726A8" w:rsidRDefault="004726A8" w:rsidP="004726A8">
            <w:pPr>
              <w:keepNext/>
              <w:widowControl w:val="0"/>
              <w:tabs>
                <w:tab w:val="center" w:pos="2841"/>
              </w:tabs>
              <w:spacing w:after="58" w:line="240" w:lineRule="auto"/>
              <w:jc w:val="center"/>
              <w:outlineLvl w:val="2"/>
              <w:rPr>
                <w:rFonts w:ascii="Cambria" w:eastAsia="Times New Roman" w:hAnsi="Cambria"/>
                <w:snapToGrid w:val="0"/>
                <w:sz w:val="32"/>
                <w:szCs w:val="32"/>
              </w:rPr>
            </w:pPr>
            <w:r w:rsidRPr="004726A8">
              <w:rPr>
                <w:rFonts w:ascii="Cambria" w:eastAsia="Times New Roman" w:hAnsi="Cambria"/>
                <w:snapToGrid w:val="0"/>
                <w:sz w:val="32"/>
                <w:szCs w:val="32"/>
              </w:rPr>
              <w:t>PERSON SPECIFICATION</w:t>
            </w:r>
          </w:p>
        </w:tc>
      </w:tr>
    </w:tbl>
    <w:p w14:paraId="29F70EA3" w14:textId="77777777" w:rsidR="004726A8" w:rsidRPr="004726A8" w:rsidRDefault="004726A8" w:rsidP="004726A8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n-GB"/>
        </w:rPr>
      </w:pPr>
    </w:p>
    <w:p w14:paraId="05F949CD" w14:textId="77777777" w:rsidR="004726A8" w:rsidRPr="004726A8" w:rsidRDefault="004726A8" w:rsidP="004726A8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n-GB"/>
        </w:rPr>
      </w:pPr>
      <w:r w:rsidRPr="004726A8">
        <w:rPr>
          <w:rFonts w:eastAsia="Times New Roman"/>
          <w:b/>
          <w:sz w:val="24"/>
          <w:szCs w:val="24"/>
          <w:lang w:eastAsia="en-GB"/>
        </w:rPr>
        <w:t>JOB TITLE:</w:t>
      </w:r>
      <w:r w:rsidRPr="004726A8">
        <w:rPr>
          <w:rFonts w:eastAsia="Times New Roman"/>
          <w:b/>
          <w:sz w:val="24"/>
          <w:szCs w:val="24"/>
          <w:lang w:eastAsia="en-GB"/>
        </w:rPr>
        <w:tab/>
        <w:t xml:space="preserve">Teacher of </w:t>
      </w:r>
      <w:r w:rsidR="00A30FC5">
        <w:rPr>
          <w:rFonts w:eastAsia="Times New Roman"/>
          <w:b/>
          <w:sz w:val="24"/>
          <w:szCs w:val="24"/>
          <w:lang w:eastAsia="en-GB"/>
        </w:rPr>
        <w:t>History</w:t>
      </w:r>
      <w:r w:rsidRPr="004726A8">
        <w:rPr>
          <w:rFonts w:eastAsia="Times New Roman"/>
          <w:b/>
          <w:sz w:val="24"/>
          <w:szCs w:val="24"/>
          <w:lang w:eastAsia="en-GB"/>
        </w:rPr>
        <w:tab/>
      </w:r>
    </w:p>
    <w:p w14:paraId="4790F4FF" w14:textId="44091829" w:rsidR="004726A8" w:rsidRPr="004726A8" w:rsidRDefault="004726A8" w:rsidP="004726A8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en-GB"/>
        </w:rPr>
      </w:pPr>
      <w:r w:rsidRPr="004726A8">
        <w:rPr>
          <w:rFonts w:eastAsia="Times New Roman"/>
          <w:lang w:eastAsia="en-GB"/>
        </w:rPr>
        <w:t xml:space="preserve">The Governors are seeking to appoint a graduate who </w:t>
      </w:r>
      <w:r w:rsidR="001E1DA7" w:rsidRPr="004726A8">
        <w:rPr>
          <w:rFonts w:eastAsia="Times New Roman"/>
          <w:lang w:eastAsia="en-GB"/>
        </w:rPr>
        <w:t>can</w:t>
      </w:r>
      <w:r w:rsidRPr="004726A8">
        <w:rPr>
          <w:rFonts w:eastAsia="Times New Roman"/>
          <w:lang w:eastAsia="en-GB"/>
        </w:rPr>
        <w:t xml:space="preserve"> demonstrate the following qualities and experience</w:t>
      </w:r>
      <w:r w:rsidRPr="004726A8">
        <w:rPr>
          <w:rFonts w:eastAsia="Times New Roman"/>
          <w:sz w:val="24"/>
          <w:szCs w:val="24"/>
          <w:lang w:eastAsia="en-GB"/>
        </w:rPr>
        <w:t xml:space="preserve">: </w:t>
      </w:r>
    </w:p>
    <w:p w14:paraId="1F13A4F8" w14:textId="77777777" w:rsidR="004726A8" w:rsidRPr="004726A8" w:rsidRDefault="004726A8" w:rsidP="004726A8">
      <w:pPr>
        <w:tabs>
          <w:tab w:val="left" w:pos="1414"/>
        </w:tabs>
        <w:spacing w:after="0" w:line="240" w:lineRule="auto"/>
        <w:jc w:val="both"/>
        <w:rPr>
          <w:rFonts w:eastAsia="Times New Roman"/>
          <w:b/>
          <w:lang w:eastAsia="en-GB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3305"/>
        <w:gridCol w:w="2520"/>
        <w:gridCol w:w="2546"/>
      </w:tblGrid>
      <w:tr w:rsidR="004726A8" w:rsidRPr="004726A8" w14:paraId="355F8851" w14:textId="77777777" w:rsidTr="379DA2A0">
        <w:trPr>
          <w:trHeight w:val="435"/>
        </w:trPr>
        <w:tc>
          <w:tcPr>
            <w:tcW w:w="1957" w:type="dxa"/>
          </w:tcPr>
          <w:p w14:paraId="4FAC78C3" w14:textId="77777777" w:rsidR="004726A8" w:rsidRPr="004726A8" w:rsidRDefault="004726A8" w:rsidP="004726A8">
            <w:pPr>
              <w:keepNext/>
              <w:widowControl w:val="0"/>
              <w:tabs>
                <w:tab w:val="left" w:pos="1414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napToGrid w:val="0"/>
              </w:rPr>
            </w:pPr>
            <w:r w:rsidRPr="004726A8">
              <w:rPr>
                <w:rFonts w:eastAsia="Times New Roman"/>
                <w:b/>
                <w:snapToGrid w:val="0"/>
              </w:rPr>
              <w:t>CRITERIA</w:t>
            </w:r>
          </w:p>
        </w:tc>
        <w:tc>
          <w:tcPr>
            <w:tcW w:w="3305" w:type="dxa"/>
          </w:tcPr>
          <w:p w14:paraId="26A1B34C" w14:textId="77777777" w:rsidR="004726A8" w:rsidRPr="004726A8" w:rsidRDefault="004726A8" w:rsidP="004726A8">
            <w:pPr>
              <w:keepNext/>
              <w:widowControl w:val="0"/>
              <w:tabs>
                <w:tab w:val="left" w:pos="1414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napToGrid w:val="0"/>
              </w:rPr>
            </w:pPr>
            <w:r w:rsidRPr="004726A8">
              <w:rPr>
                <w:rFonts w:eastAsia="Times New Roman"/>
                <w:b/>
                <w:snapToGrid w:val="0"/>
              </w:rPr>
              <w:t>ESSENTIAL</w:t>
            </w:r>
          </w:p>
        </w:tc>
        <w:tc>
          <w:tcPr>
            <w:tcW w:w="2520" w:type="dxa"/>
          </w:tcPr>
          <w:p w14:paraId="24683803" w14:textId="77777777" w:rsidR="004726A8" w:rsidRPr="004726A8" w:rsidRDefault="004726A8" w:rsidP="004726A8">
            <w:pPr>
              <w:keepNext/>
              <w:widowControl w:val="0"/>
              <w:tabs>
                <w:tab w:val="left" w:pos="1414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napToGrid w:val="0"/>
              </w:rPr>
            </w:pPr>
            <w:r w:rsidRPr="004726A8">
              <w:rPr>
                <w:rFonts w:eastAsia="Times New Roman"/>
                <w:b/>
                <w:snapToGrid w:val="0"/>
              </w:rPr>
              <w:t>DESIRABLE</w:t>
            </w:r>
          </w:p>
        </w:tc>
        <w:tc>
          <w:tcPr>
            <w:tcW w:w="2546" w:type="dxa"/>
          </w:tcPr>
          <w:p w14:paraId="4D3996EB" w14:textId="77777777" w:rsidR="004726A8" w:rsidRPr="004726A8" w:rsidRDefault="004726A8" w:rsidP="004726A8">
            <w:pPr>
              <w:keepNext/>
              <w:widowControl w:val="0"/>
              <w:tabs>
                <w:tab w:val="left" w:pos="1414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napToGrid w:val="0"/>
              </w:rPr>
            </w:pPr>
            <w:r w:rsidRPr="004726A8">
              <w:rPr>
                <w:rFonts w:eastAsia="Times New Roman"/>
                <w:b/>
                <w:snapToGrid w:val="0"/>
              </w:rPr>
              <w:t>METHOD OF ASSESSMENT</w:t>
            </w:r>
          </w:p>
        </w:tc>
      </w:tr>
      <w:tr w:rsidR="004726A8" w:rsidRPr="004726A8" w14:paraId="71C731A3" w14:textId="77777777" w:rsidTr="379DA2A0">
        <w:tc>
          <w:tcPr>
            <w:tcW w:w="1957" w:type="dxa"/>
          </w:tcPr>
          <w:p w14:paraId="2CFD6830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4726A8">
              <w:rPr>
                <w:rFonts w:eastAsia="Times New Roman"/>
                <w:b/>
                <w:lang w:eastAsia="en-GB"/>
              </w:rPr>
              <w:t xml:space="preserve">Qualifications </w:t>
            </w:r>
          </w:p>
          <w:p w14:paraId="1092CE56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14:paraId="6B0264FF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14:paraId="55E98DD6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3305" w:type="dxa"/>
          </w:tcPr>
          <w:p w14:paraId="7BF326AD" w14:textId="77777777" w:rsidR="004726A8" w:rsidRPr="002A30F0" w:rsidRDefault="004726A8" w:rsidP="002A30F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en-GB"/>
              </w:rPr>
            </w:pPr>
            <w:r w:rsidRPr="002A30F0">
              <w:rPr>
                <w:rFonts w:eastAsia="Times New Roman"/>
                <w:lang w:eastAsia="en-GB"/>
              </w:rPr>
              <w:t xml:space="preserve">Well qualified </w:t>
            </w:r>
            <w:r w:rsidR="00A30FC5" w:rsidRPr="002A30F0">
              <w:rPr>
                <w:rFonts w:eastAsia="Times New Roman"/>
                <w:lang w:eastAsia="en-GB"/>
              </w:rPr>
              <w:t>History</w:t>
            </w:r>
            <w:r w:rsidRPr="002A30F0">
              <w:rPr>
                <w:rFonts w:eastAsia="Times New Roman"/>
                <w:lang w:eastAsia="en-GB"/>
              </w:rPr>
              <w:t xml:space="preserve"> graduate </w:t>
            </w:r>
          </w:p>
          <w:p w14:paraId="3A1FB62E" w14:textId="77777777" w:rsidR="004726A8" w:rsidRPr="002A30F0" w:rsidRDefault="004726A8" w:rsidP="002A30F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en-GB"/>
              </w:rPr>
            </w:pPr>
            <w:r w:rsidRPr="002A30F0">
              <w:rPr>
                <w:rFonts w:eastAsia="Times New Roman"/>
                <w:lang w:eastAsia="en-GB"/>
              </w:rPr>
              <w:t xml:space="preserve">Qualified teacher </w:t>
            </w:r>
          </w:p>
          <w:p w14:paraId="6D9CDBF3" w14:textId="77777777" w:rsidR="006E6623" w:rsidRPr="002A30F0" w:rsidRDefault="006E6623" w:rsidP="002A30F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en-GB"/>
              </w:rPr>
            </w:pPr>
            <w:r w:rsidRPr="002A30F0">
              <w:rPr>
                <w:rFonts w:eastAsia="Times New Roman"/>
                <w:highlight w:val="yellow"/>
                <w:lang w:eastAsia="en-GB"/>
              </w:rPr>
              <w:t>Ability to teach to A level</w:t>
            </w:r>
          </w:p>
          <w:p w14:paraId="35AEDFEE" w14:textId="77777777" w:rsidR="004726A8" w:rsidRPr="004726A8" w:rsidRDefault="004726A8" w:rsidP="004726A8">
            <w:pPr>
              <w:spacing w:after="0" w:line="240" w:lineRule="auto"/>
              <w:rPr>
                <w:rFonts w:eastAsia="Times New Roman"/>
                <w:i/>
                <w:color w:val="FF0000"/>
                <w:lang w:eastAsia="en-GB"/>
              </w:rPr>
            </w:pPr>
          </w:p>
        </w:tc>
        <w:tc>
          <w:tcPr>
            <w:tcW w:w="2520" w:type="dxa"/>
          </w:tcPr>
          <w:p w14:paraId="10D1819C" w14:textId="77777777" w:rsidR="006E6623" w:rsidRPr="004726A8" w:rsidRDefault="006E6623" w:rsidP="00A30FC5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46" w:type="dxa"/>
          </w:tcPr>
          <w:p w14:paraId="5065F079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Application form</w:t>
            </w:r>
          </w:p>
        </w:tc>
      </w:tr>
      <w:tr w:rsidR="004726A8" w:rsidRPr="004726A8" w14:paraId="1CFDDEE6" w14:textId="77777777" w:rsidTr="379DA2A0">
        <w:trPr>
          <w:trHeight w:val="798"/>
        </w:trPr>
        <w:tc>
          <w:tcPr>
            <w:tcW w:w="1957" w:type="dxa"/>
          </w:tcPr>
          <w:p w14:paraId="01C838B3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4726A8">
              <w:rPr>
                <w:rFonts w:eastAsia="Times New Roman"/>
                <w:b/>
                <w:lang w:eastAsia="en-GB"/>
              </w:rPr>
              <w:t xml:space="preserve">Experience </w:t>
            </w:r>
          </w:p>
          <w:p w14:paraId="7933CF84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14:paraId="53ACE667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3305" w:type="dxa"/>
          </w:tcPr>
          <w:p w14:paraId="2B0FDA1B" w14:textId="77777777" w:rsidR="004726A8" w:rsidRPr="002A30F0" w:rsidRDefault="004726A8" w:rsidP="002A30F0">
            <w:pPr>
              <w:pStyle w:val="ListParagraph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2A30F0">
              <w:rPr>
                <w:rFonts w:eastAsia="Times New Roman"/>
                <w:lang w:eastAsia="en-GB"/>
              </w:rPr>
              <w:t>Excellent classroom teacher.</w:t>
            </w:r>
          </w:p>
          <w:p w14:paraId="1A2F0BBD" w14:textId="77777777" w:rsidR="004726A8" w:rsidRPr="002A30F0" w:rsidRDefault="004726A8" w:rsidP="002A30F0">
            <w:pPr>
              <w:pStyle w:val="ListParagraph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2A30F0">
              <w:rPr>
                <w:rFonts w:eastAsia="Times New Roman"/>
                <w:lang w:eastAsia="en-GB"/>
              </w:rPr>
              <w:t xml:space="preserve">Experience in using ICT. </w:t>
            </w:r>
          </w:p>
          <w:p w14:paraId="19E2018B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i/>
                <w:lang w:eastAsia="en-GB"/>
              </w:rPr>
            </w:pPr>
          </w:p>
        </w:tc>
        <w:tc>
          <w:tcPr>
            <w:tcW w:w="2520" w:type="dxa"/>
          </w:tcPr>
          <w:p w14:paraId="0E61E799" w14:textId="4CDF4F81" w:rsidR="004726A8" w:rsidRPr="002A30F0" w:rsidRDefault="004726A8" w:rsidP="379DA2A0">
            <w:pPr>
              <w:tabs>
                <w:tab w:val="left" w:pos="1414"/>
              </w:tabs>
              <w:spacing w:after="0" w:line="240" w:lineRule="auto"/>
              <w:rPr>
                <w:highlight w:val="yellow"/>
                <w:lang w:eastAsia="en-GB"/>
              </w:rPr>
            </w:pPr>
          </w:p>
        </w:tc>
        <w:tc>
          <w:tcPr>
            <w:tcW w:w="2546" w:type="dxa"/>
          </w:tcPr>
          <w:p w14:paraId="5CFE919A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Application form</w:t>
            </w:r>
          </w:p>
          <w:p w14:paraId="2D24A38D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Interview</w:t>
            </w:r>
          </w:p>
          <w:p w14:paraId="71A3338F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Lesson observation</w:t>
            </w:r>
          </w:p>
        </w:tc>
      </w:tr>
      <w:tr w:rsidR="004726A8" w:rsidRPr="004726A8" w14:paraId="06027FDF" w14:textId="77777777" w:rsidTr="379DA2A0">
        <w:tc>
          <w:tcPr>
            <w:tcW w:w="1957" w:type="dxa"/>
          </w:tcPr>
          <w:p w14:paraId="525CF166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4726A8">
              <w:rPr>
                <w:rFonts w:eastAsia="Times New Roman"/>
                <w:b/>
                <w:lang w:eastAsia="en-GB"/>
              </w:rPr>
              <w:t xml:space="preserve">Knowledge </w:t>
            </w:r>
          </w:p>
          <w:p w14:paraId="52A5B9B5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14:paraId="3AD244EC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14:paraId="2FAAE85A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3305" w:type="dxa"/>
          </w:tcPr>
          <w:p w14:paraId="4AA09DA3" w14:textId="1B40F8B8" w:rsidR="004726A8" w:rsidRPr="002A30F0" w:rsidRDefault="004726A8" w:rsidP="002A30F0">
            <w:pPr>
              <w:pStyle w:val="ListParagraph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2A30F0">
              <w:rPr>
                <w:rFonts w:eastAsia="Times New Roman"/>
                <w:lang w:eastAsia="en-GB"/>
              </w:rPr>
              <w:t xml:space="preserve">Excellent subject knowledge and flair in </w:t>
            </w:r>
            <w:r w:rsidR="001E1DA7" w:rsidRPr="002A30F0">
              <w:rPr>
                <w:rFonts w:eastAsia="Times New Roman"/>
                <w:lang w:eastAsia="en-GB"/>
              </w:rPr>
              <w:t>classroom</w:t>
            </w:r>
            <w:r w:rsidRPr="002A30F0">
              <w:rPr>
                <w:rFonts w:eastAsia="Times New Roman"/>
                <w:lang w:eastAsia="en-GB"/>
              </w:rPr>
              <w:t xml:space="preserve"> teaching.</w:t>
            </w:r>
          </w:p>
          <w:p w14:paraId="0ECC40FF" w14:textId="77777777" w:rsidR="004726A8" w:rsidRPr="002A30F0" w:rsidRDefault="004726A8" w:rsidP="002A30F0">
            <w:pPr>
              <w:pStyle w:val="ListParagraph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2A30F0">
              <w:rPr>
                <w:rFonts w:eastAsia="Times New Roman"/>
                <w:lang w:eastAsia="en-GB"/>
              </w:rPr>
              <w:t>Knowledge of current developments in Teaching and Learning.</w:t>
            </w:r>
          </w:p>
          <w:p w14:paraId="4CE634C0" w14:textId="77777777" w:rsidR="004726A8" w:rsidRPr="002A30F0" w:rsidRDefault="004726A8" w:rsidP="002A30F0">
            <w:pPr>
              <w:pStyle w:val="ListParagraph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2A30F0">
              <w:rPr>
                <w:rFonts w:eastAsia="Times New Roman"/>
                <w:lang w:eastAsia="en-GB"/>
              </w:rPr>
              <w:t>Understanding and use of strategies to raise achievement.</w:t>
            </w:r>
          </w:p>
          <w:p w14:paraId="368299D8" w14:textId="77777777" w:rsidR="004726A8" w:rsidRPr="002A30F0" w:rsidRDefault="004726A8" w:rsidP="002A30F0">
            <w:pPr>
              <w:pStyle w:val="ListParagraph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2A30F0">
              <w:rPr>
                <w:rFonts w:eastAsia="Times New Roman"/>
                <w:lang w:eastAsia="en-GB"/>
              </w:rPr>
              <w:t>Understanding of importance of pastoral role of every teacher.</w:t>
            </w:r>
          </w:p>
          <w:p w14:paraId="4B54C31E" w14:textId="77777777" w:rsidR="004726A8" w:rsidRPr="002A30F0" w:rsidRDefault="004726A8" w:rsidP="002A30F0">
            <w:pPr>
              <w:pStyle w:val="ListParagraph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2A30F0">
              <w:rPr>
                <w:rFonts w:eastAsia="Times New Roman"/>
                <w:lang w:eastAsia="en-GB"/>
              </w:rPr>
              <w:t>Familiarity with health and safety procedures</w:t>
            </w:r>
          </w:p>
        </w:tc>
        <w:tc>
          <w:tcPr>
            <w:tcW w:w="2520" w:type="dxa"/>
          </w:tcPr>
          <w:p w14:paraId="0DCE32F6" w14:textId="77777777" w:rsidR="004726A8" w:rsidRPr="002A30F0" w:rsidRDefault="004726A8" w:rsidP="002A30F0">
            <w:pPr>
              <w:pStyle w:val="ListParagraph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2A30F0">
              <w:rPr>
                <w:rFonts w:eastAsia="Times New Roman"/>
                <w:lang w:eastAsia="en-GB"/>
              </w:rPr>
              <w:t>Understanding of Assessment for Learning and Behaviour for Learning from the Secondary Strategy.</w:t>
            </w:r>
          </w:p>
        </w:tc>
        <w:tc>
          <w:tcPr>
            <w:tcW w:w="2546" w:type="dxa"/>
          </w:tcPr>
          <w:p w14:paraId="3A85D1C6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Application form</w:t>
            </w:r>
          </w:p>
          <w:p w14:paraId="3ACD5A91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Interview</w:t>
            </w:r>
          </w:p>
          <w:p w14:paraId="73184B02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Lesson observation</w:t>
            </w:r>
          </w:p>
        </w:tc>
      </w:tr>
      <w:tr w:rsidR="004726A8" w:rsidRPr="004726A8" w14:paraId="5FE320CC" w14:textId="77777777" w:rsidTr="379DA2A0">
        <w:tc>
          <w:tcPr>
            <w:tcW w:w="1957" w:type="dxa"/>
          </w:tcPr>
          <w:p w14:paraId="28F0301B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4726A8">
              <w:rPr>
                <w:rFonts w:eastAsia="Times New Roman"/>
                <w:b/>
                <w:lang w:eastAsia="en-GB"/>
              </w:rPr>
              <w:t>Skills and Aptitudes</w:t>
            </w:r>
          </w:p>
          <w:p w14:paraId="21724816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14:paraId="38444A63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3305" w:type="dxa"/>
          </w:tcPr>
          <w:p w14:paraId="2EE67C00" w14:textId="77777777" w:rsidR="004726A8" w:rsidRPr="002A30F0" w:rsidRDefault="004726A8" w:rsidP="002A30F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2A30F0">
              <w:rPr>
                <w:rFonts w:eastAsia="Times New Roman"/>
                <w:snapToGrid w:val="0"/>
              </w:rPr>
              <w:t>Commitment to safeguard and promote the welfare of children.</w:t>
            </w:r>
          </w:p>
          <w:p w14:paraId="5B2FE324" w14:textId="77777777" w:rsidR="004726A8" w:rsidRPr="002A30F0" w:rsidRDefault="004726A8" w:rsidP="002A30F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2A30F0">
              <w:rPr>
                <w:rFonts w:eastAsia="Times New Roman"/>
                <w:snapToGrid w:val="0"/>
              </w:rPr>
              <w:t>Good communication skills.</w:t>
            </w:r>
          </w:p>
          <w:p w14:paraId="5729BF6F" w14:textId="77777777" w:rsidR="004726A8" w:rsidRPr="002A30F0" w:rsidRDefault="004726A8" w:rsidP="002A30F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2A30F0">
              <w:rPr>
                <w:rFonts w:eastAsia="Times New Roman"/>
                <w:snapToGrid w:val="0"/>
              </w:rPr>
              <w:t>Energetic and committed.</w:t>
            </w:r>
          </w:p>
          <w:p w14:paraId="77A1D99E" w14:textId="77777777" w:rsidR="004726A8" w:rsidRPr="002A30F0" w:rsidRDefault="004726A8" w:rsidP="002A30F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2A30F0">
              <w:rPr>
                <w:rFonts w:eastAsia="Times New Roman"/>
                <w:snapToGrid w:val="0"/>
              </w:rPr>
              <w:t>Effective team member.</w:t>
            </w:r>
          </w:p>
          <w:p w14:paraId="17266981" w14:textId="77777777" w:rsidR="004726A8" w:rsidRPr="002A30F0" w:rsidRDefault="004726A8" w:rsidP="002A30F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2A30F0">
              <w:rPr>
                <w:rFonts w:eastAsia="Times New Roman"/>
                <w:snapToGrid w:val="0"/>
              </w:rPr>
              <w:t>Play role in departmental development and in writing schemes of work.</w:t>
            </w:r>
          </w:p>
          <w:p w14:paraId="37AA2AF1" w14:textId="77777777" w:rsidR="004726A8" w:rsidRPr="002A30F0" w:rsidRDefault="004726A8" w:rsidP="002A30F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2A30F0">
              <w:rPr>
                <w:rFonts w:eastAsia="Times New Roman"/>
                <w:snapToGrid w:val="0"/>
              </w:rPr>
              <w:t>Commitment to achieving high standards</w:t>
            </w:r>
          </w:p>
        </w:tc>
        <w:tc>
          <w:tcPr>
            <w:tcW w:w="2520" w:type="dxa"/>
          </w:tcPr>
          <w:p w14:paraId="163E386B" w14:textId="77777777" w:rsidR="004726A8" w:rsidRPr="002A30F0" w:rsidRDefault="004726A8" w:rsidP="002A30F0">
            <w:pPr>
              <w:pStyle w:val="ListParagraph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2A30F0">
              <w:rPr>
                <w:rFonts w:eastAsia="Times New Roman"/>
                <w:lang w:eastAsia="en-GB"/>
              </w:rPr>
              <w:t>Ambitious.</w:t>
            </w:r>
          </w:p>
          <w:p w14:paraId="7AA84C3A" w14:textId="77777777" w:rsidR="002A30F0" w:rsidRDefault="004726A8" w:rsidP="002A30F0">
            <w:pPr>
              <w:pStyle w:val="ListParagraph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2A30F0">
              <w:rPr>
                <w:rFonts w:eastAsia="Times New Roman"/>
                <w:lang w:eastAsia="en-GB"/>
              </w:rPr>
              <w:t>Keen to undertake professional development</w:t>
            </w:r>
            <w:r w:rsidR="002A30F0">
              <w:rPr>
                <w:rFonts w:eastAsia="Times New Roman"/>
                <w:lang w:eastAsia="en-GB"/>
              </w:rPr>
              <w:t>.</w:t>
            </w:r>
          </w:p>
          <w:p w14:paraId="6C0724AE" w14:textId="45E1CECB" w:rsidR="004726A8" w:rsidRPr="002A30F0" w:rsidRDefault="002A30F0" w:rsidP="002A30F0">
            <w:pPr>
              <w:pStyle w:val="ListParagraph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Keen to make a significant contribution </w:t>
            </w:r>
            <w:r w:rsidR="004726A8" w:rsidRPr="002A30F0">
              <w:rPr>
                <w:rFonts w:eastAsia="Times New Roman"/>
                <w:lang w:eastAsia="en-GB"/>
              </w:rPr>
              <w:t>to curriculum development.</w:t>
            </w:r>
          </w:p>
        </w:tc>
        <w:tc>
          <w:tcPr>
            <w:tcW w:w="2546" w:type="dxa"/>
          </w:tcPr>
          <w:p w14:paraId="69170FCF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Application form</w:t>
            </w:r>
          </w:p>
          <w:p w14:paraId="34C667EB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Interview</w:t>
            </w:r>
          </w:p>
          <w:p w14:paraId="3A8D758B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Lesson observation</w:t>
            </w:r>
          </w:p>
        </w:tc>
      </w:tr>
      <w:tr w:rsidR="004726A8" w:rsidRPr="004726A8" w14:paraId="19F2975D" w14:textId="77777777" w:rsidTr="379DA2A0">
        <w:tc>
          <w:tcPr>
            <w:tcW w:w="1957" w:type="dxa"/>
          </w:tcPr>
          <w:p w14:paraId="276E2101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4726A8">
              <w:rPr>
                <w:rFonts w:eastAsia="Times New Roman"/>
                <w:b/>
                <w:lang w:eastAsia="en-GB"/>
              </w:rPr>
              <w:t>Personality</w:t>
            </w:r>
          </w:p>
        </w:tc>
        <w:tc>
          <w:tcPr>
            <w:tcW w:w="3305" w:type="dxa"/>
          </w:tcPr>
          <w:p w14:paraId="46F4F69C" w14:textId="77777777" w:rsidR="004726A8" w:rsidRPr="002A30F0" w:rsidRDefault="004726A8" w:rsidP="002A30F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2A30F0">
              <w:rPr>
                <w:rFonts w:eastAsia="Times New Roman"/>
                <w:snapToGrid w:val="0"/>
              </w:rPr>
              <w:t>Good sense of humour.</w:t>
            </w:r>
          </w:p>
          <w:p w14:paraId="3EA590F2" w14:textId="77777777" w:rsidR="004726A8" w:rsidRPr="002A30F0" w:rsidRDefault="004726A8" w:rsidP="002A30F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2A30F0">
              <w:rPr>
                <w:rFonts w:eastAsia="Times New Roman"/>
                <w:snapToGrid w:val="0"/>
              </w:rPr>
              <w:t>Ability to inspire and motivate students and peers.</w:t>
            </w:r>
          </w:p>
          <w:p w14:paraId="70B65852" w14:textId="77777777" w:rsidR="004726A8" w:rsidRPr="002A30F0" w:rsidRDefault="004726A8" w:rsidP="002A30F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2A30F0">
              <w:rPr>
                <w:rFonts w:eastAsia="Times New Roman"/>
                <w:snapToGrid w:val="0"/>
              </w:rPr>
              <w:t>Pleasant manner and resilience under pressure.</w:t>
            </w:r>
          </w:p>
          <w:p w14:paraId="1E673BC6" w14:textId="6E46F88D" w:rsidR="004726A8" w:rsidRPr="002A30F0" w:rsidRDefault="004726A8" w:rsidP="002A30F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2A30F0">
              <w:rPr>
                <w:rFonts w:eastAsia="Times New Roman"/>
                <w:snapToGrid w:val="0"/>
              </w:rPr>
              <w:t xml:space="preserve">Ability to work </w:t>
            </w:r>
            <w:r w:rsidR="002A30F0">
              <w:rPr>
                <w:rFonts w:eastAsia="Times New Roman"/>
                <w:snapToGrid w:val="0"/>
              </w:rPr>
              <w:t>collaboratively</w:t>
            </w:r>
            <w:r w:rsidRPr="002A30F0">
              <w:rPr>
                <w:rFonts w:eastAsia="Times New Roman"/>
                <w:snapToGrid w:val="0"/>
              </w:rPr>
              <w:t xml:space="preserve"> in an effective and harmonious department.</w:t>
            </w:r>
          </w:p>
          <w:p w14:paraId="624D8E60" w14:textId="277562F1" w:rsidR="004726A8" w:rsidRPr="002A30F0" w:rsidRDefault="004726A8" w:rsidP="002A30F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 w:rsidRPr="002A30F0">
              <w:rPr>
                <w:rFonts w:eastAsia="Times New Roman"/>
                <w:snapToGrid w:val="0"/>
              </w:rPr>
              <w:t>Keen to learn from own experience and that of others.</w:t>
            </w:r>
          </w:p>
        </w:tc>
        <w:tc>
          <w:tcPr>
            <w:tcW w:w="2520" w:type="dxa"/>
          </w:tcPr>
          <w:p w14:paraId="545BF4E1" w14:textId="3B638D07" w:rsidR="004726A8" w:rsidRPr="002A30F0" w:rsidRDefault="002A30F0" w:rsidP="002A30F0">
            <w:pPr>
              <w:pStyle w:val="ListParagraph"/>
              <w:numPr>
                <w:ilvl w:val="0"/>
                <w:numId w:val="13"/>
              </w:num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2A30F0">
              <w:rPr>
                <w:rFonts w:eastAsia="Times New Roman"/>
                <w:snapToGrid w:val="0"/>
              </w:rPr>
              <w:t>Willingness to contribute to extra-curricular activities</w:t>
            </w:r>
          </w:p>
        </w:tc>
        <w:tc>
          <w:tcPr>
            <w:tcW w:w="2546" w:type="dxa"/>
          </w:tcPr>
          <w:p w14:paraId="66CE4D2D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Application form</w:t>
            </w:r>
          </w:p>
          <w:p w14:paraId="1373B7B4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Interview</w:t>
            </w:r>
          </w:p>
          <w:p w14:paraId="595B2DA2" w14:textId="77777777" w:rsidR="004726A8" w:rsidRPr="004726A8" w:rsidRDefault="004726A8" w:rsidP="004726A8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726A8">
              <w:rPr>
                <w:rFonts w:eastAsia="Times New Roman"/>
                <w:lang w:eastAsia="en-GB"/>
              </w:rPr>
              <w:t>Lesson observation</w:t>
            </w:r>
          </w:p>
        </w:tc>
      </w:tr>
    </w:tbl>
    <w:p w14:paraId="0A67AF5E" w14:textId="77777777" w:rsidR="00FD08E9" w:rsidRPr="002A30F0" w:rsidRDefault="00FD08E9" w:rsidP="00FD08E9">
      <w:pPr>
        <w:pStyle w:val="ListParagraph"/>
        <w:ind w:left="0"/>
        <w:rPr>
          <w:rFonts w:ascii="Arial" w:hAnsi="Arial" w:cs="Arial"/>
          <w:b/>
          <w:sz w:val="10"/>
          <w:szCs w:val="10"/>
        </w:rPr>
      </w:pPr>
    </w:p>
    <w:sectPr w:rsidR="00FD08E9" w:rsidRPr="002A30F0" w:rsidSect="00FD08E9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5F555" w14:textId="77777777" w:rsidR="001E1DA7" w:rsidRDefault="001E1DA7" w:rsidP="00F26778">
      <w:pPr>
        <w:spacing w:after="0" w:line="240" w:lineRule="auto"/>
      </w:pPr>
      <w:r>
        <w:separator/>
      </w:r>
    </w:p>
  </w:endnote>
  <w:endnote w:type="continuationSeparator" w:id="0">
    <w:p w14:paraId="1861C038" w14:textId="77777777" w:rsidR="001E1DA7" w:rsidRDefault="001E1DA7" w:rsidP="00F2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22985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F81DBB7" w14:textId="77777777" w:rsidR="001E1DA7" w:rsidRDefault="001E1DA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30FC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3D6C344" w14:textId="77777777" w:rsidR="001E1DA7" w:rsidRDefault="001E1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DBBA2" w14:textId="77777777" w:rsidR="001E1DA7" w:rsidRDefault="001E1DA7" w:rsidP="00F26778">
      <w:pPr>
        <w:spacing w:after="0" w:line="240" w:lineRule="auto"/>
      </w:pPr>
      <w:r>
        <w:separator/>
      </w:r>
    </w:p>
  </w:footnote>
  <w:footnote w:type="continuationSeparator" w:id="0">
    <w:p w14:paraId="06E3E49C" w14:textId="77777777" w:rsidR="001E1DA7" w:rsidRDefault="001E1DA7" w:rsidP="00F2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DD58FA"/>
    <w:multiLevelType w:val="hybridMultilevel"/>
    <w:tmpl w:val="67E67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39ED"/>
    <w:multiLevelType w:val="hybridMultilevel"/>
    <w:tmpl w:val="FA2E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60CD"/>
    <w:multiLevelType w:val="hybridMultilevel"/>
    <w:tmpl w:val="C26C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6BBC"/>
    <w:multiLevelType w:val="hybridMultilevel"/>
    <w:tmpl w:val="C790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2579"/>
    <w:multiLevelType w:val="hybridMultilevel"/>
    <w:tmpl w:val="8EC2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C70CF"/>
    <w:multiLevelType w:val="hybridMultilevel"/>
    <w:tmpl w:val="FABA5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F47B8"/>
    <w:multiLevelType w:val="hybridMultilevel"/>
    <w:tmpl w:val="24F6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57148"/>
    <w:multiLevelType w:val="hybridMultilevel"/>
    <w:tmpl w:val="55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03AD6"/>
    <w:multiLevelType w:val="hybridMultilevel"/>
    <w:tmpl w:val="C23E7318"/>
    <w:lvl w:ilvl="0" w:tplc="26B69D9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7388B"/>
    <w:multiLevelType w:val="hybridMultilevel"/>
    <w:tmpl w:val="B3D0A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474FC"/>
    <w:multiLevelType w:val="hybridMultilevel"/>
    <w:tmpl w:val="EA4A9EE2"/>
    <w:lvl w:ilvl="0" w:tplc="26B69D9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B7FB9"/>
    <w:multiLevelType w:val="hybridMultilevel"/>
    <w:tmpl w:val="52FE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E9"/>
    <w:rsid w:val="0016256B"/>
    <w:rsid w:val="001E1DA7"/>
    <w:rsid w:val="00280B2D"/>
    <w:rsid w:val="00281DBB"/>
    <w:rsid w:val="002A30F0"/>
    <w:rsid w:val="003A7198"/>
    <w:rsid w:val="003E48C0"/>
    <w:rsid w:val="004726A8"/>
    <w:rsid w:val="004C1106"/>
    <w:rsid w:val="004C2E6A"/>
    <w:rsid w:val="006423E5"/>
    <w:rsid w:val="006E6623"/>
    <w:rsid w:val="0070455D"/>
    <w:rsid w:val="007440C0"/>
    <w:rsid w:val="0091390F"/>
    <w:rsid w:val="009A29C1"/>
    <w:rsid w:val="009D2F04"/>
    <w:rsid w:val="00A30FC5"/>
    <w:rsid w:val="00AA0B9B"/>
    <w:rsid w:val="00B612AC"/>
    <w:rsid w:val="00B85536"/>
    <w:rsid w:val="00BB62D4"/>
    <w:rsid w:val="00C65B01"/>
    <w:rsid w:val="00C86F00"/>
    <w:rsid w:val="00D32C62"/>
    <w:rsid w:val="00D5417A"/>
    <w:rsid w:val="00E144C8"/>
    <w:rsid w:val="00F26778"/>
    <w:rsid w:val="00F53D7D"/>
    <w:rsid w:val="00FD08E9"/>
    <w:rsid w:val="379DA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2E6BD"/>
  <w15:docId w15:val="{12575D8E-3C73-4BAF-A08C-EEA05484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D08E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TITLE"/>
    <w:basedOn w:val="Normal"/>
    <w:next w:val="Normal"/>
    <w:link w:val="Heading1Char"/>
    <w:qFormat/>
    <w:rsid w:val="00E144C8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after="0" w:line="240" w:lineRule="atLeast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2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8E9"/>
    <w:pPr>
      <w:ind w:left="720"/>
      <w:contextualSpacing/>
    </w:pPr>
  </w:style>
  <w:style w:type="paragraph" w:styleId="NoSpacing">
    <w:name w:val="No Spacing"/>
    <w:uiPriority w:val="1"/>
    <w:qFormat/>
    <w:rsid w:val="00FD08E9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F2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6778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2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78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2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778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ITLE Char"/>
    <w:basedOn w:val="DefaultParagraphFont"/>
    <w:link w:val="Heading1"/>
    <w:rsid w:val="00E144C8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4726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89912D5A0794C9A1923FAF0FD7D72" ma:contentTypeVersion="11" ma:contentTypeDescription="Create a new document." ma:contentTypeScope="" ma:versionID="f4a072747a0325dfa2b2884ae868f38c">
  <xsd:schema xmlns:xsd="http://www.w3.org/2001/XMLSchema" xmlns:xs="http://www.w3.org/2001/XMLSchema" xmlns:p="http://schemas.microsoft.com/office/2006/metadata/properties" xmlns:ns2="3e48b4ed-3a99-40de-8e1f-a44150c4d9b3" xmlns:ns3="1098f001-b20f-4c40-be3e-b5a0aa39d383" targetNamespace="http://schemas.microsoft.com/office/2006/metadata/properties" ma:root="true" ma:fieldsID="57c3f0eef40f21e5c409a21d48ceba1e" ns2:_="" ns3:_="">
    <xsd:import namespace="3e48b4ed-3a99-40de-8e1f-a44150c4d9b3"/>
    <xsd:import namespace="1098f001-b20f-4c40-be3e-b5a0aa39d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8b4ed-3a99-40de-8e1f-a44150c4d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8f001-b20f-4c40-be3e-b5a0aa39d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682BF-F768-450F-AF4D-27089CE5A211}"/>
</file>

<file path=customXml/itemProps2.xml><?xml version="1.0" encoding="utf-8"?>
<ds:datastoreItem xmlns:ds="http://schemas.openxmlformats.org/officeDocument/2006/customXml" ds:itemID="{8E5DDFDA-2B5A-4C24-A867-E582850EB4A5}"/>
</file>

<file path=customXml/itemProps3.xml><?xml version="1.0" encoding="utf-8"?>
<ds:datastoreItem xmlns:ds="http://schemas.openxmlformats.org/officeDocument/2006/customXml" ds:itemID="{B274ED74-F512-4D5E-A00C-CCA127310071}"/>
</file>

<file path=docProps/app.xml><?xml version="1.0" encoding="utf-8"?>
<Properties xmlns="http://schemas.openxmlformats.org/officeDocument/2006/extended-properties" xmlns:vt="http://schemas.openxmlformats.org/officeDocument/2006/docPropsVTypes">
  <Template>E71E8DC</Template>
  <TotalTime>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Davies</cp:lastModifiedBy>
  <cp:revision>2</cp:revision>
  <cp:lastPrinted>2016-12-21T09:31:00Z</cp:lastPrinted>
  <dcterms:created xsi:type="dcterms:W3CDTF">2021-04-29T14:08:00Z</dcterms:created>
  <dcterms:modified xsi:type="dcterms:W3CDTF">2021-04-29T14:08:00Z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0x010100EC189912D5A0794C9A1923FAF0FD7D72</vt:lpwstr>
  </property>
</Properties>
</file>