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82" w:rsidRDefault="009D2E82">
      <w:pPr>
        <w:rPr>
          <w:rFonts w:ascii="Arial" w:hAnsi="Arial" w:cs="Arial"/>
          <w:sz w:val="24"/>
          <w:szCs w:val="24"/>
        </w:rPr>
      </w:pPr>
    </w:p>
    <w:p w:rsidR="00B01ED7" w:rsidRDefault="00B01ED7">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B01ED7" w:rsidTr="00B01ED7">
        <w:tc>
          <w:tcPr>
            <w:tcW w:w="10456" w:type="dxa"/>
          </w:tcPr>
          <w:p w:rsidR="00B01ED7" w:rsidRDefault="00B01ED7">
            <w:pPr>
              <w:rPr>
                <w:rFonts w:ascii="Arial" w:hAnsi="Arial" w:cs="Arial"/>
                <w:sz w:val="24"/>
                <w:szCs w:val="24"/>
              </w:rPr>
            </w:pPr>
          </w:p>
          <w:p w:rsidR="00B01ED7" w:rsidRPr="0081485D" w:rsidRDefault="00B01ED7" w:rsidP="0081485D">
            <w:pPr>
              <w:jc w:val="center"/>
              <w:rPr>
                <w:rFonts w:ascii="Arial" w:hAnsi="Arial" w:cs="Arial"/>
                <w:b/>
                <w:sz w:val="24"/>
                <w:szCs w:val="24"/>
                <w:u w:val="single"/>
              </w:rPr>
            </w:pPr>
            <w:r w:rsidRPr="0081485D">
              <w:rPr>
                <w:rFonts w:ascii="Arial" w:hAnsi="Arial" w:cs="Arial"/>
                <w:b/>
                <w:sz w:val="24"/>
                <w:szCs w:val="24"/>
                <w:u w:val="single"/>
              </w:rPr>
              <w:t>Job Description</w:t>
            </w:r>
          </w:p>
          <w:p w:rsidR="00B01ED7" w:rsidRDefault="00B01ED7" w:rsidP="00B01ED7">
            <w:pPr>
              <w:rPr>
                <w:rFonts w:ascii="Arial" w:hAnsi="Arial" w:cs="Arial"/>
                <w:sz w:val="24"/>
                <w:szCs w:val="24"/>
              </w:rPr>
            </w:pPr>
          </w:p>
          <w:p w:rsidR="0081485D" w:rsidRPr="0081485D" w:rsidRDefault="00B01ED7" w:rsidP="0081485D">
            <w:pPr>
              <w:jc w:val="center"/>
              <w:rPr>
                <w:rFonts w:ascii="Arial" w:hAnsi="Arial" w:cs="Arial"/>
                <w:b/>
                <w:sz w:val="24"/>
                <w:szCs w:val="24"/>
                <w:u w:val="single"/>
              </w:rPr>
            </w:pPr>
            <w:r w:rsidRPr="0081485D">
              <w:rPr>
                <w:rFonts w:ascii="Arial" w:hAnsi="Arial" w:cs="Arial"/>
                <w:b/>
                <w:sz w:val="24"/>
                <w:szCs w:val="24"/>
                <w:u w:val="single"/>
              </w:rPr>
              <w:t>Finance Officer Level 2</w:t>
            </w:r>
          </w:p>
          <w:p w:rsidR="0081485D" w:rsidRDefault="0081485D" w:rsidP="0081485D">
            <w:pPr>
              <w:jc w:val="center"/>
              <w:rPr>
                <w:rFonts w:ascii="Arial" w:hAnsi="Arial" w:cs="Arial"/>
                <w:b/>
                <w:sz w:val="24"/>
                <w:szCs w:val="24"/>
              </w:rPr>
            </w:pPr>
          </w:p>
          <w:p w:rsidR="00B01ED7" w:rsidRDefault="00D60300" w:rsidP="0081485D">
            <w:pPr>
              <w:jc w:val="center"/>
              <w:rPr>
                <w:rFonts w:ascii="Arial" w:hAnsi="Arial" w:cs="Arial"/>
                <w:b/>
                <w:sz w:val="24"/>
                <w:szCs w:val="24"/>
              </w:rPr>
            </w:pPr>
            <w:r>
              <w:rPr>
                <w:rFonts w:ascii="Arial" w:hAnsi="Arial" w:cs="Arial"/>
                <w:b/>
                <w:sz w:val="24"/>
                <w:szCs w:val="24"/>
              </w:rPr>
              <w:t>Grade 4</w:t>
            </w:r>
          </w:p>
          <w:p w:rsidR="00D60300" w:rsidRDefault="00B01ED7" w:rsidP="00B01ED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37.5 hours a week term time </w:t>
            </w:r>
          </w:p>
          <w:p w:rsidR="00B01ED7" w:rsidRPr="003863FA" w:rsidRDefault="00B01ED7" w:rsidP="00D60300">
            <w:pPr>
              <w:jc w:val="center"/>
              <w:rPr>
                <w:rFonts w:ascii="Arial" w:hAnsi="Arial" w:cs="Arial"/>
                <w:b/>
                <w:sz w:val="24"/>
                <w:szCs w:val="24"/>
              </w:rPr>
            </w:pPr>
            <w:r>
              <w:rPr>
                <w:rFonts w:ascii="Arial" w:hAnsi="Arial" w:cs="Arial"/>
                <w:b/>
                <w:sz w:val="24"/>
                <w:szCs w:val="24"/>
              </w:rPr>
              <w:t xml:space="preserve">plus </w:t>
            </w:r>
            <w:r w:rsidR="00B857DB">
              <w:rPr>
                <w:rFonts w:ascii="Arial" w:hAnsi="Arial" w:cs="Arial"/>
                <w:b/>
                <w:sz w:val="24"/>
                <w:szCs w:val="24"/>
              </w:rPr>
              <w:t>4</w:t>
            </w:r>
            <w:r>
              <w:rPr>
                <w:rFonts w:ascii="Arial" w:hAnsi="Arial" w:cs="Arial"/>
                <w:b/>
                <w:sz w:val="24"/>
                <w:szCs w:val="24"/>
              </w:rPr>
              <w:t xml:space="preserve"> holiday weeks</w:t>
            </w:r>
            <w:r w:rsidR="00B857DB">
              <w:rPr>
                <w:rFonts w:ascii="Arial" w:hAnsi="Arial" w:cs="Arial"/>
                <w:b/>
                <w:sz w:val="24"/>
                <w:szCs w:val="24"/>
              </w:rPr>
              <w:t xml:space="preserve"> (including teacher days)</w:t>
            </w:r>
          </w:p>
          <w:p w:rsidR="00B01ED7" w:rsidRDefault="00B01ED7">
            <w:pPr>
              <w:rPr>
                <w:rFonts w:ascii="Arial" w:hAnsi="Arial" w:cs="Arial"/>
                <w:sz w:val="24"/>
                <w:szCs w:val="24"/>
              </w:rPr>
            </w:pPr>
          </w:p>
        </w:tc>
      </w:tr>
    </w:tbl>
    <w:p w:rsidR="003863FA" w:rsidRDefault="003863FA" w:rsidP="003863FA">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2429AE" w:rsidTr="002429AE">
        <w:tc>
          <w:tcPr>
            <w:tcW w:w="10456" w:type="dxa"/>
          </w:tcPr>
          <w:p w:rsidR="0081485D" w:rsidRDefault="0081485D" w:rsidP="002429AE">
            <w:pPr>
              <w:rPr>
                <w:rFonts w:ascii="Arial" w:hAnsi="Arial" w:cs="Arial"/>
                <w:b/>
                <w:sz w:val="24"/>
                <w:szCs w:val="24"/>
              </w:rPr>
            </w:pPr>
          </w:p>
          <w:p w:rsidR="002429AE" w:rsidRDefault="002429AE" w:rsidP="002429AE">
            <w:pPr>
              <w:rPr>
                <w:rFonts w:ascii="Arial" w:hAnsi="Arial" w:cs="Arial"/>
                <w:b/>
                <w:sz w:val="24"/>
                <w:szCs w:val="24"/>
              </w:rPr>
            </w:pPr>
            <w:r w:rsidRPr="003863FA">
              <w:rPr>
                <w:rFonts w:ascii="Arial" w:hAnsi="Arial" w:cs="Arial"/>
                <w:b/>
                <w:sz w:val="24"/>
                <w:szCs w:val="24"/>
              </w:rPr>
              <w:t>Overall Purpose of this post:</w:t>
            </w:r>
            <w:bookmarkStart w:id="0" w:name="_GoBack"/>
            <w:bookmarkEnd w:id="0"/>
          </w:p>
          <w:p w:rsidR="002429AE" w:rsidRPr="003863FA" w:rsidRDefault="002429AE" w:rsidP="002429AE">
            <w:pPr>
              <w:rPr>
                <w:rFonts w:ascii="Arial" w:hAnsi="Arial" w:cs="Arial"/>
                <w:b/>
                <w:sz w:val="24"/>
                <w:szCs w:val="24"/>
              </w:rPr>
            </w:pPr>
          </w:p>
          <w:p w:rsidR="002429AE" w:rsidRDefault="002429AE" w:rsidP="002429AE">
            <w:pPr>
              <w:rPr>
                <w:rFonts w:ascii="Arial" w:hAnsi="Arial" w:cs="Arial"/>
                <w:sz w:val="24"/>
                <w:szCs w:val="24"/>
              </w:rPr>
            </w:pPr>
            <w:r>
              <w:rPr>
                <w:rFonts w:ascii="Arial" w:hAnsi="Arial" w:cs="Arial"/>
                <w:sz w:val="24"/>
                <w:szCs w:val="24"/>
              </w:rPr>
              <w:t>To assist in the operation of the school financial services and systems.</w:t>
            </w:r>
          </w:p>
          <w:p w:rsidR="002429AE" w:rsidRDefault="002429AE" w:rsidP="003863FA">
            <w:pPr>
              <w:rPr>
                <w:rFonts w:ascii="Arial" w:hAnsi="Arial" w:cs="Arial"/>
                <w:sz w:val="24"/>
                <w:szCs w:val="24"/>
              </w:rPr>
            </w:pPr>
          </w:p>
        </w:tc>
      </w:tr>
      <w:tr w:rsidR="002429AE" w:rsidTr="002429AE">
        <w:tc>
          <w:tcPr>
            <w:tcW w:w="10456" w:type="dxa"/>
          </w:tcPr>
          <w:p w:rsidR="002429AE" w:rsidRDefault="002429AE" w:rsidP="003863FA">
            <w:pPr>
              <w:rPr>
                <w:rFonts w:ascii="Arial" w:hAnsi="Arial" w:cs="Arial"/>
                <w:sz w:val="24"/>
                <w:szCs w:val="24"/>
              </w:rPr>
            </w:pPr>
          </w:p>
          <w:p w:rsidR="002429AE" w:rsidRPr="002429AE" w:rsidRDefault="002429AE" w:rsidP="003863FA">
            <w:pPr>
              <w:rPr>
                <w:rFonts w:ascii="Arial" w:hAnsi="Arial" w:cs="Arial"/>
                <w:b/>
                <w:sz w:val="24"/>
                <w:szCs w:val="24"/>
              </w:rPr>
            </w:pPr>
            <w:r w:rsidRPr="002429AE">
              <w:rPr>
                <w:rFonts w:ascii="Arial" w:hAnsi="Arial" w:cs="Arial"/>
                <w:b/>
                <w:sz w:val="24"/>
                <w:szCs w:val="24"/>
              </w:rPr>
              <w:t>Major Objectives:</w:t>
            </w:r>
          </w:p>
          <w:p w:rsidR="002429AE" w:rsidRDefault="002429AE" w:rsidP="003863FA">
            <w:pPr>
              <w:rPr>
                <w:rFonts w:ascii="Arial" w:hAnsi="Arial" w:cs="Arial"/>
                <w:sz w:val="24"/>
                <w:szCs w:val="24"/>
              </w:rPr>
            </w:pPr>
          </w:p>
          <w:p w:rsidR="002429AE" w:rsidRPr="003863FA" w:rsidRDefault="002429AE" w:rsidP="002429AE">
            <w:pPr>
              <w:pStyle w:val="ListParagraph"/>
              <w:numPr>
                <w:ilvl w:val="0"/>
                <w:numId w:val="2"/>
              </w:numPr>
              <w:rPr>
                <w:rFonts w:ascii="Arial" w:hAnsi="Arial" w:cs="Arial"/>
                <w:sz w:val="24"/>
                <w:szCs w:val="24"/>
              </w:rPr>
            </w:pPr>
            <w:r w:rsidRPr="003863FA">
              <w:rPr>
                <w:rFonts w:ascii="Arial" w:hAnsi="Arial" w:cs="Arial"/>
                <w:sz w:val="24"/>
                <w:szCs w:val="24"/>
              </w:rPr>
              <w:t>To ensure effective and efficient delivery of financial support services within School, complying with relevant financial procedures, policy and systems.</w:t>
            </w:r>
          </w:p>
          <w:p w:rsidR="002429AE" w:rsidRDefault="002429AE" w:rsidP="002429AE">
            <w:pPr>
              <w:rPr>
                <w:rFonts w:ascii="Arial" w:hAnsi="Arial" w:cs="Arial"/>
                <w:sz w:val="24"/>
                <w:szCs w:val="24"/>
              </w:rPr>
            </w:pPr>
          </w:p>
          <w:p w:rsidR="002429AE" w:rsidRPr="003863FA" w:rsidRDefault="002429AE" w:rsidP="002429AE">
            <w:pPr>
              <w:pStyle w:val="ListParagraph"/>
              <w:numPr>
                <w:ilvl w:val="0"/>
                <w:numId w:val="2"/>
              </w:numPr>
              <w:rPr>
                <w:rFonts w:ascii="Arial" w:hAnsi="Arial" w:cs="Arial"/>
                <w:sz w:val="24"/>
                <w:szCs w:val="24"/>
              </w:rPr>
            </w:pPr>
            <w:r w:rsidRPr="003863FA">
              <w:rPr>
                <w:rFonts w:ascii="Arial" w:hAnsi="Arial" w:cs="Arial"/>
                <w:sz w:val="24"/>
                <w:szCs w:val="24"/>
              </w:rPr>
              <w:t>To ensure that all financial and administrative procedures are adhered to and all policy documentation related to financial and administrative matters is in place, i</w:t>
            </w:r>
            <w:r w:rsidR="0081485D">
              <w:rPr>
                <w:rFonts w:ascii="Arial" w:hAnsi="Arial" w:cs="Arial"/>
                <w:sz w:val="24"/>
                <w:szCs w:val="24"/>
              </w:rPr>
              <w:t>.</w:t>
            </w:r>
            <w:r w:rsidRPr="003863FA">
              <w:rPr>
                <w:rFonts w:ascii="Arial" w:hAnsi="Arial" w:cs="Arial"/>
                <w:sz w:val="24"/>
                <w:szCs w:val="24"/>
              </w:rPr>
              <w:t>e</w:t>
            </w:r>
            <w:r w:rsidR="0081485D">
              <w:rPr>
                <w:rFonts w:ascii="Arial" w:hAnsi="Arial" w:cs="Arial"/>
                <w:sz w:val="24"/>
                <w:szCs w:val="24"/>
              </w:rPr>
              <w:t>.</w:t>
            </w:r>
            <w:r w:rsidRPr="003863FA">
              <w:rPr>
                <w:rFonts w:ascii="Arial" w:hAnsi="Arial" w:cs="Arial"/>
                <w:sz w:val="24"/>
                <w:szCs w:val="24"/>
              </w:rPr>
              <w:t xml:space="preserve"> cash handling, processing of orders, invoices, VAT returns, etc.</w:t>
            </w:r>
          </w:p>
          <w:p w:rsidR="002429AE" w:rsidRDefault="002429AE" w:rsidP="002429AE">
            <w:pPr>
              <w:rPr>
                <w:rFonts w:ascii="Arial" w:hAnsi="Arial" w:cs="Arial"/>
                <w:sz w:val="24"/>
                <w:szCs w:val="24"/>
              </w:rPr>
            </w:pPr>
          </w:p>
          <w:p w:rsidR="002429AE" w:rsidRPr="003863FA" w:rsidRDefault="002429AE" w:rsidP="002429AE">
            <w:pPr>
              <w:pStyle w:val="ListParagraph"/>
              <w:numPr>
                <w:ilvl w:val="0"/>
                <w:numId w:val="2"/>
              </w:numPr>
              <w:rPr>
                <w:rFonts w:ascii="Arial" w:hAnsi="Arial" w:cs="Arial"/>
                <w:sz w:val="24"/>
                <w:szCs w:val="24"/>
              </w:rPr>
            </w:pPr>
            <w:r w:rsidRPr="003863FA">
              <w:rPr>
                <w:rFonts w:ascii="Arial" w:hAnsi="Arial" w:cs="Arial"/>
                <w:sz w:val="24"/>
                <w:szCs w:val="24"/>
              </w:rPr>
              <w:t>To be responsible for maintenance and recording of data for School computerised financial and personnel system, complying with Government, Local Authority (LA) reporting and accounting standards.</w:t>
            </w:r>
          </w:p>
          <w:p w:rsidR="002429AE" w:rsidRDefault="002429AE" w:rsidP="002429AE">
            <w:pPr>
              <w:rPr>
                <w:rFonts w:ascii="Arial" w:hAnsi="Arial" w:cs="Arial"/>
                <w:sz w:val="24"/>
                <w:szCs w:val="24"/>
              </w:rPr>
            </w:pPr>
          </w:p>
          <w:p w:rsidR="002429AE" w:rsidRPr="003863FA" w:rsidRDefault="002429AE" w:rsidP="002429AE">
            <w:pPr>
              <w:pStyle w:val="ListParagraph"/>
              <w:numPr>
                <w:ilvl w:val="0"/>
                <w:numId w:val="2"/>
              </w:numPr>
              <w:rPr>
                <w:rFonts w:ascii="Arial" w:hAnsi="Arial" w:cs="Arial"/>
                <w:sz w:val="24"/>
                <w:szCs w:val="24"/>
              </w:rPr>
            </w:pPr>
            <w:r w:rsidRPr="003863FA">
              <w:rPr>
                <w:rFonts w:ascii="Arial" w:hAnsi="Arial" w:cs="Arial"/>
                <w:sz w:val="24"/>
                <w:szCs w:val="24"/>
              </w:rPr>
              <w:t>To liaise with relevant sections of Local Authority on behalf of School, providing information and advice as necessary.</w:t>
            </w:r>
          </w:p>
          <w:p w:rsidR="002429AE" w:rsidRDefault="002429AE" w:rsidP="002429AE">
            <w:pPr>
              <w:rPr>
                <w:rFonts w:ascii="Arial" w:hAnsi="Arial" w:cs="Arial"/>
                <w:sz w:val="24"/>
                <w:szCs w:val="24"/>
              </w:rPr>
            </w:pPr>
          </w:p>
          <w:p w:rsidR="002429AE" w:rsidRPr="003863FA" w:rsidRDefault="002429AE" w:rsidP="002429AE">
            <w:pPr>
              <w:pStyle w:val="ListParagraph"/>
              <w:numPr>
                <w:ilvl w:val="0"/>
                <w:numId w:val="2"/>
              </w:numPr>
              <w:rPr>
                <w:rFonts w:ascii="Arial" w:hAnsi="Arial" w:cs="Arial"/>
                <w:sz w:val="24"/>
                <w:szCs w:val="24"/>
              </w:rPr>
            </w:pPr>
            <w:r w:rsidRPr="003863FA">
              <w:rPr>
                <w:rFonts w:ascii="Arial" w:hAnsi="Arial" w:cs="Arial"/>
                <w:sz w:val="24"/>
                <w:szCs w:val="24"/>
              </w:rPr>
              <w:t>To ensure that Health &amp; Safety requirements are adhered to an</w:t>
            </w:r>
            <w:r w:rsidR="00891F72">
              <w:rPr>
                <w:rFonts w:ascii="Arial" w:hAnsi="Arial" w:cs="Arial"/>
                <w:sz w:val="24"/>
                <w:szCs w:val="24"/>
              </w:rPr>
              <w:t>d</w:t>
            </w:r>
            <w:r w:rsidRPr="003863FA">
              <w:rPr>
                <w:rFonts w:ascii="Arial" w:hAnsi="Arial" w:cs="Arial"/>
                <w:sz w:val="24"/>
                <w:szCs w:val="24"/>
              </w:rPr>
              <w:t xml:space="preserve"> appropriate systems procedures are introduced and maintained.</w:t>
            </w:r>
          </w:p>
          <w:p w:rsidR="002429AE" w:rsidRDefault="002429AE" w:rsidP="002429AE">
            <w:pPr>
              <w:rPr>
                <w:rFonts w:ascii="Arial" w:hAnsi="Arial" w:cs="Arial"/>
                <w:sz w:val="24"/>
                <w:szCs w:val="24"/>
              </w:rPr>
            </w:pPr>
          </w:p>
          <w:p w:rsidR="002429AE" w:rsidRPr="003863FA" w:rsidRDefault="002429AE" w:rsidP="002429AE">
            <w:pPr>
              <w:pStyle w:val="ListParagraph"/>
              <w:numPr>
                <w:ilvl w:val="0"/>
                <w:numId w:val="2"/>
              </w:numPr>
              <w:rPr>
                <w:rFonts w:ascii="Arial" w:hAnsi="Arial" w:cs="Arial"/>
                <w:sz w:val="24"/>
                <w:szCs w:val="24"/>
              </w:rPr>
            </w:pPr>
            <w:r w:rsidRPr="003863FA">
              <w:rPr>
                <w:rFonts w:ascii="Arial" w:hAnsi="Arial" w:cs="Arial"/>
                <w:sz w:val="24"/>
                <w:szCs w:val="24"/>
              </w:rPr>
              <w:t>To support the School in achieving and maintaining positive and effective lines of communication with all customer and supplier groups.</w:t>
            </w:r>
          </w:p>
          <w:p w:rsidR="002429AE" w:rsidRDefault="002429AE" w:rsidP="002429AE">
            <w:pPr>
              <w:rPr>
                <w:rFonts w:ascii="Arial" w:hAnsi="Arial" w:cs="Arial"/>
                <w:sz w:val="24"/>
                <w:szCs w:val="24"/>
              </w:rPr>
            </w:pPr>
          </w:p>
          <w:p w:rsidR="002429AE" w:rsidRPr="003863FA" w:rsidRDefault="002429AE" w:rsidP="002429AE">
            <w:pPr>
              <w:pStyle w:val="ListParagraph"/>
              <w:numPr>
                <w:ilvl w:val="0"/>
                <w:numId w:val="2"/>
              </w:numPr>
              <w:rPr>
                <w:rFonts w:ascii="Arial" w:hAnsi="Arial" w:cs="Arial"/>
                <w:sz w:val="24"/>
                <w:szCs w:val="24"/>
              </w:rPr>
            </w:pPr>
            <w:r w:rsidRPr="003863FA">
              <w:rPr>
                <w:rFonts w:ascii="Arial" w:hAnsi="Arial" w:cs="Arial"/>
                <w:sz w:val="24"/>
                <w:szCs w:val="24"/>
              </w:rPr>
              <w:t>To implement and promote the School’s policies and procedures relating to all areas of employment and service delivery.</w:t>
            </w:r>
          </w:p>
          <w:p w:rsidR="002429AE" w:rsidRDefault="002429AE" w:rsidP="002429AE">
            <w:pPr>
              <w:rPr>
                <w:rFonts w:ascii="Arial" w:hAnsi="Arial" w:cs="Arial"/>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2429AE" w:rsidP="002429AE">
            <w:pPr>
              <w:rPr>
                <w:rFonts w:ascii="Arial" w:hAnsi="Arial" w:cs="Arial"/>
                <w:b/>
                <w:sz w:val="24"/>
                <w:szCs w:val="24"/>
              </w:rPr>
            </w:pPr>
            <w:r w:rsidRPr="00464565">
              <w:rPr>
                <w:rFonts w:ascii="Arial" w:hAnsi="Arial" w:cs="Arial"/>
                <w:b/>
                <w:sz w:val="24"/>
                <w:szCs w:val="24"/>
              </w:rPr>
              <w:t>These are the</w:t>
            </w:r>
            <w:r w:rsidR="0081485D">
              <w:rPr>
                <w:rFonts w:ascii="Arial" w:hAnsi="Arial" w:cs="Arial"/>
                <w:b/>
                <w:sz w:val="24"/>
                <w:szCs w:val="24"/>
              </w:rPr>
              <w:t xml:space="preserve"> highest level objectives, see ‘Level Criteria Matrix’</w:t>
            </w:r>
            <w:r w:rsidRPr="00464565">
              <w:rPr>
                <w:rFonts w:ascii="Arial" w:hAnsi="Arial" w:cs="Arial"/>
                <w:b/>
                <w:sz w:val="24"/>
                <w:szCs w:val="24"/>
              </w:rPr>
              <w:t xml:space="preserve"> for objectives at other levels.</w:t>
            </w: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81485D" w:rsidRDefault="0081485D" w:rsidP="002429AE">
            <w:pPr>
              <w:rPr>
                <w:rFonts w:ascii="Arial" w:hAnsi="Arial" w:cs="Arial"/>
                <w:b/>
                <w:sz w:val="24"/>
                <w:szCs w:val="24"/>
              </w:rPr>
            </w:pPr>
          </w:p>
          <w:p w:rsidR="00464565" w:rsidRDefault="003C4C93" w:rsidP="003863FA">
            <w:pPr>
              <w:rPr>
                <w:rFonts w:ascii="Arial" w:hAnsi="Arial" w:cs="Arial"/>
                <w:sz w:val="24"/>
                <w:szCs w:val="24"/>
              </w:rPr>
            </w:pPr>
            <w:r w:rsidRPr="00464565">
              <w:rPr>
                <w:rFonts w:ascii="Arial" w:hAnsi="Arial" w:cs="Arial"/>
                <w:b/>
                <w:sz w:val="24"/>
                <w:szCs w:val="24"/>
              </w:rPr>
              <w:t>Summary of job tasks:</w:t>
            </w:r>
            <w:r>
              <w:rPr>
                <w:rFonts w:ascii="Arial" w:hAnsi="Arial" w:cs="Arial"/>
                <w:sz w:val="24"/>
                <w:szCs w:val="24"/>
              </w:rPr>
              <w:t xml:space="preserve">  </w:t>
            </w:r>
          </w:p>
          <w:p w:rsidR="00B01ED7" w:rsidRDefault="00B01ED7" w:rsidP="003863FA">
            <w:pPr>
              <w:rPr>
                <w:rFonts w:ascii="Arial" w:hAnsi="Arial" w:cs="Arial"/>
                <w:sz w:val="24"/>
                <w:szCs w:val="24"/>
              </w:rPr>
            </w:pPr>
          </w:p>
          <w:p w:rsidR="002429AE" w:rsidRDefault="00464565" w:rsidP="003863FA">
            <w:pPr>
              <w:rPr>
                <w:rFonts w:ascii="Arial" w:hAnsi="Arial" w:cs="Arial"/>
                <w:sz w:val="24"/>
                <w:szCs w:val="24"/>
              </w:rPr>
            </w:pPr>
            <w:r>
              <w:rPr>
                <w:rFonts w:ascii="Arial" w:hAnsi="Arial" w:cs="Arial"/>
                <w:sz w:val="24"/>
                <w:szCs w:val="24"/>
              </w:rPr>
              <w:t>T</w:t>
            </w:r>
            <w:r w:rsidR="003C4C93">
              <w:rPr>
                <w:rFonts w:ascii="Arial" w:hAnsi="Arial" w:cs="Arial"/>
                <w:sz w:val="24"/>
                <w:szCs w:val="24"/>
              </w:rPr>
              <w:t>he tasks listed are, generally, only those taking at least 10% of the post holder’s time.</w:t>
            </w:r>
          </w:p>
          <w:p w:rsidR="002429AE" w:rsidRDefault="002429AE" w:rsidP="003863FA">
            <w:pPr>
              <w:rPr>
                <w:rFonts w:ascii="Arial" w:hAnsi="Arial" w:cs="Arial"/>
                <w:sz w:val="24"/>
                <w:szCs w:val="24"/>
              </w:rPr>
            </w:pPr>
          </w:p>
          <w:p w:rsidR="00B01ED7" w:rsidRDefault="00B01ED7" w:rsidP="003863FA">
            <w:pPr>
              <w:rPr>
                <w:rFonts w:ascii="Arial" w:hAnsi="Arial" w:cs="Arial"/>
                <w:sz w:val="24"/>
                <w:szCs w:val="24"/>
              </w:rPr>
            </w:pPr>
          </w:p>
          <w:p w:rsidR="002429AE" w:rsidRPr="00464565" w:rsidRDefault="0081485D" w:rsidP="00464565">
            <w:pPr>
              <w:pStyle w:val="ListParagraph"/>
              <w:numPr>
                <w:ilvl w:val="0"/>
                <w:numId w:val="3"/>
              </w:numPr>
              <w:rPr>
                <w:rFonts w:ascii="Arial" w:hAnsi="Arial" w:cs="Arial"/>
                <w:sz w:val="24"/>
                <w:szCs w:val="24"/>
              </w:rPr>
            </w:pPr>
            <w:r>
              <w:rPr>
                <w:rFonts w:ascii="Arial" w:hAnsi="Arial" w:cs="Arial"/>
                <w:sz w:val="24"/>
                <w:szCs w:val="24"/>
              </w:rPr>
              <w:t>Monitor budgets and ensure</w:t>
            </w:r>
            <w:r w:rsidR="003C4C93" w:rsidRPr="00464565">
              <w:rPr>
                <w:rFonts w:ascii="Arial" w:hAnsi="Arial" w:cs="Arial"/>
                <w:sz w:val="24"/>
                <w:szCs w:val="24"/>
              </w:rPr>
              <w:t xml:space="preserve"> their effective and efficient use and control of expenditure, advising and working with Principal, budget holders, governing body, local authority, funding agencies, etc</w:t>
            </w:r>
            <w:r>
              <w:rPr>
                <w:rFonts w:ascii="Arial" w:hAnsi="Arial" w:cs="Arial"/>
                <w:sz w:val="24"/>
                <w:szCs w:val="24"/>
              </w:rPr>
              <w:t>.</w:t>
            </w:r>
            <w:r w:rsidR="003C4C93" w:rsidRPr="00464565">
              <w:rPr>
                <w:rFonts w:ascii="Arial" w:hAnsi="Arial" w:cs="Arial"/>
                <w:sz w:val="24"/>
                <w:szCs w:val="24"/>
              </w:rPr>
              <w:t xml:space="preserve"> as necessary.</w:t>
            </w:r>
          </w:p>
          <w:p w:rsidR="003C4C93" w:rsidRDefault="003C4C93" w:rsidP="003863FA">
            <w:pPr>
              <w:rPr>
                <w:rFonts w:ascii="Arial" w:hAnsi="Arial" w:cs="Arial"/>
                <w:sz w:val="24"/>
                <w:szCs w:val="24"/>
              </w:rPr>
            </w:pPr>
          </w:p>
          <w:p w:rsidR="003C4C93" w:rsidRPr="00464565" w:rsidRDefault="003C4C93" w:rsidP="00464565">
            <w:pPr>
              <w:pStyle w:val="ListParagraph"/>
              <w:numPr>
                <w:ilvl w:val="0"/>
                <w:numId w:val="3"/>
              </w:numPr>
              <w:rPr>
                <w:rFonts w:ascii="Arial" w:hAnsi="Arial" w:cs="Arial"/>
                <w:sz w:val="24"/>
                <w:szCs w:val="24"/>
              </w:rPr>
            </w:pPr>
            <w:r w:rsidRPr="00464565">
              <w:rPr>
                <w:rFonts w:ascii="Arial" w:hAnsi="Arial" w:cs="Arial"/>
                <w:sz w:val="24"/>
                <w:szCs w:val="24"/>
              </w:rPr>
              <w:t>Manages all allocated human, material and financial resources.</w:t>
            </w:r>
          </w:p>
          <w:p w:rsidR="003C4C93" w:rsidRDefault="003C4C93" w:rsidP="003863FA">
            <w:pPr>
              <w:rPr>
                <w:rFonts w:ascii="Arial" w:hAnsi="Arial" w:cs="Arial"/>
                <w:sz w:val="24"/>
                <w:szCs w:val="24"/>
              </w:rPr>
            </w:pPr>
          </w:p>
          <w:p w:rsidR="002429AE" w:rsidRPr="00464565" w:rsidRDefault="003C4C93" w:rsidP="00464565">
            <w:pPr>
              <w:pStyle w:val="ListParagraph"/>
              <w:numPr>
                <w:ilvl w:val="0"/>
                <w:numId w:val="3"/>
              </w:numPr>
              <w:rPr>
                <w:rFonts w:ascii="Arial" w:hAnsi="Arial" w:cs="Arial"/>
                <w:sz w:val="24"/>
                <w:szCs w:val="24"/>
              </w:rPr>
            </w:pPr>
            <w:r w:rsidRPr="00464565">
              <w:rPr>
                <w:rFonts w:ascii="Arial" w:hAnsi="Arial" w:cs="Arial"/>
                <w:sz w:val="24"/>
                <w:szCs w:val="24"/>
              </w:rPr>
              <w:t>Provides information for Governors, Principal, teaching staff, education service and appropriate City Council and other agencies, as required.</w:t>
            </w:r>
          </w:p>
          <w:p w:rsidR="002429AE" w:rsidRDefault="002429AE" w:rsidP="003863FA">
            <w:pPr>
              <w:rPr>
                <w:rFonts w:ascii="Arial" w:hAnsi="Arial" w:cs="Arial"/>
                <w:sz w:val="24"/>
                <w:szCs w:val="24"/>
              </w:rPr>
            </w:pPr>
          </w:p>
          <w:p w:rsidR="002429AE" w:rsidRPr="00464565" w:rsidRDefault="003C4C93" w:rsidP="00464565">
            <w:pPr>
              <w:pStyle w:val="ListParagraph"/>
              <w:numPr>
                <w:ilvl w:val="0"/>
                <w:numId w:val="3"/>
              </w:numPr>
              <w:rPr>
                <w:rFonts w:ascii="Arial" w:hAnsi="Arial" w:cs="Arial"/>
                <w:sz w:val="24"/>
                <w:szCs w:val="24"/>
              </w:rPr>
            </w:pPr>
            <w:r w:rsidRPr="00464565">
              <w:rPr>
                <w:rFonts w:ascii="Arial" w:hAnsi="Arial" w:cs="Arial"/>
                <w:sz w:val="24"/>
                <w:szCs w:val="24"/>
              </w:rPr>
              <w:t>Advises and provides guidance on spending commitments, budgetary matters, personnel and operational issues and other income and expenditure issues.</w:t>
            </w:r>
          </w:p>
          <w:p w:rsidR="003C4C93" w:rsidRDefault="003C4C93" w:rsidP="003863FA">
            <w:pPr>
              <w:rPr>
                <w:rFonts w:ascii="Arial" w:hAnsi="Arial" w:cs="Arial"/>
                <w:sz w:val="24"/>
                <w:szCs w:val="24"/>
              </w:rPr>
            </w:pPr>
          </w:p>
          <w:p w:rsidR="003C4C93" w:rsidRPr="00464565" w:rsidRDefault="003C4C93" w:rsidP="00464565">
            <w:pPr>
              <w:pStyle w:val="ListParagraph"/>
              <w:numPr>
                <w:ilvl w:val="0"/>
                <w:numId w:val="3"/>
              </w:numPr>
              <w:rPr>
                <w:rFonts w:ascii="Arial" w:hAnsi="Arial" w:cs="Arial"/>
                <w:sz w:val="24"/>
                <w:szCs w:val="24"/>
              </w:rPr>
            </w:pPr>
            <w:r w:rsidRPr="00464565">
              <w:rPr>
                <w:rFonts w:ascii="Arial" w:hAnsi="Arial" w:cs="Arial"/>
                <w:sz w:val="24"/>
                <w:szCs w:val="24"/>
              </w:rPr>
              <w:t>Prepares, monitors and administers budget forms, out-turn statements, monthly LA retur</w:t>
            </w:r>
            <w:r w:rsidR="00B01ED7">
              <w:rPr>
                <w:rFonts w:ascii="Arial" w:hAnsi="Arial" w:cs="Arial"/>
                <w:sz w:val="24"/>
                <w:szCs w:val="24"/>
              </w:rPr>
              <w:t xml:space="preserve">ns, bank reconciliation’s </w:t>
            </w:r>
            <w:r w:rsidRPr="00464565">
              <w:rPr>
                <w:rFonts w:ascii="Arial" w:hAnsi="Arial" w:cs="Arial"/>
                <w:sz w:val="24"/>
                <w:szCs w:val="24"/>
              </w:rPr>
              <w:t>and other relevant documentation, ensuring their submittal within statutory deadlines.</w:t>
            </w:r>
          </w:p>
          <w:p w:rsidR="003C4C93" w:rsidRDefault="003C4C93" w:rsidP="003863FA">
            <w:pPr>
              <w:rPr>
                <w:rFonts w:ascii="Arial" w:hAnsi="Arial" w:cs="Arial"/>
                <w:sz w:val="24"/>
                <w:szCs w:val="24"/>
              </w:rPr>
            </w:pPr>
          </w:p>
          <w:p w:rsidR="00A95281" w:rsidRPr="00464565" w:rsidRDefault="003C4C93" w:rsidP="00464565">
            <w:pPr>
              <w:pStyle w:val="ListParagraph"/>
              <w:numPr>
                <w:ilvl w:val="0"/>
                <w:numId w:val="3"/>
              </w:numPr>
              <w:rPr>
                <w:rFonts w:ascii="Arial" w:hAnsi="Arial" w:cs="Arial"/>
                <w:sz w:val="24"/>
                <w:szCs w:val="24"/>
              </w:rPr>
            </w:pPr>
            <w:r w:rsidRPr="00464565">
              <w:rPr>
                <w:rFonts w:ascii="Arial" w:hAnsi="Arial" w:cs="Arial"/>
                <w:sz w:val="24"/>
                <w:szCs w:val="24"/>
              </w:rPr>
              <w:t xml:space="preserve">Records and maintains all financial and expenditure data onto financial management information systems, ensuring that information </w:t>
            </w:r>
            <w:r w:rsidR="00A95281" w:rsidRPr="00464565">
              <w:rPr>
                <w:rFonts w:ascii="Arial" w:hAnsi="Arial" w:cs="Arial"/>
                <w:sz w:val="24"/>
                <w:szCs w:val="24"/>
              </w:rPr>
              <w:t>is provided to staff, governors, and other relevant bodies when required.</w:t>
            </w:r>
          </w:p>
          <w:p w:rsidR="00A95281" w:rsidRDefault="00A95281" w:rsidP="003863FA">
            <w:pPr>
              <w:rPr>
                <w:rFonts w:ascii="Arial" w:hAnsi="Arial" w:cs="Arial"/>
                <w:sz w:val="24"/>
                <w:szCs w:val="24"/>
              </w:rPr>
            </w:pPr>
          </w:p>
          <w:p w:rsidR="00A95281" w:rsidRPr="00464565" w:rsidRDefault="00A95281" w:rsidP="00464565">
            <w:pPr>
              <w:pStyle w:val="ListParagraph"/>
              <w:numPr>
                <w:ilvl w:val="0"/>
                <w:numId w:val="3"/>
              </w:numPr>
              <w:rPr>
                <w:rFonts w:ascii="Arial" w:hAnsi="Arial" w:cs="Arial"/>
                <w:sz w:val="24"/>
                <w:szCs w:val="24"/>
              </w:rPr>
            </w:pPr>
            <w:r w:rsidRPr="00464565">
              <w:rPr>
                <w:rFonts w:ascii="Arial" w:hAnsi="Arial" w:cs="Arial"/>
                <w:sz w:val="24"/>
                <w:szCs w:val="24"/>
              </w:rPr>
              <w:t xml:space="preserve">Undertakes inventory of equipment and materials when required, supplying inventory information to respective faculties, </w:t>
            </w:r>
            <w:r w:rsidR="00464565" w:rsidRPr="00464565">
              <w:rPr>
                <w:rFonts w:ascii="Arial" w:hAnsi="Arial" w:cs="Arial"/>
                <w:sz w:val="24"/>
                <w:szCs w:val="24"/>
              </w:rPr>
              <w:t>arranging</w:t>
            </w:r>
            <w:r w:rsidRPr="00464565">
              <w:rPr>
                <w:rFonts w:ascii="Arial" w:hAnsi="Arial" w:cs="Arial"/>
                <w:sz w:val="24"/>
                <w:szCs w:val="24"/>
              </w:rPr>
              <w:t xml:space="preserve"> for disposal of obsolete or broken equipment.</w:t>
            </w:r>
          </w:p>
          <w:p w:rsidR="00A95281" w:rsidRDefault="00A95281" w:rsidP="003863FA">
            <w:pPr>
              <w:rPr>
                <w:rFonts w:ascii="Arial" w:hAnsi="Arial" w:cs="Arial"/>
                <w:sz w:val="24"/>
                <w:szCs w:val="24"/>
              </w:rPr>
            </w:pPr>
          </w:p>
          <w:p w:rsidR="002429AE" w:rsidRDefault="002429AE" w:rsidP="00B01ED7">
            <w:pPr>
              <w:rPr>
                <w:rFonts w:ascii="Arial" w:hAnsi="Arial" w:cs="Arial"/>
                <w:sz w:val="24"/>
                <w:szCs w:val="24"/>
              </w:rPr>
            </w:pPr>
          </w:p>
        </w:tc>
      </w:tr>
    </w:tbl>
    <w:p w:rsidR="002429AE" w:rsidRDefault="002429AE" w:rsidP="003863FA">
      <w:pPr>
        <w:rPr>
          <w:rFonts w:ascii="Arial" w:hAnsi="Arial" w:cs="Arial"/>
          <w:sz w:val="24"/>
          <w:szCs w:val="24"/>
        </w:rPr>
      </w:pPr>
    </w:p>
    <w:p w:rsidR="002429AE" w:rsidRDefault="002429AE" w:rsidP="003863FA">
      <w:pPr>
        <w:rPr>
          <w:rFonts w:ascii="Arial" w:hAnsi="Arial" w:cs="Arial"/>
          <w:sz w:val="24"/>
          <w:szCs w:val="24"/>
        </w:rPr>
      </w:pPr>
    </w:p>
    <w:p w:rsidR="006632AC" w:rsidRDefault="006632AC">
      <w:pPr>
        <w:rPr>
          <w:rFonts w:ascii="Arial" w:hAnsi="Arial" w:cs="Arial"/>
          <w:sz w:val="24"/>
          <w:szCs w:val="24"/>
        </w:rPr>
      </w:pPr>
      <w:r>
        <w:rPr>
          <w:rFonts w:ascii="Arial" w:hAnsi="Arial" w:cs="Arial"/>
          <w:sz w:val="24"/>
          <w:szCs w:val="24"/>
        </w:rPr>
        <w:br w:type="page"/>
      </w:r>
    </w:p>
    <w:p w:rsidR="006632AC" w:rsidRDefault="006632AC" w:rsidP="003863FA">
      <w:pPr>
        <w:rPr>
          <w:rFonts w:ascii="Arial" w:hAnsi="Arial" w:cs="Arial"/>
          <w:sz w:val="24"/>
          <w:szCs w:val="24"/>
        </w:rPr>
      </w:pPr>
    </w:p>
    <w:tbl>
      <w:tblPr>
        <w:tblStyle w:val="TableGrid"/>
        <w:tblW w:w="0" w:type="auto"/>
        <w:tblLook w:val="04A0" w:firstRow="1" w:lastRow="0" w:firstColumn="1" w:lastColumn="0" w:noHBand="0" w:noVBand="1"/>
      </w:tblPr>
      <w:tblGrid>
        <w:gridCol w:w="2547"/>
        <w:gridCol w:w="7326"/>
        <w:gridCol w:w="583"/>
      </w:tblGrid>
      <w:tr w:rsidR="009F1A4C" w:rsidRPr="006E3AAA" w:rsidTr="00701FAA">
        <w:tc>
          <w:tcPr>
            <w:tcW w:w="2547" w:type="dxa"/>
          </w:tcPr>
          <w:p w:rsidR="009F1A4C" w:rsidRPr="006E3AAA" w:rsidRDefault="009F1A4C" w:rsidP="003863FA">
            <w:pPr>
              <w:rPr>
                <w:rFonts w:ascii="Arial" w:hAnsi="Arial" w:cs="Arial"/>
              </w:rPr>
            </w:pPr>
          </w:p>
        </w:tc>
        <w:tc>
          <w:tcPr>
            <w:tcW w:w="7326" w:type="dxa"/>
          </w:tcPr>
          <w:p w:rsidR="009D2E82" w:rsidRDefault="009D2E82" w:rsidP="003863FA">
            <w:pPr>
              <w:rPr>
                <w:rFonts w:ascii="Arial" w:hAnsi="Arial" w:cs="Arial"/>
                <w:b/>
              </w:rPr>
            </w:pPr>
          </w:p>
          <w:p w:rsidR="0081485D" w:rsidRDefault="0081485D" w:rsidP="0081485D">
            <w:pPr>
              <w:jc w:val="center"/>
              <w:rPr>
                <w:rFonts w:ascii="Arial" w:hAnsi="Arial" w:cs="Arial"/>
                <w:b/>
                <w:u w:val="single"/>
              </w:rPr>
            </w:pPr>
            <w:r>
              <w:rPr>
                <w:rFonts w:ascii="Arial" w:hAnsi="Arial" w:cs="Arial"/>
                <w:b/>
                <w:u w:val="single"/>
              </w:rPr>
              <w:t>Person Specification</w:t>
            </w:r>
          </w:p>
          <w:p w:rsidR="0081485D" w:rsidRDefault="0081485D" w:rsidP="0081485D">
            <w:pPr>
              <w:jc w:val="center"/>
              <w:rPr>
                <w:rFonts w:ascii="Arial" w:hAnsi="Arial" w:cs="Arial"/>
                <w:b/>
                <w:u w:val="single"/>
              </w:rPr>
            </w:pPr>
          </w:p>
          <w:p w:rsidR="0081485D" w:rsidRPr="0081485D" w:rsidRDefault="0081485D" w:rsidP="0081485D">
            <w:pPr>
              <w:jc w:val="center"/>
              <w:rPr>
                <w:rFonts w:ascii="Arial" w:hAnsi="Arial" w:cs="Arial"/>
                <w:b/>
                <w:u w:val="single"/>
              </w:rPr>
            </w:pPr>
            <w:r>
              <w:rPr>
                <w:rFonts w:ascii="Arial" w:hAnsi="Arial" w:cs="Arial"/>
                <w:b/>
                <w:u w:val="single"/>
              </w:rPr>
              <w:t>Finance Officer</w:t>
            </w:r>
          </w:p>
          <w:p w:rsidR="0081485D" w:rsidRDefault="0081485D" w:rsidP="003863FA">
            <w:pPr>
              <w:rPr>
                <w:rFonts w:ascii="Arial" w:hAnsi="Arial" w:cs="Arial"/>
                <w:b/>
              </w:rPr>
            </w:pPr>
          </w:p>
          <w:p w:rsidR="0081485D" w:rsidRDefault="0081485D" w:rsidP="003863FA">
            <w:pPr>
              <w:rPr>
                <w:rFonts w:ascii="Arial" w:hAnsi="Arial" w:cs="Arial"/>
                <w:b/>
              </w:rPr>
            </w:pPr>
          </w:p>
          <w:p w:rsidR="009F1A4C" w:rsidRDefault="0081485D" w:rsidP="003863FA">
            <w:pPr>
              <w:rPr>
                <w:rFonts w:ascii="Arial" w:hAnsi="Arial" w:cs="Arial"/>
                <w:b/>
              </w:rPr>
            </w:pPr>
            <w:r>
              <w:rPr>
                <w:rFonts w:ascii="Arial" w:hAnsi="Arial" w:cs="Arial"/>
                <w:b/>
              </w:rPr>
              <w:t xml:space="preserve">          </w:t>
            </w:r>
            <w:r w:rsidR="009F1A4C" w:rsidRPr="00701FAA">
              <w:rPr>
                <w:rFonts w:ascii="Arial" w:hAnsi="Arial" w:cs="Arial"/>
                <w:b/>
              </w:rPr>
              <w:t>Job Requirements: Essential (E) or Desirable (D)</w:t>
            </w:r>
          </w:p>
          <w:p w:rsidR="009D2E82" w:rsidRPr="00701FAA" w:rsidRDefault="009D2E82" w:rsidP="003863FA">
            <w:pPr>
              <w:rPr>
                <w:rFonts w:ascii="Arial" w:hAnsi="Arial" w:cs="Arial"/>
                <w:b/>
              </w:rPr>
            </w:pPr>
          </w:p>
        </w:tc>
        <w:tc>
          <w:tcPr>
            <w:tcW w:w="583" w:type="dxa"/>
          </w:tcPr>
          <w:p w:rsidR="009D2E82" w:rsidRDefault="009D2E82" w:rsidP="006E3AAA">
            <w:pPr>
              <w:rPr>
                <w:rFonts w:ascii="Arial" w:hAnsi="Arial" w:cs="Arial"/>
                <w:b/>
              </w:rPr>
            </w:pPr>
          </w:p>
          <w:p w:rsidR="009F1A4C" w:rsidRDefault="006E3AAA" w:rsidP="006E3AAA">
            <w:pPr>
              <w:rPr>
                <w:rFonts w:ascii="Arial" w:hAnsi="Arial" w:cs="Arial"/>
                <w:b/>
              </w:rPr>
            </w:pPr>
            <w:r w:rsidRPr="00701FAA">
              <w:rPr>
                <w:rFonts w:ascii="Arial" w:hAnsi="Arial" w:cs="Arial"/>
                <w:b/>
              </w:rPr>
              <w:t>E/D</w:t>
            </w:r>
          </w:p>
          <w:p w:rsidR="006632AC" w:rsidRPr="00701FAA" w:rsidRDefault="006632AC" w:rsidP="006E3AAA">
            <w:pPr>
              <w:rPr>
                <w:rFonts w:ascii="Arial" w:hAnsi="Arial" w:cs="Arial"/>
                <w:b/>
              </w:rPr>
            </w:pPr>
          </w:p>
        </w:tc>
      </w:tr>
      <w:tr w:rsidR="009F1A4C" w:rsidRPr="006E3AAA" w:rsidTr="00701FAA">
        <w:tc>
          <w:tcPr>
            <w:tcW w:w="2547" w:type="dxa"/>
          </w:tcPr>
          <w:p w:rsidR="006632AC" w:rsidRDefault="006632AC" w:rsidP="006E3AAA">
            <w:pPr>
              <w:rPr>
                <w:rFonts w:ascii="Arial" w:hAnsi="Arial" w:cs="Arial"/>
              </w:rPr>
            </w:pPr>
          </w:p>
          <w:p w:rsidR="0081485D" w:rsidRPr="0081485D" w:rsidRDefault="0081485D" w:rsidP="0081485D">
            <w:pPr>
              <w:pStyle w:val="ListParagraph"/>
              <w:numPr>
                <w:ilvl w:val="0"/>
                <w:numId w:val="5"/>
              </w:numPr>
              <w:ind w:left="360"/>
              <w:rPr>
                <w:rFonts w:ascii="Arial" w:hAnsi="Arial" w:cs="Arial"/>
              </w:rPr>
            </w:pPr>
            <w:r w:rsidRPr="0081485D">
              <w:rPr>
                <w:rFonts w:ascii="Arial" w:hAnsi="Arial" w:cs="Arial"/>
              </w:rPr>
              <w:t>Training and</w:t>
            </w:r>
            <w:r w:rsidR="006E3AAA" w:rsidRPr="0081485D">
              <w:rPr>
                <w:rFonts w:ascii="Arial" w:hAnsi="Arial" w:cs="Arial"/>
              </w:rPr>
              <w:t xml:space="preserve"> </w:t>
            </w:r>
            <w:r w:rsidRPr="0081485D">
              <w:rPr>
                <w:rFonts w:ascii="Arial" w:hAnsi="Arial" w:cs="Arial"/>
              </w:rPr>
              <w:t xml:space="preserve">  </w:t>
            </w:r>
          </w:p>
          <w:p w:rsidR="009F1A4C" w:rsidRPr="0081485D" w:rsidRDefault="006E3AAA" w:rsidP="0081485D">
            <w:pPr>
              <w:ind w:left="360"/>
              <w:rPr>
                <w:rFonts w:ascii="Arial" w:hAnsi="Arial" w:cs="Arial"/>
              </w:rPr>
            </w:pPr>
            <w:r w:rsidRPr="0081485D">
              <w:rPr>
                <w:rFonts w:ascii="Arial" w:hAnsi="Arial" w:cs="Arial"/>
              </w:rPr>
              <w:t>Education</w:t>
            </w:r>
          </w:p>
          <w:p w:rsidR="009F1A4C" w:rsidRPr="006E3AAA" w:rsidRDefault="009F1A4C" w:rsidP="003863FA">
            <w:pPr>
              <w:rPr>
                <w:rFonts w:ascii="Arial" w:hAnsi="Arial" w:cs="Arial"/>
              </w:rPr>
            </w:pPr>
          </w:p>
          <w:p w:rsidR="009F1A4C" w:rsidRPr="006E3AAA" w:rsidRDefault="009F1A4C" w:rsidP="003863FA">
            <w:pPr>
              <w:rPr>
                <w:rFonts w:ascii="Arial" w:hAnsi="Arial" w:cs="Arial"/>
              </w:rPr>
            </w:pPr>
          </w:p>
          <w:p w:rsidR="009F1A4C" w:rsidRPr="006E3AAA" w:rsidRDefault="009F1A4C" w:rsidP="003863FA">
            <w:pPr>
              <w:rPr>
                <w:rFonts w:ascii="Arial" w:hAnsi="Arial" w:cs="Arial"/>
              </w:rPr>
            </w:pPr>
          </w:p>
        </w:tc>
        <w:tc>
          <w:tcPr>
            <w:tcW w:w="7326" w:type="dxa"/>
          </w:tcPr>
          <w:p w:rsidR="006632AC" w:rsidRDefault="006632AC" w:rsidP="003863FA">
            <w:pPr>
              <w:rPr>
                <w:rFonts w:ascii="Arial" w:hAnsi="Arial" w:cs="Arial"/>
              </w:rPr>
            </w:pPr>
          </w:p>
          <w:p w:rsidR="009F1A4C" w:rsidRDefault="00701FAA" w:rsidP="003863FA">
            <w:pPr>
              <w:rPr>
                <w:rFonts w:ascii="Arial" w:hAnsi="Arial" w:cs="Arial"/>
              </w:rPr>
            </w:pPr>
            <w:r>
              <w:rPr>
                <w:rFonts w:ascii="Arial" w:hAnsi="Arial" w:cs="Arial"/>
              </w:rPr>
              <w:t>A level of numeracy and literacy sufficient to carry out the duties of the post.</w:t>
            </w:r>
          </w:p>
          <w:p w:rsidR="00701FAA" w:rsidRDefault="00891F72" w:rsidP="003863FA">
            <w:pPr>
              <w:rPr>
                <w:rFonts w:ascii="Arial" w:hAnsi="Arial" w:cs="Arial"/>
              </w:rPr>
            </w:pPr>
            <w:r>
              <w:rPr>
                <w:rFonts w:ascii="Arial" w:hAnsi="Arial" w:cs="Arial"/>
              </w:rPr>
              <w:t>E</w:t>
            </w:r>
            <w:r w:rsidR="00701FAA">
              <w:rPr>
                <w:rFonts w:ascii="Arial" w:hAnsi="Arial" w:cs="Arial"/>
              </w:rPr>
              <w:t>xperience with IT/word processing and willing to obtain additional training /qualifications as necessary.</w:t>
            </w:r>
          </w:p>
          <w:p w:rsidR="00701FAA" w:rsidRDefault="00701FAA" w:rsidP="003863FA">
            <w:pPr>
              <w:rPr>
                <w:rFonts w:ascii="Arial" w:hAnsi="Arial" w:cs="Arial"/>
                <w:b/>
              </w:rPr>
            </w:pPr>
            <w:r w:rsidRPr="00701FAA">
              <w:rPr>
                <w:rFonts w:ascii="Arial" w:hAnsi="Arial" w:cs="Arial"/>
                <w:b/>
              </w:rPr>
              <w:t>See Level Criteria Matrix attached for requirements for different levels.</w:t>
            </w:r>
          </w:p>
          <w:p w:rsidR="006632AC" w:rsidRPr="00701FAA" w:rsidRDefault="006632AC" w:rsidP="003863FA">
            <w:pPr>
              <w:rPr>
                <w:rFonts w:ascii="Arial" w:hAnsi="Arial" w:cs="Arial"/>
                <w:b/>
              </w:rPr>
            </w:pPr>
          </w:p>
        </w:tc>
        <w:tc>
          <w:tcPr>
            <w:tcW w:w="583" w:type="dxa"/>
          </w:tcPr>
          <w:p w:rsidR="006632AC" w:rsidRDefault="006632AC" w:rsidP="003863FA">
            <w:pPr>
              <w:rPr>
                <w:rFonts w:ascii="Arial" w:hAnsi="Arial" w:cs="Arial"/>
              </w:rPr>
            </w:pPr>
          </w:p>
          <w:p w:rsidR="009F1A4C" w:rsidRDefault="00701FAA" w:rsidP="003863FA">
            <w:pPr>
              <w:rPr>
                <w:rFonts w:ascii="Arial" w:hAnsi="Arial" w:cs="Arial"/>
              </w:rPr>
            </w:pPr>
            <w:r>
              <w:rPr>
                <w:rFonts w:ascii="Arial" w:hAnsi="Arial" w:cs="Arial"/>
              </w:rPr>
              <w:t>E</w:t>
            </w:r>
          </w:p>
          <w:p w:rsidR="00701FAA" w:rsidRDefault="00701FAA" w:rsidP="003863FA">
            <w:pPr>
              <w:rPr>
                <w:rFonts w:ascii="Arial" w:hAnsi="Arial" w:cs="Arial"/>
              </w:rPr>
            </w:pPr>
          </w:p>
          <w:p w:rsidR="00701FAA" w:rsidRDefault="00701FAA" w:rsidP="003863FA">
            <w:pPr>
              <w:rPr>
                <w:rFonts w:ascii="Arial" w:hAnsi="Arial" w:cs="Arial"/>
              </w:rPr>
            </w:pPr>
            <w:r>
              <w:rPr>
                <w:rFonts w:ascii="Arial" w:hAnsi="Arial" w:cs="Arial"/>
              </w:rPr>
              <w:t>E</w:t>
            </w:r>
          </w:p>
          <w:p w:rsidR="00E44684" w:rsidRDefault="00E44684" w:rsidP="003863FA">
            <w:pPr>
              <w:rPr>
                <w:rFonts w:ascii="Arial" w:hAnsi="Arial" w:cs="Arial"/>
              </w:rPr>
            </w:pPr>
          </w:p>
          <w:p w:rsidR="00E44684" w:rsidRPr="006E3AAA" w:rsidRDefault="00E44684" w:rsidP="003863FA">
            <w:pPr>
              <w:rPr>
                <w:rFonts w:ascii="Arial" w:hAnsi="Arial" w:cs="Arial"/>
              </w:rPr>
            </w:pPr>
            <w:r>
              <w:rPr>
                <w:rFonts w:ascii="Arial" w:hAnsi="Arial" w:cs="Arial"/>
              </w:rPr>
              <w:t>E</w:t>
            </w:r>
          </w:p>
        </w:tc>
      </w:tr>
      <w:tr w:rsidR="009F1A4C" w:rsidRPr="006E3AAA" w:rsidTr="00701FAA">
        <w:tc>
          <w:tcPr>
            <w:tcW w:w="2547" w:type="dxa"/>
          </w:tcPr>
          <w:p w:rsidR="006632AC" w:rsidRDefault="006632AC" w:rsidP="003863FA">
            <w:pPr>
              <w:rPr>
                <w:rFonts w:ascii="Arial" w:hAnsi="Arial" w:cs="Arial"/>
              </w:rPr>
            </w:pPr>
          </w:p>
          <w:p w:rsidR="009F1A4C" w:rsidRPr="006E3AAA" w:rsidRDefault="00701FAA" w:rsidP="003863FA">
            <w:pPr>
              <w:rPr>
                <w:rFonts w:ascii="Arial" w:hAnsi="Arial" w:cs="Arial"/>
              </w:rPr>
            </w:pPr>
            <w:r>
              <w:rPr>
                <w:rFonts w:ascii="Arial" w:hAnsi="Arial" w:cs="Arial"/>
              </w:rPr>
              <w:t xml:space="preserve">B. </w:t>
            </w:r>
            <w:r w:rsidR="0081485D">
              <w:rPr>
                <w:rFonts w:ascii="Arial" w:hAnsi="Arial" w:cs="Arial"/>
              </w:rPr>
              <w:t xml:space="preserve"> </w:t>
            </w:r>
            <w:r>
              <w:rPr>
                <w:rFonts w:ascii="Arial" w:hAnsi="Arial" w:cs="Arial"/>
              </w:rPr>
              <w:t>Experience</w:t>
            </w:r>
          </w:p>
          <w:p w:rsidR="009F1A4C" w:rsidRPr="006E3AAA" w:rsidRDefault="009F1A4C" w:rsidP="003863FA">
            <w:pPr>
              <w:rPr>
                <w:rFonts w:ascii="Arial" w:hAnsi="Arial" w:cs="Arial"/>
              </w:rPr>
            </w:pPr>
          </w:p>
          <w:p w:rsidR="009F1A4C" w:rsidRPr="006E3AAA" w:rsidRDefault="009F1A4C" w:rsidP="003863FA">
            <w:pPr>
              <w:rPr>
                <w:rFonts w:ascii="Arial" w:hAnsi="Arial" w:cs="Arial"/>
              </w:rPr>
            </w:pPr>
          </w:p>
          <w:p w:rsidR="009F1A4C" w:rsidRPr="006E3AAA" w:rsidRDefault="009F1A4C" w:rsidP="003863FA">
            <w:pPr>
              <w:rPr>
                <w:rFonts w:ascii="Arial" w:hAnsi="Arial" w:cs="Arial"/>
              </w:rPr>
            </w:pPr>
          </w:p>
        </w:tc>
        <w:tc>
          <w:tcPr>
            <w:tcW w:w="7326" w:type="dxa"/>
          </w:tcPr>
          <w:p w:rsidR="006632AC" w:rsidRDefault="006632AC" w:rsidP="003863FA">
            <w:pPr>
              <w:rPr>
                <w:rFonts w:ascii="Arial" w:hAnsi="Arial" w:cs="Arial"/>
              </w:rPr>
            </w:pPr>
          </w:p>
          <w:p w:rsidR="009F1A4C" w:rsidRDefault="00701FAA" w:rsidP="003863FA">
            <w:pPr>
              <w:rPr>
                <w:rFonts w:ascii="Arial" w:hAnsi="Arial" w:cs="Arial"/>
              </w:rPr>
            </w:pPr>
            <w:r>
              <w:rPr>
                <w:rFonts w:ascii="Arial" w:hAnsi="Arial" w:cs="Arial"/>
              </w:rPr>
              <w:t>Clerical /Administrative background.</w:t>
            </w:r>
          </w:p>
          <w:p w:rsidR="00701FAA" w:rsidRDefault="00701FAA" w:rsidP="003863FA">
            <w:pPr>
              <w:rPr>
                <w:rFonts w:ascii="Arial" w:hAnsi="Arial" w:cs="Arial"/>
              </w:rPr>
            </w:pPr>
            <w:r>
              <w:rPr>
                <w:rFonts w:ascii="Arial" w:hAnsi="Arial" w:cs="Arial"/>
              </w:rPr>
              <w:t xml:space="preserve">Experience of working in a </w:t>
            </w:r>
            <w:r w:rsidR="00B01ED7">
              <w:rPr>
                <w:rFonts w:ascii="Arial" w:hAnsi="Arial" w:cs="Arial"/>
              </w:rPr>
              <w:t>financial</w:t>
            </w:r>
            <w:r>
              <w:rPr>
                <w:rFonts w:ascii="Arial" w:hAnsi="Arial" w:cs="Arial"/>
              </w:rPr>
              <w:t xml:space="preserve"> environment.</w:t>
            </w:r>
          </w:p>
          <w:p w:rsidR="006632AC" w:rsidRDefault="00701FAA" w:rsidP="003863FA">
            <w:pPr>
              <w:rPr>
                <w:rFonts w:ascii="Arial" w:hAnsi="Arial" w:cs="Arial"/>
                <w:b/>
              </w:rPr>
            </w:pPr>
            <w:r w:rsidRPr="00701FAA">
              <w:rPr>
                <w:rFonts w:ascii="Arial" w:hAnsi="Arial" w:cs="Arial"/>
                <w:b/>
              </w:rPr>
              <w:t>See Level Criteria Matrix attached for requirements for different levels.</w:t>
            </w:r>
          </w:p>
          <w:p w:rsidR="006632AC" w:rsidRPr="00701FAA" w:rsidRDefault="006632AC" w:rsidP="003863FA">
            <w:pPr>
              <w:rPr>
                <w:rFonts w:ascii="Arial" w:hAnsi="Arial" w:cs="Arial"/>
                <w:b/>
              </w:rPr>
            </w:pPr>
          </w:p>
        </w:tc>
        <w:tc>
          <w:tcPr>
            <w:tcW w:w="583" w:type="dxa"/>
          </w:tcPr>
          <w:p w:rsidR="006632AC" w:rsidRDefault="006632AC" w:rsidP="003863FA">
            <w:pPr>
              <w:rPr>
                <w:rFonts w:ascii="Arial" w:hAnsi="Arial" w:cs="Arial"/>
              </w:rPr>
            </w:pPr>
          </w:p>
          <w:p w:rsidR="009F1A4C" w:rsidRDefault="00701FAA" w:rsidP="003863FA">
            <w:pPr>
              <w:rPr>
                <w:rFonts w:ascii="Arial" w:hAnsi="Arial" w:cs="Arial"/>
              </w:rPr>
            </w:pPr>
            <w:r>
              <w:rPr>
                <w:rFonts w:ascii="Arial" w:hAnsi="Arial" w:cs="Arial"/>
              </w:rPr>
              <w:t>E</w:t>
            </w:r>
          </w:p>
          <w:p w:rsidR="00701FAA" w:rsidRDefault="00701FAA" w:rsidP="003863FA">
            <w:pPr>
              <w:rPr>
                <w:rFonts w:ascii="Arial" w:hAnsi="Arial" w:cs="Arial"/>
              </w:rPr>
            </w:pPr>
            <w:r>
              <w:rPr>
                <w:rFonts w:ascii="Arial" w:hAnsi="Arial" w:cs="Arial"/>
              </w:rPr>
              <w:t>E</w:t>
            </w:r>
          </w:p>
          <w:p w:rsidR="00E44684" w:rsidRPr="006E3AAA" w:rsidRDefault="00E44684" w:rsidP="003863FA">
            <w:pPr>
              <w:rPr>
                <w:rFonts w:ascii="Arial" w:hAnsi="Arial" w:cs="Arial"/>
              </w:rPr>
            </w:pPr>
            <w:r>
              <w:rPr>
                <w:rFonts w:ascii="Arial" w:hAnsi="Arial" w:cs="Arial"/>
              </w:rPr>
              <w:t>E</w:t>
            </w:r>
          </w:p>
        </w:tc>
      </w:tr>
      <w:tr w:rsidR="009F1A4C" w:rsidRPr="006E3AAA" w:rsidTr="00701FAA">
        <w:tc>
          <w:tcPr>
            <w:tcW w:w="2547" w:type="dxa"/>
          </w:tcPr>
          <w:p w:rsidR="006632AC" w:rsidRDefault="006632AC" w:rsidP="003863FA">
            <w:pPr>
              <w:rPr>
                <w:rFonts w:ascii="Arial" w:hAnsi="Arial" w:cs="Arial"/>
              </w:rPr>
            </w:pPr>
          </w:p>
          <w:p w:rsidR="009F1A4C" w:rsidRPr="006E3AAA" w:rsidRDefault="00701FAA" w:rsidP="003863FA">
            <w:pPr>
              <w:rPr>
                <w:rFonts w:ascii="Arial" w:hAnsi="Arial" w:cs="Arial"/>
              </w:rPr>
            </w:pPr>
            <w:r>
              <w:rPr>
                <w:rFonts w:ascii="Arial" w:hAnsi="Arial" w:cs="Arial"/>
              </w:rPr>
              <w:t>C. Equal Opportunity</w:t>
            </w:r>
          </w:p>
          <w:p w:rsidR="009F1A4C" w:rsidRPr="006E3AAA" w:rsidRDefault="009F1A4C" w:rsidP="003863FA">
            <w:pPr>
              <w:rPr>
                <w:rFonts w:ascii="Arial" w:hAnsi="Arial" w:cs="Arial"/>
              </w:rPr>
            </w:pPr>
          </w:p>
          <w:p w:rsidR="009F1A4C" w:rsidRPr="006E3AAA" w:rsidRDefault="009F1A4C" w:rsidP="003863FA">
            <w:pPr>
              <w:rPr>
                <w:rFonts w:ascii="Arial" w:hAnsi="Arial" w:cs="Arial"/>
              </w:rPr>
            </w:pPr>
          </w:p>
          <w:p w:rsidR="009F1A4C" w:rsidRPr="006E3AAA" w:rsidRDefault="009F1A4C" w:rsidP="003863FA">
            <w:pPr>
              <w:rPr>
                <w:rFonts w:ascii="Arial" w:hAnsi="Arial" w:cs="Arial"/>
              </w:rPr>
            </w:pPr>
          </w:p>
        </w:tc>
        <w:tc>
          <w:tcPr>
            <w:tcW w:w="7326" w:type="dxa"/>
          </w:tcPr>
          <w:p w:rsidR="006632AC" w:rsidRDefault="006632AC" w:rsidP="003863FA">
            <w:pPr>
              <w:rPr>
                <w:rFonts w:ascii="Arial" w:hAnsi="Arial" w:cs="Arial"/>
              </w:rPr>
            </w:pPr>
          </w:p>
          <w:p w:rsidR="009F1A4C" w:rsidRDefault="00701FAA" w:rsidP="003863FA">
            <w:pPr>
              <w:rPr>
                <w:rFonts w:ascii="Arial" w:hAnsi="Arial" w:cs="Arial"/>
              </w:rPr>
            </w:pPr>
            <w:r>
              <w:rPr>
                <w:rFonts w:ascii="Arial" w:hAnsi="Arial" w:cs="Arial"/>
              </w:rPr>
              <w:t xml:space="preserve">Must be able to recognise discrimination in its many forms and willing to put the </w:t>
            </w:r>
            <w:r w:rsidR="00891F72">
              <w:rPr>
                <w:rFonts w:ascii="Arial" w:hAnsi="Arial" w:cs="Arial"/>
              </w:rPr>
              <w:t>School</w:t>
            </w:r>
            <w:r>
              <w:rPr>
                <w:rFonts w:ascii="Arial" w:hAnsi="Arial" w:cs="Arial"/>
              </w:rPr>
              <w:t>’s Equality Policies into practise.</w:t>
            </w:r>
          </w:p>
          <w:p w:rsidR="00701FAA" w:rsidRDefault="0081485D" w:rsidP="003863FA">
            <w:pPr>
              <w:rPr>
                <w:rFonts w:ascii="Arial" w:hAnsi="Arial" w:cs="Arial"/>
              </w:rPr>
            </w:pPr>
            <w:r>
              <w:rPr>
                <w:rFonts w:ascii="Arial" w:hAnsi="Arial" w:cs="Arial"/>
              </w:rPr>
              <w:t>Willing and</w:t>
            </w:r>
            <w:r w:rsidR="00701FAA">
              <w:rPr>
                <w:rFonts w:ascii="Arial" w:hAnsi="Arial" w:cs="Arial"/>
              </w:rPr>
              <w:t xml:space="preserve"> able to deal with staff, external agencies, young people, parents and others from a variety of backgrounds.</w:t>
            </w:r>
          </w:p>
          <w:p w:rsidR="006632AC" w:rsidRPr="006E3AAA" w:rsidRDefault="006632AC" w:rsidP="003863FA">
            <w:pPr>
              <w:rPr>
                <w:rFonts w:ascii="Arial" w:hAnsi="Arial" w:cs="Arial"/>
              </w:rPr>
            </w:pPr>
          </w:p>
        </w:tc>
        <w:tc>
          <w:tcPr>
            <w:tcW w:w="583" w:type="dxa"/>
          </w:tcPr>
          <w:p w:rsidR="006632AC" w:rsidRDefault="006632AC" w:rsidP="003863FA">
            <w:pPr>
              <w:rPr>
                <w:rFonts w:ascii="Arial" w:hAnsi="Arial" w:cs="Arial"/>
              </w:rPr>
            </w:pPr>
          </w:p>
          <w:p w:rsidR="009F1A4C" w:rsidRDefault="00701FAA" w:rsidP="003863FA">
            <w:pPr>
              <w:rPr>
                <w:rFonts w:ascii="Arial" w:hAnsi="Arial" w:cs="Arial"/>
              </w:rPr>
            </w:pPr>
            <w:r>
              <w:rPr>
                <w:rFonts w:ascii="Arial" w:hAnsi="Arial" w:cs="Arial"/>
              </w:rPr>
              <w:t>E</w:t>
            </w:r>
          </w:p>
          <w:p w:rsidR="00701FAA" w:rsidRDefault="00701FAA" w:rsidP="003863FA">
            <w:pPr>
              <w:rPr>
                <w:rFonts w:ascii="Arial" w:hAnsi="Arial" w:cs="Arial"/>
              </w:rPr>
            </w:pPr>
          </w:p>
          <w:p w:rsidR="00701FAA" w:rsidRPr="006E3AAA" w:rsidRDefault="00701FAA" w:rsidP="003863FA">
            <w:pPr>
              <w:rPr>
                <w:rFonts w:ascii="Arial" w:hAnsi="Arial" w:cs="Arial"/>
              </w:rPr>
            </w:pPr>
            <w:r>
              <w:rPr>
                <w:rFonts w:ascii="Arial" w:hAnsi="Arial" w:cs="Arial"/>
              </w:rPr>
              <w:t>E</w:t>
            </w:r>
          </w:p>
        </w:tc>
      </w:tr>
      <w:tr w:rsidR="009F1A4C" w:rsidRPr="006E3AAA" w:rsidTr="00701FAA">
        <w:tc>
          <w:tcPr>
            <w:tcW w:w="2547" w:type="dxa"/>
          </w:tcPr>
          <w:p w:rsidR="006632AC" w:rsidRDefault="006632AC" w:rsidP="003863FA">
            <w:pPr>
              <w:rPr>
                <w:rFonts w:ascii="Arial" w:hAnsi="Arial" w:cs="Arial"/>
              </w:rPr>
            </w:pPr>
          </w:p>
          <w:p w:rsidR="009F1A4C" w:rsidRPr="006E3AAA" w:rsidRDefault="00701FAA" w:rsidP="003863FA">
            <w:pPr>
              <w:rPr>
                <w:rFonts w:ascii="Arial" w:hAnsi="Arial" w:cs="Arial"/>
              </w:rPr>
            </w:pPr>
            <w:r>
              <w:rPr>
                <w:rFonts w:ascii="Arial" w:hAnsi="Arial" w:cs="Arial"/>
              </w:rPr>
              <w:t>D. Other Skills</w:t>
            </w:r>
          </w:p>
          <w:p w:rsidR="009F1A4C" w:rsidRPr="006E3AAA" w:rsidRDefault="009F1A4C" w:rsidP="003863FA">
            <w:pPr>
              <w:rPr>
                <w:rFonts w:ascii="Arial" w:hAnsi="Arial" w:cs="Arial"/>
              </w:rPr>
            </w:pPr>
          </w:p>
          <w:p w:rsidR="009F1A4C" w:rsidRPr="006E3AAA" w:rsidRDefault="009F1A4C" w:rsidP="003863FA">
            <w:pPr>
              <w:rPr>
                <w:rFonts w:ascii="Arial" w:hAnsi="Arial" w:cs="Arial"/>
              </w:rPr>
            </w:pPr>
          </w:p>
          <w:p w:rsidR="009F1A4C" w:rsidRPr="006E3AAA" w:rsidRDefault="009F1A4C" w:rsidP="003863FA">
            <w:pPr>
              <w:rPr>
                <w:rFonts w:ascii="Arial" w:hAnsi="Arial" w:cs="Arial"/>
              </w:rPr>
            </w:pPr>
          </w:p>
          <w:p w:rsidR="009F1A4C" w:rsidRPr="006E3AAA" w:rsidRDefault="009F1A4C" w:rsidP="003863FA">
            <w:pPr>
              <w:rPr>
                <w:rFonts w:ascii="Arial" w:hAnsi="Arial" w:cs="Arial"/>
              </w:rPr>
            </w:pPr>
          </w:p>
        </w:tc>
        <w:tc>
          <w:tcPr>
            <w:tcW w:w="7326" w:type="dxa"/>
          </w:tcPr>
          <w:p w:rsidR="006632AC" w:rsidRDefault="006632AC" w:rsidP="003863FA">
            <w:pPr>
              <w:rPr>
                <w:rFonts w:ascii="Arial" w:hAnsi="Arial" w:cs="Arial"/>
              </w:rPr>
            </w:pPr>
          </w:p>
          <w:p w:rsidR="009F1A4C" w:rsidRDefault="00701FAA" w:rsidP="003863FA">
            <w:pPr>
              <w:rPr>
                <w:rFonts w:ascii="Arial" w:hAnsi="Arial" w:cs="Arial"/>
              </w:rPr>
            </w:pPr>
            <w:r>
              <w:rPr>
                <w:rFonts w:ascii="Arial" w:hAnsi="Arial" w:cs="Arial"/>
              </w:rPr>
              <w:t>Able to work with statistics and data.</w:t>
            </w:r>
          </w:p>
          <w:p w:rsidR="00701FAA" w:rsidRDefault="00701FAA" w:rsidP="003863FA">
            <w:pPr>
              <w:rPr>
                <w:rFonts w:ascii="Arial" w:hAnsi="Arial" w:cs="Arial"/>
              </w:rPr>
            </w:pPr>
            <w:r>
              <w:rPr>
                <w:rFonts w:ascii="Arial" w:hAnsi="Arial" w:cs="Arial"/>
              </w:rPr>
              <w:t>Able to prioritise own workload and work to tight deadlines.</w:t>
            </w:r>
          </w:p>
          <w:p w:rsidR="00701FAA" w:rsidRDefault="00701FAA" w:rsidP="003863FA">
            <w:pPr>
              <w:rPr>
                <w:rFonts w:ascii="Arial" w:hAnsi="Arial" w:cs="Arial"/>
              </w:rPr>
            </w:pPr>
            <w:r>
              <w:rPr>
                <w:rFonts w:ascii="Arial" w:hAnsi="Arial" w:cs="Arial"/>
              </w:rPr>
              <w:t>Awareness of, and able to exercise confi</w:t>
            </w:r>
            <w:r w:rsidR="001D015F">
              <w:rPr>
                <w:rFonts w:ascii="Arial" w:hAnsi="Arial" w:cs="Arial"/>
              </w:rPr>
              <w:t>dentiality when necessary.</w:t>
            </w:r>
          </w:p>
          <w:p w:rsidR="001D015F" w:rsidRDefault="001D015F" w:rsidP="003863FA">
            <w:pPr>
              <w:rPr>
                <w:rFonts w:ascii="Arial" w:hAnsi="Arial" w:cs="Arial"/>
                <w:b/>
              </w:rPr>
            </w:pPr>
            <w:r w:rsidRPr="001D015F">
              <w:rPr>
                <w:rFonts w:ascii="Arial" w:hAnsi="Arial" w:cs="Arial"/>
                <w:b/>
              </w:rPr>
              <w:t>See Level Criteria Matrix attached for requirements for different levels</w:t>
            </w:r>
          </w:p>
          <w:p w:rsidR="006632AC" w:rsidRPr="001D015F" w:rsidRDefault="006632AC" w:rsidP="003863FA">
            <w:pPr>
              <w:rPr>
                <w:rFonts w:ascii="Arial" w:hAnsi="Arial" w:cs="Arial"/>
                <w:b/>
              </w:rPr>
            </w:pPr>
          </w:p>
        </w:tc>
        <w:tc>
          <w:tcPr>
            <w:tcW w:w="583" w:type="dxa"/>
          </w:tcPr>
          <w:p w:rsidR="006632AC" w:rsidRDefault="006632AC" w:rsidP="003863FA">
            <w:pPr>
              <w:rPr>
                <w:rFonts w:ascii="Arial" w:hAnsi="Arial" w:cs="Arial"/>
              </w:rPr>
            </w:pPr>
          </w:p>
          <w:p w:rsidR="009F1A4C" w:rsidRDefault="001D015F" w:rsidP="003863FA">
            <w:pPr>
              <w:rPr>
                <w:rFonts w:ascii="Arial" w:hAnsi="Arial" w:cs="Arial"/>
              </w:rPr>
            </w:pPr>
            <w:r>
              <w:rPr>
                <w:rFonts w:ascii="Arial" w:hAnsi="Arial" w:cs="Arial"/>
              </w:rPr>
              <w:t>E</w:t>
            </w:r>
          </w:p>
          <w:p w:rsidR="001D015F" w:rsidRDefault="001D015F" w:rsidP="003863FA">
            <w:pPr>
              <w:rPr>
                <w:rFonts w:ascii="Arial" w:hAnsi="Arial" w:cs="Arial"/>
              </w:rPr>
            </w:pPr>
            <w:r>
              <w:rPr>
                <w:rFonts w:ascii="Arial" w:hAnsi="Arial" w:cs="Arial"/>
              </w:rPr>
              <w:t>E</w:t>
            </w:r>
          </w:p>
          <w:p w:rsidR="001D015F" w:rsidRDefault="001D015F" w:rsidP="003863FA">
            <w:pPr>
              <w:rPr>
                <w:rFonts w:ascii="Arial" w:hAnsi="Arial" w:cs="Arial"/>
              </w:rPr>
            </w:pPr>
            <w:r>
              <w:rPr>
                <w:rFonts w:ascii="Arial" w:hAnsi="Arial" w:cs="Arial"/>
              </w:rPr>
              <w:t>E</w:t>
            </w:r>
          </w:p>
          <w:p w:rsidR="00E44684" w:rsidRPr="006E3AAA" w:rsidRDefault="00E44684" w:rsidP="003863FA">
            <w:pPr>
              <w:rPr>
                <w:rFonts w:ascii="Arial" w:hAnsi="Arial" w:cs="Arial"/>
              </w:rPr>
            </w:pPr>
          </w:p>
        </w:tc>
      </w:tr>
      <w:tr w:rsidR="009F1A4C" w:rsidRPr="006E3AAA" w:rsidTr="00701FAA">
        <w:tc>
          <w:tcPr>
            <w:tcW w:w="2547" w:type="dxa"/>
          </w:tcPr>
          <w:p w:rsidR="006632AC" w:rsidRDefault="006632AC" w:rsidP="003863FA">
            <w:pPr>
              <w:rPr>
                <w:rFonts w:ascii="Arial" w:hAnsi="Arial" w:cs="Arial"/>
              </w:rPr>
            </w:pPr>
          </w:p>
          <w:p w:rsidR="009F1A4C" w:rsidRDefault="001D015F" w:rsidP="003863FA">
            <w:pPr>
              <w:rPr>
                <w:rFonts w:ascii="Arial" w:hAnsi="Arial" w:cs="Arial"/>
              </w:rPr>
            </w:pPr>
            <w:r>
              <w:rPr>
                <w:rFonts w:ascii="Arial" w:hAnsi="Arial" w:cs="Arial"/>
              </w:rPr>
              <w:t>E. Other Conditions</w:t>
            </w:r>
          </w:p>
          <w:p w:rsidR="001D015F" w:rsidRDefault="001D015F" w:rsidP="003863FA">
            <w:pPr>
              <w:rPr>
                <w:rFonts w:ascii="Arial" w:hAnsi="Arial" w:cs="Arial"/>
              </w:rPr>
            </w:pPr>
          </w:p>
          <w:p w:rsidR="001D015F" w:rsidRPr="006E3AAA" w:rsidRDefault="001D015F" w:rsidP="003863FA">
            <w:pPr>
              <w:rPr>
                <w:rFonts w:ascii="Arial" w:hAnsi="Arial" w:cs="Arial"/>
              </w:rPr>
            </w:pPr>
            <w:r>
              <w:rPr>
                <w:rFonts w:ascii="Arial" w:hAnsi="Arial" w:cs="Arial"/>
              </w:rPr>
              <w:t>Including any hazardous or environmentally adverse conditions</w:t>
            </w:r>
          </w:p>
        </w:tc>
        <w:tc>
          <w:tcPr>
            <w:tcW w:w="7326" w:type="dxa"/>
          </w:tcPr>
          <w:p w:rsidR="009F1A4C" w:rsidRDefault="009F1A4C" w:rsidP="003863FA">
            <w:pPr>
              <w:rPr>
                <w:rFonts w:ascii="Arial" w:hAnsi="Arial" w:cs="Arial"/>
              </w:rPr>
            </w:pPr>
          </w:p>
          <w:p w:rsidR="001D015F" w:rsidRDefault="001D015F" w:rsidP="003863FA">
            <w:pPr>
              <w:rPr>
                <w:rFonts w:ascii="Arial" w:hAnsi="Arial" w:cs="Arial"/>
              </w:rPr>
            </w:pPr>
            <w:r>
              <w:rPr>
                <w:rFonts w:ascii="Arial" w:hAnsi="Arial" w:cs="Arial"/>
              </w:rPr>
              <w:t>Willing and able to travel to financial institutions, e</w:t>
            </w:r>
            <w:r w:rsidR="0081485D">
              <w:rPr>
                <w:rFonts w:ascii="Arial" w:hAnsi="Arial" w:cs="Arial"/>
              </w:rPr>
              <w:t>.</w:t>
            </w:r>
            <w:r>
              <w:rPr>
                <w:rFonts w:ascii="Arial" w:hAnsi="Arial" w:cs="Arial"/>
              </w:rPr>
              <w:t>g</w:t>
            </w:r>
            <w:r w:rsidR="0081485D">
              <w:rPr>
                <w:rFonts w:ascii="Arial" w:hAnsi="Arial" w:cs="Arial"/>
              </w:rPr>
              <w:t>.</w:t>
            </w:r>
            <w:r>
              <w:rPr>
                <w:rFonts w:ascii="Arial" w:hAnsi="Arial" w:cs="Arial"/>
              </w:rPr>
              <w:t xml:space="preserve"> to bank cash/cheques.</w:t>
            </w:r>
          </w:p>
          <w:p w:rsidR="001D015F" w:rsidRDefault="001D015F" w:rsidP="003863FA">
            <w:pPr>
              <w:rPr>
                <w:rFonts w:ascii="Arial" w:hAnsi="Arial" w:cs="Arial"/>
              </w:rPr>
            </w:pPr>
            <w:r>
              <w:rPr>
                <w:rFonts w:ascii="Arial" w:hAnsi="Arial" w:cs="Arial"/>
              </w:rPr>
              <w:t>Must satisfy any relevant pre-employment checks.</w:t>
            </w:r>
          </w:p>
          <w:p w:rsidR="0081485D" w:rsidRDefault="0081485D" w:rsidP="003863FA">
            <w:pPr>
              <w:rPr>
                <w:rFonts w:ascii="Arial" w:hAnsi="Arial" w:cs="Arial"/>
              </w:rPr>
            </w:pPr>
          </w:p>
          <w:p w:rsidR="0081485D" w:rsidRDefault="0081485D" w:rsidP="003863FA">
            <w:pPr>
              <w:rPr>
                <w:rFonts w:ascii="Arial" w:hAnsi="Arial" w:cs="Arial"/>
              </w:rPr>
            </w:pPr>
          </w:p>
          <w:p w:rsidR="0081485D" w:rsidRDefault="0081485D" w:rsidP="003863FA">
            <w:pPr>
              <w:rPr>
                <w:rFonts w:ascii="Arial" w:hAnsi="Arial" w:cs="Arial"/>
              </w:rPr>
            </w:pPr>
          </w:p>
          <w:p w:rsidR="001D015F" w:rsidRDefault="001D015F" w:rsidP="001D015F">
            <w:pPr>
              <w:rPr>
                <w:rFonts w:ascii="Arial" w:hAnsi="Arial" w:cs="Arial"/>
                <w:sz w:val="20"/>
                <w:szCs w:val="20"/>
              </w:rPr>
            </w:pPr>
            <w:r w:rsidRPr="001D015F">
              <w:rPr>
                <w:rFonts w:ascii="Arial" w:hAnsi="Arial" w:cs="Arial"/>
                <w:sz w:val="20"/>
                <w:szCs w:val="20"/>
              </w:rPr>
              <w:t xml:space="preserve">This post will involve contact with vulnerable groups (children, young people and /or adults) and is therefore exempt from the Rehabilitation of Offenders Act 1974 and subject to an Enhanced Criminal Records Bureau (CRB) Disclosure check.  This exemption means that applicants for this post are required to declare all criminal </w:t>
            </w:r>
            <w:r w:rsidR="006632AC">
              <w:rPr>
                <w:rFonts w:ascii="Arial" w:hAnsi="Arial" w:cs="Arial"/>
                <w:sz w:val="20"/>
                <w:szCs w:val="20"/>
              </w:rPr>
              <w:t>convictions, cautions, reprimands and bind-overs both spent and unspent in their application, regardless of the passage of time.</w:t>
            </w:r>
          </w:p>
          <w:p w:rsidR="0047217F" w:rsidRDefault="0047217F" w:rsidP="001D015F">
            <w:pPr>
              <w:rPr>
                <w:rFonts w:ascii="Arial" w:hAnsi="Arial" w:cs="Arial"/>
                <w:sz w:val="20"/>
                <w:szCs w:val="20"/>
              </w:rPr>
            </w:pPr>
          </w:p>
          <w:p w:rsidR="006632AC" w:rsidRPr="001D015F" w:rsidRDefault="006632AC" w:rsidP="001D015F">
            <w:pPr>
              <w:rPr>
                <w:rFonts w:ascii="Arial" w:hAnsi="Arial" w:cs="Arial"/>
                <w:sz w:val="20"/>
                <w:szCs w:val="20"/>
              </w:rPr>
            </w:pPr>
          </w:p>
        </w:tc>
        <w:tc>
          <w:tcPr>
            <w:tcW w:w="583" w:type="dxa"/>
          </w:tcPr>
          <w:p w:rsidR="006632AC" w:rsidRDefault="006632AC" w:rsidP="003863FA">
            <w:pPr>
              <w:rPr>
                <w:rFonts w:ascii="Arial" w:hAnsi="Arial" w:cs="Arial"/>
              </w:rPr>
            </w:pPr>
          </w:p>
          <w:p w:rsidR="009F1A4C" w:rsidRDefault="001D015F" w:rsidP="003863FA">
            <w:pPr>
              <w:rPr>
                <w:rFonts w:ascii="Arial" w:hAnsi="Arial" w:cs="Arial"/>
              </w:rPr>
            </w:pPr>
            <w:r>
              <w:rPr>
                <w:rFonts w:ascii="Arial" w:hAnsi="Arial" w:cs="Arial"/>
              </w:rPr>
              <w:t>E</w:t>
            </w:r>
          </w:p>
          <w:p w:rsidR="00B01ED7" w:rsidRDefault="00B01ED7" w:rsidP="003863FA">
            <w:pPr>
              <w:rPr>
                <w:rFonts w:ascii="Arial" w:hAnsi="Arial" w:cs="Arial"/>
              </w:rPr>
            </w:pPr>
          </w:p>
          <w:p w:rsidR="001D015F" w:rsidRDefault="001D015F" w:rsidP="003863FA">
            <w:pPr>
              <w:rPr>
                <w:rFonts w:ascii="Arial" w:hAnsi="Arial" w:cs="Arial"/>
              </w:rPr>
            </w:pPr>
            <w:r>
              <w:rPr>
                <w:rFonts w:ascii="Arial" w:hAnsi="Arial" w:cs="Arial"/>
              </w:rPr>
              <w:t>E</w:t>
            </w:r>
          </w:p>
          <w:p w:rsidR="001D015F" w:rsidRDefault="001D015F" w:rsidP="003863FA">
            <w:pPr>
              <w:rPr>
                <w:rFonts w:ascii="Arial" w:hAnsi="Arial" w:cs="Arial"/>
              </w:rPr>
            </w:pPr>
          </w:p>
          <w:p w:rsidR="001D015F" w:rsidRPr="006E3AAA" w:rsidRDefault="001D015F" w:rsidP="003863FA">
            <w:pPr>
              <w:rPr>
                <w:rFonts w:ascii="Arial" w:hAnsi="Arial" w:cs="Arial"/>
              </w:rPr>
            </w:pPr>
          </w:p>
        </w:tc>
      </w:tr>
    </w:tbl>
    <w:p w:rsidR="002429AE" w:rsidRPr="006E3AAA" w:rsidRDefault="002429AE" w:rsidP="003863FA">
      <w:pPr>
        <w:rPr>
          <w:rFonts w:ascii="Arial" w:hAnsi="Arial" w:cs="Arial"/>
        </w:rPr>
      </w:pPr>
    </w:p>
    <w:p w:rsidR="002429AE" w:rsidRPr="006E3AAA" w:rsidRDefault="002429AE" w:rsidP="003863FA">
      <w:pPr>
        <w:rPr>
          <w:rFonts w:ascii="Arial" w:hAnsi="Arial" w:cs="Arial"/>
        </w:rPr>
      </w:pPr>
    </w:p>
    <w:p w:rsidR="002429AE" w:rsidRPr="006E3AAA" w:rsidRDefault="002429AE" w:rsidP="003863FA">
      <w:pPr>
        <w:rPr>
          <w:rFonts w:ascii="Arial" w:hAnsi="Arial" w:cs="Arial"/>
        </w:rPr>
      </w:pPr>
    </w:p>
    <w:p w:rsidR="002429AE" w:rsidRPr="006E3AAA" w:rsidRDefault="002429AE" w:rsidP="003863FA">
      <w:pPr>
        <w:rPr>
          <w:rFonts w:ascii="Arial" w:hAnsi="Arial" w:cs="Arial"/>
        </w:rPr>
      </w:pPr>
    </w:p>
    <w:p w:rsidR="002429AE" w:rsidRDefault="002429AE" w:rsidP="003863FA">
      <w:pPr>
        <w:rPr>
          <w:rFonts w:ascii="Arial" w:hAnsi="Arial" w:cs="Arial"/>
          <w:sz w:val="24"/>
          <w:szCs w:val="24"/>
        </w:rPr>
      </w:pPr>
    </w:p>
    <w:p w:rsidR="002429AE" w:rsidRDefault="002429AE" w:rsidP="003863FA">
      <w:pPr>
        <w:rPr>
          <w:rFonts w:ascii="Arial" w:hAnsi="Arial" w:cs="Arial"/>
          <w:sz w:val="24"/>
          <w:szCs w:val="24"/>
        </w:rPr>
      </w:pPr>
    </w:p>
    <w:p w:rsidR="00624E1E" w:rsidRDefault="00624E1E">
      <w:pPr>
        <w:rPr>
          <w:rFonts w:ascii="Arial" w:hAnsi="Arial" w:cs="Arial"/>
          <w:sz w:val="24"/>
          <w:szCs w:val="24"/>
        </w:rPr>
      </w:pPr>
      <w:r>
        <w:rPr>
          <w:rFonts w:ascii="Arial" w:hAnsi="Arial" w:cs="Arial"/>
          <w:sz w:val="24"/>
          <w:szCs w:val="24"/>
        </w:rPr>
        <w:br w:type="page"/>
      </w:r>
    </w:p>
    <w:p w:rsidR="002429AE" w:rsidRDefault="00624E1E" w:rsidP="0081485D">
      <w:pPr>
        <w:jc w:val="center"/>
        <w:rPr>
          <w:rFonts w:ascii="Arial" w:hAnsi="Arial" w:cs="Arial"/>
          <w:b/>
          <w:sz w:val="24"/>
          <w:szCs w:val="24"/>
        </w:rPr>
      </w:pPr>
      <w:r w:rsidRPr="00624E1E">
        <w:rPr>
          <w:rFonts w:ascii="Arial" w:hAnsi="Arial" w:cs="Arial"/>
          <w:b/>
          <w:sz w:val="24"/>
          <w:szCs w:val="24"/>
        </w:rPr>
        <w:lastRenderedPageBreak/>
        <w:t>Level Criteria Matrix</w:t>
      </w:r>
    </w:p>
    <w:p w:rsidR="009D2E82" w:rsidRPr="00624E1E" w:rsidRDefault="009D2E82" w:rsidP="003863FA">
      <w:pPr>
        <w:rPr>
          <w:rFonts w:ascii="Arial" w:hAnsi="Arial" w:cs="Arial"/>
          <w:b/>
          <w:sz w:val="24"/>
          <w:szCs w:val="24"/>
        </w:rPr>
      </w:pPr>
    </w:p>
    <w:tbl>
      <w:tblPr>
        <w:tblStyle w:val="TableGrid"/>
        <w:tblW w:w="0" w:type="auto"/>
        <w:tblLook w:val="04A0" w:firstRow="1" w:lastRow="0" w:firstColumn="1" w:lastColumn="0" w:noHBand="0" w:noVBand="1"/>
      </w:tblPr>
      <w:tblGrid>
        <w:gridCol w:w="2122"/>
        <w:gridCol w:w="4394"/>
        <w:gridCol w:w="3940"/>
      </w:tblGrid>
      <w:tr w:rsidR="00624E1E" w:rsidRPr="00624E1E" w:rsidTr="0047217F">
        <w:tc>
          <w:tcPr>
            <w:tcW w:w="2122" w:type="dxa"/>
          </w:tcPr>
          <w:p w:rsidR="009D2E82" w:rsidRDefault="009D2E82" w:rsidP="00624E1E">
            <w:pPr>
              <w:jc w:val="center"/>
              <w:rPr>
                <w:rFonts w:ascii="Arial" w:hAnsi="Arial" w:cs="Arial"/>
                <w:b/>
                <w:sz w:val="24"/>
                <w:szCs w:val="24"/>
              </w:rPr>
            </w:pPr>
          </w:p>
          <w:p w:rsidR="00624E1E" w:rsidRDefault="00624E1E" w:rsidP="00624E1E">
            <w:pPr>
              <w:jc w:val="center"/>
              <w:rPr>
                <w:rFonts w:ascii="Arial" w:hAnsi="Arial" w:cs="Arial"/>
                <w:b/>
                <w:sz w:val="24"/>
                <w:szCs w:val="24"/>
              </w:rPr>
            </w:pPr>
            <w:r w:rsidRPr="00624E1E">
              <w:rPr>
                <w:rFonts w:ascii="Arial" w:hAnsi="Arial" w:cs="Arial"/>
                <w:b/>
                <w:sz w:val="24"/>
                <w:szCs w:val="24"/>
              </w:rPr>
              <w:t>Element</w:t>
            </w:r>
          </w:p>
          <w:p w:rsidR="009D2E82" w:rsidRPr="00624E1E" w:rsidRDefault="009D2E82" w:rsidP="00624E1E">
            <w:pPr>
              <w:jc w:val="center"/>
              <w:rPr>
                <w:rFonts w:ascii="Arial" w:hAnsi="Arial" w:cs="Arial"/>
                <w:b/>
                <w:sz w:val="24"/>
                <w:szCs w:val="24"/>
              </w:rPr>
            </w:pPr>
          </w:p>
        </w:tc>
        <w:tc>
          <w:tcPr>
            <w:tcW w:w="4394" w:type="dxa"/>
          </w:tcPr>
          <w:p w:rsidR="009D2E82" w:rsidRDefault="009D2E82" w:rsidP="00624E1E">
            <w:pPr>
              <w:jc w:val="center"/>
              <w:rPr>
                <w:rFonts w:ascii="Arial" w:hAnsi="Arial" w:cs="Arial"/>
                <w:b/>
                <w:sz w:val="24"/>
                <w:szCs w:val="24"/>
              </w:rPr>
            </w:pPr>
          </w:p>
          <w:p w:rsidR="00624E1E" w:rsidRPr="00624E1E" w:rsidRDefault="00624E1E" w:rsidP="00624E1E">
            <w:pPr>
              <w:jc w:val="center"/>
              <w:rPr>
                <w:rFonts w:ascii="Arial" w:hAnsi="Arial" w:cs="Arial"/>
                <w:b/>
                <w:sz w:val="24"/>
                <w:szCs w:val="24"/>
              </w:rPr>
            </w:pPr>
            <w:r w:rsidRPr="00624E1E">
              <w:rPr>
                <w:rFonts w:ascii="Arial" w:hAnsi="Arial" w:cs="Arial"/>
                <w:b/>
                <w:sz w:val="24"/>
                <w:szCs w:val="24"/>
              </w:rPr>
              <w:t>Level 2</w:t>
            </w:r>
          </w:p>
        </w:tc>
        <w:tc>
          <w:tcPr>
            <w:tcW w:w="3940" w:type="dxa"/>
          </w:tcPr>
          <w:p w:rsidR="009D2E82" w:rsidRDefault="009D2E82" w:rsidP="00624E1E">
            <w:pPr>
              <w:jc w:val="center"/>
              <w:rPr>
                <w:rFonts w:ascii="Arial" w:hAnsi="Arial" w:cs="Arial"/>
                <w:b/>
                <w:sz w:val="24"/>
                <w:szCs w:val="24"/>
              </w:rPr>
            </w:pPr>
          </w:p>
          <w:p w:rsidR="00624E1E" w:rsidRDefault="00624E1E" w:rsidP="00624E1E">
            <w:pPr>
              <w:jc w:val="center"/>
              <w:rPr>
                <w:rFonts w:ascii="Arial" w:hAnsi="Arial" w:cs="Arial"/>
                <w:b/>
                <w:sz w:val="24"/>
                <w:szCs w:val="24"/>
              </w:rPr>
            </w:pPr>
            <w:r w:rsidRPr="00624E1E">
              <w:rPr>
                <w:rFonts w:ascii="Arial" w:hAnsi="Arial" w:cs="Arial"/>
                <w:b/>
                <w:sz w:val="24"/>
                <w:szCs w:val="24"/>
              </w:rPr>
              <w:t>Level 1</w:t>
            </w:r>
          </w:p>
          <w:p w:rsidR="009D2E82" w:rsidRPr="00624E1E" w:rsidRDefault="009D2E82" w:rsidP="00624E1E">
            <w:pPr>
              <w:jc w:val="center"/>
              <w:rPr>
                <w:rFonts w:ascii="Arial" w:hAnsi="Arial" w:cs="Arial"/>
                <w:b/>
                <w:sz w:val="24"/>
                <w:szCs w:val="24"/>
              </w:rPr>
            </w:pPr>
          </w:p>
        </w:tc>
      </w:tr>
      <w:tr w:rsidR="00624E1E" w:rsidRPr="00624E1E" w:rsidTr="0047217F">
        <w:tc>
          <w:tcPr>
            <w:tcW w:w="2122" w:type="dxa"/>
          </w:tcPr>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r w:rsidRPr="00624E1E">
              <w:rPr>
                <w:rFonts w:ascii="Arial" w:hAnsi="Arial" w:cs="Arial"/>
                <w:b/>
              </w:rPr>
              <w:t>People Management</w:t>
            </w: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tc>
        <w:tc>
          <w:tcPr>
            <w:tcW w:w="4394" w:type="dxa"/>
          </w:tcPr>
          <w:p w:rsidR="00624E1E" w:rsidRDefault="00624E1E" w:rsidP="003863FA">
            <w:pPr>
              <w:rPr>
                <w:rFonts w:ascii="Arial" w:hAnsi="Arial" w:cs="Arial"/>
              </w:rPr>
            </w:pPr>
          </w:p>
          <w:p w:rsidR="00624E1E" w:rsidRDefault="00624E1E" w:rsidP="003863FA">
            <w:pPr>
              <w:rPr>
                <w:rFonts w:ascii="Arial" w:hAnsi="Arial" w:cs="Arial"/>
              </w:rPr>
            </w:pPr>
          </w:p>
          <w:p w:rsidR="00624E1E" w:rsidRDefault="00624E1E" w:rsidP="003863FA">
            <w:pPr>
              <w:rPr>
                <w:rFonts w:ascii="Arial" w:hAnsi="Arial" w:cs="Arial"/>
              </w:rPr>
            </w:pPr>
          </w:p>
          <w:p w:rsidR="00624E1E" w:rsidRDefault="00624E1E" w:rsidP="003863FA">
            <w:pPr>
              <w:rPr>
                <w:rFonts w:ascii="Arial" w:hAnsi="Arial" w:cs="Arial"/>
              </w:rPr>
            </w:pPr>
            <w:r>
              <w:rPr>
                <w:rFonts w:ascii="Arial" w:hAnsi="Arial" w:cs="Arial"/>
              </w:rPr>
              <w:t>As lower level plus:</w:t>
            </w:r>
          </w:p>
          <w:p w:rsidR="00624E1E" w:rsidRDefault="00624E1E" w:rsidP="003863FA">
            <w:pPr>
              <w:rPr>
                <w:rFonts w:ascii="Arial" w:hAnsi="Arial" w:cs="Arial"/>
              </w:rPr>
            </w:pPr>
            <w:r>
              <w:rPr>
                <w:rFonts w:ascii="Arial" w:hAnsi="Arial" w:cs="Arial"/>
              </w:rPr>
              <w:t xml:space="preserve">Instructs </w:t>
            </w:r>
            <w:r w:rsidR="00B01ED7">
              <w:rPr>
                <w:rFonts w:ascii="Arial" w:hAnsi="Arial" w:cs="Arial"/>
              </w:rPr>
              <w:t xml:space="preserve">and </w:t>
            </w:r>
            <w:r>
              <w:rPr>
                <w:rFonts w:ascii="Arial" w:hAnsi="Arial" w:cs="Arial"/>
              </w:rPr>
              <w:t>pr</w:t>
            </w:r>
            <w:r w:rsidR="00B01ED7">
              <w:rPr>
                <w:rFonts w:ascii="Arial" w:hAnsi="Arial" w:cs="Arial"/>
              </w:rPr>
              <w:t>ovides guidance where necessary to other administration staff.</w:t>
            </w:r>
          </w:p>
          <w:p w:rsidR="00624E1E" w:rsidRPr="00624E1E" w:rsidRDefault="00624E1E" w:rsidP="003863FA">
            <w:pPr>
              <w:rPr>
                <w:rFonts w:ascii="Arial" w:hAnsi="Arial" w:cs="Arial"/>
              </w:rPr>
            </w:pPr>
          </w:p>
        </w:tc>
        <w:tc>
          <w:tcPr>
            <w:tcW w:w="3940" w:type="dxa"/>
          </w:tcPr>
          <w:p w:rsidR="00624E1E" w:rsidRDefault="00624E1E" w:rsidP="003863FA">
            <w:pPr>
              <w:rPr>
                <w:rFonts w:ascii="Arial" w:hAnsi="Arial" w:cs="Arial"/>
              </w:rPr>
            </w:pPr>
          </w:p>
          <w:p w:rsidR="00624E1E" w:rsidRDefault="00624E1E" w:rsidP="003863FA">
            <w:pPr>
              <w:rPr>
                <w:rFonts w:ascii="Arial" w:hAnsi="Arial" w:cs="Arial"/>
              </w:rPr>
            </w:pPr>
          </w:p>
          <w:p w:rsidR="00624E1E" w:rsidRDefault="00624E1E" w:rsidP="003863FA">
            <w:pPr>
              <w:rPr>
                <w:rFonts w:ascii="Arial" w:hAnsi="Arial" w:cs="Arial"/>
              </w:rPr>
            </w:pPr>
          </w:p>
          <w:p w:rsidR="00624E1E" w:rsidRDefault="00624E1E" w:rsidP="003863FA">
            <w:pPr>
              <w:rPr>
                <w:rFonts w:ascii="Arial" w:hAnsi="Arial" w:cs="Arial"/>
              </w:rPr>
            </w:pPr>
            <w:r>
              <w:rPr>
                <w:rFonts w:ascii="Arial" w:hAnsi="Arial" w:cs="Arial"/>
              </w:rPr>
              <w:t>No</w:t>
            </w:r>
            <w:r w:rsidR="0047217F">
              <w:rPr>
                <w:rFonts w:ascii="Arial" w:hAnsi="Arial" w:cs="Arial"/>
              </w:rPr>
              <w:t>n</w:t>
            </w:r>
            <w:r>
              <w:rPr>
                <w:rFonts w:ascii="Arial" w:hAnsi="Arial" w:cs="Arial"/>
              </w:rPr>
              <w:t>e.</w:t>
            </w:r>
          </w:p>
          <w:p w:rsidR="00624E1E" w:rsidRDefault="00624E1E" w:rsidP="003863FA">
            <w:pPr>
              <w:rPr>
                <w:rFonts w:ascii="Arial" w:hAnsi="Arial" w:cs="Arial"/>
              </w:rPr>
            </w:pPr>
          </w:p>
        </w:tc>
      </w:tr>
      <w:tr w:rsidR="00624E1E" w:rsidRPr="00624E1E" w:rsidTr="0047217F">
        <w:tc>
          <w:tcPr>
            <w:tcW w:w="2122" w:type="dxa"/>
          </w:tcPr>
          <w:p w:rsidR="00624E1E" w:rsidRPr="00624E1E" w:rsidRDefault="00624E1E" w:rsidP="003863FA">
            <w:pPr>
              <w:rPr>
                <w:rFonts w:ascii="Arial" w:hAnsi="Arial" w:cs="Arial"/>
                <w:b/>
              </w:rPr>
            </w:pPr>
          </w:p>
          <w:p w:rsidR="00624E1E" w:rsidRDefault="00624E1E" w:rsidP="003863FA">
            <w:pPr>
              <w:rPr>
                <w:rFonts w:ascii="Arial" w:hAnsi="Arial" w:cs="Arial"/>
                <w:b/>
              </w:rPr>
            </w:pPr>
          </w:p>
          <w:p w:rsidR="00FB1977" w:rsidRPr="00624E1E" w:rsidRDefault="00FB1977" w:rsidP="003863FA">
            <w:pPr>
              <w:rPr>
                <w:rFonts w:ascii="Arial" w:hAnsi="Arial" w:cs="Arial"/>
                <w:b/>
              </w:rPr>
            </w:pPr>
          </w:p>
          <w:p w:rsidR="00624E1E" w:rsidRPr="00624E1E" w:rsidRDefault="00624E1E" w:rsidP="003863FA">
            <w:pPr>
              <w:rPr>
                <w:rFonts w:ascii="Arial" w:hAnsi="Arial" w:cs="Arial"/>
                <w:b/>
              </w:rPr>
            </w:pPr>
            <w:r w:rsidRPr="00624E1E">
              <w:rPr>
                <w:rFonts w:ascii="Arial" w:hAnsi="Arial" w:cs="Arial"/>
                <w:b/>
              </w:rPr>
              <w:t>Creativity required</w:t>
            </w: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tc>
        <w:tc>
          <w:tcPr>
            <w:tcW w:w="4394" w:type="dxa"/>
          </w:tcPr>
          <w:p w:rsidR="00624E1E" w:rsidRPr="00624E1E" w:rsidRDefault="00624E1E" w:rsidP="003863FA">
            <w:pPr>
              <w:rPr>
                <w:rFonts w:ascii="Arial" w:hAnsi="Arial" w:cs="Arial"/>
              </w:rPr>
            </w:pPr>
          </w:p>
          <w:p w:rsidR="00624E1E" w:rsidRPr="00624E1E" w:rsidRDefault="00624E1E" w:rsidP="003863FA">
            <w:pPr>
              <w:rPr>
                <w:rFonts w:ascii="Arial" w:hAnsi="Arial" w:cs="Arial"/>
              </w:rPr>
            </w:pPr>
          </w:p>
          <w:p w:rsidR="00624E1E" w:rsidRPr="00624E1E" w:rsidRDefault="00624E1E" w:rsidP="003863FA">
            <w:pPr>
              <w:rPr>
                <w:rFonts w:ascii="Arial" w:hAnsi="Arial" w:cs="Arial"/>
              </w:rPr>
            </w:pPr>
            <w:r w:rsidRPr="00624E1E">
              <w:rPr>
                <w:rFonts w:ascii="Arial" w:hAnsi="Arial" w:cs="Arial"/>
              </w:rPr>
              <w:t>As lower level plus:</w:t>
            </w:r>
          </w:p>
          <w:p w:rsidR="00624E1E" w:rsidRDefault="00624E1E" w:rsidP="003863FA">
            <w:pPr>
              <w:rPr>
                <w:rFonts w:ascii="Arial" w:hAnsi="Arial" w:cs="Arial"/>
              </w:rPr>
            </w:pPr>
            <w:r w:rsidRPr="00624E1E">
              <w:rPr>
                <w:rFonts w:ascii="Arial" w:hAnsi="Arial" w:cs="Arial"/>
              </w:rPr>
              <w:t>Prepares presentations and reports for meetings.</w:t>
            </w:r>
          </w:p>
          <w:p w:rsidR="00624E1E" w:rsidRPr="00624E1E" w:rsidRDefault="00624E1E" w:rsidP="003863FA">
            <w:pPr>
              <w:rPr>
                <w:rFonts w:ascii="Arial" w:hAnsi="Arial" w:cs="Arial"/>
              </w:rPr>
            </w:pPr>
          </w:p>
        </w:tc>
        <w:tc>
          <w:tcPr>
            <w:tcW w:w="3940" w:type="dxa"/>
          </w:tcPr>
          <w:p w:rsidR="009D2E82" w:rsidRDefault="009D2E82" w:rsidP="003863FA">
            <w:pPr>
              <w:rPr>
                <w:rFonts w:ascii="Arial" w:hAnsi="Arial" w:cs="Arial"/>
              </w:rPr>
            </w:pPr>
          </w:p>
          <w:p w:rsidR="00624E1E" w:rsidRDefault="00624E1E" w:rsidP="003863FA">
            <w:pPr>
              <w:rPr>
                <w:rFonts w:ascii="Arial" w:hAnsi="Arial" w:cs="Arial"/>
              </w:rPr>
            </w:pPr>
            <w:r>
              <w:rPr>
                <w:rFonts w:ascii="Arial" w:hAnsi="Arial" w:cs="Arial"/>
              </w:rPr>
              <w:t>Assists in recording and maintaining financial and expenditure data onto financial systems.</w:t>
            </w:r>
          </w:p>
          <w:p w:rsidR="00624E1E" w:rsidRDefault="00624E1E" w:rsidP="003863FA">
            <w:pPr>
              <w:rPr>
                <w:rFonts w:ascii="Arial" w:hAnsi="Arial" w:cs="Arial"/>
              </w:rPr>
            </w:pPr>
            <w:r>
              <w:rPr>
                <w:rFonts w:ascii="Arial" w:hAnsi="Arial" w:cs="Arial"/>
              </w:rPr>
              <w:t>Assists in bank reconciliations and accounts.</w:t>
            </w:r>
          </w:p>
          <w:p w:rsidR="00624E1E" w:rsidRDefault="00624E1E" w:rsidP="003863FA">
            <w:pPr>
              <w:rPr>
                <w:rFonts w:ascii="Arial" w:hAnsi="Arial" w:cs="Arial"/>
              </w:rPr>
            </w:pPr>
            <w:r>
              <w:rPr>
                <w:rFonts w:ascii="Arial" w:hAnsi="Arial" w:cs="Arial"/>
              </w:rPr>
              <w:t>Undertakes inventory of equipment and materials when required.</w:t>
            </w:r>
          </w:p>
          <w:p w:rsidR="00624E1E" w:rsidRDefault="00624E1E" w:rsidP="003863FA">
            <w:pPr>
              <w:rPr>
                <w:rFonts w:ascii="Arial" w:hAnsi="Arial" w:cs="Arial"/>
              </w:rPr>
            </w:pPr>
            <w:r>
              <w:rPr>
                <w:rFonts w:ascii="Arial" w:hAnsi="Arial" w:cs="Arial"/>
              </w:rPr>
              <w:t>Accounts for petty cash transactions.</w:t>
            </w:r>
          </w:p>
          <w:p w:rsidR="00624E1E" w:rsidRDefault="00624E1E" w:rsidP="003863FA">
            <w:pPr>
              <w:rPr>
                <w:rFonts w:ascii="Arial" w:hAnsi="Arial" w:cs="Arial"/>
              </w:rPr>
            </w:pPr>
            <w:r>
              <w:rPr>
                <w:rFonts w:ascii="Arial" w:hAnsi="Arial" w:cs="Arial"/>
              </w:rPr>
              <w:t>Explains payable/receivables to others</w:t>
            </w:r>
          </w:p>
          <w:p w:rsidR="009D2E82" w:rsidRPr="00624E1E" w:rsidRDefault="009D2E82" w:rsidP="003863FA">
            <w:pPr>
              <w:rPr>
                <w:rFonts w:ascii="Arial" w:hAnsi="Arial" w:cs="Arial"/>
              </w:rPr>
            </w:pPr>
          </w:p>
        </w:tc>
      </w:tr>
      <w:tr w:rsidR="00624E1E" w:rsidRPr="00624E1E" w:rsidTr="0047217F">
        <w:tc>
          <w:tcPr>
            <w:tcW w:w="2122" w:type="dxa"/>
          </w:tcPr>
          <w:p w:rsidR="00624E1E" w:rsidRPr="00624E1E" w:rsidRDefault="00624E1E" w:rsidP="003863FA">
            <w:pPr>
              <w:rPr>
                <w:rFonts w:ascii="Arial" w:hAnsi="Arial" w:cs="Arial"/>
                <w:b/>
              </w:rPr>
            </w:pPr>
          </w:p>
          <w:p w:rsidR="00624E1E" w:rsidRDefault="00624E1E" w:rsidP="003863FA">
            <w:pPr>
              <w:rPr>
                <w:rFonts w:ascii="Arial" w:hAnsi="Arial" w:cs="Arial"/>
                <w:b/>
              </w:rPr>
            </w:pPr>
          </w:p>
          <w:p w:rsidR="00FB1977" w:rsidRPr="00624E1E" w:rsidRDefault="00FB1977" w:rsidP="003863FA">
            <w:pPr>
              <w:rPr>
                <w:rFonts w:ascii="Arial" w:hAnsi="Arial" w:cs="Arial"/>
                <w:b/>
              </w:rPr>
            </w:pPr>
          </w:p>
          <w:p w:rsidR="00624E1E" w:rsidRPr="00624E1E" w:rsidRDefault="00624E1E" w:rsidP="003863FA">
            <w:pPr>
              <w:rPr>
                <w:rFonts w:ascii="Arial" w:hAnsi="Arial" w:cs="Arial"/>
                <w:b/>
              </w:rPr>
            </w:pPr>
            <w:r w:rsidRPr="00624E1E">
              <w:rPr>
                <w:rFonts w:ascii="Arial" w:hAnsi="Arial" w:cs="Arial"/>
                <w:b/>
              </w:rPr>
              <w:t>Contacts</w:t>
            </w: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tc>
        <w:tc>
          <w:tcPr>
            <w:tcW w:w="4394" w:type="dxa"/>
          </w:tcPr>
          <w:p w:rsidR="00624E1E" w:rsidRDefault="00624E1E" w:rsidP="003863FA">
            <w:pPr>
              <w:rPr>
                <w:rFonts w:ascii="Arial" w:hAnsi="Arial" w:cs="Arial"/>
              </w:rPr>
            </w:pPr>
          </w:p>
          <w:p w:rsidR="00624E1E" w:rsidRDefault="00624E1E" w:rsidP="003863FA">
            <w:pPr>
              <w:rPr>
                <w:rFonts w:ascii="Arial" w:hAnsi="Arial" w:cs="Arial"/>
              </w:rPr>
            </w:pPr>
            <w:r>
              <w:rPr>
                <w:rFonts w:ascii="Arial" w:hAnsi="Arial" w:cs="Arial"/>
              </w:rPr>
              <w:t>As lower level plus:</w:t>
            </w:r>
          </w:p>
          <w:p w:rsidR="00624E1E" w:rsidRDefault="00624E1E" w:rsidP="003863FA">
            <w:pPr>
              <w:rPr>
                <w:rFonts w:ascii="Arial" w:hAnsi="Arial" w:cs="Arial"/>
              </w:rPr>
            </w:pPr>
            <w:r>
              <w:rPr>
                <w:rFonts w:ascii="Arial" w:hAnsi="Arial" w:cs="Arial"/>
              </w:rPr>
              <w:t>Negotiates and recommends suppliers regarding the ordering of goods and services.</w:t>
            </w:r>
          </w:p>
          <w:p w:rsidR="00624E1E" w:rsidRPr="00624E1E" w:rsidRDefault="00624E1E" w:rsidP="003863FA">
            <w:pPr>
              <w:rPr>
                <w:rFonts w:ascii="Arial" w:hAnsi="Arial" w:cs="Arial"/>
              </w:rPr>
            </w:pPr>
            <w:r>
              <w:rPr>
                <w:rFonts w:ascii="Arial" w:hAnsi="Arial" w:cs="Arial"/>
              </w:rPr>
              <w:t>Reports on School budget.</w:t>
            </w:r>
          </w:p>
        </w:tc>
        <w:tc>
          <w:tcPr>
            <w:tcW w:w="3940" w:type="dxa"/>
          </w:tcPr>
          <w:p w:rsidR="00624E1E" w:rsidRDefault="00624E1E" w:rsidP="003863FA">
            <w:pPr>
              <w:rPr>
                <w:rFonts w:ascii="Arial" w:hAnsi="Arial" w:cs="Arial"/>
              </w:rPr>
            </w:pPr>
          </w:p>
          <w:p w:rsidR="00624E1E" w:rsidRDefault="00624E1E" w:rsidP="003863FA">
            <w:pPr>
              <w:rPr>
                <w:rFonts w:ascii="Arial" w:hAnsi="Arial" w:cs="Arial"/>
              </w:rPr>
            </w:pPr>
            <w:r>
              <w:rPr>
                <w:rFonts w:ascii="Arial" w:hAnsi="Arial" w:cs="Arial"/>
              </w:rPr>
              <w:t>Liaises with external providers</w:t>
            </w:r>
            <w:r w:rsidR="00E44684">
              <w:rPr>
                <w:rFonts w:ascii="Arial" w:hAnsi="Arial" w:cs="Arial"/>
              </w:rPr>
              <w:t xml:space="preserve"> </w:t>
            </w:r>
            <w:r>
              <w:rPr>
                <w:rFonts w:ascii="Arial" w:hAnsi="Arial" w:cs="Arial"/>
              </w:rPr>
              <w:t>/</w:t>
            </w:r>
            <w:r w:rsidR="00E44684">
              <w:rPr>
                <w:rFonts w:ascii="Arial" w:hAnsi="Arial" w:cs="Arial"/>
              </w:rPr>
              <w:t xml:space="preserve"> </w:t>
            </w:r>
            <w:r>
              <w:rPr>
                <w:rFonts w:ascii="Arial" w:hAnsi="Arial" w:cs="Arial"/>
              </w:rPr>
              <w:t>suppliers for budgeting and account purposes.</w:t>
            </w:r>
          </w:p>
          <w:p w:rsidR="00624E1E" w:rsidRDefault="00624E1E" w:rsidP="003863FA">
            <w:pPr>
              <w:rPr>
                <w:rFonts w:ascii="Arial" w:hAnsi="Arial" w:cs="Arial"/>
              </w:rPr>
            </w:pPr>
            <w:r>
              <w:rPr>
                <w:rFonts w:ascii="Arial" w:hAnsi="Arial" w:cs="Arial"/>
              </w:rPr>
              <w:t>Assists manager in financial and budgetary monitoring and maintenance of computerised data systems.</w:t>
            </w:r>
          </w:p>
          <w:p w:rsidR="009D2E82" w:rsidRPr="00624E1E" w:rsidRDefault="009D2E82" w:rsidP="003863FA">
            <w:pPr>
              <w:rPr>
                <w:rFonts w:ascii="Arial" w:hAnsi="Arial" w:cs="Arial"/>
              </w:rPr>
            </w:pPr>
          </w:p>
        </w:tc>
      </w:tr>
      <w:tr w:rsidR="00624E1E" w:rsidRPr="00624E1E" w:rsidTr="0047217F">
        <w:tc>
          <w:tcPr>
            <w:tcW w:w="2122" w:type="dxa"/>
          </w:tcPr>
          <w:p w:rsidR="00624E1E" w:rsidRPr="00624E1E" w:rsidRDefault="00624E1E" w:rsidP="003863FA">
            <w:pPr>
              <w:rPr>
                <w:rFonts w:ascii="Arial" w:hAnsi="Arial" w:cs="Arial"/>
                <w:b/>
              </w:rPr>
            </w:pPr>
          </w:p>
          <w:p w:rsidR="00624E1E" w:rsidRDefault="00624E1E" w:rsidP="003863FA">
            <w:pPr>
              <w:rPr>
                <w:rFonts w:ascii="Arial" w:hAnsi="Arial" w:cs="Arial"/>
                <w:b/>
              </w:rPr>
            </w:pPr>
          </w:p>
          <w:p w:rsidR="00FB1977" w:rsidRPr="00624E1E" w:rsidRDefault="00FB1977" w:rsidP="003863FA">
            <w:pPr>
              <w:rPr>
                <w:rFonts w:ascii="Arial" w:hAnsi="Arial" w:cs="Arial"/>
                <w:b/>
              </w:rPr>
            </w:pPr>
          </w:p>
          <w:p w:rsidR="00624E1E" w:rsidRPr="00624E1E" w:rsidRDefault="00624E1E" w:rsidP="003863FA">
            <w:pPr>
              <w:rPr>
                <w:rFonts w:ascii="Arial" w:hAnsi="Arial" w:cs="Arial"/>
                <w:b/>
              </w:rPr>
            </w:pPr>
            <w:r w:rsidRPr="00624E1E">
              <w:rPr>
                <w:rFonts w:ascii="Arial" w:hAnsi="Arial" w:cs="Arial"/>
                <w:b/>
              </w:rPr>
              <w:t>Decision making</w:t>
            </w: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p w:rsidR="00624E1E" w:rsidRPr="00624E1E" w:rsidRDefault="00624E1E" w:rsidP="003863FA">
            <w:pPr>
              <w:rPr>
                <w:rFonts w:ascii="Arial" w:hAnsi="Arial" w:cs="Arial"/>
                <w:b/>
              </w:rPr>
            </w:pPr>
          </w:p>
        </w:tc>
        <w:tc>
          <w:tcPr>
            <w:tcW w:w="4394" w:type="dxa"/>
          </w:tcPr>
          <w:p w:rsidR="009D2E82" w:rsidRDefault="009D2E82" w:rsidP="003863FA">
            <w:pPr>
              <w:rPr>
                <w:rFonts w:ascii="Arial" w:hAnsi="Arial" w:cs="Arial"/>
              </w:rPr>
            </w:pPr>
          </w:p>
          <w:p w:rsidR="00624E1E" w:rsidRDefault="00624E1E" w:rsidP="003863FA">
            <w:pPr>
              <w:rPr>
                <w:rFonts w:ascii="Arial" w:hAnsi="Arial" w:cs="Arial"/>
              </w:rPr>
            </w:pPr>
            <w:r>
              <w:rPr>
                <w:rFonts w:ascii="Arial" w:hAnsi="Arial" w:cs="Arial"/>
              </w:rPr>
              <w:t>As lower level plus:</w:t>
            </w:r>
          </w:p>
          <w:p w:rsidR="00624E1E" w:rsidRDefault="00624E1E" w:rsidP="003863FA">
            <w:pPr>
              <w:rPr>
                <w:rFonts w:ascii="Arial" w:hAnsi="Arial" w:cs="Arial"/>
              </w:rPr>
            </w:pPr>
            <w:r>
              <w:rPr>
                <w:rFonts w:ascii="Arial" w:hAnsi="Arial" w:cs="Arial"/>
              </w:rPr>
              <w:t>Checks the work of staff, ensuring the work is completed.</w:t>
            </w:r>
          </w:p>
          <w:p w:rsidR="00624E1E" w:rsidRDefault="00624E1E" w:rsidP="003863FA">
            <w:pPr>
              <w:rPr>
                <w:rFonts w:ascii="Arial" w:hAnsi="Arial" w:cs="Arial"/>
              </w:rPr>
            </w:pPr>
            <w:r>
              <w:rPr>
                <w:rFonts w:ascii="Arial" w:hAnsi="Arial" w:cs="Arial"/>
              </w:rPr>
              <w:t>Refers more complex problems; financial/budgetary issues to Manager.</w:t>
            </w:r>
          </w:p>
          <w:p w:rsidR="00624E1E" w:rsidRDefault="00624E1E" w:rsidP="003863FA">
            <w:pPr>
              <w:rPr>
                <w:rFonts w:ascii="Arial" w:hAnsi="Arial" w:cs="Arial"/>
              </w:rPr>
            </w:pPr>
            <w:r>
              <w:rPr>
                <w:rFonts w:ascii="Arial" w:hAnsi="Arial" w:cs="Arial"/>
              </w:rPr>
              <w:t>Inputs, retrieves, and reconcile School management system and other databases as necessary.</w:t>
            </w:r>
          </w:p>
          <w:p w:rsidR="009D2E82" w:rsidRPr="00624E1E" w:rsidRDefault="009D2E82" w:rsidP="003863FA">
            <w:pPr>
              <w:rPr>
                <w:rFonts w:ascii="Arial" w:hAnsi="Arial" w:cs="Arial"/>
              </w:rPr>
            </w:pPr>
          </w:p>
        </w:tc>
        <w:tc>
          <w:tcPr>
            <w:tcW w:w="3940" w:type="dxa"/>
          </w:tcPr>
          <w:p w:rsidR="00624E1E" w:rsidRDefault="00624E1E" w:rsidP="003863FA">
            <w:pPr>
              <w:rPr>
                <w:rFonts w:ascii="Arial" w:hAnsi="Arial" w:cs="Arial"/>
              </w:rPr>
            </w:pPr>
          </w:p>
          <w:p w:rsidR="00624E1E" w:rsidRDefault="00624E1E" w:rsidP="003863FA">
            <w:pPr>
              <w:rPr>
                <w:rFonts w:ascii="Arial" w:hAnsi="Arial" w:cs="Arial"/>
              </w:rPr>
            </w:pPr>
          </w:p>
          <w:p w:rsidR="00624E1E" w:rsidRDefault="00624E1E" w:rsidP="003863FA">
            <w:pPr>
              <w:rPr>
                <w:rFonts w:ascii="Arial" w:hAnsi="Arial" w:cs="Arial"/>
              </w:rPr>
            </w:pPr>
            <w:r>
              <w:rPr>
                <w:rFonts w:ascii="Arial" w:hAnsi="Arial" w:cs="Arial"/>
              </w:rPr>
              <w:t xml:space="preserve">Undertakes day-to-day basic financial checks, </w:t>
            </w:r>
            <w:proofErr w:type="spellStart"/>
            <w:r>
              <w:rPr>
                <w:rFonts w:ascii="Arial" w:hAnsi="Arial" w:cs="Arial"/>
              </w:rPr>
              <w:t>ie</w:t>
            </w:r>
            <w:proofErr w:type="spellEnd"/>
            <w:r>
              <w:rPr>
                <w:rFonts w:ascii="Arial" w:hAnsi="Arial" w:cs="Arial"/>
              </w:rPr>
              <w:t xml:space="preserve"> invoicing, petty cash, processing of payments etc.</w:t>
            </w:r>
          </w:p>
          <w:p w:rsidR="00624E1E" w:rsidRDefault="00624E1E" w:rsidP="003863FA">
            <w:pPr>
              <w:rPr>
                <w:rFonts w:ascii="Arial" w:hAnsi="Arial" w:cs="Arial"/>
              </w:rPr>
            </w:pPr>
          </w:p>
          <w:p w:rsidR="00624E1E" w:rsidRDefault="00624E1E" w:rsidP="003863FA">
            <w:pPr>
              <w:rPr>
                <w:rFonts w:ascii="Arial" w:hAnsi="Arial" w:cs="Arial"/>
              </w:rPr>
            </w:pPr>
          </w:p>
          <w:p w:rsidR="00624E1E" w:rsidRPr="00624E1E" w:rsidRDefault="00624E1E" w:rsidP="003863FA">
            <w:pPr>
              <w:rPr>
                <w:rFonts w:ascii="Arial" w:hAnsi="Arial" w:cs="Arial"/>
              </w:rPr>
            </w:pPr>
          </w:p>
        </w:tc>
      </w:tr>
      <w:tr w:rsidR="00624E1E" w:rsidRPr="00624E1E" w:rsidTr="0047217F">
        <w:tc>
          <w:tcPr>
            <w:tcW w:w="2122" w:type="dxa"/>
          </w:tcPr>
          <w:p w:rsidR="00624E1E" w:rsidRDefault="00624E1E" w:rsidP="003863FA">
            <w:pPr>
              <w:rPr>
                <w:rFonts w:ascii="Arial" w:hAnsi="Arial" w:cs="Arial"/>
                <w:b/>
              </w:rPr>
            </w:pPr>
          </w:p>
          <w:p w:rsidR="00FB1977" w:rsidRDefault="00FB1977" w:rsidP="003863FA">
            <w:pPr>
              <w:rPr>
                <w:rFonts w:ascii="Arial" w:hAnsi="Arial" w:cs="Arial"/>
                <w:b/>
              </w:rPr>
            </w:pPr>
          </w:p>
          <w:p w:rsidR="00FB1977" w:rsidRDefault="00FB1977" w:rsidP="003863FA">
            <w:pPr>
              <w:rPr>
                <w:rFonts w:ascii="Arial" w:hAnsi="Arial" w:cs="Arial"/>
                <w:b/>
              </w:rPr>
            </w:pPr>
          </w:p>
          <w:p w:rsidR="00FB1977" w:rsidRDefault="00FB1977" w:rsidP="003863FA">
            <w:pPr>
              <w:rPr>
                <w:rFonts w:ascii="Arial" w:hAnsi="Arial" w:cs="Arial"/>
                <w:b/>
              </w:rPr>
            </w:pPr>
            <w:r>
              <w:rPr>
                <w:rFonts w:ascii="Arial" w:hAnsi="Arial" w:cs="Arial"/>
                <w:b/>
              </w:rPr>
              <w:t>Objectives</w:t>
            </w:r>
          </w:p>
          <w:p w:rsidR="00FB1977" w:rsidRDefault="00FB1977" w:rsidP="003863FA">
            <w:pPr>
              <w:rPr>
                <w:rFonts w:ascii="Arial" w:hAnsi="Arial" w:cs="Arial"/>
                <w:b/>
              </w:rPr>
            </w:pPr>
          </w:p>
          <w:p w:rsidR="00FB1977" w:rsidRPr="00624E1E" w:rsidRDefault="00FB1977" w:rsidP="003863FA">
            <w:pPr>
              <w:rPr>
                <w:rFonts w:ascii="Arial" w:hAnsi="Arial" w:cs="Arial"/>
                <w:b/>
              </w:rPr>
            </w:pPr>
          </w:p>
        </w:tc>
        <w:tc>
          <w:tcPr>
            <w:tcW w:w="4394" w:type="dxa"/>
          </w:tcPr>
          <w:p w:rsidR="009D2E82" w:rsidRDefault="009D2E82" w:rsidP="003863FA">
            <w:pPr>
              <w:rPr>
                <w:rFonts w:ascii="Arial" w:hAnsi="Arial" w:cs="Arial"/>
              </w:rPr>
            </w:pPr>
          </w:p>
          <w:p w:rsidR="00624E1E" w:rsidRDefault="00FB1977" w:rsidP="003863FA">
            <w:pPr>
              <w:rPr>
                <w:rFonts w:ascii="Arial" w:hAnsi="Arial" w:cs="Arial"/>
              </w:rPr>
            </w:pPr>
            <w:r>
              <w:rPr>
                <w:rFonts w:ascii="Arial" w:hAnsi="Arial" w:cs="Arial"/>
              </w:rPr>
              <w:t>As lower level plus:</w:t>
            </w:r>
          </w:p>
          <w:p w:rsidR="00FB1977" w:rsidRDefault="00FB1977" w:rsidP="003863FA">
            <w:pPr>
              <w:rPr>
                <w:rFonts w:ascii="Arial" w:hAnsi="Arial" w:cs="Arial"/>
              </w:rPr>
            </w:pPr>
            <w:r>
              <w:rPr>
                <w:rFonts w:ascii="Arial" w:hAnsi="Arial" w:cs="Arial"/>
              </w:rPr>
              <w:t>Maintains and monitors procedures, processes.</w:t>
            </w:r>
          </w:p>
          <w:p w:rsidR="00FB1977" w:rsidRDefault="00FB1977" w:rsidP="003863FA">
            <w:pPr>
              <w:rPr>
                <w:rFonts w:ascii="Arial" w:hAnsi="Arial" w:cs="Arial"/>
              </w:rPr>
            </w:pPr>
            <w:r>
              <w:rPr>
                <w:rFonts w:ascii="Arial" w:hAnsi="Arial" w:cs="Arial"/>
              </w:rPr>
              <w:t xml:space="preserve">Ensures supervision of staff, providing clarity and </w:t>
            </w:r>
            <w:r w:rsidR="0047217F">
              <w:rPr>
                <w:rFonts w:ascii="Arial" w:hAnsi="Arial" w:cs="Arial"/>
              </w:rPr>
              <w:t>ensuring</w:t>
            </w:r>
            <w:r>
              <w:rPr>
                <w:rFonts w:ascii="Arial" w:hAnsi="Arial" w:cs="Arial"/>
              </w:rPr>
              <w:t xml:space="preserve"> deadlines are met.</w:t>
            </w:r>
          </w:p>
          <w:p w:rsidR="00FB1977" w:rsidRDefault="00FB1977" w:rsidP="003863FA">
            <w:pPr>
              <w:rPr>
                <w:rFonts w:ascii="Arial" w:hAnsi="Arial" w:cs="Arial"/>
              </w:rPr>
            </w:pPr>
            <w:r>
              <w:rPr>
                <w:rFonts w:ascii="Arial" w:hAnsi="Arial" w:cs="Arial"/>
              </w:rPr>
              <w:t>Ensure School has reliable financial and budgetary data/information.</w:t>
            </w:r>
          </w:p>
          <w:p w:rsidR="00FB1977" w:rsidRDefault="00FB1977" w:rsidP="003863FA">
            <w:pPr>
              <w:rPr>
                <w:rFonts w:ascii="Arial" w:hAnsi="Arial" w:cs="Arial"/>
              </w:rPr>
            </w:pPr>
            <w:r>
              <w:rPr>
                <w:rFonts w:ascii="Arial" w:hAnsi="Arial" w:cs="Arial"/>
              </w:rPr>
              <w:t>Ensures support is given to Manager in implementation an</w:t>
            </w:r>
            <w:r w:rsidR="0047217F">
              <w:rPr>
                <w:rFonts w:ascii="Arial" w:hAnsi="Arial" w:cs="Arial"/>
              </w:rPr>
              <w:t>d</w:t>
            </w:r>
            <w:r>
              <w:rPr>
                <w:rFonts w:ascii="Arial" w:hAnsi="Arial" w:cs="Arial"/>
              </w:rPr>
              <w:t xml:space="preserve"> </w:t>
            </w:r>
            <w:r w:rsidR="0047217F">
              <w:rPr>
                <w:rFonts w:ascii="Arial" w:hAnsi="Arial" w:cs="Arial"/>
              </w:rPr>
              <w:t>interpretation</w:t>
            </w:r>
            <w:r>
              <w:rPr>
                <w:rFonts w:ascii="Arial" w:hAnsi="Arial" w:cs="Arial"/>
              </w:rPr>
              <w:t xml:space="preserve"> of financial /budgetary regulations and policy.</w:t>
            </w:r>
          </w:p>
          <w:p w:rsidR="009D2E82" w:rsidRDefault="009D2E82" w:rsidP="003863FA">
            <w:pPr>
              <w:rPr>
                <w:rFonts w:ascii="Arial" w:hAnsi="Arial" w:cs="Arial"/>
              </w:rPr>
            </w:pPr>
          </w:p>
        </w:tc>
        <w:tc>
          <w:tcPr>
            <w:tcW w:w="3940" w:type="dxa"/>
          </w:tcPr>
          <w:p w:rsidR="00624E1E" w:rsidRDefault="00624E1E" w:rsidP="003863FA">
            <w:pPr>
              <w:rPr>
                <w:rFonts w:ascii="Arial" w:hAnsi="Arial" w:cs="Arial"/>
              </w:rPr>
            </w:pPr>
          </w:p>
          <w:p w:rsidR="00E44684" w:rsidRDefault="00E44684" w:rsidP="003863FA">
            <w:pPr>
              <w:rPr>
                <w:rFonts w:ascii="Arial" w:hAnsi="Arial" w:cs="Arial"/>
              </w:rPr>
            </w:pPr>
            <w:r>
              <w:rPr>
                <w:rFonts w:ascii="Arial" w:hAnsi="Arial" w:cs="Arial"/>
              </w:rPr>
              <w:t>Ensures basic School finances are carried out to required deadlines.</w:t>
            </w:r>
          </w:p>
          <w:p w:rsidR="00E44684" w:rsidRDefault="00E44684" w:rsidP="003863FA">
            <w:pPr>
              <w:rPr>
                <w:rFonts w:ascii="Arial" w:hAnsi="Arial" w:cs="Arial"/>
              </w:rPr>
            </w:pPr>
            <w:r>
              <w:rPr>
                <w:rFonts w:ascii="Arial" w:hAnsi="Arial" w:cs="Arial"/>
              </w:rPr>
              <w:t>Ensures reliable and accurate information is produced when required.</w:t>
            </w:r>
          </w:p>
        </w:tc>
      </w:tr>
    </w:tbl>
    <w:p w:rsidR="009D2E82" w:rsidRDefault="009D2E82">
      <w:r>
        <w:br w:type="page"/>
      </w:r>
    </w:p>
    <w:tbl>
      <w:tblPr>
        <w:tblStyle w:val="TableGrid"/>
        <w:tblW w:w="0" w:type="auto"/>
        <w:tblLook w:val="04A0" w:firstRow="1" w:lastRow="0" w:firstColumn="1" w:lastColumn="0" w:noHBand="0" w:noVBand="1"/>
      </w:tblPr>
      <w:tblGrid>
        <w:gridCol w:w="2122"/>
        <w:gridCol w:w="4394"/>
        <w:gridCol w:w="3940"/>
      </w:tblGrid>
      <w:tr w:rsidR="00624E1E" w:rsidRPr="00624E1E" w:rsidTr="0047217F">
        <w:tc>
          <w:tcPr>
            <w:tcW w:w="2122" w:type="dxa"/>
          </w:tcPr>
          <w:p w:rsidR="00624E1E" w:rsidRDefault="00624E1E" w:rsidP="003863FA">
            <w:pPr>
              <w:rPr>
                <w:rFonts w:ascii="Arial" w:hAnsi="Arial" w:cs="Arial"/>
                <w:b/>
              </w:rPr>
            </w:pPr>
          </w:p>
          <w:p w:rsidR="009D2E82" w:rsidRDefault="009D2E82" w:rsidP="003863FA">
            <w:pPr>
              <w:rPr>
                <w:rFonts w:ascii="Arial" w:hAnsi="Arial" w:cs="Arial"/>
                <w:b/>
              </w:rPr>
            </w:pPr>
          </w:p>
          <w:p w:rsidR="00FB1977" w:rsidRDefault="00FB1977" w:rsidP="003863FA">
            <w:pPr>
              <w:rPr>
                <w:rFonts w:ascii="Arial" w:hAnsi="Arial" w:cs="Arial"/>
                <w:b/>
              </w:rPr>
            </w:pPr>
          </w:p>
          <w:p w:rsidR="00FB1977" w:rsidRDefault="00FB1977" w:rsidP="003863FA">
            <w:pPr>
              <w:rPr>
                <w:rFonts w:ascii="Arial" w:hAnsi="Arial" w:cs="Arial"/>
                <w:b/>
              </w:rPr>
            </w:pPr>
            <w:r>
              <w:rPr>
                <w:rFonts w:ascii="Arial" w:hAnsi="Arial" w:cs="Arial"/>
                <w:b/>
              </w:rPr>
              <w:t>Resources used or managed</w:t>
            </w:r>
          </w:p>
          <w:p w:rsidR="00FB1977" w:rsidRDefault="00FB1977" w:rsidP="003863FA">
            <w:pPr>
              <w:rPr>
                <w:rFonts w:ascii="Arial" w:hAnsi="Arial" w:cs="Arial"/>
                <w:b/>
              </w:rPr>
            </w:pPr>
          </w:p>
          <w:p w:rsidR="00FB1977" w:rsidRPr="00624E1E" w:rsidRDefault="00FB1977" w:rsidP="003863FA">
            <w:pPr>
              <w:rPr>
                <w:rFonts w:ascii="Arial" w:hAnsi="Arial" w:cs="Arial"/>
                <w:b/>
              </w:rPr>
            </w:pPr>
          </w:p>
        </w:tc>
        <w:tc>
          <w:tcPr>
            <w:tcW w:w="4394" w:type="dxa"/>
          </w:tcPr>
          <w:p w:rsidR="009D2E82" w:rsidRDefault="009D2E82" w:rsidP="003863FA">
            <w:pPr>
              <w:rPr>
                <w:rFonts w:ascii="Arial" w:hAnsi="Arial" w:cs="Arial"/>
              </w:rPr>
            </w:pPr>
          </w:p>
          <w:p w:rsidR="00624E1E" w:rsidRDefault="00FB1977" w:rsidP="003863FA">
            <w:pPr>
              <w:rPr>
                <w:rFonts w:ascii="Arial" w:hAnsi="Arial" w:cs="Arial"/>
              </w:rPr>
            </w:pPr>
            <w:r>
              <w:rPr>
                <w:rFonts w:ascii="Arial" w:hAnsi="Arial" w:cs="Arial"/>
              </w:rPr>
              <w:t>As lower level plus:</w:t>
            </w:r>
          </w:p>
          <w:p w:rsidR="00FB1977" w:rsidRDefault="00FB1977" w:rsidP="003863FA">
            <w:pPr>
              <w:rPr>
                <w:rFonts w:ascii="Arial" w:hAnsi="Arial" w:cs="Arial"/>
              </w:rPr>
            </w:pPr>
            <w:r>
              <w:rPr>
                <w:rFonts w:ascii="Arial" w:hAnsi="Arial" w:cs="Arial"/>
              </w:rPr>
              <w:t>Assists in daily execution of budget monitoring.</w:t>
            </w:r>
          </w:p>
          <w:p w:rsidR="00FB1977" w:rsidRDefault="00FB1977" w:rsidP="00FB1977">
            <w:pPr>
              <w:rPr>
                <w:rFonts w:ascii="Arial" w:hAnsi="Arial" w:cs="Arial"/>
              </w:rPr>
            </w:pPr>
            <w:r>
              <w:rPr>
                <w:rFonts w:ascii="Arial" w:hAnsi="Arial" w:cs="Arial"/>
              </w:rPr>
              <w:t>Handles cash, cheques and petty cash.</w:t>
            </w:r>
          </w:p>
          <w:p w:rsidR="00FB1977" w:rsidRDefault="00FB1977" w:rsidP="00FB1977">
            <w:pPr>
              <w:rPr>
                <w:rFonts w:ascii="Arial" w:hAnsi="Arial" w:cs="Arial"/>
              </w:rPr>
            </w:pPr>
            <w:r>
              <w:rPr>
                <w:rFonts w:ascii="Arial" w:hAnsi="Arial" w:cs="Arial"/>
              </w:rPr>
              <w:t>Inputs, retrieves, and reconcile information on School management system and other databases as necessary.</w:t>
            </w:r>
          </w:p>
          <w:p w:rsidR="009D2E82" w:rsidRDefault="009D2E82" w:rsidP="00FB1977">
            <w:pPr>
              <w:rPr>
                <w:rFonts w:ascii="Arial" w:hAnsi="Arial" w:cs="Arial"/>
              </w:rPr>
            </w:pPr>
          </w:p>
        </w:tc>
        <w:tc>
          <w:tcPr>
            <w:tcW w:w="3940" w:type="dxa"/>
          </w:tcPr>
          <w:p w:rsidR="00E44684" w:rsidRDefault="00E44684" w:rsidP="003863FA">
            <w:pPr>
              <w:rPr>
                <w:rFonts w:ascii="Arial" w:hAnsi="Arial" w:cs="Arial"/>
              </w:rPr>
            </w:pPr>
          </w:p>
          <w:p w:rsidR="00624E1E" w:rsidRDefault="00E44684" w:rsidP="003863FA">
            <w:pPr>
              <w:rPr>
                <w:rFonts w:ascii="Arial" w:hAnsi="Arial" w:cs="Arial"/>
              </w:rPr>
            </w:pPr>
            <w:r>
              <w:rPr>
                <w:rFonts w:ascii="Arial" w:hAnsi="Arial" w:cs="Arial"/>
              </w:rPr>
              <w:t>Handles cash and cheques.</w:t>
            </w:r>
          </w:p>
          <w:p w:rsidR="00E44684" w:rsidRDefault="00E44684" w:rsidP="00E44684">
            <w:pPr>
              <w:rPr>
                <w:rFonts w:ascii="Arial" w:hAnsi="Arial" w:cs="Arial"/>
              </w:rPr>
            </w:pPr>
            <w:r>
              <w:rPr>
                <w:rFonts w:ascii="Arial" w:hAnsi="Arial" w:cs="Arial"/>
              </w:rPr>
              <w:t>Maintains correspondence, records and appropriate files.</w:t>
            </w:r>
          </w:p>
        </w:tc>
      </w:tr>
      <w:tr w:rsidR="0047217F" w:rsidRPr="00624E1E" w:rsidTr="0047217F">
        <w:tc>
          <w:tcPr>
            <w:tcW w:w="2122" w:type="dxa"/>
          </w:tcPr>
          <w:p w:rsidR="0047217F" w:rsidRDefault="0047217F" w:rsidP="003863FA">
            <w:pPr>
              <w:rPr>
                <w:rFonts w:ascii="Arial" w:hAnsi="Arial" w:cs="Arial"/>
                <w:b/>
              </w:rPr>
            </w:pPr>
          </w:p>
          <w:p w:rsidR="0047217F" w:rsidRDefault="0047217F" w:rsidP="003863FA">
            <w:pPr>
              <w:rPr>
                <w:rFonts w:ascii="Arial" w:hAnsi="Arial" w:cs="Arial"/>
                <w:b/>
              </w:rPr>
            </w:pPr>
          </w:p>
          <w:p w:rsidR="0047217F" w:rsidRDefault="0047217F" w:rsidP="003863FA">
            <w:pPr>
              <w:rPr>
                <w:rFonts w:ascii="Arial" w:hAnsi="Arial" w:cs="Arial"/>
                <w:b/>
              </w:rPr>
            </w:pPr>
            <w:r>
              <w:rPr>
                <w:rFonts w:ascii="Arial" w:hAnsi="Arial" w:cs="Arial"/>
                <w:b/>
              </w:rPr>
              <w:t>Physical effort &amp; IT use</w:t>
            </w:r>
          </w:p>
          <w:p w:rsidR="0047217F" w:rsidRDefault="0047217F" w:rsidP="003863FA">
            <w:pPr>
              <w:rPr>
                <w:rFonts w:ascii="Arial" w:hAnsi="Arial" w:cs="Arial"/>
                <w:b/>
              </w:rPr>
            </w:pPr>
          </w:p>
        </w:tc>
        <w:tc>
          <w:tcPr>
            <w:tcW w:w="4394" w:type="dxa"/>
          </w:tcPr>
          <w:p w:rsidR="009D2E82" w:rsidRDefault="009D2E82" w:rsidP="003863FA">
            <w:pPr>
              <w:rPr>
                <w:rFonts w:ascii="Arial" w:hAnsi="Arial" w:cs="Arial"/>
              </w:rPr>
            </w:pPr>
          </w:p>
          <w:p w:rsidR="0047217F" w:rsidRDefault="0047217F" w:rsidP="003863FA">
            <w:pPr>
              <w:rPr>
                <w:rFonts w:ascii="Arial" w:hAnsi="Arial" w:cs="Arial"/>
              </w:rPr>
            </w:pPr>
            <w:r>
              <w:rPr>
                <w:rFonts w:ascii="Arial" w:hAnsi="Arial" w:cs="Arial"/>
              </w:rPr>
              <w:t>As lo</w:t>
            </w:r>
            <w:r w:rsidR="00891F72">
              <w:rPr>
                <w:rFonts w:ascii="Arial" w:hAnsi="Arial" w:cs="Arial"/>
              </w:rPr>
              <w:t>w</w:t>
            </w:r>
            <w:r>
              <w:rPr>
                <w:rFonts w:ascii="Arial" w:hAnsi="Arial" w:cs="Arial"/>
              </w:rPr>
              <w:t>er level plus:</w:t>
            </w:r>
          </w:p>
          <w:p w:rsidR="0047217F" w:rsidRDefault="0047217F" w:rsidP="003863FA">
            <w:pPr>
              <w:rPr>
                <w:rFonts w:ascii="Arial" w:hAnsi="Arial" w:cs="Arial"/>
              </w:rPr>
            </w:pPr>
            <w:r>
              <w:rPr>
                <w:rFonts w:ascii="Arial" w:hAnsi="Arial" w:cs="Arial"/>
              </w:rPr>
              <w:t>Inputs, retrieves, and reconcile information on School ICT management system and other databases as necessary.  IT use up to 75% daily.</w:t>
            </w:r>
          </w:p>
          <w:p w:rsidR="0047217F" w:rsidRDefault="0047217F" w:rsidP="003863FA">
            <w:pPr>
              <w:rPr>
                <w:rFonts w:ascii="Arial" w:hAnsi="Arial" w:cs="Arial"/>
              </w:rPr>
            </w:pPr>
          </w:p>
        </w:tc>
        <w:tc>
          <w:tcPr>
            <w:tcW w:w="3940" w:type="dxa"/>
          </w:tcPr>
          <w:p w:rsidR="0047217F" w:rsidRDefault="0047217F" w:rsidP="003863FA">
            <w:pPr>
              <w:rPr>
                <w:rFonts w:ascii="Arial" w:hAnsi="Arial" w:cs="Arial"/>
              </w:rPr>
            </w:pPr>
          </w:p>
          <w:p w:rsidR="0047217F" w:rsidRDefault="0047217F" w:rsidP="003863FA">
            <w:pPr>
              <w:rPr>
                <w:rFonts w:ascii="Arial" w:hAnsi="Arial" w:cs="Arial"/>
              </w:rPr>
            </w:pPr>
            <w:r>
              <w:rPr>
                <w:rFonts w:ascii="Arial" w:hAnsi="Arial" w:cs="Arial"/>
              </w:rPr>
              <w:t>IT use up to 85% daily.</w:t>
            </w:r>
          </w:p>
        </w:tc>
      </w:tr>
      <w:tr w:rsidR="00624E1E" w:rsidRPr="00624E1E" w:rsidTr="0047217F">
        <w:tc>
          <w:tcPr>
            <w:tcW w:w="2122" w:type="dxa"/>
          </w:tcPr>
          <w:p w:rsidR="00624E1E" w:rsidRDefault="00624E1E" w:rsidP="003863FA">
            <w:pPr>
              <w:rPr>
                <w:rFonts w:ascii="Arial" w:hAnsi="Arial" w:cs="Arial"/>
                <w:b/>
              </w:rPr>
            </w:pPr>
          </w:p>
          <w:p w:rsidR="00FB1977" w:rsidRDefault="00FB1977" w:rsidP="003863FA">
            <w:pPr>
              <w:rPr>
                <w:rFonts w:ascii="Arial" w:hAnsi="Arial" w:cs="Arial"/>
                <w:b/>
              </w:rPr>
            </w:pPr>
          </w:p>
          <w:p w:rsidR="00FB1977" w:rsidRDefault="00FB1977" w:rsidP="003863FA">
            <w:pPr>
              <w:rPr>
                <w:rFonts w:ascii="Arial" w:hAnsi="Arial" w:cs="Arial"/>
                <w:b/>
              </w:rPr>
            </w:pPr>
            <w:r>
              <w:rPr>
                <w:rFonts w:ascii="Arial" w:hAnsi="Arial" w:cs="Arial"/>
                <w:b/>
              </w:rPr>
              <w:t>Interruptions, conflicts &amp; frequency</w:t>
            </w:r>
          </w:p>
          <w:p w:rsidR="00FB1977" w:rsidRDefault="00FB1977" w:rsidP="003863FA">
            <w:pPr>
              <w:rPr>
                <w:rFonts w:ascii="Arial" w:hAnsi="Arial" w:cs="Arial"/>
                <w:b/>
              </w:rPr>
            </w:pPr>
          </w:p>
          <w:p w:rsidR="00FB1977" w:rsidRDefault="00FB1977" w:rsidP="003863FA">
            <w:pPr>
              <w:rPr>
                <w:rFonts w:ascii="Arial" w:hAnsi="Arial" w:cs="Arial"/>
                <w:b/>
              </w:rPr>
            </w:pPr>
          </w:p>
          <w:p w:rsidR="00FB1977" w:rsidRDefault="00FB1977" w:rsidP="003863FA">
            <w:pPr>
              <w:rPr>
                <w:rFonts w:ascii="Arial" w:hAnsi="Arial" w:cs="Arial"/>
                <w:b/>
              </w:rPr>
            </w:pPr>
          </w:p>
          <w:p w:rsidR="00FB1977" w:rsidRDefault="00FB1977" w:rsidP="003863FA">
            <w:pPr>
              <w:rPr>
                <w:rFonts w:ascii="Arial" w:hAnsi="Arial" w:cs="Arial"/>
                <w:b/>
              </w:rPr>
            </w:pPr>
          </w:p>
          <w:p w:rsidR="00FB1977" w:rsidRPr="00624E1E" w:rsidRDefault="00FB1977" w:rsidP="003863FA">
            <w:pPr>
              <w:rPr>
                <w:rFonts w:ascii="Arial" w:hAnsi="Arial" w:cs="Arial"/>
                <w:b/>
              </w:rPr>
            </w:pPr>
          </w:p>
        </w:tc>
        <w:tc>
          <w:tcPr>
            <w:tcW w:w="4394" w:type="dxa"/>
          </w:tcPr>
          <w:p w:rsidR="009D2E82" w:rsidRDefault="009D2E82" w:rsidP="003863FA">
            <w:pPr>
              <w:rPr>
                <w:rFonts w:ascii="Arial" w:hAnsi="Arial" w:cs="Arial"/>
              </w:rPr>
            </w:pPr>
          </w:p>
          <w:p w:rsidR="00624E1E" w:rsidRDefault="00FB1977" w:rsidP="003863FA">
            <w:pPr>
              <w:rPr>
                <w:rFonts w:ascii="Arial" w:hAnsi="Arial" w:cs="Arial"/>
              </w:rPr>
            </w:pPr>
            <w:r>
              <w:rPr>
                <w:rFonts w:ascii="Arial" w:hAnsi="Arial" w:cs="Arial"/>
              </w:rPr>
              <w:t>As lower level plus:</w:t>
            </w:r>
          </w:p>
          <w:p w:rsidR="00FB1977" w:rsidRDefault="00FB1977" w:rsidP="003863FA">
            <w:pPr>
              <w:rPr>
                <w:rFonts w:ascii="Arial" w:hAnsi="Arial" w:cs="Arial"/>
              </w:rPr>
            </w:pPr>
            <w:r>
              <w:rPr>
                <w:rFonts w:ascii="Arial" w:hAnsi="Arial" w:cs="Arial"/>
              </w:rPr>
              <w:t xml:space="preserve">Deals with any urgent demands or work requests as they occur, </w:t>
            </w:r>
            <w:proofErr w:type="spellStart"/>
            <w:r>
              <w:rPr>
                <w:rFonts w:ascii="Arial" w:hAnsi="Arial" w:cs="Arial"/>
              </w:rPr>
              <w:t>eg</w:t>
            </w:r>
            <w:proofErr w:type="spellEnd"/>
            <w:r>
              <w:rPr>
                <w:rFonts w:ascii="Arial" w:hAnsi="Arial" w:cs="Arial"/>
              </w:rPr>
              <w:t xml:space="preserve"> request for financial information/data for reporting purposes.</w:t>
            </w:r>
          </w:p>
          <w:p w:rsidR="00FB1977" w:rsidRDefault="00FB1977" w:rsidP="003863FA">
            <w:pPr>
              <w:rPr>
                <w:rFonts w:ascii="Arial" w:hAnsi="Arial" w:cs="Arial"/>
              </w:rPr>
            </w:pPr>
            <w:r>
              <w:rPr>
                <w:rFonts w:ascii="Arial" w:hAnsi="Arial" w:cs="Arial"/>
              </w:rPr>
              <w:t>Some urgent work requests or updates on financial reports or figures.</w:t>
            </w:r>
          </w:p>
          <w:p w:rsidR="00FB1977" w:rsidRDefault="00FB1977" w:rsidP="003863FA">
            <w:pPr>
              <w:rPr>
                <w:rFonts w:ascii="Arial" w:hAnsi="Arial" w:cs="Arial"/>
              </w:rPr>
            </w:pPr>
            <w:r>
              <w:rPr>
                <w:rFonts w:ascii="Arial" w:hAnsi="Arial" w:cs="Arial"/>
              </w:rPr>
              <w:t>Re-assesses priorities as they arise.</w:t>
            </w:r>
          </w:p>
        </w:tc>
        <w:tc>
          <w:tcPr>
            <w:tcW w:w="3940" w:type="dxa"/>
          </w:tcPr>
          <w:p w:rsidR="00624E1E" w:rsidRDefault="00624E1E" w:rsidP="003863FA">
            <w:pPr>
              <w:rPr>
                <w:rFonts w:ascii="Arial" w:hAnsi="Arial" w:cs="Arial"/>
              </w:rPr>
            </w:pPr>
          </w:p>
        </w:tc>
      </w:tr>
      <w:tr w:rsidR="0047217F" w:rsidRPr="00624E1E" w:rsidTr="0047217F">
        <w:tc>
          <w:tcPr>
            <w:tcW w:w="2122" w:type="dxa"/>
          </w:tcPr>
          <w:p w:rsidR="0047217F" w:rsidRDefault="0047217F" w:rsidP="003863FA">
            <w:pPr>
              <w:rPr>
                <w:rFonts w:ascii="Arial" w:hAnsi="Arial" w:cs="Arial"/>
                <w:b/>
              </w:rPr>
            </w:pPr>
          </w:p>
          <w:p w:rsidR="0047217F" w:rsidRDefault="0047217F" w:rsidP="003863FA">
            <w:pPr>
              <w:rPr>
                <w:rFonts w:ascii="Arial" w:hAnsi="Arial" w:cs="Arial"/>
                <w:b/>
              </w:rPr>
            </w:pPr>
          </w:p>
          <w:p w:rsidR="0047217F" w:rsidRDefault="0047217F" w:rsidP="003863FA">
            <w:pPr>
              <w:rPr>
                <w:rFonts w:ascii="Arial" w:hAnsi="Arial" w:cs="Arial"/>
                <w:b/>
              </w:rPr>
            </w:pPr>
            <w:r>
              <w:rPr>
                <w:rFonts w:ascii="Arial" w:hAnsi="Arial" w:cs="Arial"/>
                <w:b/>
              </w:rPr>
              <w:t>Knowledge and skill level</w:t>
            </w:r>
          </w:p>
          <w:p w:rsidR="0047217F" w:rsidRDefault="0047217F" w:rsidP="003863FA">
            <w:pPr>
              <w:rPr>
                <w:rFonts w:ascii="Arial" w:hAnsi="Arial" w:cs="Arial"/>
                <w:b/>
              </w:rPr>
            </w:pPr>
          </w:p>
          <w:p w:rsidR="0047217F" w:rsidRDefault="0047217F" w:rsidP="003863FA">
            <w:pPr>
              <w:rPr>
                <w:rFonts w:ascii="Arial" w:hAnsi="Arial" w:cs="Arial"/>
                <w:b/>
              </w:rPr>
            </w:pPr>
          </w:p>
          <w:p w:rsidR="0047217F" w:rsidRDefault="0047217F" w:rsidP="003863FA">
            <w:pPr>
              <w:rPr>
                <w:rFonts w:ascii="Arial" w:hAnsi="Arial" w:cs="Arial"/>
                <w:b/>
              </w:rPr>
            </w:pPr>
          </w:p>
        </w:tc>
        <w:tc>
          <w:tcPr>
            <w:tcW w:w="4394" w:type="dxa"/>
          </w:tcPr>
          <w:p w:rsidR="009D2E82" w:rsidRDefault="009D2E82" w:rsidP="003863FA">
            <w:pPr>
              <w:rPr>
                <w:rFonts w:ascii="Arial" w:hAnsi="Arial" w:cs="Arial"/>
              </w:rPr>
            </w:pPr>
          </w:p>
          <w:p w:rsidR="0047217F" w:rsidRDefault="0047217F" w:rsidP="003863FA">
            <w:pPr>
              <w:rPr>
                <w:rFonts w:ascii="Arial" w:hAnsi="Arial" w:cs="Arial"/>
              </w:rPr>
            </w:pPr>
            <w:r>
              <w:rPr>
                <w:rFonts w:ascii="Arial" w:hAnsi="Arial" w:cs="Arial"/>
              </w:rPr>
              <w:t>As lower level plus:</w:t>
            </w:r>
          </w:p>
          <w:p w:rsidR="0047217F" w:rsidRDefault="0047217F" w:rsidP="003863FA">
            <w:pPr>
              <w:rPr>
                <w:rFonts w:ascii="Arial" w:hAnsi="Arial" w:cs="Arial"/>
              </w:rPr>
            </w:pPr>
            <w:r>
              <w:rPr>
                <w:rFonts w:ascii="Arial" w:hAnsi="Arial" w:cs="Arial"/>
              </w:rPr>
              <w:t>Some familiarity with financial documents, cheques, orders, financial record updating.</w:t>
            </w:r>
          </w:p>
          <w:p w:rsidR="0047217F" w:rsidRDefault="0047217F" w:rsidP="003863FA">
            <w:pPr>
              <w:rPr>
                <w:rFonts w:ascii="Arial" w:hAnsi="Arial" w:cs="Arial"/>
              </w:rPr>
            </w:pPr>
            <w:r>
              <w:rPr>
                <w:rFonts w:ascii="Arial" w:hAnsi="Arial" w:cs="Arial"/>
              </w:rPr>
              <w:t>Formal IT training or qualifications or equivalent experience /ability.</w:t>
            </w:r>
          </w:p>
          <w:p w:rsidR="0047217F" w:rsidRDefault="0047217F" w:rsidP="003863FA">
            <w:pPr>
              <w:rPr>
                <w:rFonts w:ascii="Arial" w:hAnsi="Arial" w:cs="Arial"/>
              </w:rPr>
            </w:pPr>
            <w:r>
              <w:rPr>
                <w:rFonts w:ascii="Arial" w:hAnsi="Arial" w:cs="Arial"/>
              </w:rPr>
              <w:t>Experience of monitoring income and expenditure and maintaining accounts.</w:t>
            </w:r>
          </w:p>
          <w:p w:rsidR="009D2E82" w:rsidRDefault="009D2E82" w:rsidP="003863FA">
            <w:pPr>
              <w:rPr>
                <w:rFonts w:ascii="Arial" w:hAnsi="Arial" w:cs="Arial"/>
              </w:rPr>
            </w:pPr>
          </w:p>
        </w:tc>
        <w:tc>
          <w:tcPr>
            <w:tcW w:w="3940" w:type="dxa"/>
          </w:tcPr>
          <w:p w:rsidR="0047217F" w:rsidRDefault="0047217F" w:rsidP="003863FA">
            <w:pPr>
              <w:rPr>
                <w:rFonts w:ascii="Arial" w:hAnsi="Arial" w:cs="Arial"/>
              </w:rPr>
            </w:pPr>
          </w:p>
          <w:p w:rsidR="0047217F" w:rsidRDefault="0047217F" w:rsidP="003863FA">
            <w:pPr>
              <w:rPr>
                <w:rFonts w:ascii="Arial" w:hAnsi="Arial" w:cs="Arial"/>
              </w:rPr>
            </w:pPr>
          </w:p>
          <w:p w:rsidR="0047217F" w:rsidRDefault="0047217F" w:rsidP="0047217F">
            <w:pPr>
              <w:rPr>
                <w:rFonts w:ascii="Arial" w:hAnsi="Arial" w:cs="Arial"/>
              </w:rPr>
            </w:pPr>
            <w:r>
              <w:rPr>
                <w:rFonts w:ascii="Arial" w:hAnsi="Arial" w:cs="Arial"/>
              </w:rPr>
              <w:t>Good standard of general education with a proven aptitude for numeracy.</w:t>
            </w:r>
          </w:p>
        </w:tc>
      </w:tr>
    </w:tbl>
    <w:p w:rsidR="00624E1E" w:rsidRDefault="00624E1E" w:rsidP="003863FA">
      <w:pPr>
        <w:rPr>
          <w:rFonts w:ascii="Arial" w:hAnsi="Arial" w:cs="Arial"/>
          <w:sz w:val="24"/>
          <w:szCs w:val="24"/>
        </w:rPr>
      </w:pPr>
    </w:p>
    <w:p w:rsidR="002429AE" w:rsidRPr="003863FA" w:rsidRDefault="002429AE" w:rsidP="002429AE">
      <w:pPr>
        <w:rPr>
          <w:rFonts w:ascii="Arial" w:hAnsi="Arial" w:cs="Arial"/>
          <w:b/>
          <w:sz w:val="24"/>
          <w:szCs w:val="24"/>
        </w:rPr>
      </w:pPr>
    </w:p>
    <w:p w:rsidR="002429AE" w:rsidRDefault="002429AE" w:rsidP="002429AE">
      <w:pPr>
        <w:rPr>
          <w:rFonts w:ascii="Arial" w:hAnsi="Arial" w:cs="Arial"/>
          <w:sz w:val="24"/>
          <w:szCs w:val="24"/>
        </w:rPr>
      </w:pPr>
    </w:p>
    <w:p w:rsidR="002429AE" w:rsidRDefault="002429AE" w:rsidP="003863FA">
      <w:pPr>
        <w:rPr>
          <w:rFonts w:ascii="Arial" w:hAnsi="Arial" w:cs="Arial"/>
          <w:sz w:val="24"/>
          <w:szCs w:val="24"/>
        </w:rPr>
      </w:pPr>
    </w:p>
    <w:sectPr w:rsidR="002429AE" w:rsidSect="00663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A67A2"/>
    <w:multiLevelType w:val="hybridMultilevel"/>
    <w:tmpl w:val="98BCEF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0405C"/>
    <w:multiLevelType w:val="hybridMultilevel"/>
    <w:tmpl w:val="806E6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C2E84"/>
    <w:multiLevelType w:val="hybridMultilevel"/>
    <w:tmpl w:val="1A42DF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10E54"/>
    <w:multiLevelType w:val="hybridMultilevel"/>
    <w:tmpl w:val="D6B0D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4B2C03"/>
    <w:multiLevelType w:val="hybridMultilevel"/>
    <w:tmpl w:val="4AE45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E0"/>
    <w:rsid w:val="000148E0"/>
    <w:rsid w:val="001D015F"/>
    <w:rsid w:val="002429AE"/>
    <w:rsid w:val="00270347"/>
    <w:rsid w:val="002D568D"/>
    <w:rsid w:val="003863FA"/>
    <w:rsid w:val="003C4C93"/>
    <w:rsid w:val="00410C16"/>
    <w:rsid w:val="00464565"/>
    <w:rsid w:val="0047217F"/>
    <w:rsid w:val="004D25C9"/>
    <w:rsid w:val="00624E1E"/>
    <w:rsid w:val="006632AC"/>
    <w:rsid w:val="006973B5"/>
    <w:rsid w:val="006E3AAA"/>
    <w:rsid w:val="00701FAA"/>
    <w:rsid w:val="0081485D"/>
    <w:rsid w:val="00825D09"/>
    <w:rsid w:val="00862760"/>
    <w:rsid w:val="00891F72"/>
    <w:rsid w:val="00932E51"/>
    <w:rsid w:val="009D2E82"/>
    <w:rsid w:val="009F1A4C"/>
    <w:rsid w:val="00A95281"/>
    <w:rsid w:val="00B01ED7"/>
    <w:rsid w:val="00B857DB"/>
    <w:rsid w:val="00D60300"/>
    <w:rsid w:val="00E44684"/>
    <w:rsid w:val="00EA2EEF"/>
    <w:rsid w:val="00FB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8EE28-44BE-4B72-8FCE-CC0D5142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3FA"/>
    <w:pPr>
      <w:ind w:left="720"/>
      <w:contextualSpacing/>
    </w:pPr>
  </w:style>
  <w:style w:type="paragraph" w:styleId="BalloonText">
    <w:name w:val="Balloon Text"/>
    <w:basedOn w:val="Normal"/>
    <w:link w:val="BalloonTextChar"/>
    <w:uiPriority w:val="99"/>
    <w:semiHidden/>
    <w:unhideWhenUsed/>
    <w:rsid w:val="00D60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4B2C3FF8</Template>
  <TotalTime>0</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dc:creator>
  <cp:keywords/>
  <dc:description/>
  <cp:lastModifiedBy>Susan Ross</cp:lastModifiedBy>
  <cp:revision>2</cp:revision>
  <cp:lastPrinted>2017-05-23T11:44:00Z</cp:lastPrinted>
  <dcterms:created xsi:type="dcterms:W3CDTF">2017-11-02T10:25:00Z</dcterms:created>
  <dcterms:modified xsi:type="dcterms:W3CDTF">2017-11-02T10:25:00Z</dcterms:modified>
</cp:coreProperties>
</file>