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6999C" w14:textId="77777777" w:rsidR="009E7282" w:rsidRPr="009E7282" w:rsidRDefault="009E7282" w:rsidP="009E7282">
      <w:pPr>
        <w:widowControl w:val="0"/>
        <w:autoSpaceDE w:val="0"/>
        <w:autoSpaceDN w:val="0"/>
        <w:spacing w:before="11" w:after="0" w:line="240" w:lineRule="auto"/>
        <w:rPr>
          <w:rFonts w:ascii="Times New Roman" w:eastAsia="Carlito" w:hAnsi="Carlito" w:cs="Carlito"/>
          <w:sz w:val="16"/>
          <w:lang w:val="en-US"/>
        </w:rPr>
      </w:pPr>
      <w:bookmarkStart w:id="0" w:name="_GoBack"/>
      <w:bookmarkEnd w:id="0"/>
    </w:p>
    <w:p w14:paraId="0FFFCE3E" w14:textId="77777777" w:rsidR="009E7282" w:rsidRPr="009E7282" w:rsidRDefault="009E7282" w:rsidP="009E7282">
      <w:pPr>
        <w:widowControl w:val="0"/>
        <w:autoSpaceDE w:val="0"/>
        <w:autoSpaceDN w:val="0"/>
        <w:spacing w:before="89" w:after="0" w:line="240" w:lineRule="auto"/>
        <w:ind w:right="458"/>
        <w:jc w:val="right"/>
        <w:rPr>
          <w:rFonts w:ascii="Arial" w:eastAsia="Arial" w:hAnsi="Arial" w:cs="Arial"/>
          <w:b/>
          <w:bCs/>
          <w:sz w:val="32"/>
          <w:szCs w:val="32"/>
          <w:lang w:val="en-US"/>
        </w:rPr>
      </w:pPr>
      <w:r w:rsidRPr="009E7282">
        <w:rPr>
          <w:rFonts w:ascii="Arial" w:eastAsia="Arial" w:hAnsi="Arial" w:cs="Arial"/>
          <w:b/>
          <w:bCs/>
          <w:noProof/>
          <w:sz w:val="32"/>
          <w:szCs w:val="32"/>
          <w:lang w:eastAsia="en-GB"/>
        </w:rPr>
        <w:drawing>
          <wp:anchor distT="0" distB="0" distL="0" distR="0" simplePos="0" relativeHeight="251659264" behindDoc="0" locked="0" layoutInCell="1" allowOverlap="1" wp14:anchorId="74ADD23C" wp14:editId="4B674AD9">
            <wp:simplePos x="0" y="0"/>
            <wp:positionH relativeFrom="page">
              <wp:posOffset>541020</wp:posOffset>
            </wp:positionH>
            <wp:positionV relativeFrom="paragraph">
              <wp:posOffset>-128270</wp:posOffset>
            </wp:positionV>
            <wp:extent cx="1652270" cy="730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227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282">
        <w:rPr>
          <w:rFonts w:ascii="Arial" w:eastAsia="Arial" w:hAnsi="Arial" w:cs="Arial"/>
          <w:b/>
          <w:bCs/>
          <w:sz w:val="32"/>
          <w:szCs w:val="32"/>
          <w:lang w:val="en-US"/>
        </w:rPr>
        <w:t>JOB DESCRIPTION</w:t>
      </w:r>
    </w:p>
    <w:p w14:paraId="6397C875" w14:textId="77777777" w:rsidR="009E7282" w:rsidRPr="009E7282" w:rsidRDefault="009E7282" w:rsidP="009E7282">
      <w:pPr>
        <w:widowControl w:val="0"/>
        <w:autoSpaceDE w:val="0"/>
        <w:autoSpaceDN w:val="0"/>
        <w:spacing w:after="0" w:line="240" w:lineRule="auto"/>
        <w:rPr>
          <w:rFonts w:ascii="Arial" w:eastAsia="Carlito" w:hAnsi="Carlito" w:cs="Carlito"/>
          <w:b/>
          <w:sz w:val="20"/>
          <w:lang w:val="en-US"/>
        </w:rPr>
      </w:pPr>
    </w:p>
    <w:p w14:paraId="50F22996" w14:textId="77777777" w:rsidR="009E7282" w:rsidRPr="009E7282" w:rsidRDefault="009E7282" w:rsidP="009E7282">
      <w:pPr>
        <w:widowControl w:val="0"/>
        <w:autoSpaceDE w:val="0"/>
        <w:autoSpaceDN w:val="0"/>
        <w:spacing w:after="0" w:line="240" w:lineRule="auto"/>
        <w:rPr>
          <w:rFonts w:ascii="Arial" w:eastAsia="Carlito" w:hAnsi="Carlito" w:cs="Carlito"/>
          <w:b/>
          <w:sz w:val="20"/>
          <w:lang w:val="en-US"/>
        </w:rPr>
      </w:pPr>
    </w:p>
    <w:p w14:paraId="75324DB5" w14:textId="77777777" w:rsidR="009E7282" w:rsidRPr="009E7282" w:rsidRDefault="009E7282" w:rsidP="009E7282">
      <w:pPr>
        <w:widowControl w:val="0"/>
        <w:autoSpaceDE w:val="0"/>
        <w:autoSpaceDN w:val="0"/>
        <w:spacing w:before="8" w:after="0" w:line="240" w:lineRule="auto"/>
        <w:rPr>
          <w:rFonts w:ascii="Arial" w:eastAsia="Carlito" w:hAnsi="Carlito" w:cs="Carlito"/>
          <w:b/>
          <w:sz w:val="26"/>
          <w:lang w:val="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4"/>
        <w:gridCol w:w="4290"/>
        <w:gridCol w:w="3392"/>
        <w:gridCol w:w="4435"/>
      </w:tblGrid>
      <w:tr w:rsidR="009E7282" w:rsidRPr="009E7282" w14:paraId="08D2D407" w14:textId="77777777" w:rsidTr="004A7883">
        <w:trPr>
          <w:trHeight w:val="537"/>
        </w:trPr>
        <w:tc>
          <w:tcPr>
            <w:tcW w:w="15131" w:type="dxa"/>
            <w:gridSpan w:val="4"/>
            <w:shd w:val="clear" w:color="auto" w:fill="D9D9D9"/>
          </w:tcPr>
          <w:p w14:paraId="25DC2060" w14:textId="77777777" w:rsidR="009E7282" w:rsidRPr="009E7282" w:rsidRDefault="009E7282" w:rsidP="009E7282">
            <w:pPr>
              <w:widowControl w:val="0"/>
              <w:autoSpaceDE w:val="0"/>
              <w:autoSpaceDN w:val="0"/>
              <w:spacing w:after="0" w:line="265" w:lineRule="exact"/>
              <w:ind w:left="105"/>
              <w:rPr>
                <w:rFonts w:ascii="Calibri" w:eastAsia="Carlito" w:hAnsi="Calibri" w:cs="Calibri"/>
                <w:b/>
                <w:lang w:val="en-US"/>
              </w:rPr>
            </w:pPr>
            <w:r w:rsidRPr="009E7282">
              <w:rPr>
                <w:rFonts w:ascii="Calibri" w:eastAsia="Carlito" w:hAnsi="Calibri" w:cs="Calibri"/>
                <w:b/>
                <w:lang w:val="en-US"/>
              </w:rPr>
              <w:t>JOB INFORMATION</w:t>
            </w:r>
          </w:p>
        </w:tc>
      </w:tr>
      <w:tr w:rsidR="009E7282" w:rsidRPr="009E7282" w14:paraId="0FB45D47" w14:textId="77777777" w:rsidTr="004A7883">
        <w:trPr>
          <w:trHeight w:val="453"/>
        </w:trPr>
        <w:tc>
          <w:tcPr>
            <w:tcW w:w="3014" w:type="dxa"/>
            <w:tcBorders>
              <w:right w:val="single" w:sz="6" w:space="0" w:color="000000"/>
            </w:tcBorders>
          </w:tcPr>
          <w:p w14:paraId="1B1CB928"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JOB TITLE</w:t>
            </w:r>
          </w:p>
        </w:tc>
        <w:tc>
          <w:tcPr>
            <w:tcW w:w="4290" w:type="dxa"/>
            <w:tcBorders>
              <w:left w:val="single" w:sz="6" w:space="0" w:color="000000"/>
              <w:right w:val="single" w:sz="6" w:space="0" w:color="000000"/>
            </w:tcBorders>
          </w:tcPr>
          <w:p w14:paraId="37F7F83E" w14:textId="77777777" w:rsidR="009E7282" w:rsidRPr="009E7282" w:rsidRDefault="009E7282" w:rsidP="009E7282">
            <w:pPr>
              <w:widowControl w:val="0"/>
              <w:autoSpaceDE w:val="0"/>
              <w:autoSpaceDN w:val="0"/>
              <w:spacing w:before="90" w:after="0" w:line="240" w:lineRule="auto"/>
              <w:rPr>
                <w:rFonts w:eastAsia="Carlito" w:cstheme="minorHAnsi"/>
                <w:b/>
                <w:lang w:val="en-US"/>
              </w:rPr>
            </w:pPr>
            <w:r w:rsidRPr="00BF73BE">
              <w:rPr>
                <w:rFonts w:eastAsia="Carlito" w:cstheme="minorHAnsi"/>
                <w:b/>
                <w:lang w:val="en-US"/>
              </w:rPr>
              <w:t xml:space="preserve"> HIGHER LEVEL </w:t>
            </w:r>
            <w:r w:rsidRPr="009E7282">
              <w:rPr>
                <w:rFonts w:eastAsia="Carlito" w:cstheme="minorHAnsi"/>
                <w:b/>
                <w:lang w:val="en-US"/>
              </w:rPr>
              <w:t>LEARNING MENTOR</w:t>
            </w:r>
          </w:p>
        </w:tc>
        <w:tc>
          <w:tcPr>
            <w:tcW w:w="3392" w:type="dxa"/>
            <w:tcBorders>
              <w:left w:val="single" w:sz="6" w:space="0" w:color="000000"/>
              <w:right w:val="single" w:sz="6" w:space="0" w:color="000000"/>
            </w:tcBorders>
          </w:tcPr>
          <w:p w14:paraId="3EFB2BA7"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LOCATION/CAMPUS</w:t>
            </w:r>
          </w:p>
        </w:tc>
        <w:tc>
          <w:tcPr>
            <w:tcW w:w="4435" w:type="dxa"/>
            <w:tcBorders>
              <w:left w:val="single" w:sz="6" w:space="0" w:color="000000"/>
            </w:tcBorders>
          </w:tcPr>
          <w:p w14:paraId="44C68A4C" w14:textId="4C952F28" w:rsidR="009E7282" w:rsidRPr="009E7282" w:rsidRDefault="00304BAB" w:rsidP="009E7282">
            <w:pPr>
              <w:widowControl w:val="0"/>
              <w:autoSpaceDE w:val="0"/>
              <w:autoSpaceDN w:val="0"/>
              <w:spacing w:before="90" w:after="0" w:line="240" w:lineRule="auto"/>
              <w:ind w:left="105"/>
              <w:rPr>
                <w:rFonts w:eastAsia="Carlito" w:cstheme="minorHAnsi"/>
                <w:b/>
                <w:lang w:val="en-US"/>
              </w:rPr>
            </w:pPr>
            <w:r>
              <w:rPr>
                <w:rFonts w:eastAsia="Carlito" w:cstheme="minorHAnsi"/>
                <w:b/>
                <w:lang w:val="en-US"/>
              </w:rPr>
              <w:t>UTC Reading</w:t>
            </w:r>
          </w:p>
        </w:tc>
      </w:tr>
      <w:tr w:rsidR="009E7282" w:rsidRPr="009E7282" w14:paraId="3D05322F" w14:textId="77777777" w:rsidTr="004A7883">
        <w:trPr>
          <w:trHeight w:val="455"/>
        </w:trPr>
        <w:tc>
          <w:tcPr>
            <w:tcW w:w="3014" w:type="dxa"/>
            <w:tcBorders>
              <w:right w:val="single" w:sz="6" w:space="0" w:color="000000"/>
            </w:tcBorders>
          </w:tcPr>
          <w:p w14:paraId="156B3434"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GROUP/ FACULTY AREA</w:t>
            </w:r>
          </w:p>
        </w:tc>
        <w:tc>
          <w:tcPr>
            <w:tcW w:w="4290" w:type="dxa"/>
            <w:tcBorders>
              <w:left w:val="single" w:sz="6" w:space="0" w:color="000000"/>
              <w:right w:val="single" w:sz="6" w:space="0" w:color="000000"/>
            </w:tcBorders>
          </w:tcPr>
          <w:p w14:paraId="4CBE6656" w14:textId="77777777" w:rsidR="009E7282" w:rsidRPr="009E7282" w:rsidRDefault="009E7282" w:rsidP="009E7282">
            <w:pPr>
              <w:widowControl w:val="0"/>
              <w:autoSpaceDE w:val="0"/>
              <w:autoSpaceDN w:val="0"/>
              <w:spacing w:before="90" w:after="0" w:line="240" w:lineRule="auto"/>
              <w:rPr>
                <w:rFonts w:eastAsia="Carlito" w:cstheme="minorHAnsi"/>
                <w:b/>
                <w:lang w:val="en-US"/>
              </w:rPr>
            </w:pPr>
            <w:r w:rsidRPr="00BF73BE">
              <w:rPr>
                <w:rFonts w:eastAsia="Carlito" w:cstheme="minorHAnsi"/>
                <w:b/>
                <w:lang w:val="en-US"/>
              </w:rPr>
              <w:t xml:space="preserve"> INCLUSION DEPARTMENT </w:t>
            </w:r>
          </w:p>
        </w:tc>
        <w:tc>
          <w:tcPr>
            <w:tcW w:w="3392" w:type="dxa"/>
            <w:tcBorders>
              <w:left w:val="single" w:sz="6" w:space="0" w:color="000000"/>
              <w:right w:val="single" w:sz="6" w:space="0" w:color="000000"/>
            </w:tcBorders>
          </w:tcPr>
          <w:p w14:paraId="3F68DAF7"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TYPE</w:t>
            </w:r>
          </w:p>
        </w:tc>
        <w:tc>
          <w:tcPr>
            <w:tcW w:w="4435" w:type="dxa"/>
            <w:tcBorders>
              <w:left w:val="single" w:sz="6" w:space="0" w:color="000000"/>
            </w:tcBorders>
          </w:tcPr>
          <w:p w14:paraId="34A51AE2"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PERMANENT</w:t>
            </w:r>
          </w:p>
        </w:tc>
      </w:tr>
      <w:tr w:rsidR="009E7282" w:rsidRPr="009E7282" w14:paraId="74B54491" w14:textId="77777777" w:rsidTr="004A7883">
        <w:trPr>
          <w:trHeight w:val="453"/>
        </w:trPr>
        <w:tc>
          <w:tcPr>
            <w:tcW w:w="3014" w:type="dxa"/>
            <w:tcBorders>
              <w:right w:val="single" w:sz="6" w:space="0" w:color="000000"/>
            </w:tcBorders>
          </w:tcPr>
          <w:p w14:paraId="0B630600" w14:textId="77777777" w:rsidR="009E7282" w:rsidRPr="009E7282" w:rsidRDefault="009E7282" w:rsidP="009E7282">
            <w:pPr>
              <w:widowControl w:val="0"/>
              <w:autoSpaceDE w:val="0"/>
              <w:autoSpaceDN w:val="0"/>
              <w:spacing w:before="91" w:after="0" w:line="240" w:lineRule="auto"/>
              <w:ind w:left="105"/>
              <w:rPr>
                <w:rFonts w:eastAsia="Carlito" w:cstheme="minorHAnsi"/>
                <w:b/>
                <w:lang w:val="en-US"/>
              </w:rPr>
            </w:pPr>
            <w:r w:rsidRPr="009E7282">
              <w:rPr>
                <w:rFonts w:eastAsia="Carlito" w:cstheme="minorHAnsi"/>
                <w:b/>
                <w:lang w:val="en-US"/>
              </w:rPr>
              <w:t>GRADE</w:t>
            </w:r>
          </w:p>
        </w:tc>
        <w:tc>
          <w:tcPr>
            <w:tcW w:w="4290" w:type="dxa"/>
            <w:tcBorders>
              <w:left w:val="single" w:sz="6" w:space="0" w:color="000000"/>
              <w:right w:val="single" w:sz="6" w:space="0" w:color="000000"/>
            </w:tcBorders>
          </w:tcPr>
          <w:p w14:paraId="70E9E811" w14:textId="77777777" w:rsidR="009E7282" w:rsidRPr="009E7282" w:rsidRDefault="009E7282" w:rsidP="009E7282">
            <w:pPr>
              <w:widowControl w:val="0"/>
              <w:autoSpaceDE w:val="0"/>
              <w:autoSpaceDN w:val="0"/>
              <w:spacing w:before="91" w:after="0" w:line="240" w:lineRule="auto"/>
              <w:ind w:left="103"/>
              <w:rPr>
                <w:rFonts w:eastAsia="Carlito" w:cstheme="minorHAnsi"/>
                <w:b/>
                <w:lang w:val="en-US"/>
              </w:rPr>
            </w:pPr>
            <w:r w:rsidRPr="00BF73BE">
              <w:rPr>
                <w:rFonts w:eastAsia="Carlito" w:cstheme="minorHAnsi"/>
                <w:b/>
                <w:lang w:val="en-US"/>
              </w:rPr>
              <w:t>SO1</w:t>
            </w:r>
          </w:p>
        </w:tc>
        <w:tc>
          <w:tcPr>
            <w:tcW w:w="3392" w:type="dxa"/>
            <w:tcBorders>
              <w:left w:val="single" w:sz="6" w:space="0" w:color="000000"/>
              <w:right w:val="single" w:sz="6" w:space="0" w:color="000000"/>
            </w:tcBorders>
          </w:tcPr>
          <w:p w14:paraId="5878CB9C" w14:textId="77777777" w:rsidR="009E7282" w:rsidRPr="009E7282" w:rsidRDefault="009E7282" w:rsidP="009E7282">
            <w:pPr>
              <w:widowControl w:val="0"/>
              <w:autoSpaceDE w:val="0"/>
              <w:autoSpaceDN w:val="0"/>
              <w:spacing w:before="91" w:after="0" w:line="240" w:lineRule="auto"/>
              <w:ind w:left="105"/>
              <w:rPr>
                <w:rFonts w:eastAsia="Carlito" w:cstheme="minorHAnsi"/>
                <w:b/>
                <w:lang w:val="en-US"/>
              </w:rPr>
            </w:pPr>
            <w:r w:rsidRPr="009E7282">
              <w:rPr>
                <w:rFonts w:eastAsia="Carlito" w:cstheme="minorHAnsi"/>
                <w:b/>
                <w:lang w:val="en-US"/>
              </w:rPr>
              <w:t>SCALEPOINT</w:t>
            </w:r>
          </w:p>
        </w:tc>
        <w:tc>
          <w:tcPr>
            <w:tcW w:w="4435" w:type="dxa"/>
            <w:tcBorders>
              <w:left w:val="single" w:sz="6" w:space="0" w:color="000000"/>
            </w:tcBorders>
          </w:tcPr>
          <w:p w14:paraId="2D280E31" w14:textId="77777777" w:rsidR="009E7282" w:rsidRPr="009E7282" w:rsidRDefault="009E7282" w:rsidP="009E7282">
            <w:pPr>
              <w:widowControl w:val="0"/>
              <w:autoSpaceDE w:val="0"/>
              <w:autoSpaceDN w:val="0"/>
              <w:spacing w:before="91" w:after="0" w:line="240" w:lineRule="auto"/>
              <w:ind w:left="105"/>
              <w:rPr>
                <w:rFonts w:eastAsia="Carlito" w:cstheme="minorHAnsi"/>
                <w:b/>
                <w:lang w:val="en-US"/>
              </w:rPr>
            </w:pPr>
            <w:r w:rsidRPr="00BF73BE">
              <w:rPr>
                <w:rFonts w:eastAsia="Carlito" w:cstheme="minorHAnsi"/>
                <w:b/>
                <w:lang w:val="en-US"/>
              </w:rPr>
              <w:t>23-25</w:t>
            </w:r>
          </w:p>
        </w:tc>
      </w:tr>
      <w:tr w:rsidR="009E7282" w:rsidRPr="009E7282" w14:paraId="4A2F50F2" w14:textId="77777777" w:rsidTr="004A7883">
        <w:trPr>
          <w:trHeight w:val="453"/>
        </w:trPr>
        <w:tc>
          <w:tcPr>
            <w:tcW w:w="3014" w:type="dxa"/>
            <w:tcBorders>
              <w:bottom w:val="single" w:sz="6" w:space="0" w:color="000000"/>
              <w:right w:val="single" w:sz="6" w:space="0" w:color="000000"/>
            </w:tcBorders>
          </w:tcPr>
          <w:p w14:paraId="6914558D" w14:textId="77777777" w:rsidR="009E7282" w:rsidRPr="009E7282" w:rsidRDefault="009E7282" w:rsidP="009E7282">
            <w:pPr>
              <w:widowControl w:val="0"/>
              <w:autoSpaceDE w:val="0"/>
              <w:autoSpaceDN w:val="0"/>
              <w:spacing w:before="90" w:after="0" w:line="240" w:lineRule="auto"/>
              <w:ind w:left="138"/>
              <w:rPr>
                <w:rFonts w:eastAsia="Carlito" w:cstheme="minorHAnsi"/>
                <w:b/>
                <w:lang w:val="en-US"/>
              </w:rPr>
            </w:pPr>
            <w:r w:rsidRPr="009E7282">
              <w:rPr>
                <w:rFonts w:eastAsia="Carlito" w:cstheme="minorHAnsi"/>
                <w:b/>
                <w:lang w:val="en-US"/>
              </w:rPr>
              <w:t>RESPONSIBLE TO</w:t>
            </w:r>
          </w:p>
        </w:tc>
        <w:tc>
          <w:tcPr>
            <w:tcW w:w="4290" w:type="dxa"/>
            <w:tcBorders>
              <w:left w:val="single" w:sz="6" w:space="0" w:color="000000"/>
              <w:bottom w:val="single" w:sz="6" w:space="0" w:color="000000"/>
              <w:right w:val="single" w:sz="6" w:space="0" w:color="000000"/>
            </w:tcBorders>
          </w:tcPr>
          <w:p w14:paraId="4C22EB32" w14:textId="123EFACF" w:rsidR="009E7282" w:rsidRPr="009E7282" w:rsidRDefault="009E7282" w:rsidP="009E7282">
            <w:pPr>
              <w:widowControl w:val="0"/>
              <w:autoSpaceDE w:val="0"/>
              <w:autoSpaceDN w:val="0"/>
              <w:spacing w:before="90" w:after="0" w:line="240" w:lineRule="auto"/>
              <w:ind w:left="103"/>
              <w:rPr>
                <w:rFonts w:eastAsia="Carlito" w:cstheme="minorHAnsi"/>
                <w:b/>
                <w:lang w:val="en-US"/>
              </w:rPr>
            </w:pPr>
            <w:r w:rsidRPr="009E7282">
              <w:rPr>
                <w:rFonts w:eastAsia="Carlito" w:cstheme="minorHAnsi"/>
                <w:b/>
                <w:lang w:val="en-US"/>
              </w:rPr>
              <w:t>SENCO</w:t>
            </w:r>
          </w:p>
        </w:tc>
        <w:tc>
          <w:tcPr>
            <w:tcW w:w="3392" w:type="dxa"/>
            <w:tcBorders>
              <w:left w:val="single" w:sz="6" w:space="0" w:color="000000"/>
              <w:bottom w:val="single" w:sz="6" w:space="0" w:color="000000"/>
              <w:right w:val="single" w:sz="6" w:space="0" w:color="000000"/>
            </w:tcBorders>
          </w:tcPr>
          <w:p w14:paraId="72A5C95C"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HOURS</w:t>
            </w:r>
          </w:p>
        </w:tc>
        <w:tc>
          <w:tcPr>
            <w:tcW w:w="4435" w:type="dxa"/>
            <w:tcBorders>
              <w:left w:val="single" w:sz="6" w:space="0" w:color="000000"/>
              <w:bottom w:val="single" w:sz="6" w:space="0" w:color="000000"/>
            </w:tcBorders>
          </w:tcPr>
          <w:p w14:paraId="5D2AB359" w14:textId="3B003E20" w:rsidR="009E7282" w:rsidRPr="009E7282" w:rsidRDefault="009E7282" w:rsidP="009E7282">
            <w:pPr>
              <w:widowControl w:val="0"/>
              <w:autoSpaceDE w:val="0"/>
              <w:autoSpaceDN w:val="0"/>
              <w:spacing w:before="90" w:after="0" w:line="240" w:lineRule="auto"/>
              <w:ind w:left="105"/>
              <w:rPr>
                <w:rFonts w:eastAsia="Carlito" w:cstheme="minorHAnsi"/>
                <w:b/>
                <w:lang w:val="en-US"/>
              </w:rPr>
            </w:pPr>
          </w:p>
        </w:tc>
      </w:tr>
      <w:tr w:rsidR="009E7282" w:rsidRPr="009E7282" w14:paraId="2514A4D0" w14:textId="77777777" w:rsidTr="004A7883">
        <w:trPr>
          <w:trHeight w:val="455"/>
        </w:trPr>
        <w:tc>
          <w:tcPr>
            <w:tcW w:w="15131" w:type="dxa"/>
            <w:gridSpan w:val="4"/>
            <w:tcBorders>
              <w:top w:val="single" w:sz="6" w:space="0" w:color="000000"/>
            </w:tcBorders>
            <w:shd w:val="clear" w:color="auto" w:fill="D9D9D9"/>
          </w:tcPr>
          <w:p w14:paraId="1441382C"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JOB PURPOSE</w:t>
            </w:r>
          </w:p>
        </w:tc>
      </w:tr>
      <w:tr w:rsidR="009E7282" w:rsidRPr="009E7282" w14:paraId="00E6A591" w14:textId="77777777" w:rsidTr="004A7883">
        <w:trPr>
          <w:trHeight w:val="897"/>
        </w:trPr>
        <w:tc>
          <w:tcPr>
            <w:tcW w:w="15131" w:type="dxa"/>
            <w:gridSpan w:val="4"/>
          </w:tcPr>
          <w:p w14:paraId="24037537" w14:textId="77777777" w:rsidR="009E7282" w:rsidRPr="00BF73BE" w:rsidRDefault="009E7282" w:rsidP="009E7282">
            <w:pPr>
              <w:pStyle w:val="TableParagraph"/>
              <w:ind w:right="92"/>
              <w:jc w:val="both"/>
              <w:rPr>
                <w:rFonts w:asciiTheme="minorHAnsi" w:hAnsiTheme="minorHAnsi" w:cstheme="minorHAnsi"/>
              </w:rPr>
            </w:pPr>
          </w:p>
          <w:p w14:paraId="33B4748E" w14:textId="096762E4" w:rsidR="009E7282" w:rsidRPr="00BF73BE" w:rsidRDefault="009E7282" w:rsidP="009E7282">
            <w:pPr>
              <w:pStyle w:val="TableParagraph"/>
              <w:ind w:right="92"/>
              <w:jc w:val="both"/>
              <w:rPr>
                <w:rFonts w:asciiTheme="minorHAnsi" w:hAnsiTheme="minorHAnsi" w:cstheme="minorHAnsi"/>
              </w:rPr>
            </w:pPr>
            <w:r w:rsidRPr="00BF73BE">
              <w:rPr>
                <w:rFonts w:asciiTheme="minorHAnsi" w:hAnsiTheme="minorHAnsi" w:cstheme="minorHAnsi"/>
              </w:rPr>
              <w:t>To complement teachers’ delivery of the national curriculum and</w:t>
            </w:r>
            <w:r w:rsidRPr="00BF73BE">
              <w:rPr>
                <w:rFonts w:asciiTheme="minorHAnsi" w:hAnsiTheme="minorHAnsi" w:cstheme="minorHAnsi"/>
                <w:spacing w:val="1"/>
              </w:rPr>
              <w:t xml:space="preserve"> </w:t>
            </w:r>
            <w:r w:rsidRPr="00BF73BE">
              <w:rPr>
                <w:rFonts w:asciiTheme="minorHAnsi" w:hAnsiTheme="minorHAnsi" w:cstheme="minorHAnsi"/>
                <w:spacing w:val="-1"/>
              </w:rPr>
              <w:t>contribute</w:t>
            </w:r>
            <w:r w:rsidRPr="00BF73BE">
              <w:rPr>
                <w:rFonts w:asciiTheme="minorHAnsi" w:hAnsiTheme="minorHAnsi" w:cstheme="minorHAnsi"/>
                <w:spacing w:val="-16"/>
              </w:rPr>
              <w:t xml:space="preserve"> </w:t>
            </w:r>
            <w:r w:rsidRPr="00BF73BE">
              <w:rPr>
                <w:rFonts w:asciiTheme="minorHAnsi" w:hAnsiTheme="minorHAnsi" w:cstheme="minorHAnsi"/>
                <w:spacing w:val="-1"/>
              </w:rPr>
              <w:t>to</w:t>
            </w:r>
            <w:r w:rsidRPr="00BF73BE">
              <w:rPr>
                <w:rFonts w:asciiTheme="minorHAnsi" w:hAnsiTheme="minorHAnsi" w:cstheme="minorHAnsi"/>
                <w:spacing w:val="-13"/>
              </w:rPr>
              <w:t xml:space="preserve"> </w:t>
            </w:r>
            <w:r w:rsidRPr="00BF73BE">
              <w:rPr>
                <w:rFonts w:asciiTheme="minorHAnsi" w:hAnsiTheme="minorHAnsi" w:cstheme="minorHAnsi"/>
                <w:spacing w:val="-1"/>
              </w:rPr>
              <w:t>the</w:t>
            </w:r>
            <w:r w:rsidRPr="00BF73BE">
              <w:rPr>
                <w:rFonts w:asciiTheme="minorHAnsi" w:hAnsiTheme="minorHAnsi" w:cstheme="minorHAnsi"/>
                <w:spacing w:val="-11"/>
              </w:rPr>
              <w:t xml:space="preserve"> </w:t>
            </w:r>
            <w:r w:rsidR="00826509">
              <w:rPr>
                <w:rFonts w:asciiTheme="minorHAnsi" w:hAnsiTheme="minorHAnsi" w:cstheme="minorHAnsi"/>
                <w:spacing w:val="-11"/>
              </w:rPr>
              <w:t xml:space="preserve">personal and academic </w:t>
            </w:r>
            <w:r w:rsidRPr="00BF73BE">
              <w:rPr>
                <w:rFonts w:asciiTheme="minorHAnsi" w:hAnsiTheme="minorHAnsi" w:cstheme="minorHAnsi"/>
                <w:spacing w:val="-1"/>
              </w:rPr>
              <w:t>development</w:t>
            </w:r>
            <w:r w:rsidRPr="00BF73BE">
              <w:rPr>
                <w:rFonts w:asciiTheme="minorHAnsi" w:hAnsiTheme="minorHAnsi" w:cstheme="minorHAnsi"/>
                <w:spacing w:val="-12"/>
              </w:rPr>
              <w:t xml:space="preserve"> </w:t>
            </w:r>
            <w:r w:rsidRPr="00BF73BE">
              <w:rPr>
                <w:rFonts w:asciiTheme="minorHAnsi" w:hAnsiTheme="minorHAnsi" w:cstheme="minorHAnsi"/>
              </w:rPr>
              <w:t>of</w:t>
            </w:r>
            <w:r w:rsidRPr="00BF73BE">
              <w:rPr>
                <w:rFonts w:asciiTheme="minorHAnsi" w:hAnsiTheme="minorHAnsi" w:cstheme="minorHAnsi"/>
                <w:spacing w:val="-9"/>
              </w:rPr>
              <w:t xml:space="preserve"> </w:t>
            </w:r>
            <w:r w:rsidRPr="00BF73BE">
              <w:rPr>
                <w:rFonts w:asciiTheme="minorHAnsi" w:hAnsiTheme="minorHAnsi" w:cstheme="minorHAnsi"/>
              </w:rPr>
              <w:t>students. To</w:t>
            </w:r>
            <w:r w:rsidRPr="00BF73BE">
              <w:rPr>
                <w:rFonts w:asciiTheme="minorHAnsi" w:hAnsiTheme="minorHAnsi" w:cstheme="minorHAnsi"/>
                <w:spacing w:val="-16"/>
              </w:rPr>
              <w:t xml:space="preserve"> </w:t>
            </w:r>
            <w:r w:rsidRPr="00BF73BE">
              <w:rPr>
                <w:rFonts w:asciiTheme="minorHAnsi" w:hAnsiTheme="minorHAnsi" w:cstheme="minorHAnsi"/>
              </w:rPr>
              <w:t>work</w:t>
            </w:r>
            <w:r w:rsidRPr="00BF73BE">
              <w:rPr>
                <w:rFonts w:asciiTheme="minorHAnsi" w:hAnsiTheme="minorHAnsi" w:cstheme="minorHAnsi"/>
                <w:spacing w:val="-14"/>
              </w:rPr>
              <w:t xml:space="preserve"> </w:t>
            </w:r>
            <w:r w:rsidRPr="00BF73BE">
              <w:rPr>
                <w:rFonts w:asciiTheme="minorHAnsi" w:hAnsiTheme="minorHAnsi" w:cstheme="minorHAnsi"/>
              </w:rPr>
              <w:t>both</w:t>
            </w:r>
            <w:r w:rsidRPr="00BF73BE">
              <w:rPr>
                <w:rFonts w:asciiTheme="minorHAnsi" w:hAnsiTheme="minorHAnsi" w:cstheme="minorHAnsi"/>
                <w:spacing w:val="-15"/>
              </w:rPr>
              <w:t xml:space="preserve"> </w:t>
            </w:r>
            <w:r w:rsidRPr="00BF73BE">
              <w:rPr>
                <w:rFonts w:asciiTheme="minorHAnsi" w:hAnsiTheme="minorHAnsi" w:cstheme="minorHAnsi"/>
              </w:rPr>
              <w:t>independently</w:t>
            </w:r>
            <w:r w:rsidRPr="00BF73BE">
              <w:rPr>
                <w:rFonts w:asciiTheme="minorHAnsi" w:hAnsiTheme="minorHAnsi" w:cstheme="minorHAnsi"/>
                <w:spacing w:val="-14"/>
              </w:rPr>
              <w:t xml:space="preserve"> </w:t>
            </w:r>
            <w:r w:rsidRPr="00BF73BE">
              <w:rPr>
                <w:rFonts w:asciiTheme="minorHAnsi" w:hAnsiTheme="minorHAnsi" w:cstheme="minorHAnsi"/>
              </w:rPr>
              <w:t>and</w:t>
            </w:r>
            <w:r w:rsidRPr="00BF73BE">
              <w:rPr>
                <w:rFonts w:asciiTheme="minorHAnsi" w:hAnsiTheme="minorHAnsi" w:cstheme="minorHAnsi"/>
                <w:spacing w:val="-14"/>
              </w:rPr>
              <w:t xml:space="preserve"> </w:t>
            </w:r>
            <w:r w:rsidRPr="00BF73BE">
              <w:rPr>
                <w:rFonts w:asciiTheme="minorHAnsi" w:hAnsiTheme="minorHAnsi" w:cstheme="minorHAnsi"/>
              </w:rPr>
              <w:t>collaboratively</w:t>
            </w:r>
            <w:r w:rsidRPr="00BF73BE">
              <w:rPr>
                <w:rFonts w:asciiTheme="minorHAnsi" w:hAnsiTheme="minorHAnsi" w:cstheme="minorHAnsi"/>
                <w:spacing w:val="-12"/>
              </w:rPr>
              <w:t xml:space="preserve"> </w:t>
            </w:r>
            <w:r w:rsidRPr="00BF73BE">
              <w:rPr>
                <w:rFonts w:asciiTheme="minorHAnsi" w:hAnsiTheme="minorHAnsi" w:cstheme="minorHAnsi"/>
              </w:rPr>
              <w:t>with</w:t>
            </w:r>
            <w:r w:rsidRPr="00BF73BE">
              <w:rPr>
                <w:rFonts w:asciiTheme="minorHAnsi" w:hAnsiTheme="minorHAnsi" w:cstheme="minorHAnsi"/>
                <w:spacing w:val="-15"/>
              </w:rPr>
              <w:t xml:space="preserve"> </w:t>
            </w:r>
            <w:r w:rsidRPr="00BF73BE">
              <w:rPr>
                <w:rFonts w:asciiTheme="minorHAnsi" w:hAnsiTheme="minorHAnsi" w:cstheme="minorHAnsi"/>
              </w:rPr>
              <w:t>teaching</w:t>
            </w:r>
            <w:r w:rsidRPr="00BF73BE">
              <w:rPr>
                <w:rFonts w:asciiTheme="minorHAnsi" w:hAnsiTheme="minorHAnsi" w:cstheme="minorHAnsi"/>
                <w:spacing w:val="-15"/>
              </w:rPr>
              <w:t xml:space="preserve"> </w:t>
            </w:r>
            <w:r w:rsidR="00526B5A" w:rsidRPr="00BF73BE">
              <w:rPr>
                <w:rFonts w:asciiTheme="minorHAnsi" w:hAnsiTheme="minorHAnsi" w:cstheme="minorHAnsi"/>
              </w:rPr>
              <w:t>staff</w:t>
            </w:r>
            <w:r w:rsidR="00526B5A">
              <w:rPr>
                <w:rFonts w:asciiTheme="minorHAnsi" w:hAnsiTheme="minorHAnsi" w:cstheme="minorHAnsi"/>
              </w:rPr>
              <w:t xml:space="preserve"> </w:t>
            </w:r>
            <w:r w:rsidR="00526B5A" w:rsidRPr="00BF73BE">
              <w:rPr>
                <w:rFonts w:asciiTheme="minorHAnsi" w:hAnsiTheme="minorHAnsi" w:cstheme="minorHAnsi"/>
                <w:spacing w:val="-59"/>
              </w:rPr>
              <w:t xml:space="preserve"> </w:t>
            </w:r>
            <w:r w:rsidR="00526B5A">
              <w:rPr>
                <w:rFonts w:asciiTheme="minorHAnsi" w:hAnsiTheme="minorHAnsi" w:cstheme="minorHAnsi"/>
              </w:rPr>
              <w:t>to</w:t>
            </w:r>
            <w:r w:rsidR="00AD1CD9">
              <w:rPr>
                <w:rFonts w:asciiTheme="minorHAnsi" w:hAnsiTheme="minorHAnsi" w:cstheme="minorHAnsi"/>
              </w:rPr>
              <w:t xml:space="preserve"> prepare </w:t>
            </w:r>
            <w:r w:rsidRPr="00BF73BE">
              <w:rPr>
                <w:rFonts w:asciiTheme="minorHAnsi" w:hAnsiTheme="minorHAnsi" w:cstheme="minorHAnsi"/>
                <w:spacing w:val="-1"/>
              </w:rPr>
              <w:t>resources for identified students.</w:t>
            </w:r>
            <w:r w:rsidRPr="00BF73BE">
              <w:rPr>
                <w:rFonts w:asciiTheme="minorHAnsi" w:hAnsiTheme="minorHAnsi" w:cstheme="minorHAnsi"/>
                <w:spacing w:val="-13"/>
              </w:rPr>
              <w:t xml:space="preserve"> </w:t>
            </w:r>
            <w:r w:rsidR="00AD1CD9">
              <w:rPr>
                <w:rFonts w:asciiTheme="minorHAnsi" w:hAnsiTheme="minorHAnsi" w:cstheme="minorHAnsi"/>
                <w:spacing w:val="-1"/>
              </w:rPr>
              <w:t>T</w:t>
            </w:r>
            <w:r w:rsidRPr="00BF73BE">
              <w:rPr>
                <w:rFonts w:asciiTheme="minorHAnsi" w:hAnsiTheme="minorHAnsi" w:cstheme="minorHAnsi"/>
                <w:spacing w:val="-1"/>
              </w:rPr>
              <w:t>o</w:t>
            </w:r>
            <w:r w:rsidRPr="00BF73BE">
              <w:rPr>
                <w:rFonts w:asciiTheme="minorHAnsi" w:hAnsiTheme="minorHAnsi" w:cstheme="minorHAnsi"/>
                <w:spacing w:val="-14"/>
              </w:rPr>
              <w:t xml:space="preserve"> </w:t>
            </w:r>
            <w:r w:rsidRPr="00BF73BE">
              <w:rPr>
                <w:rFonts w:asciiTheme="minorHAnsi" w:hAnsiTheme="minorHAnsi" w:cstheme="minorHAnsi"/>
                <w:spacing w:val="-1"/>
              </w:rPr>
              <w:t>deliver</w:t>
            </w:r>
            <w:r w:rsidRPr="00BF73BE">
              <w:rPr>
                <w:rFonts w:asciiTheme="minorHAnsi" w:hAnsiTheme="minorHAnsi" w:cstheme="minorHAnsi"/>
                <w:spacing w:val="-13"/>
              </w:rPr>
              <w:t xml:space="preserve"> </w:t>
            </w:r>
            <w:r w:rsidRPr="00BF73BE">
              <w:rPr>
                <w:rFonts w:asciiTheme="minorHAnsi" w:hAnsiTheme="minorHAnsi" w:cstheme="minorHAnsi"/>
                <w:spacing w:val="-1"/>
              </w:rPr>
              <w:t>learning</w:t>
            </w:r>
            <w:r w:rsidRPr="00BF73BE">
              <w:rPr>
                <w:rFonts w:asciiTheme="minorHAnsi" w:hAnsiTheme="minorHAnsi" w:cstheme="minorHAnsi"/>
                <w:spacing w:val="-14"/>
              </w:rPr>
              <w:t xml:space="preserve"> </w:t>
            </w:r>
            <w:r w:rsidRPr="00BF73BE">
              <w:rPr>
                <w:rFonts w:asciiTheme="minorHAnsi" w:hAnsiTheme="minorHAnsi" w:cstheme="minorHAnsi"/>
                <w:spacing w:val="-1"/>
              </w:rPr>
              <w:t>to</w:t>
            </w:r>
            <w:r w:rsidRPr="00BF73BE">
              <w:rPr>
                <w:rFonts w:asciiTheme="minorHAnsi" w:hAnsiTheme="minorHAnsi" w:cstheme="minorHAnsi"/>
                <w:spacing w:val="-14"/>
              </w:rPr>
              <w:t xml:space="preserve"> </w:t>
            </w:r>
            <w:r w:rsidRPr="00BF73BE">
              <w:rPr>
                <w:rFonts w:asciiTheme="minorHAnsi" w:hAnsiTheme="minorHAnsi" w:cstheme="minorHAnsi"/>
              </w:rPr>
              <w:t>individuals</w:t>
            </w:r>
            <w:r w:rsidR="00AD1CD9">
              <w:rPr>
                <w:rFonts w:asciiTheme="minorHAnsi" w:hAnsiTheme="minorHAnsi" w:cstheme="minorHAnsi"/>
              </w:rPr>
              <w:t xml:space="preserve"> and </w:t>
            </w:r>
            <w:r w:rsidRPr="00BF73BE">
              <w:rPr>
                <w:rFonts w:asciiTheme="minorHAnsi" w:hAnsiTheme="minorHAnsi" w:cstheme="minorHAnsi"/>
              </w:rPr>
              <w:t>small</w:t>
            </w:r>
            <w:r w:rsidRPr="00BF73BE">
              <w:rPr>
                <w:rFonts w:asciiTheme="minorHAnsi" w:hAnsiTheme="minorHAnsi" w:cstheme="minorHAnsi"/>
                <w:spacing w:val="-15"/>
              </w:rPr>
              <w:t xml:space="preserve"> </w:t>
            </w:r>
            <w:r w:rsidR="00AD1CD9" w:rsidRPr="00BF73BE">
              <w:rPr>
                <w:rFonts w:asciiTheme="minorHAnsi" w:hAnsiTheme="minorHAnsi" w:cstheme="minorHAnsi"/>
              </w:rPr>
              <w:t>groups</w:t>
            </w:r>
            <w:r w:rsidR="00AD1CD9">
              <w:rPr>
                <w:rFonts w:asciiTheme="minorHAnsi" w:hAnsiTheme="minorHAnsi" w:cstheme="minorHAnsi"/>
              </w:rPr>
              <w:t xml:space="preserve"> as </w:t>
            </w:r>
            <w:r w:rsidRPr="00BF73BE">
              <w:rPr>
                <w:rFonts w:asciiTheme="minorHAnsi" w:hAnsiTheme="minorHAnsi" w:cstheme="minorHAnsi"/>
              </w:rPr>
              <w:t>and when required within agreed systems of</w:t>
            </w:r>
            <w:r w:rsidRPr="00BF73BE">
              <w:rPr>
                <w:rFonts w:asciiTheme="minorHAnsi" w:hAnsiTheme="minorHAnsi" w:cstheme="minorHAnsi"/>
                <w:spacing w:val="1"/>
              </w:rPr>
              <w:t xml:space="preserve"> </w:t>
            </w:r>
            <w:r w:rsidRPr="00BF73BE">
              <w:rPr>
                <w:rFonts w:asciiTheme="minorHAnsi" w:hAnsiTheme="minorHAnsi" w:cstheme="minorHAnsi"/>
              </w:rPr>
              <w:t>supervision.  To provide support for students and the school in order</w:t>
            </w:r>
            <w:r w:rsidRPr="00BF73BE">
              <w:rPr>
                <w:rFonts w:asciiTheme="minorHAnsi" w:hAnsiTheme="minorHAnsi" w:cstheme="minorHAnsi"/>
                <w:spacing w:val="-59"/>
              </w:rPr>
              <w:t xml:space="preserve"> </w:t>
            </w:r>
            <w:r w:rsidR="00AD1CD9">
              <w:rPr>
                <w:rFonts w:asciiTheme="minorHAnsi" w:hAnsiTheme="minorHAnsi" w:cstheme="minorHAnsi"/>
                <w:spacing w:val="-59"/>
              </w:rPr>
              <w:t xml:space="preserve">   </w:t>
            </w:r>
            <w:r w:rsidR="00AD1CD9">
              <w:rPr>
                <w:rFonts w:asciiTheme="minorHAnsi" w:hAnsiTheme="minorHAnsi" w:cstheme="minorHAnsi"/>
              </w:rPr>
              <w:t xml:space="preserve"> to</w:t>
            </w:r>
            <w:r w:rsidRPr="00BF73BE">
              <w:rPr>
                <w:rFonts w:asciiTheme="minorHAnsi" w:hAnsiTheme="minorHAnsi" w:cstheme="minorHAnsi"/>
              </w:rPr>
              <w:t xml:space="preserve"> </w:t>
            </w:r>
            <w:r w:rsidR="00AD1CD9">
              <w:rPr>
                <w:rFonts w:asciiTheme="minorHAnsi" w:hAnsiTheme="minorHAnsi" w:cstheme="minorHAnsi"/>
              </w:rPr>
              <w:t xml:space="preserve">support progress </w:t>
            </w:r>
            <w:r w:rsidRPr="00BF73BE">
              <w:rPr>
                <w:rFonts w:asciiTheme="minorHAnsi" w:hAnsiTheme="minorHAnsi" w:cstheme="minorHAnsi"/>
              </w:rPr>
              <w:t>for all, by utilising advanced</w:t>
            </w:r>
            <w:r w:rsidRPr="00BF73BE">
              <w:rPr>
                <w:rFonts w:asciiTheme="minorHAnsi" w:hAnsiTheme="minorHAnsi" w:cstheme="minorHAnsi"/>
                <w:spacing w:val="1"/>
              </w:rPr>
              <w:t xml:space="preserve"> </w:t>
            </w:r>
            <w:r w:rsidRPr="00BF73BE">
              <w:rPr>
                <w:rFonts w:asciiTheme="minorHAnsi" w:hAnsiTheme="minorHAnsi" w:cstheme="minorHAnsi"/>
              </w:rPr>
              <w:t>levels</w:t>
            </w:r>
            <w:r w:rsidRPr="00BF73BE">
              <w:rPr>
                <w:rFonts w:asciiTheme="minorHAnsi" w:hAnsiTheme="minorHAnsi" w:cstheme="minorHAnsi"/>
                <w:spacing w:val="1"/>
              </w:rPr>
              <w:t xml:space="preserve"> </w:t>
            </w:r>
            <w:r w:rsidRPr="00BF73BE">
              <w:rPr>
                <w:rFonts w:asciiTheme="minorHAnsi" w:hAnsiTheme="minorHAnsi" w:cstheme="minorHAnsi"/>
              </w:rPr>
              <w:t>of</w:t>
            </w:r>
            <w:r w:rsidRPr="00BF73BE">
              <w:rPr>
                <w:rFonts w:asciiTheme="minorHAnsi" w:hAnsiTheme="minorHAnsi" w:cstheme="minorHAnsi"/>
                <w:spacing w:val="1"/>
              </w:rPr>
              <w:t xml:space="preserve"> </w:t>
            </w:r>
            <w:r w:rsidRPr="00BF73BE">
              <w:rPr>
                <w:rFonts w:asciiTheme="minorHAnsi" w:hAnsiTheme="minorHAnsi" w:cstheme="minorHAnsi"/>
              </w:rPr>
              <w:t>knowledge</w:t>
            </w:r>
            <w:r w:rsidRPr="00BF73BE">
              <w:rPr>
                <w:rFonts w:asciiTheme="minorHAnsi" w:hAnsiTheme="minorHAnsi" w:cstheme="minorHAnsi"/>
                <w:spacing w:val="1"/>
              </w:rPr>
              <w:t xml:space="preserve"> </w:t>
            </w:r>
            <w:r w:rsidRPr="00BF73BE">
              <w:rPr>
                <w:rFonts w:asciiTheme="minorHAnsi" w:hAnsiTheme="minorHAnsi" w:cstheme="minorHAnsi"/>
              </w:rPr>
              <w:t>and</w:t>
            </w:r>
            <w:r w:rsidRPr="00BF73BE">
              <w:rPr>
                <w:rFonts w:asciiTheme="minorHAnsi" w:hAnsiTheme="minorHAnsi" w:cstheme="minorHAnsi"/>
                <w:spacing w:val="1"/>
              </w:rPr>
              <w:t xml:space="preserve"> </w:t>
            </w:r>
            <w:r w:rsidRPr="00BF73BE">
              <w:rPr>
                <w:rFonts w:asciiTheme="minorHAnsi" w:hAnsiTheme="minorHAnsi" w:cstheme="minorHAnsi"/>
              </w:rPr>
              <w:t>skills</w:t>
            </w:r>
            <w:r w:rsidRPr="00BF73BE">
              <w:rPr>
                <w:rFonts w:asciiTheme="minorHAnsi" w:hAnsiTheme="minorHAnsi" w:cstheme="minorHAnsi"/>
                <w:spacing w:val="1"/>
              </w:rPr>
              <w:t xml:space="preserve"> </w:t>
            </w:r>
            <w:r w:rsidRPr="00BF73BE">
              <w:rPr>
                <w:rFonts w:asciiTheme="minorHAnsi" w:hAnsiTheme="minorHAnsi" w:cstheme="minorHAnsi"/>
              </w:rPr>
              <w:t>when</w:t>
            </w:r>
            <w:r w:rsidRPr="00BF73BE">
              <w:rPr>
                <w:rFonts w:asciiTheme="minorHAnsi" w:hAnsiTheme="minorHAnsi" w:cstheme="minorHAnsi"/>
                <w:spacing w:val="1"/>
              </w:rPr>
              <w:t xml:space="preserve"> </w:t>
            </w:r>
            <w:r w:rsidRPr="00BF73BE">
              <w:rPr>
                <w:rFonts w:asciiTheme="minorHAnsi" w:hAnsiTheme="minorHAnsi" w:cstheme="minorHAnsi"/>
              </w:rPr>
              <w:t>planning,</w:t>
            </w:r>
            <w:r w:rsidRPr="00BF73BE">
              <w:rPr>
                <w:rFonts w:asciiTheme="minorHAnsi" w:hAnsiTheme="minorHAnsi" w:cstheme="minorHAnsi"/>
                <w:spacing w:val="-59"/>
              </w:rPr>
              <w:t xml:space="preserve"> </w:t>
            </w:r>
            <w:r w:rsidRPr="00BF73BE">
              <w:rPr>
                <w:rFonts w:asciiTheme="minorHAnsi" w:hAnsiTheme="minorHAnsi" w:cstheme="minorHAnsi"/>
              </w:rPr>
              <w:t>monitoring,</w:t>
            </w:r>
            <w:r w:rsidRPr="00BF73BE">
              <w:rPr>
                <w:rFonts w:asciiTheme="minorHAnsi" w:hAnsiTheme="minorHAnsi" w:cstheme="minorHAnsi"/>
                <w:spacing w:val="1"/>
              </w:rPr>
              <w:t xml:space="preserve"> </w:t>
            </w:r>
            <w:r w:rsidRPr="00BF73BE">
              <w:rPr>
                <w:rFonts w:asciiTheme="minorHAnsi" w:hAnsiTheme="minorHAnsi" w:cstheme="minorHAnsi"/>
              </w:rPr>
              <w:t>assessing</w:t>
            </w:r>
            <w:r w:rsidRPr="00BF73BE">
              <w:rPr>
                <w:rFonts w:asciiTheme="minorHAnsi" w:hAnsiTheme="minorHAnsi" w:cstheme="minorHAnsi"/>
                <w:spacing w:val="-1"/>
              </w:rPr>
              <w:t xml:space="preserve"> </w:t>
            </w:r>
            <w:r w:rsidRPr="00BF73BE">
              <w:rPr>
                <w:rFonts w:asciiTheme="minorHAnsi" w:hAnsiTheme="minorHAnsi" w:cstheme="minorHAnsi"/>
              </w:rPr>
              <w:t>and managing</w:t>
            </w:r>
            <w:r w:rsidRPr="00BF73BE">
              <w:rPr>
                <w:rFonts w:asciiTheme="minorHAnsi" w:hAnsiTheme="minorHAnsi" w:cstheme="minorHAnsi"/>
                <w:spacing w:val="-1"/>
              </w:rPr>
              <w:t xml:space="preserve"> </w:t>
            </w:r>
            <w:r w:rsidRPr="00BF73BE">
              <w:rPr>
                <w:rFonts w:asciiTheme="minorHAnsi" w:hAnsiTheme="minorHAnsi" w:cstheme="minorHAnsi"/>
              </w:rPr>
              <w:t>groups. To encourage students to become independent learners, to provide support</w:t>
            </w:r>
            <w:r w:rsidRPr="00BF73BE">
              <w:rPr>
                <w:rFonts w:asciiTheme="minorHAnsi" w:hAnsiTheme="minorHAnsi" w:cstheme="minorHAnsi"/>
                <w:spacing w:val="1"/>
              </w:rPr>
              <w:t xml:space="preserve"> </w:t>
            </w:r>
            <w:r w:rsidRPr="00BF73BE">
              <w:rPr>
                <w:rFonts w:asciiTheme="minorHAnsi" w:hAnsiTheme="minorHAnsi" w:cstheme="minorHAnsi"/>
              </w:rPr>
              <w:t>for</w:t>
            </w:r>
            <w:r w:rsidRPr="00BF73BE">
              <w:rPr>
                <w:rFonts w:asciiTheme="minorHAnsi" w:hAnsiTheme="minorHAnsi" w:cstheme="minorHAnsi"/>
                <w:spacing w:val="7"/>
              </w:rPr>
              <w:t xml:space="preserve"> </w:t>
            </w:r>
            <w:r w:rsidRPr="00BF73BE">
              <w:rPr>
                <w:rFonts w:asciiTheme="minorHAnsi" w:hAnsiTheme="minorHAnsi" w:cstheme="minorHAnsi"/>
              </w:rPr>
              <w:t>their</w:t>
            </w:r>
            <w:r w:rsidRPr="00BF73BE">
              <w:rPr>
                <w:rFonts w:asciiTheme="minorHAnsi" w:hAnsiTheme="minorHAnsi" w:cstheme="minorHAnsi"/>
                <w:spacing w:val="7"/>
              </w:rPr>
              <w:t xml:space="preserve"> </w:t>
            </w:r>
            <w:r w:rsidRPr="00BF73BE">
              <w:rPr>
                <w:rFonts w:asciiTheme="minorHAnsi" w:hAnsiTheme="minorHAnsi" w:cstheme="minorHAnsi"/>
              </w:rPr>
              <w:t>welfare,</w:t>
            </w:r>
            <w:r w:rsidRPr="00BF73BE">
              <w:rPr>
                <w:rFonts w:asciiTheme="minorHAnsi" w:hAnsiTheme="minorHAnsi" w:cstheme="minorHAnsi"/>
                <w:spacing w:val="5"/>
              </w:rPr>
              <w:t xml:space="preserve"> </w:t>
            </w:r>
            <w:r w:rsidRPr="00BF73BE">
              <w:rPr>
                <w:rFonts w:asciiTheme="minorHAnsi" w:hAnsiTheme="minorHAnsi" w:cstheme="minorHAnsi"/>
              </w:rPr>
              <w:t>and</w:t>
            </w:r>
            <w:r w:rsidRPr="00BF73BE">
              <w:rPr>
                <w:rFonts w:asciiTheme="minorHAnsi" w:hAnsiTheme="minorHAnsi" w:cstheme="minorHAnsi"/>
                <w:spacing w:val="4"/>
              </w:rPr>
              <w:t xml:space="preserve"> </w:t>
            </w:r>
            <w:r w:rsidRPr="00BF73BE">
              <w:rPr>
                <w:rFonts w:asciiTheme="minorHAnsi" w:hAnsiTheme="minorHAnsi" w:cstheme="minorHAnsi"/>
              </w:rPr>
              <w:t>to</w:t>
            </w:r>
            <w:r w:rsidRPr="00BF73BE">
              <w:rPr>
                <w:rFonts w:asciiTheme="minorHAnsi" w:hAnsiTheme="minorHAnsi" w:cstheme="minorHAnsi"/>
                <w:spacing w:val="4"/>
              </w:rPr>
              <w:t xml:space="preserve"> </w:t>
            </w:r>
            <w:r w:rsidRPr="00BF73BE">
              <w:rPr>
                <w:rFonts w:asciiTheme="minorHAnsi" w:hAnsiTheme="minorHAnsi" w:cstheme="minorHAnsi"/>
              </w:rPr>
              <w:t>support</w:t>
            </w:r>
            <w:r w:rsidRPr="00BF73BE">
              <w:rPr>
                <w:rFonts w:asciiTheme="minorHAnsi" w:hAnsiTheme="minorHAnsi" w:cstheme="minorHAnsi"/>
                <w:spacing w:val="5"/>
              </w:rPr>
              <w:t xml:space="preserve"> </w:t>
            </w:r>
            <w:r w:rsidRPr="00BF73BE">
              <w:rPr>
                <w:rFonts w:asciiTheme="minorHAnsi" w:hAnsiTheme="minorHAnsi" w:cstheme="minorHAnsi"/>
              </w:rPr>
              <w:t>the</w:t>
            </w:r>
            <w:r w:rsidRPr="00BF73BE">
              <w:rPr>
                <w:rFonts w:asciiTheme="minorHAnsi" w:hAnsiTheme="minorHAnsi" w:cstheme="minorHAnsi"/>
                <w:spacing w:val="5"/>
              </w:rPr>
              <w:t xml:space="preserve"> </w:t>
            </w:r>
            <w:r w:rsidRPr="00BF73BE">
              <w:rPr>
                <w:rFonts w:asciiTheme="minorHAnsi" w:hAnsiTheme="minorHAnsi" w:cstheme="minorHAnsi"/>
              </w:rPr>
              <w:t>inclusion</w:t>
            </w:r>
            <w:r w:rsidRPr="00BF73BE">
              <w:rPr>
                <w:rFonts w:asciiTheme="minorHAnsi" w:hAnsiTheme="minorHAnsi" w:cstheme="minorHAnsi"/>
                <w:spacing w:val="4"/>
              </w:rPr>
              <w:t xml:space="preserve"> </w:t>
            </w:r>
            <w:r w:rsidRPr="00BF73BE">
              <w:rPr>
                <w:rFonts w:asciiTheme="minorHAnsi" w:hAnsiTheme="minorHAnsi" w:cstheme="minorHAnsi"/>
              </w:rPr>
              <w:t>of</w:t>
            </w:r>
            <w:r w:rsidRPr="00BF73BE">
              <w:rPr>
                <w:rFonts w:asciiTheme="minorHAnsi" w:hAnsiTheme="minorHAnsi" w:cstheme="minorHAnsi"/>
                <w:spacing w:val="9"/>
              </w:rPr>
              <w:t xml:space="preserve"> </w:t>
            </w:r>
            <w:r w:rsidRPr="00BF73BE">
              <w:rPr>
                <w:rFonts w:asciiTheme="minorHAnsi" w:hAnsiTheme="minorHAnsi" w:cstheme="minorHAnsi"/>
              </w:rPr>
              <w:t>students</w:t>
            </w:r>
            <w:r w:rsidRPr="00BF73BE">
              <w:rPr>
                <w:rFonts w:asciiTheme="minorHAnsi" w:hAnsiTheme="minorHAnsi" w:cstheme="minorHAnsi"/>
                <w:spacing w:val="7"/>
              </w:rPr>
              <w:t xml:space="preserve"> </w:t>
            </w:r>
            <w:r w:rsidRPr="00BF73BE">
              <w:rPr>
                <w:rFonts w:asciiTheme="minorHAnsi" w:hAnsiTheme="minorHAnsi" w:cstheme="minorHAnsi"/>
              </w:rPr>
              <w:t>in all</w:t>
            </w:r>
            <w:r w:rsidRPr="00BF73BE">
              <w:rPr>
                <w:rFonts w:asciiTheme="minorHAnsi" w:hAnsiTheme="minorHAnsi" w:cstheme="minorHAnsi"/>
                <w:spacing w:val="-2"/>
              </w:rPr>
              <w:t xml:space="preserve"> </w:t>
            </w:r>
            <w:r w:rsidRPr="00BF73BE">
              <w:rPr>
                <w:rFonts w:asciiTheme="minorHAnsi" w:hAnsiTheme="minorHAnsi" w:cstheme="minorHAnsi"/>
              </w:rPr>
              <w:t>aspects</w:t>
            </w:r>
            <w:r w:rsidRPr="00BF73BE">
              <w:rPr>
                <w:rFonts w:asciiTheme="minorHAnsi" w:hAnsiTheme="minorHAnsi" w:cstheme="minorHAnsi"/>
                <w:spacing w:val="-1"/>
              </w:rPr>
              <w:t xml:space="preserve"> </w:t>
            </w:r>
            <w:r w:rsidRPr="00BF73BE">
              <w:rPr>
                <w:rFonts w:asciiTheme="minorHAnsi" w:hAnsiTheme="minorHAnsi" w:cstheme="minorHAnsi"/>
              </w:rPr>
              <w:t>of</w:t>
            </w:r>
            <w:r w:rsidRPr="00BF73BE">
              <w:rPr>
                <w:rFonts w:asciiTheme="minorHAnsi" w:hAnsiTheme="minorHAnsi" w:cstheme="minorHAnsi"/>
                <w:spacing w:val="-2"/>
              </w:rPr>
              <w:t xml:space="preserve"> </w:t>
            </w:r>
            <w:r w:rsidRPr="00BF73BE">
              <w:rPr>
                <w:rFonts w:asciiTheme="minorHAnsi" w:hAnsiTheme="minorHAnsi" w:cstheme="minorHAnsi"/>
              </w:rPr>
              <w:t>school</w:t>
            </w:r>
            <w:r w:rsidRPr="00BF73BE">
              <w:rPr>
                <w:rFonts w:asciiTheme="minorHAnsi" w:hAnsiTheme="minorHAnsi" w:cstheme="minorHAnsi"/>
                <w:spacing w:val="-2"/>
              </w:rPr>
              <w:t xml:space="preserve"> </w:t>
            </w:r>
            <w:r w:rsidRPr="00BF73BE">
              <w:rPr>
                <w:rFonts w:asciiTheme="minorHAnsi" w:hAnsiTheme="minorHAnsi" w:cstheme="minorHAnsi"/>
              </w:rPr>
              <w:t>life.</w:t>
            </w:r>
          </w:p>
          <w:p w14:paraId="2CE8408E" w14:textId="77777777" w:rsidR="009E7282" w:rsidRPr="009E7282" w:rsidRDefault="009E7282" w:rsidP="009E7282">
            <w:pPr>
              <w:widowControl w:val="0"/>
              <w:autoSpaceDE w:val="0"/>
              <w:autoSpaceDN w:val="0"/>
              <w:spacing w:before="7" w:after="0" w:line="240" w:lineRule="auto"/>
              <w:rPr>
                <w:rFonts w:eastAsia="Carlito" w:cstheme="minorHAnsi"/>
                <w:b/>
                <w:lang w:val="en-US"/>
              </w:rPr>
            </w:pPr>
          </w:p>
          <w:p w14:paraId="650160AC" w14:textId="77777777" w:rsidR="009E7282" w:rsidRPr="009E7282" w:rsidRDefault="009E7282" w:rsidP="009E7282">
            <w:pPr>
              <w:widowControl w:val="0"/>
              <w:tabs>
                <w:tab w:val="left" w:pos="825"/>
                <w:tab w:val="left" w:pos="826"/>
              </w:tabs>
              <w:autoSpaceDE w:val="0"/>
              <w:autoSpaceDN w:val="0"/>
              <w:spacing w:after="0" w:line="279" w:lineRule="exact"/>
              <w:ind w:left="825"/>
              <w:rPr>
                <w:rFonts w:eastAsia="Carlito" w:cstheme="minorHAnsi"/>
                <w:lang w:val="en-US"/>
              </w:rPr>
            </w:pPr>
          </w:p>
        </w:tc>
      </w:tr>
      <w:tr w:rsidR="009E7282" w:rsidRPr="009E7282" w14:paraId="2B2D28B4" w14:textId="77777777" w:rsidTr="004A7883">
        <w:trPr>
          <w:trHeight w:val="453"/>
        </w:trPr>
        <w:tc>
          <w:tcPr>
            <w:tcW w:w="15131" w:type="dxa"/>
            <w:gridSpan w:val="4"/>
            <w:shd w:val="clear" w:color="auto" w:fill="D9D9D9"/>
          </w:tcPr>
          <w:p w14:paraId="2B6A618D"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MAIN DUTIES AND RESPONSIBILITIES</w:t>
            </w:r>
          </w:p>
        </w:tc>
      </w:tr>
      <w:tr w:rsidR="009E7282" w:rsidRPr="009E7282" w14:paraId="6D175E81" w14:textId="77777777" w:rsidTr="004A7883">
        <w:trPr>
          <w:trHeight w:val="70"/>
        </w:trPr>
        <w:tc>
          <w:tcPr>
            <w:tcW w:w="15131" w:type="dxa"/>
            <w:gridSpan w:val="4"/>
          </w:tcPr>
          <w:p w14:paraId="7E7F557F" w14:textId="77777777" w:rsidR="00BF73BE" w:rsidRPr="00BF73BE" w:rsidRDefault="00BF73BE" w:rsidP="00BF73BE">
            <w:pPr>
              <w:rPr>
                <w:rFonts w:cstheme="minorHAnsi"/>
              </w:rPr>
            </w:pPr>
          </w:p>
          <w:p w14:paraId="75FFD1FF" w14:textId="52C65560" w:rsidR="00BF73BE" w:rsidRPr="00BF73BE" w:rsidRDefault="00BF73BE" w:rsidP="00BF73BE">
            <w:pPr>
              <w:spacing w:after="0"/>
              <w:rPr>
                <w:rFonts w:cstheme="minorHAnsi"/>
              </w:rPr>
            </w:pPr>
            <w:r w:rsidRPr="00BF73BE">
              <w:rPr>
                <w:rFonts w:cstheme="minorHAnsi"/>
              </w:rPr>
              <w:t xml:space="preserve">To support </w:t>
            </w:r>
            <w:r w:rsidR="008C37BF">
              <w:rPr>
                <w:rFonts w:cstheme="minorHAnsi"/>
              </w:rPr>
              <w:t>UTC Reading’s</w:t>
            </w:r>
            <w:r w:rsidRPr="00BF73BE">
              <w:rPr>
                <w:rFonts w:cstheme="minorHAnsi"/>
              </w:rPr>
              <w:t xml:space="preserve"> SEND principles: to increase the ability of students with SEND to function independently and progress academically. </w:t>
            </w:r>
          </w:p>
          <w:p w14:paraId="72281899" w14:textId="77777777" w:rsidR="00BF73BE" w:rsidRPr="00BF73BE" w:rsidRDefault="00BF73BE" w:rsidP="00BF73BE">
            <w:pPr>
              <w:spacing w:after="0"/>
              <w:rPr>
                <w:rFonts w:cstheme="minorHAnsi"/>
              </w:rPr>
            </w:pPr>
          </w:p>
          <w:p w14:paraId="07449441" w14:textId="508AB2F1" w:rsidR="009E7282" w:rsidRPr="00BF73BE" w:rsidRDefault="009E7282" w:rsidP="00BF73BE">
            <w:pPr>
              <w:pStyle w:val="ListParagraph"/>
              <w:numPr>
                <w:ilvl w:val="0"/>
                <w:numId w:val="13"/>
              </w:numPr>
              <w:tabs>
                <w:tab w:val="left" w:pos="561"/>
              </w:tabs>
              <w:spacing w:line="237" w:lineRule="auto"/>
              <w:ind w:right="297"/>
              <w:rPr>
                <w:rFonts w:asciiTheme="minorHAnsi" w:hAnsiTheme="minorHAnsi" w:cstheme="minorHAnsi"/>
              </w:rPr>
            </w:pPr>
            <w:r w:rsidRPr="00BF73BE">
              <w:rPr>
                <w:rFonts w:asciiTheme="minorHAnsi" w:hAnsiTheme="minorHAnsi" w:cstheme="minorHAnsi"/>
              </w:rPr>
              <w:t xml:space="preserve">Plan, prepare and deliver additional learning to individuals, and/or small groups modifying </w:t>
            </w:r>
            <w:r w:rsidRPr="00BF73BE">
              <w:rPr>
                <w:rFonts w:asciiTheme="minorHAnsi" w:hAnsiTheme="minorHAnsi" w:cstheme="minorHAnsi"/>
                <w:spacing w:val="-59"/>
              </w:rPr>
              <w:t xml:space="preserve"> </w:t>
            </w:r>
            <w:r w:rsidRPr="00BF73BE">
              <w:rPr>
                <w:rFonts w:asciiTheme="minorHAnsi" w:hAnsiTheme="minorHAnsi" w:cstheme="minorHAnsi"/>
              </w:rPr>
              <w:t xml:space="preserve">and adapting activities to support students’ learning as necessary </w:t>
            </w:r>
            <w:r w:rsidR="00BF73BE" w:rsidRPr="00BF73BE">
              <w:rPr>
                <w:rFonts w:asciiTheme="minorHAnsi" w:hAnsiTheme="minorHAnsi" w:cstheme="minorHAnsi"/>
              </w:rPr>
              <w:t xml:space="preserve"> within a</w:t>
            </w:r>
            <w:r w:rsidR="00BF73BE">
              <w:rPr>
                <w:rFonts w:asciiTheme="minorHAnsi" w:hAnsiTheme="minorHAnsi" w:cstheme="minorHAnsi"/>
              </w:rPr>
              <w:t>g</w:t>
            </w:r>
            <w:r w:rsidR="00BF73BE" w:rsidRPr="00BF73BE">
              <w:rPr>
                <w:rFonts w:asciiTheme="minorHAnsi" w:hAnsiTheme="minorHAnsi" w:cstheme="minorHAnsi"/>
              </w:rPr>
              <w:t>reed systems</w:t>
            </w:r>
            <w:r w:rsidR="008C37BF">
              <w:rPr>
                <w:rFonts w:asciiTheme="minorHAnsi" w:hAnsiTheme="minorHAnsi" w:cstheme="minorHAnsi"/>
              </w:rPr>
              <w:t xml:space="preserve">, using both formal programs and </w:t>
            </w:r>
            <w:r w:rsidR="00304BAB">
              <w:rPr>
                <w:rFonts w:asciiTheme="minorHAnsi" w:hAnsiTheme="minorHAnsi" w:cstheme="minorHAnsi"/>
              </w:rPr>
              <w:t>self-created</w:t>
            </w:r>
            <w:r w:rsidR="008C37BF">
              <w:rPr>
                <w:rFonts w:asciiTheme="minorHAnsi" w:hAnsiTheme="minorHAnsi" w:cstheme="minorHAnsi"/>
              </w:rPr>
              <w:t xml:space="preserve"> resources.</w:t>
            </w:r>
            <w:r w:rsidR="00BF73BE" w:rsidRPr="00BF73BE">
              <w:rPr>
                <w:rFonts w:asciiTheme="minorHAnsi" w:hAnsiTheme="minorHAnsi" w:cstheme="minorHAnsi"/>
              </w:rPr>
              <w:t xml:space="preserve"> </w:t>
            </w:r>
            <w:r w:rsidR="00BF73BE" w:rsidRPr="00BF73BE">
              <w:rPr>
                <w:rFonts w:asciiTheme="minorHAnsi" w:hAnsiTheme="minorHAnsi" w:cstheme="minorHAnsi"/>
                <w:spacing w:val="-59"/>
              </w:rPr>
              <w:t xml:space="preserve">  </w:t>
            </w:r>
            <w:r w:rsidRPr="00BF73BE">
              <w:rPr>
                <w:rFonts w:asciiTheme="minorHAnsi" w:hAnsiTheme="minorHAnsi" w:cstheme="minorHAnsi"/>
                <w:spacing w:val="3"/>
              </w:rPr>
              <w:t xml:space="preserve"> </w:t>
            </w:r>
          </w:p>
          <w:p w14:paraId="6CF84007" w14:textId="77777777" w:rsidR="00BF73BE" w:rsidRPr="00BF73BE" w:rsidRDefault="009E7282" w:rsidP="00BF73BE">
            <w:pPr>
              <w:pStyle w:val="ListParagraph"/>
              <w:numPr>
                <w:ilvl w:val="0"/>
                <w:numId w:val="13"/>
              </w:numPr>
              <w:tabs>
                <w:tab w:val="left" w:pos="561"/>
              </w:tabs>
              <w:spacing w:before="3" w:line="268" w:lineRule="exact"/>
              <w:rPr>
                <w:rFonts w:asciiTheme="minorHAnsi" w:hAnsiTheme="minorHAnsi" w:cstheme="minorHAnsi"/>
              </w:rPr>
            </w:pPr>
            <w:r w:rsidRPr="00BF73BE">
              <w:rPr>
                <w:rFonts w:asciiTheme="minorHAnsi" w:hAnsiTheme="minorHAnsi" w:cstheme="minorHAnsi"/>
              </w:rPr>
              <w:t>Be</w:t>
            </w:r>
            <w:r w:rsidRPr="00BF73BE">
              <w:rPr>
                <w:rFonts w:asciiTheme="minorHAnsi" w:hAnsiTheme="minorHAnsi" w:cstheme="minorHAnsi"/>
                <w:spacing w:val="-3"/>
              </w:rPr>
              <w:t xml:space="preserve"> </w:t>
            </w:r>
            <w:r w:rsidRPr="00BF73BE">
              <w:rPr>
                <w:rFonts w:asciiTheme="minorHAnsi" w:hAnsiTheme="minorHAnsi" w:cstheme="minorHAnsi"/>
              </w:rPr>
              <w:t>aware</w:t>
            </w:r>
            <w:r w:rsidRPr="00BF73BE">
              <w:rPr>
                <w:rFonts w:asciiTheme="minorHAnsi" w:hAnsiTheme="minorHAnsi" w:cstheme="minorHAnsi"/>
                <w:spacing w:val="-2"/>
              </w:rPr>
              <w:t xml:space="preserve"> </w:t>
            </w:r>
            <w:r w:rsidRPr="00BF73BE">
              <w:rPr>
                <w:rFonts w:asciiTheme="minorHAnsi" w:hAnsiTheme="minorHAnsi" w:cstheme="minorHAnsi"/>
              </w:rPr>
              <w:t>of</w:t>
            </w:r>
            <w:r w:rsidRPr="00BF73BE">
              <w:rPr>
                <w:rFonts w:asciiTheme="minorHAnsi" w:hAnsiTheme="minorHAnsi" w:cstheme="minorHAnsi"/>
                <w:spacing w:val="1"/>
              </w:rPr>
              <w:t xml:space="preserve"> </w:t>
            </w:r>
            <w:r w:rsidRPr="00BF73BE">
              <w:rPr>
                <w:rFonts w:asciiTheme="minorHAnsi" w:hAnsiTheme="minorHAnsi" w:cstheme="minorHAnsi"/>
              </w:rPr>
              <w:t>and</w:t>
            </w:r>
            <w:r w:rsidRPr="00BF73BE">
              <w:rPr>
                <w:rFonts w:asciiTheme="minorHAnsi" w:hAnsiTheme="minorHAnsi" w:cstheme="minorHAnsi"/>
                <w:spacing w:val="-4"/>
              </w:rPr>
              <w:t xml:space="preserve"> </w:t>
            </w:r>
            <w:r w:rsidRPr="00BF73BE">
              <w:rPr>
                <w:rFonts w:asciiTheme="minorHAnsi" w:hAnsiTheme="minorHAnsi" w:cstheme="minorHAnsi"/>
              </w:rPr>
              <w:t>work</w:t>
            </w:r>
            <w:r w:rsidRPr="00BF73BE">
              <w:rPr>
                <w:rFonts w:asciiTheme="minorHAnsi" w:hAnsiTheme="minorHAnsi" w:cstheme="minorHAnsi"/>
                <w:spacing w:val="-2"/>
              </w:rPr>
              <w:t xml:space="preserve"> </w:t>
            </w:r>
            <w:r w:rsidRPr="00BF73BE">
              <w:rPr>
                <w:rFonts w:asciiTheme="minorHAnsi" w:hAnsiTheme="minorHAnsi" w:cstheme="minorHAnsi"/>
              </w:rPr>
              <w:t>within</w:t>
            </w:r>
            <w:r w:rsidRPr="00BF73BE">
              <w:rPr>
                <w:rFonts w:asciiTheme="minorHAnsi" w:hAnsiTheme="minorHAnsi" w:cstheme="minorHAnsi"/>
                <w:spacing w:val="-2"/>
              </w:rPr>
              <w:t xml:space="preserve"> </w:t>
            </w:r>
            <w:r w:rsidRPr="00BF73BE">
              <w:rPr>
                <w:rFonts w:asciiTheme="minorHAnsi" w:hAnsiTheme="minorHAnsi" w:cstheme="minorHAnsi"/>
              </w:rPr>
              <w:t>school</w:t>
            </w:r>
            <w:r w:rsidRPr="00BF73BE">
              <w:rPr>
                <w:rFonts w:asciiTheme="minorHAnsi" w:hAnsiTheme="minorHAnsi" w:cstheme="minorHAnsi"/>
                <w:spacing w:val="-3"/>
              </w:rPr>
              <w:t xml:space="preserve"> </w:t>
            </w:r>
            <w:r w:rsidRPr="00BF73BE">
              <w:rPr>
                <w:rFonts w:asciiTheme="minorHAnsi" w:hAnsiTheme="minorHAnsi" w:cstheme="minorHAnsi"/>
              </w:rPr>
              <w:t>policies</w:t>
            </w:r>
            <w:r w:rsidRPr="00BF73BE">
              <w:rPr>
                <w:rFonts w:asciiTheme="minorHAnsi" w:hAnsiTheme="minorHAnsi" w:cstheme="minorHAnsi"/>
                <w:spacing w:val="-2"/>
              </w:rPr>
              <w:t xml:space="preserve"> </w:t>
            </w:r>
            <w:r w:rsidRPr="00BF73BE">
              <w:rPr>
                <w:rFonts w:asciiTheme="minorHAnsi" w:hAnsiTheme="minorHAnsi" w:cstheme="minorHAnsi"/>
              </w:rPr>
              <w:t>and</w:t>
            </w:r>
            <w:r w:rsidRPr="00BF73BE">
              <w:rPr>
                <w:rFonts w:asciiTheme="minorHAnsi" w:hAnsiTheme="minorHAnsi" w:cstheme="minorHAnsi"/>
                <w:spacing w:val="-6"/>
              </w:rPr>
              <w:t xml:space="preserve"> </w:t>
            </w:r>
            <w:r w:rsidR="00BF73BE" w:rsidRPr="00BF73BE">
              <w:rPr>
                <w:rFonts w:asciiTheme="minorHAnsi" w:hAnsiTheme="minorHAnsi" w:cstheme="minorHAnsi"/>
              </w:rPr>
              <w:t>procedures</w:t>
            </w:r>
          </w:p>
          <w:p w14:paraId="0ABD3226" w14:textId="77777777" w:rsidR="009E7282" w:rsidRPr="00BF73BE" w:rsidRDefault="009E7282" w:rsidP="00BF73BE">
            <w:pPr>
              <w:pStyle w:val="ListParagraph"/>
              <w:numPr>
                <w:ilvl w:val="0"/>
                <w:numId w:val="13"/>
              </w:numPr>
              <w:tabs>
                <w:tab w:val="left" w:pos="561"/>
              </w:tabs>
              <w:spacing w:before="3" w:line="268" w:lineRule="exact"/>
              <w:rPr>
                <w:rFonts w:asciiTheme="minorHAnsi" w:hAnsiTheme="minorHAnsi" w:cstheme="minorHAnsi"/>
              </w:rPr>
            </w:pPr>
            <w:r w:rsidRPr="00BF73BE">
              <w:rPr>
                <w:rFonts w:asciiTheme="minorHAnsi" w:hAnsiTheme="minorHAnsi" w:cstheme="minorHAnsi"/>
              </w:rPr>
              <w:t xml:space="preserve">Assess, record and report on development and progress and use this </w:t>
            </w:r>
            <w:r w:rsidRPr="00BF73BE">
              <w:rPr>
                <w:rFonts w:asciiTheme="minorHAnsi" w:hAnsiTheme="minorHAnsi" w:cstheme="minorHAnsi"/>
                <w:spacing w:val="-59"/>
              </w:rPr>
              <w:t xml:space="preserve"> </w:t>
            </w:r>
            <w:r w:rsidRPr="00BF73BE">
              <w:rPr>
                <w:rFonts w:asciiTheme="minorHAnsi" w:hAnsiTheme="minorHAnsi" w:cstheme="minorHAnsi"/>
              </w:rPr>
              <w:t>knowledge</w:t>
            </w:r>
            <w:r w:rsidRPr="00BF73BE">
              <w:rPr>
                <w:rFonts w:asciiTheme="minorHAnsi" w:hAnsiTheme="minorHAnsi" w:cstheme="minorHAnsi"/>
                <w:spacing w:val="-2"/>
              </w:rPr>
              <w:t xml:space="preserve"> </w:t>
            </w:r>
            <w:r w:rsidRPr="00BF73BE">
              <w:rPr>
                <w:rFonts w:asciiTheme="minorHAnsi" w:hAnsiTheme="minorHAnsi" w:cstheme="minorHAnsi"/>
              </w:rPr>
              <w:t>and</w:t>
            </w:r>
            <w:r w:rsidRPr="00BF73BE">
              <w:rPr>
                <w:rFonts w:asciiTheme="minorHAnsi" w:hAnsiTheme="minorHAnsi" w:cstheme="minorHAnsi"/>
                <w:spacing w:val="-3"/>
              </w:rPr>
              <w:t xml:space="preserve"> </w:t>
            </w:r>
            <w:r w:rsidRPr="00BF73BE">
              <w:rPr>
                <w:rFonts w:asciiTheme="minorHAnsi" w:hAnsiTheme="minorHAnsi" w:cstheme="minorHAnsi"/>
              </w:rPr>
              <w:t>understanding</w:t>
            </w:r>
            <w:r w:rsidRPr="00BF73BE">
              <w:rPr>
                <w:rFonts w:asciiTheme="minorHAnsi" w:hAnsiTheme="minorHAnsi" w:cstheme="minorHAnsi"/>
                <w:spacing w:val="-1"/>
              </w:rPr>
              <w:t xml:space="preserve"> </w:t>
            </w:r>
            <w:r w:rsidRPr="00BF73BE">
              <w:rPr>
                <w:rFonts w:asciiTheme="minorHAnsi" w:hAnsiTheme="minorHAnsi" w:cstheme="minorHAnsi"/>
              </w:rPr>
              <w:t>to</w:t>
            </w:r>
            <w:r w:rsidRPr="00BF73BE">
              <w:rPr>
                <w:rFonts w:asciiTheme="minorHAnsi" w:hAnsiTheme="minorHAnsi" w:cstheme="minorHAnsi"/>
                <w:spacing w:val="-2"/>
              </w:rPr>
              <w:t xml:space="preserve"> </w:t>
            </w:r>
            <w:r w:rsidRPr="00BF73BE">
              <w:rPr>
                <w:rFonts w:asciiTheme="minorHAnsi" w:hAnsiTheme="minorHAnsi" w:cstheme="minorHAnsi"/>
              </w:rPr>
              <w:t>extend</w:t>
            </w:r>
            <w:r w:rsidRPr="00BF73BE">
              <w:rPr>
                <w:rFonts w:asciiTheme="minorHAnsi" w:hAnsiTheme="minorHAnsi" w:cstheme="minorHAnsi"/>
                <w:spacing w:val="-2"/>
              </w:rPr>
              <w:t xml:space="preserve"> </w:t>
            </w:r>
            <w:r w:rsidRPr="00BF73BE">
              <w:rPr>
                <w:rFonts w:asciiTheme="minorHAnsi" w:hAnsiTheme="minorHAnsi" w:cstheme="minorHAnsi"/>
              </w:rPr>
              <w:t>and</w:t>
            </w:r>
            <w:r w:rsidRPr="00BF73BE">
              <w:rPr>
                <w:rFonts w:asciiTheme="minorHAnsi" w:hAnsiTheme="minorHAnsi" w:cstheme="minorHAnsi"/>
                <w:spacing w:val="-1"/>
              </w:rPr>
              <w:t xml:space="preserve"> </w:t>
            </w:r>
            <w:r w:rsidRPr="00BF73BE">
              <w:rPr>
                <w:rFonts w:asciiTheme="minorHAnsi" w:hAnsiTheme="minorHAnsi" w:cstheme="minorHAnsi"/>
              </w:rPr>
              <w:t>challenge</w:t>
            </w:r>
            <w:r w:rsidRPr="00BF73BE">
              <w:rPr>
                <w:rFonts w:asciiTheme="minorHAnsi" w:hAnsiTheme="minorHAnsi" w:cstheme="minorHAnsi"/>
                <w:spacing w:val="-4"/>
              </w:rPr>
              <w:t xml:space="preserve"> </w:t>
            </w:r>
            <w:r w:rsidRPr="00BF73BE">
              <w:rPr>
                <w:rFonts w:asciiTheme="minorHAnsi" w:hAnsiTheme="minorHAnsi" w:cstheme="minorHAnsi"/>
              </w:rPr>
              <w:t>student’s</w:t>
            </w:r>
            <w:r w:rsidR="00BF73BE" w:rsidRPr="00BF73BE">
              <w:rPr>
                <w:rFonts w:asciiTheme="minorHAnsi" w:hAnsiTheme="minorHAnsi" w:cstheme="minorHAnsi"/>
              </w:rPr>
              <w:t xml:space="preserve"> learning</w:t>
            </w:r>
          </w:p>
          <w:p w14:paraId="17399AF9" w14:textId="25A9296C" w:rsidR="009E7282" w:rsidRPr="00BF73BE" w:rsidRDefault="009E7282" w:rsidP="00BF73BE">
            <w:pPr>
              <w:pStyle w:val="ListParagraph"/>
              <w:numPr>
                <w:ilvl w:val="0"/>
                <w:numId w:val="13"/>
              </w:numPr>
              <w:tabs>
                <w:tab w:val="left" w:pos="560"/>
                <w:tab w:val="left" w:pos="561"/>
              </w:tabs>
              <w:spacing w:before="4" w:line="237" w:lineRule="auto"/>
              <w:ind w:right="329"/>
              <w:rPr>
                <w:rFonts w:asciiTheme="minorHAnsi" w:hAnsiTheme="minorHAnsi" w:cstheme="minorHAnsi"/>
              </w:rPr>
            </w:pPr>
            <w:r w:rsidRPr="00BF73BE">
              <w:rPr>
                <w:rFonts w:asciiTheme="minorHAnsi" w:hAnsiTheme="minorHAnsi" w:cstheme="minorHAnsi"/>
              </w:rPr>
              <w:t>Work collaboratively with staff and other relevant professionals and provide information</w:t>
            </w:r>
            <w:r w:rsidR="00AD1CD9">
              <w:rPr>
                <w:rFonts w:asciiTheme="minorHAnsi" w:hAnsiTheme="minorHAnsi" w:cstheme="minorHAnsi"/>
              </w:rPr>
              <w:t xml:space="preserve"> </w:t>
            </w:r>
            <w:r w:rsidRPr="00BF73BE">
              <w:rPr>
                <w:rFonts w:asciiTheme="minorHAnsi" w:hAnsiTheme="minorHAnsi" w:cstheme="minorHAnsi"/>
                <w:spacing w:val="-59"/>
              </w:rPr>
              <w:t xml:space="preserve"> </w:t>
            </w:r>
            <w:r w:rsidRPr="00BF73BE">
              <w:rPr>
                <w:rFonts w:asciiTheme="minorHAnsi" w:hAnsiTheme="minorHAnsi" w:cstheme="minorHAnsi"/>
              </w:rPr>
              <w:t>about</w:t>
            </w:r>
            <w:r w:rsidRPr="00BF73BE">
              <w:rPr>
                <w:rFonts w:asciiTheme="minorHAnsi" w:hAnsiTheme="minorHAnsi" w:cstheme="minorHAnsi"/>
                <w:spacing w:val="1"/>
              </w:rPr>
              <w:t xml:space="preserve"> </w:t>
            </w:r>
            <w:r w:rsidRPr="00BF73BE">
              <w:rPr>
                <w:rFonts w:asciiTheme="minorHAnsi" w:hAnsiTheme="minorHAnsi" w:cstheme="minorHAnsi"/>
              </w:rPr>
              <w:t>students</w:t>
            </w:r>
            <w:r w:rsidRPr="00BF73BE">
              <w:rPr>
                <w:rFonts w:asciiTheme="minorHAnsi" w:hAnsiTheme="minorHAnsi" w:cstheme="minorHAnsi"/>
                <w:spacing w:val="1"/>
              </w:rPr>
              <w:t xml:space="preserve"> </w:t>
            </w:r>
            <w:r w:rsidRPr="00BF73BE">
              <w:rPr>
                <w:rFonts w:asciiTheme="minorHAnsi" w:hAnsiTheme="minorHAnsi" w:cstheme="minorHAnsi"/>
              </w:rPr>
              <w:t>as</w:t>
            </w:r>
            <w:r w:rsidRPr="00BF73BE">
              <w:rPr>
                <w:rFonts w:asciiTheme="minorHAnsi" w:hAnsiTheme="minorHAnsi" w:cstheme="minorHAnsi"/>
                <w:spacing w:val="-2"/>
              </w:rPr>
              <w:t xml:space="preserve"> </w:t>
            </w:r>
            <w:r w:rsidR="00BF73BE" w:rsidRPr="00BF73BE">
              <w:rPr>
                <w:rFonts w:asciiTheme="minorHAnsi" w:hAnsiTheme="minorHAnsi" w:cstheme="minorHAnsi"/>
              </w:rPr>
              <w:t>appropriate</w:t>
            </w:r>
          </w:p>
          <w:p w14:paraId="17FAFAA8" w14:textId="77777777" w:rsidR="009E7282" w:rsidRPr="00BF73BE" w:rsidRDefault="009E7282" w:rsidP="00BF73BE">
            <w:pPr>
              <w:pStyle w:val="ListParagraph"/>
              <w:numPr>
                <w:ilvl w:val="0"/>
                <w:numId w:val="13"/>
              </w:numPr>
              <w:tabs>
                <w:tab w:val="left" w:pos="560"/>
                <w:tab w:val="left" w:pos="561"/>
              </w:tabs>
              <w:spacing w:before="3" w:line="237" w:lineRule="auto"/>
              <w:ind w:right="539"/>
              <w:rPr>
                <w:rFonts w:asciiTheme="minorHAnsi" w:hAnsiTheme="minorHAnsi" w:cstheme="minorHAnsi"/>
              </w:rPr>
            </w:pPr>
            <w:r w:rsidRPr="00BF73BE">
              <w:rPr>
                <w:rFonts w:asciiTheme="minorHAnsi" w:hAnsiTheme="minorHAnsi" w:cstheme="minorHAnsi"/>
              </w:rPr>
              <w:t>Use teaching and learning objectives to plan, evaluate and differentiate lessons/work</w:t>
            </w:r>
            <w:r w:rsidRPr="00BF73BE">
              <w:rPr>
                <w:rFonts w:asciiTheme="minorHAnsi" w:hAnsiTheme="minorHAnsi" w:cstheme="minorHAnsi"/>
                <w:spacing w:val="-59"/>
              </w:rPr>
              <w:t xml:space="preserve"> </w:t>
            </w:r>
            <w:r w:rsidRPr="00BF73BE">
              <w:rPr>
                <w:rFonts w:asciiTheme="minorHAnsi" w:hAnsiTheme="minorHAnsi" w:cstheme="minorHAnsi"/>
              </w:rPr>
              <w:t>plans as appropriate</w:t>
            </w:r>
            <w:r w:rsidRPr="00BF73BE">
              <w:rPr>
                <w:rFonts w:asciiTheme="minorHAnsi" w:hAnsiTheme="minorHAnsi" w:cstheme="minorHAnsi"/>
                <w:spacing w:val="-1"/>
              </w:rPr>
              <w:t xml:space="preserve"> </w:t>
            </w:r>
            <w:r w:rsidRPr="00BF73BE">
              <w:rPr>
                <w:rFonts w:asciiTheme="minorHAnsi" w:hAnsiTheme="minorHAnsi" w:cstheme="minorHAnsi"/>
              </w:rPr>
              <w:t>within</w:t>
            </w:r>
            <w:r w:rsidRPr="00BF73BE">
              <w:rPr>
                <w:rFonts w:asciiTheme="minorHAnsi" w:hAnsiTheme="minorHAnsi" w:cstheme="minorHAnsi"/>
                <w:spacing w:val="-1"/>
              </w:rPr>
              <w:t xml:space="preserve"> </w:t>
            </w:r>
            <w:r w:rsidRPr="00BF73BE">
              <w:rPr>
                <w:rFonts w:asciiTheme="minorHAnsi" w:hAnsiTheme="minorHAnsi" w:cstheme="minorHAnsi"/>
              </w:rPr>
              <w:t>agreed</w:t>
            </w:r>
            <w:r w:rsidRPr="00BF73BE">
              <w:rPr>
                <w:rFonts w:asciiTheme="minorHAnsi" w:hAnsiTheme="minorHAnsi" w:cstheme="minorHAnsi"/>
                <w:spacing w:val="-1"/>
              </w:rPr>
              <w:t xml:space="preserve"> </w:t>
            </w:r>
            <w:r w:rsidRPr="00BF73BE">
              <w:rPr>
                <w:rFonts w:asciiTheme="minorHAnsi" w:hAnsiTheme="minorHAnsi" w:cstheme="minorHAnsi"/>
              </w:rPr>
              <w:t>systems</w:t>
            </w:r>
            <w:r w:rsidRPr="00BF73BE">
              <w:rPr>
                <w:rFonts w:asciiTheme="minorHAnsi" w:hAnsiTheme="minorHAnsi" w:cstheme="minorHAnsi"/>
                <w:spacing w:val="-2"/>
              </w:rPr>
              <w:t xml:space="preserve"> </w:t>
            </w:r>
            <w:r w:rsidRPr="00BF73BE">
              <w:rPr>
                <w:rFonts w:asciiTheme="minorHAnsi" w:hAnsiTheme="minorHAnsi" w:cstheme="minorHAnsi"/>
              </w:rPr>
              <w:t>of</w:t>
            </w:r>
            <w:r w:rsidRPr="00BF73BE">
              <w:rPr>
                <w:rFonts w:asciiTheme="minorHAnsi" w:hAnsiTheme="minorHAnsi" w:cstheme="minorHAnsi"/>
                <w:spacing w:val="1"/>
              </w:rPr>
              <w:t xml:space="preserve"> </w:t>
            </w:r>
            <w:r w:rsidR="00BF73BE" w:rsidRPr="00BF73BE">
              <w:rPr>
                <w:rFonts w:asciiTheme="minorHAnsi" w:hAnsiTheme="minorHAnsi" w:cstheme="minorHAnsi"/>
              </w:rPr>
              <w:t>supervision</w:t>
            </w:r>
          </w:p>
          <w:p w14:paraId="126EBB5A" w14:textId="77777777" w:rsidR="009E7282" w:rsidRPr="00BF73BE" w:rsidRDefault="009E7282" w:rsidP="00BF73BE">
            <w:pPr>
              <w:pStyle w:val="ListParagraph"/>
              <w:numPr>
                <w:ilvl w:val="0"/>
                <w:numId w:val="13"/>
              </w:numPr>
              <w:tabs>
                <w:tab w:val="left" w:pos="560"/>
                <w:tab w:val="left" w:pos="561"/>
              </w:tabs>
              <w:spacing w:before="3" w:line="237" w:lineRule="auto"/>
              <w:ind w:right="405"/>
              <w:rPr>
                <w:rFonts w:asciiTheme="minorHAnsi" w:hAnsiTheme="minorHAnsi" w:cstheme="minorHAnsi"/>
              </w:rPr>
            </w:pPr>
            <w:r w:rsidRPr="00BF73BE">
              <w:rPr>
                <w:rFonts w:asciiTheme="minorHAnsi" w:hAnsiTheme="minorHAnsi" w:cstheme="minorHAnsi"/>
              </w:rPr>
              <w:t xml:space="preserve">Assess the needs of students and use detailed knowledge </w:t>
            </w:r>
            <w:r w:rsidR="00BF73BE" w:rsidRPr="00BF73BE">
              <w:rPr>
                <w:rFonts w:asciiTheme="minorHAnsi" w:hAnsiTheme="minorHAnsi" w:cstheme="minorHAnsi"/>
              </w:rPr>
              <w:t>and specialist skills to support and advance students learning</w:t>
            </w:r>
          </w:p>
          <w:p w14:paraId="3D1627A3" w14:textId="77777777" w:rsidR="009E7282" w:rsidRPr="00BF73BE" w:rsidRDefault="009E7282" w:rsidP="00BF73BE">
            <w:pPr>
              <w:pStyle w:val="ListParagraph"/>
              <w:numPr>
                <w:ilvl w:val="0"/>
                <w:numId w:val="13"/>
              </w:numPr>
              <w:tabs>
                <w:tab w:val="left" w:pos="561"/>
                <w:tab w:val="left" w:pos="562"/>
              </w:tabs>
              <w:spacing w:before="2"/>
              <w:ind w:right="564"/>
              <w:rPr>
                <w:rFonts w:asciiTheme="minorHAnsi" w:hAnsiTheme="minorHAnsi" w:cstheme="minorHAnsi"/>
              </w:rPr>
            </w:pPr>
            <w:r w:rsidRPr="00BF73BE">
              <w:rPr>
                <w:rFonts w:asciiTheme="minorHAnsi" w:hAnsiTheme="minorHAnsi" w:cstheme="minorHAnsi"/>
              </w:rPr>
              <w:t xml:space="preserve">Plan and implement strategies to support students in their social development and their </w:t>
            </w:r>
            <w:r w:rsidRPr="00BF73BE">
              <w:rPr>
                <w:rFonts w:asciiTheme="minorHAnsi" w:hAnsiTheme="minorHAnsi" w:cstheme="minorHAnsi"/>
                <w:spacing w:val="-59"/>
              </w:rPr>
              <w:t xml:space="preserve">   </w:t>
            </w:r>
            <w:r w:rsidRPr="00BF73BE">
              <w:rPr>
                <w:rFonts w:asciiTheme="minorHAnsi" w:hAnsiTheme="minorHAnsi" w:cstheme="minorHAnsi"/>
              </w:rPr>
              <w:t>emotional well-being, following the school’s safeguarding polic</w:t>
            </w:r>
            <w:r w:rsidR="00BF73BE" w:rsidRPr="00BF73BE">
              <w:rPr>
                <w:rFonts w:asciiTheme="minorHAnsi" w:hAnsiTheme="minorHAnsi" w:cstheme="minorHAnsi"/>
              </w:rPr>
              <w:t>y</w:t>
            </w:r>
          </w:p>
          <w:p w14:paraId="15FB7E0C" w14:textId="77777777" w:rsidR="00BF73BE" w:rsidRPr="00BF73BE" w:rsidRDefault="00BF73BE" w:rsidP="00BF73BE">
            <w:pPr>
              <w:tabs>
                <w:tab w:val="left" w:pos="561"/>
                <w:tab w:val="left" w:pos="562"/>
              </w:tabs>
              <w:ind w:right="310"/>
              <w:rPr>
                <w:rFonts w:cstheme="minorHAnsi"/>
              </w:rPr>
            </w:pPr>
          </w:p>
          <w:p w14:paraId="6C1F4010" w14:textId="77777777" w:rsidR="00BF73BE" w:rsidRPr="00BF73BE" w:rsidRDefault="00BF73BE" w:rsidP="00BF73BE">
            <w:pPr>
              <w:tabs>
                <w:tab w:val="left" w:pos="561"/>
                <w:tab w:val="left" w:pos="562"/>
              </w:tabs>
              <w:ind w:right="310"/>
              <w:rPr>
                <w:rFonts w:cstheme="minorHAnsi"/>
              </w:rPr>
            </w:pPr>
          </w:p>
          <w:p w14:paraId="05E99E60" w14:textId="092979EF" w:rsidR="009E7282" w:rsidRPr="00BF73BE" w:rsidRDefault="009E7282" w:rsidP="00BF73BE">
            <w:pPr>
              <w:pStyle w:val="ListParagraph"/>
              <w:numPr>
                <w:ilvl w:val="0"/>
                <w:numId w:val="13"/>
              </w:numPr>
              <w:tabs>
                <w:tab w:val="left" w:pos="561"/>
                <w:tab w:val="left" w:pos="562"/>
              </w:tabs>
              <w:ind w:right="310"/>
              <w:rPr>
                <w:rFonts w:asciiTheme="minorHAnsi" w:hAnsiTheme="minorHAnsi" w:cstheme="minorHAnsi"/>
              </w:rPr>
            </w:pPr>
            <w:r w:rsidRPr="00BF73BE">
              <w:rPr>
                <w:rFonts w:asciiTheme="minorHAnsi" w:hAnsiTheme="minorHAnsi" w:cstheme="minorHAnsi"/>
              </w:rPr>
              <w:t>Learning Mentors at this level are expected to underta</w:t>
            </w:r>
            <w:r w:rsidR="00BF73BE" w:rsidRPr="00BF73BE">
              <w:rPr>
                <w:rFonts w:asciiTheme="minorHAnsi" w:hAnsiTheme="minorHAnsi" w:cstheme="minorHAnsi"/>
              </w:rPr>
              <w:t>ke the following responsibilities</w:t>
            </w:r>
            <w:r w:rsidRPr="00BF73BE">
              <w:rPr>
                <w:rFonts w:asciiTheme="minorHAnsi" w:hAnsiTheme="minorHAnsi" w:cstheme="minorHAnsi"/>
              </w:rPr>
              <w:t>:</w:t>
            </w:r>
          </w:p>
          <w:p w14:paraId="6E6D8663" w14:textId="77777777" w:rsidR="00BF73BE" w:rsidRPr="00BF73BE" w:rsidRDefault="00BF73BE" w:rsidP="00BF73BE">
            <w:pPr>
              <w:pStyle w:val="ListParagraph"/>
              <w:numPr>
                <w:ilvl w:val="0"/>
                <w:numId w:val="14"/>
              </w:numPr>
              <w:tabs>
                <w:tab w:val="left" w:pos="1280"/>
              </w:tabs>
              <w:spacing w:before="72"/>
              <w:ind w:right="462"/>
              <w:rPr>
                <w:rFonts w:asciiTheme="minorHAnsi" w:hAnsiTheme="minorHAnsi" w:cstheme="minorHAnsi"/>
              </w:rPr>
            </w:pPr>
            <w:r>
              <w:rPr>
                <w:rFonts w:asciiTheme="minorHAnsi" w:hAnsiTheme="minorHAnsi" w:cstheme="minorHAnsi"/>
              </w:rPr>
              <w:t xml:space="preserve"> </w:t>
            </w:r>
            <w:r w:rsidR="009E7282" w:rsidRPr="00BF73BE">
              <w:rPr>
                <w:rFonts w:asciiTheme="minorHAnsi" w:hAnsiTheme="minorHAnsi" w:cstheme="minorHAnsi"/>
              </w:rPr>
              <w:t xml:space="preserve">Provide specialist support to students with </w:t>
            </w:r>
            <w:r w:rsidRPr="00BF73BE">
              <w:rPr>
                <w:rFonts w:asciiTheme="minorHAnsi" w:hAnsiTheme="minorHAnsi" w:cstheme="minorHAnsi"/>
              </w:rPr>
              <w:t>special educational needs</w:t>
            </w:r>
          </w:p>
          <w:p w14:paraId="7AC98909" w14:textId="77777777" w:rsidR="009E7282" w:rsidRPr="00BF73BE" w:rsidRDefault="00BF73BE" w:rsidP="00BF73BE">
            <w:pPr>
              <w:pStyle w:val="ListParagraph"/>
              <w:numPr>
                <w:ilvl w:val="0"/>
                <w:numId w:val="14"/>
              </w:numPr>
              <w:tabs>
                <w:tab w:val="left" w:pos="1280"/>
              </w:tabs>
              <w:spacing w:before="72"/>
              <w:ind w:right="462"/>
              <w:rPr>
                <w:rFonts w:asciiTheme="minorHAnsi" w:hAnsiTheme="minorHAnsi" w:cstheme="minorHAnsi"/>
              </w:rPr>
            </w:pPr>
            <w:r>
              <w:rPr>
                <w:rFonts w:asciiTheme="minorHAnsi" w:hAnsiTheme="minorHAnsi" w:cstheme="minorHAnsi"/>
              </w:rPr>
              <w:t xml:space="preserve"> P</w:t>
            </w:r>
            <w:r w:rsidRPr="00BF73BE">
              <w:rPr>
                <w:rFonts w:asciiTheme="minorHAnsi" w:hAnsiTheme="minorHAnsi" w:cstheme="minorHAnsi"/>
              </w:rPr>
              <w:t>r</w:t>
            </w:r>
            <w:r w:rsidR="009E7282" w:rsidRPr="00BF73BE">
              <w:rPr>
                <w:rFonts w:asciiTheme="minorHAnsi" w:hAnsiTheme="minorHAnsi" w:cstheme="minorHAnsi"/>
              </w:rPr>
              <w:t>ovide</w:t>
            </w:r>
            <w:r w:rsidR="009E7282" w:rsidRPr="00BF73BE">
              <w:rPr>
                <w:rFonts w:asciiTheme="minorHAnsi" w:hAnsiTheme="minorHAnsi" w:cstheme="minorHAnsi"/>
                <w:spacing w:val="-3"/>
              </w:rPr>
              <w:t xml:space="preserve"> </w:t>
            </w:r>
            <w:r w:rsidR="009E7282" w:rsidRPr="00BF73BE">
              <w:rPr>
                <w:rFonts w:asciiTheme="minorHAnsi" w:hAnsiTheme="minorHAnsi" w:cstheme="minorHAnsi"/>
              </w:rPr>
              <w:t>specialist</w:t>
            </w:r>
            <w:r w:rsidR="009E7282" w:rsidRPr="00BF73BE">
              <w:rPr>
                <w:rFonts w:asciiTheme="minorHAnsi" w:hAnsiTheme="minorHAnsi" w:cstheme="minorHAnsi"/>
                <w:spacing w:val="-1"/>
              </w:rPr>
              <w:t xml:space="preserve"> </w:t>
            </w:r>
            <w:r w:rsidR="009E7282" w:rsidRPr="00BF73BE">
              <w:rPr>
                <w:rFonts w:asciiTheme="minorHAnsi" w:hAnsiTheme="minorHAnsi" w:cstheme="minorHAnsi"/>
              </w:rPr>
              <w:t>support</w:t>
            </w:r>
            <w:r w:rsidR="009E7282" w:rsidRPr="00BF73BE">
              <w:rPr>
                <w:rFonts w:asciiTheme="minorHAnsi" w:hAnsiTheme="minorHAnsi" w:cstheme="minorHAnsi"/>
                <w:spacing w:val="-4"/>
              </w:rPr>
              <w:t xml:space="preserve"> </w:t>
            </w:r>
            <w:r w:rsidR="009E7282" w:rsidRPr="00BF73BE">
              <w:rPr>
                <w:rFonts w:asciiTheme="minorHAnsi" w:hAnsiTheme="minorHAnsi" w:cstheme="minorHAnsi"/>
              </w:rPr>
              <w:t>to</w:t>
            </w:r>
            <w:r w:rsidR="009E7282" w:rsidRPr="00BF73BE">
              <w:rPr>
                <w:rFonts w:asciiTheme="minorHAnsi" w:hAnsiTheme="minorHAnsi" w:cstheme="minorHAnsi"/>
                <w:spacing w:val="-3"/>
              </w:rPr>
              <w:t xml:space="preserve"> </w:t>
            </w:r>
            <w:r w:rsidR="009E7282" w:rsidRPr="00BF73BE">
              <w:rPr>
                <w:rFonts w:asciiTheme="minorHAnsi" w:hAnsiTheme="minorHAnsi" w:cstheme="minorHAnsi"/>
              </w:rPr>
              <w:t>students</w:t>
            </w:r>
            <w:r w:rsidR="009E7282" w:rsidRPr="00BF73BE">
              <w:rPr>
                <w:rFonts w:asciiTheme="minorHAnsi" w:hAnsiTheme="minorHAnsi" w:cstheme="minorHAnsi"/>
                <w:spacing w:val="-2"/>
              </w:rPr>
              <w:t xml:space="preserve"> </w:t>
            </w:r>
            <w:r w:rsidR="009E7282" w:rsidRPr="00BF73BE">
              <w:rPr>
                <w:rFonts w:asciiTheme="minorHAnsi" w:hAnsiTheme="minorHAnsi" w:cstheme="minorHAnsi"/>
              </w:rPr>
              <w:t>where</w:t>
            </w:r>
            <w:r w:rsidR="009E7282" w:rsidRPr="00BF73BE">
              <w:rPr>
                <w:rFonts w:asciiTheme="minorHAnsi" w:hAnsiTheme="minorHAnsi" w:cstheme="minorHAnsi"/>
                <w:spacing w:val="-2"/>
              </w:rPr>
              <w:t xml:space="preserve"> </w:t>
            </w:r>
            <w:r w:rsidR="009E7282" w:rsidRPr="00BF73BE">
              <w:rPr>
                <w:rFonts w:asciiTheme="minorHAnsi" w:hAnsiTheme="minorHAnsi" w:cstheme="minorHAnsi"/>
              </w:rPr>
              <w:t>English</w:t>
            </w:r>
            <w:r w:rsidR="009E7282" w:rsidRPr="00BF73BE">
              <w:rPr>
                <w:rFonts w:asciiTheme="minorHAnsi" w:hAnsiTheme="minorHAnsi" w:cstheme="minorHAnsi"/>
                <w:spacing w:val="-5"/>
              </w:rPr>
              <w:t xml:space="preserve"> </w:t>
            </w:r>
            <w:r w:rsidR="009E7282" w:rsidRPr="00BF73BE">
              <w:rPr>
                <w:rFonts w:asciiTheme="minorHAnsi" w:hAnsiTheme="minorHAnsi" w:cstheme="minorHAnsi"/>
              </w:rPr>
              <w:t>is</w:t>
            </w:r>
            <w:r w:rsidR="009E7282" w:rsidRPr="00BF73BE">
              <w:rPr>
                <w:rFonts w:asciiTheme="minorHAnsi" w:hAnsiTheme="minorHAnsi" w:cstheme="minorHAnsi"/>
                <w:spacing w:val="-2"/>
              </w:rPr>
              <w:t xml:space="preserve"> </w:t>
            </w:r>
            <w:r w:rsidR="009E7282" w:rsidRPr="00BF73BE">
              <w:rPr>
                <w:rFonts w:asciiTheme="minorHAnsi" w:hAnsiTheme="minorHAnsi" w:cstheme="minorHAnsi"/>
              </w:rPr>
              <w:t>not</w:t>
            </w:r>
            <w:r w:rsidR="009E7282" w:rsidRPr="00BF73BE">
              <w:rPr>
                <w:rFonts w:asciiTheme="minorHAnsi" w:hAnsiTheme="minorHAnsi" w:cstheme="minorHAnsi"/>
                <w:spacing w:val="-4"/>
              </w:rPr>
              <w:t xml:space="preserve"> </w:t>
            </w:r>
            <w:r w:rsidR="009E7282" w:rsidRPr="00BF73BE">
              <w:rPr>
                <w:rFonts w:asciiTheme="minorHAnsi" w:hAnsiTheme="minorHAnsi" w:cstheme="minorHAnsi"/>
              </w:rPr>
              <w:t>their</w:t>
            </w:r>
            <w:r w:rsidR="009E7282" w:rsidRPr="00BF73BE">
              <w:rPr>
                <w:rFonts w:asciiTheme="minorHAnsi" w:hAnsiTheme="minorHAnsi" w:cstheme="minorHAnsi"/>
                <w:spacing w:val="-5"/>
              </w:rPr>
              <w:t xml:space="preserve"> </w:t>
            </w:r>
            <w:r w:rsidR="009E7282" w:rsidRPr="00BF73BE">
              <w:rPr>
                <w:rFonts w:asciiTheme="minorHAnsi" w:hAnsiTheme="minorHAnsi" w:cstheme="minorHAnsi"/>
              </w:rPr>
              <w:t>first</w:t>
            </w:r>
            <w:r w:rsidR="009E7282" w:rsidRPr="00BF73BE">
              <w:rPr>
                <w:rFonts w:asciiTheme="minorHAnsi" w:hAnsiTheme="minorHAnsi" w:cstheme="minorHAnsi"/>
                <w:spacing w:val="-1"/>
              </w:rPr>
              <w:t xml:space="preserve"> </w:t>
            </w:r>
            <w:r w:rsidR="009E7282" w:rsidRPr="00BF73BE">
              <w:rPr>
                <w:rFonts w:asciiTheme="minorHAnsi" w:hAnsiTheme="minorHAnsi" w:cstheme="minorHAnsi"/>
              </w:rPr>
              <w:t>language</w:t>
            </w:r>
          </w:p>
          <w:p w14:paraId="209B0EE4" w14:textId="77777777" w:rsidR="009E7282" w:rsidRPr="00BF73BE" w:rsidRDefault="009E7282" w:rsidP="00BF73BE">
            <w:pPr>
              <w:pStyle w:val="BodyText"/>
              <w:spacing w:before="3" w:after="0"/>
              <w:ind w:left="560"/>
              <w:rPr>
                <w:rFonts w:cstheme="minorHAnsi"/>
              </w:rPr>
            </w:pPr>
          </w:p>
          <w:p w14:paraId="7796F49A" w14:textId="77777777" w:rsidR="009E7282" w:rsidRPr="00BF73BE" w:rsidRDefault="009E7282" w:rsidP="00BF73BE">
            <w:pPr>
              <w:pStyle w:val="ListParagraph"/>
              <w:numPr>
                <w:ilvl w:val="0"/>
                <w:numId w:val="15"/>
              </w:numPr>
              <w:tabs>
                <w:tab w:val="left" w:pos="560"/>
                <w:tab w:val="left" w:pos="561"/>
              </w:tabs>
              <w:spacing w:line="237" w:lineRule="auto"/>
              <w:ind w:right="455"/>
              <w:rPr>
                <w:rFonts w:asciiTheme="minorHAnsi" w:hAnsiTheme="minorHAnsi" w:cstheme="minorHAnsi"/>
              </w:rPr>
            </w:pPr>
            <w:r w:rsidRPr="00BF73BE">
              <w:rPr>
                <w:rFonts w:asciiTheme="minorHAnsi" w:hAnsiTheme="minorHAnsi" w:cstheme="minorHAnsi"/>
              </w:rPr>
              <w:t>Establish and maintain relationships with parents, carers and other professionals, e.g.</w:t>
            </w:r>
            <w:r w:rsidRPr="00BF73BE">
              <w:rPr>
                <w:rFonts w:asciiTheme="minorHAnsi" w:hAnsiTheme="minorHAnsi" w:cstheme="minorHAnsi"/>
                <w:spacing w:val="-59"/>
              </w:rPr>
              <w:t xml:space="preserve"> </w:t>
            </w:r>
            <w:r w:rsidRPr="00BF73BE">
              <w:rPr>
                <w:rFonts w:asciiTheme="minorHAnsi" w:hAnsiTheme="minorHAnsi" w:cstheme="minorHAnsi"/>
              </w:rPr>
              <w:t>speech</w:t>
            </w:r>
            <w:r w:rsidRPr="00BF73BE">
              <w:rPr>
                <w:rFonts w:asciiTheme="minorHAnsi" w:hAnsiTheme="minorHAnsi" w:cstheme="minorHAnsi"/>
                <w:spacing w:val="-1"/>
              </w:rPr>
              <w:t xml:space="preserve"> </w:t>
            </w:r>
            <w:r w:rsidRPr="00BF73BE">
              <w:rPr>
                <w:rFonts w:asciiTheme="minorHAnsi" w:hAnsiTheme="minorHAnsi" w:cstheme="minorHAnsi"/>
              </w:rPr>
              <w:t>therapists;</w:t>
            </w:r>
          </w:p>
          <w:p w14:paraId="7532A57D" w14:textId="56FEA5BF" w:rsidR="009E7282" w:rsidRPr="00BF73BE" w:rsidRDefault="009E7282" w:rsidP="00BF73BE">
            <w:pPr>
              <w:pStyle w:val="ListParagraph"/>
              <w:numPr>
                <w:ilvl w:val="0"/>
                <w:numId w:val="15"/>
              </w:numPr>
              <w:tabs>
                <w:tab w:val="left" w:pos="560"/>
                <w:tab w:val="left" w:pos="561"/>
              </w:tabs>
              <w:spacing w:before="4" w:line="237" w:lineRule="auto"/>
              <w:ind w:right="281"/>
              <w:rPr>
                <w:rFonts w:asciiTheme="minorHAnsi" w:hAnsiTheme="minorHAnsi" w:cstheme="minorHAnsi"/>
              </w:rPr>
            </w:pPr>
            <w:r w:rsidRPr="00BF73BE">
              <w:rPr>
                <w:rFonts w:asciiTheme="minorHAnsi" w:hAnsiTheme="minorHAnsi" w:cstheme="minorHAnsi"/>
              </w:rPr>
              <w:t>Contribute to S</w:t>
            </w:r>
            <w:r w:rsidR="008C37BF">
              <w:rPr>
                <w:rFonts w:asciiTheme="minorHAnsi" w:hAnsiTheme="minorHAnsi" w:cstheme="minorHAnsi"/>
              </w:rPr>
              <w:t>END</w:t>
            </w:r>
            <w:r w:rsidRPr="00BF73BE">
              <w:rPr>
                <w:rFonts w:asciiTheme="minorHAnsi" w:hAnsiTheme="minorHAnsi" w:cstheme="minorHAnsi"/>
              </w:rPr>
              <w:t xml:space="preserve"> plans and Education Health Care Plans;</w:t>
            </w:r>
          </w:p>
          <w:p w14:paraId="33039BD4" w14:textId="77777777" w:rsidR="009E7282" w:rsidRPr="00BF73BE" w:rsidRDefault="009E7282" w:rsidP="00BF73BE">
            <w:pPr>
              <w:pStyle w:val="ListParagraph"/>
              <w:numPr>
                <w:ilvl w:val="0"/>
                <w:numId w:val="15"/>
              </w:numPr>
              <w:tabs>
                <w:tab w:val="left" w:pos="561"/>
                <w:tab w:val="left" w:pos="562"/>
              </w:tabs>
              <w:spacing w:before="3" w:line="237" w:lineRule="auto"/>
              <w:ind w:right="403"/>
              <w:rPr>
                <w:rFonts w:asciiTheme="minorHAnsi" w:hAnsiTheme="minorHAnsi" w:cstheme="minorHAnsi"/>
              </w:rPr>
            </w:pPr>
            <w:r w:rsidRPr="00BF73BE">
              <w:rPr>
                <w:rFonts w:asciiTheme="minorHAnsi" w:hAnsiTheme="minorHAnsi" w:cstheme="minorHAnsi"/>
              </w:rPr>
              <w:t>Support the role of parents / carers in students’ learning and contribute to meetings with</w:t>
            </w:r>
            <w:r w:rsidRPr="00BF73BE">
              <w:rPr>
                <w:rFonts w:asciiTheme="minorHAnsi" w:hAnsiTheme="minorHAnsi" w:cstheme="minorHAnsi"/>
                <w:spacing w:val="1"/>
              </w:rPr>
              <w:t xml:space="preserve"> </w:t>
            </w:r>
            <w:r w:rsidRPr="00BF73BE">
              <w:rPr>
                <w:rFonts w:asciiTheme="minorHAnsi" w:hAnsiTheme="minorHAnsi" w:cstheme="minorHAnsi"/>
              </w:rPr>
              <w:t>parents / carers.</w:t>
            </w:r>
          </w:p>
          <w:p w14:paraId="2C7DF1C1" w14:textId="77777777" w:rsidR="009E7282" w:rsidRPr="00BF73BE" w:rsidRDefault="009E7282" w:rsidP="00BF73BE">
            <w:pPr>
              <w:pStyle w:val="ListParagraph"/>
              <w:numPr>
                <w:ilvl w:val="0"/>
                <w:numId w:val="15"/>
              </w:numPr>
              <w:tabs>
                <w:tab w:val="left" w:pos="561"/>
                <w:tab w:val="left" w:pos="562"/>
              </w:tabs>
              <w:spacing w:before="4"/>
              <w:rPr>
                <w:rFonts w:asciiTheme="minorHAnsi" w:hAnsiTheme="minorHAnsi" w:cstheme="minorHAnsi"/>
              </w:rPr>
            </w:pPr>
            <w:r w:rsidRPr="00BF73BE">
              <w:rPr>
                <w:rFonts w:asciiTheme="minorHAnsi" w:hAnsiTheme="minorHAnsi" w:cstheme="minorHAnsi"/>
              </w:rPr>
              <w:t>Support students</w:t>
            </w:r>
            <w:r w:rsidRPr="00BF73BE">
              <w:rPr>
                <w:rFonts w:asciiTheme="minorHAnsi" w:hAnsiTheme="minorHAnsi" w:cstheme="minorHAnsi"/>
                <w:spacing w:val="-2"/>
              </w:rPr>
              <w:t xml:space="preserve"> </w:t>
            </w:r>
            <w:r w:rsidRPr="00BF73BE">
              <w:rPr>
                <w:rFonts w:asciiTheme="minorHAnsi" w:hAnsiTheme="minorHAnsi" w:cstheme="minorHAnsi"/>
              </w:rPr>
              <w:t>on</w:t>
            </w:r>
            <w:r w:rsidRPr="00BF73BE">
              <w:rPr>
                <w:rFonts w:asciiTheme="minorHAnsi" w:hAnsiTheme="minorHAnsi" w:cstheme="minorHAnsi"/>
                <w:spacing w:val="-3"/>
              </w:rPr>
              <w:t xml:space="preserve"> </w:t>
            </w:r>
            <w:r w:rsidRPr="00BF73BE">
              <w:rPr>
                <w:rFonts w:asciiTheme="minorHAnsi" w:hAnsiTheme="minorHAnsi" w:cstheme="minorHAnsi"/>
              </w:rPr>
              <w:t>visits,</w:t>
            </w:r>
            <w:r w:rsidRPr="00BF73BE">
              <w:rPr>
                <w:rFonts w:asciiTheme="minorHAnsi" w:hAnsiTheme="minorHAnsi" w:cstheme="minorHAnsi"/>
                <w:spacing w:val="-1"/>
              </w:rPr>
              <w:t xml:space="preserve"> </w:t>
            </w:r>
            <w:r w:rsidRPr="00BF73BE">
              <w:rPr>
                <w:rFonts w:asciiTheme="minorHAnsi" w:hAnsiTheme="minorHAnsi" w:cstheme="minorHAnsi"/>
              </w:rPr>
              <w:t>trips</w:t>
            </w:r>
            <w:r w:rsidRPr="00BF73BE">
              <w:rPr>
                <w:rFonts w:asciiTheme="minorHAnsi" w:hAnsiTheme="minorHAnsi" w:cstheme="minorHAnsi"/>
                <w:spacing w:val="-2"/>
              </w:rPr>
              <w:t xml:space="preserve"> </w:t>
            </w:r>
            <w:r w:rsidRPr="00BF73BE">
              <w:rPr>
                <w:rFonts w:asciiTheme="minorHAnsi" w:hAnsiTheme="minorHAnsi" w:cstheme="minorHAnsi"/>
              </w:rPr>
              <w:t>and</w:t>
            </w:r>
            <w:r w:rsidRPr="00BF73BE">
              <w:rPr>
                <w:rFonts w:asciiTheme="minorHAnsi" w:hAnsiTheme="minorHAnsi" w:cstheme="minorHAnsi"/>
                <w:spacing w:val="-4"/>
              </w:rPr>
              <w:t xml:space="preserve"> </w:t>
            </w:r>
            <w:r w:rsidRPr="00BF73BE">
              <w:rPr>
                <w:rFonts w:asciiTheme="minorHAnsi" w:hAnsiTheme="minorHAnsi" w:cstheme="minorHAnsi"/>
              </w:rPr>
              <w:t>out</w:t>
            </w:r>
            <w:r w:rsidRPr="00BF73BE">
              <w:rPr>
                <w:rFonts w:asciiTheme="minorHAnsi" w:hAnsiTheme="minorHAnsi" w:cstheme="minorHAnsi"/>
                <w:spacing w:val="-1"/>
              </w:rPr>
              <w:t xml:space="preserve"> </w:t>
            </w:r>
            <w:r w:rsidRPr="00BF73BE">
              <w:rPr>
                <w:rFonts w:asciiTheme="minorHAnsi" w:hAnsiTheme="minorHAnsi" w:cstheme="minorHAnsi"/>
              </w:rPr>
              <w:t>of</w:t>
            </w:r>
            <w:r w:rsidRPr="00BF73BE">
              <w:rPr>
                <w:rFonts w:asciiTheme="minorHAnsi" w:hAnsiTheme="minorHAnsi" w:cstheme="minorHAnsi"/>
                <w:spacing w:val="-1"/>
              </w:rPr>
              <w:t xml:space="preserve"> </w:t>
            </w:r>
            <w:r w:rsidRPr="00BF73BE">
              <w:rPr>
                <w:rFonts w:asciiTheme="minorHAnsi" w:hAnsiTheme="minorHAnsi" w:cstheme="minorHAnsi"/>
              </w:rPr>
              <w:t>school</w:t>
            </w:r>
            <w:r w:rsidRPr="00BF73BE">
              <w:rPr>
                <w:rFonts w:asciiTheme="minorHAnsi" w:hAnsiTheme="minorHAnsi" w:cstheme="minorHAnsi"/>
                <w:spacing w:val="-3"/>
              </w:rPr>
              <w:t xml:space="preserve"> </w:t>
            </w:r>
            <w:r w:rsidRPr="00BF73BE">
              <w:rPr>
                <w:rFonts w:asciiTheme="minorHAnsi" w:hAnsiTheme="minorHAnsi" w:cstheme="minorHAnsi"/>
              </w:rPr>
              <w:t>activities</w:t>
            </w:r>
            <w:r w:rsidRPr="00BF73BE">
              <w:rPr>
                <w:rFonts w:asciiTheme="minorHAnsi" w:hAnsiTheme="minorHAnsi" w:cstheme="minorHAnsi"/>
                <w:spacing w:val="-1"/>
              </w:rPr>
              <w:t xml:space="preserve"> </w:t>
            </w:r>
            <w:r w:rsidRPr="00BF73BE">
              <w:rPr>
                <w:rFonts w:asciiTheme="minorHAnsi" w:hAnsiTheme="minorHAnsi" w:cstheme="minorHAnsi"/>
              </w:rPr>
              <w:t>as</w:t>
            </w:r>
            <w:r w:rsidRPr="00BF73BE">
              <w:rPr>
                <w:rFonts w:asciiTheme="minorHAnsi" w:hAnsiTheme="minorHAnsi" w:cstheme="minorHAnsi"/>
                <w:spacing w:val="-5"/>
              </w:rPr>
              <w:t xml:space="preserve"> </w:t>
            </w:r>
            <w:r w:rsidRPr="00BF73BE">
              <w:rPr>
                <w:rFonts w:asciiTheme="minorHAnsi" w:hAnsiTheme="minorHAnsi" w:cstheme="minorHAnsi"/>
              </w:rPr>
              <w:t>required;</w:t>
            </w:r>
          </w:p>
          <w:p w14:paraId="76B03581" w14:textId="77777777" w:rsidR="009E7282" w:rsidRPr="00BF73BE" w:rsidRDefault="009E7282" w:rsidP="00BF73BE">
            <w:pPr>
              <w:pStyle w:val="ListParagraph"/>
              <w:numPr>
                <w:ilvl w:val="0"/>
                <w:numId w:val="15"/>
              </w:numPr>
              <w:tabs>
                <w:tab w:val="left" w:pos="561"/>
                <w:tab w:val="left" w:pos="563"/>
              </w:tabs>
              <w:spacing w:before="38" w:line="269" w:lineRule="exact"/>
              <w:rPr>
                <w:rFonts w:asciiTheme="minorHAnsi" w:hAnsiTheme="minorHAnsi" w:cstheme="minorHAnsi"/>
              </w:rPr>
            </w:pPr>
            <w:r w:rsidRPr="00BF73BE">
              <w:rPr>
                <w:rFonts w:asciiTheme="minorHAnsi" w:hAnsiTheme="minorHAnsi" w:cstheme="minorHAnsi"/>
              </w:rPr>
              <w:t>Contribute</w:t>
            </w:r>
            <w:r w:rsidRPr="00BF73BE">
              <w:rPr>
                <w:rFonts w:asciiTheme="minorHAnsi" w:hAnsiTheme="minorHAnsi" w:cstheme="minorHAnsi"/>
                <w:spacing w:val="-5"/>
              </w:rPr>
              <w:t xml:space="preserve"> </w:t>
            </w:r>
            <w:r w:rsidRPr="00BF73BE">
              <w:rPr>
                <w:rFonts w:asciiTheme="minorHAnsi" w:hAnsiTheme="minorHAnsi" w:cstheme="minorHAnsi"/>
              </w:rPr>
              <w:t>to</w:t>
            </w:r>
            <w:r w:rsidRPr="00BF73BE">
              <w:rPr>
                <w:rFonts w:asciiTheme="minorHAnsi" w:hAnsiTheme="minorHAnsi" w:cstheme="minorHAnsi"/>
                <w:spacing w:val="-4"/>
              </w:rPr>
              <w:t xml:space="preserve"> </w:t>
            </w:r>
            <w:r w:rsidRPr="00BF73BE">
              <w:rPr>
                <w:rFonts w:asciiTheme="minorHAnsi" w:hAnsiTheme="minorHAnsi" w:cstheme="minorHAnsi"/>
              </w:rPr>
              <w:t>the</w:t>
            </w:r>
            <w:r w:rsidRPr="00BF73BE">
              <w:rPr>
                <w:rFonts w:asciiTheme="minorHAnsi" w:hAnsiTheme="minorHAnsi" w:cstheme="minorHAnsi"/>
                <w:spacing w:val="-4"/>
              </w:rPr>
              <w:t xml:space="preserve"> </w:t>
            </w:r>
            <w:r w:rsidRPr="00BF73BE">
              <w:rPr>
                <w:rFonts w:asciiTheme="minorHAnsi" w:hAnsiTheme="minorHAnsi" w:cstheme="minorHAnsi"/>
              </w:rPr>
              <w:t>development</w:t>
            </w:r>
            <w:r w:rsidRPr="00BF73BE">
              <w:rPr>
                <w:rFonts w:asciiTheme="minorHAnsi" w:hAnsiTheme="minorHAnsi" w:cstheme="minorHAnsi"/>
                <w:spacing w:val="-4"/>
              </w:rPr>
              <w:t xml:space="preserve"> </w:t>
            </w:r>
            <w:r w:rsidRPr="00BF73BE">
              <w:rPr>
                <w:rFonts w:asciiTheme="minorHAnsi" w:hAnsiTheme="minorHAnsi" w:cstheme="minorHAnsi"/>
              </w:rPr>
              <w:t>of school</w:t>
            </w:r>
            <w:r w:rsidRPr="00BF73BE">
              <w:rPr>
                <w:rFonts w:asciiTheme="minorHAnsi" w:hAnsiTheme="minorHAnsi" w:cstheme="minorHAnsi"/>
                <w:spacing w:val="-3"/>
              </w:rPr>
              <w:t xml:space="preserve"> SEND </w:t>
            </w:r>
            <w:r w:rsidRPr="00BF73BE">
              <w:rPr>
                <w:rFonts w:asciiTheme="minorHAnsi" w:hAnsiTheme="minorHAnsi" w:cstheme="minorHAnsi"/>
              </w:rPr>
              <w:t>procedures;</w:t>
            </w:r>
          </w:p>
          <w:p w14:paraId="61017F23" w14:textId="77777777" w:rsidR="009E7282" w:rsidRPr="00BF73BE" w:rsidRDefault="009E7282" w:rsidP="00BF73BE">
            <w:pPr>
              <w:pStyle w:val="ListParagraph"/>
              <w:numPr>
                <w:ilvl w:val="0"/>
                <w:numId w:val="15"/>
              </w:numPr>
              <w:tabs>
                <w:tab w:val="left" w:pos="563"/>
                <w:tab w:val="left" w:pos="564"/>
              </w:tabs>
              <w:spacing w:line="269" w:lineRule="exact"/>
              <w:rPr>
                <w:rFonts w:asciiTheme="minorHAnsi" w:hAnsiTheme="minorHAnsi" w:cstheme="minorHAnsi"/>
              </w:rPr>
            </w:pPr>
            <w:r w:rsidRPr="00BF73BE">
              <w:rPr>
                <w:rFonts w:asciiTheme="minorHAnsi" w:hAnsiTheme="minorHAnsi" w:cstheme="minorHAnsi"/>
              </w:rPr>
              <w:t>Liaise</w:t>
            </w:r>
            <w:r w:rsidRPr="00BF73BE">
              <w:rPr>
                <w:rFonts w:asciiTheme="minorHAnsi" w:hAnsiTheme="minorHAnsi" w:cstheme="minorHAnsi"/>
                <w:spacing w:val="-3"/>
              </w:rPr>
              <w:t xml:space="preserve"> </w:t>
            </w:r>
            <w:r w:rsidRPr="00BF73BE">
              <w:rPr>
                <w:rFonts w:asciiTheme="minorHAnsi" w:hAnsiTheme="minorHAnsi" w:cstheme="minorHAnsi"/>
              </w:rPr>
              <w:t>with</w:t>
            </w:r>
            <w:r w:rsidRPr="00BF73BE">
              <w:rPr>
                <w:rFonts w:asciiTheme="minorHAnsi" w:hAnsiTheme="minorHAnsi" w:cstheme="minorHAnsi"/>
                <w:spacing w:val="-3"/>
              </w:rPr>
              <w:t xml:space="preserve"> </w:t>
            </w:r>
            <w:r w:rsidRPr="00BF73BE">
              <w:rPr>
                <w:rFonts w:asciiTheme="minorHAnsi" w:hAnsiTheme="minorHAnsi" w:cstheme="minorHAnsi"/>
              </w:rPr>
              <w:t>external</w:t>
            </w:r>
            <w:r w:rsidRPr="00BF73BE">
              <w:rPr>
                <w:rFonts w:asciiTheme="minorHAnsi" w:hAnsiTheme="minorHAnsi" w:cstheme="minorHAnsi"/>
                <w:spacing w:val="-3"/>
              </w:rPr>
              <w:t xml:space="preserve"> </w:t>
            </w:r>
            <w:r w:rsidRPr="00BF73BE">
              <w:rPr>
                <w:rFonts w:asciiTheme="minorHAnsi" w:hAnsiTheme="minorHAnsi" w:cstheme="minorHAnsi"/>
              </w:rPr>
              <w:t>agencies</w:t>
            </w:r>
            <w:r w:rsidRPr="00BF73BE">
              <w:rPr>
                <w:rFonts w:asciiTheme="minorHAnsi" w:hAnsiTheme="minorHAnsi" w:cstheme="minorHAnsi"/>
                <w:spacing w:val="-2"/>
              </w:rPr>
              <w:t xml:space="preserve"> </w:t>
            </w:r>
            <w:r w:rsidRPr="00BF73BE">
              <w:rPr>
                <w:rFonts w:asciiTheme="minorHAnsi" w:hAnsiTheme="minorHAnsi" w:cstheme="minorHAnsi"/>
              </w:rPr>
              <w:t>as</w:t>
            </w:r>
            <w:r w:rsidRPr="00BF73BE">
              <w:rPr>
                <w:rFonts w:asciiTheme="minorHAnsi" w:hAnsiTheme="minorHAnsi" w:cstheme="minorHAnsi"/>
                <w:spacing w:val="-5"/>
              </w:rPr>
              <w:t xml:space="preserve"> </w:t>
            </w:r>
            <w:r w:rsidRPr="00BF73BE">
              <w:rPr>
                <w:rFonts w:asciiTheme="minorHAnsi" w:hAnsiTheme="minorHAnsi" w:cstheme="minorHAnsi"/>
              </w:rPr>
              <w:t>required;</w:t>
            </w:r>
          </w:p>
          <w:p w14:paraId="11774380" w14:textId="77777777" w:rsidR="009E7282" w:rsidRDefault="009E7282" w:rsidP="00BF73BE">
            <w:pPr>
              <w:pStyle w:val="ListParagraph"/>
              <w:numPr>
                <w:ilvl w:val="0"/>
                <w:numId w:val="15"/>
              </w:numPr>
              <w:tabs>
                <w:tab w:val="left" w:pos="563"/>
                <w:tab w:val="left" w:pos="564"/>
              </w:tabs>
              <w:spacing w:line="268" w:lineRule="exact"/>
              <w:rPr>
                <w:rFonts w:asciiTheme="minorHAnsi" w:hAnsiTheme="minorHAnsi" w:cstheme="minorHAnsi"/>
              </w:rPr>
            </w:pPr>
            <w:r w:rsidRPr="00BF73BE">
              <w:rPr>
                <w:rFonts w:asciiTheme="minorHAnsi" w:hAnsiTheme="minorHAnsi" w:cstheme="minorHAnsi"/>
              </w:rPr>
              <w:t>Be</w:t>
            </w:r>
            <w:r w:rsidRPr="00BF73BE">
              <w:rPr>
                <w:rFonts w:asciiTheme="minorHAnsi" w:hAnsiTheme="minorHAnsi" w:cstheme="minorHAnsi"/>
                <w:spacing w:val="-2"/>
              </w:rPr>
              <w:t xml:space="preserve"> </w:t>
            </w:r>
            <w:r w:rsidRPr="00BF73BE">
              <w:rPr>
                <w:rFonts w:asciiTheme="minorHAnsi" w:hAnsiTheme="minorHAnsi" w:cstheme="minorHAnsi"/>
              </w:rPr>
              <w:t>responsible</w:t>
            </w:r>
            <w:r w:rsidRPr="00BF73BE">
              <w:rPr>
                <w:rFonts w:asciiTheme="minorHAnsi" w:hAnsiTheme="minorHAnsi" w:cstheme="minorHAnsi"/>
                <w:spacing w:val="-4"/>
              </w:rPr>
              <w:t xml:space="preserve"> </w:t>
            </w:r>
            <w:r w:rsidRPr="00BF73BE">
              <w:rPr>
                <w:rFonts w:asciiTheme="minorHAnsi" w:hAnsiTheme="minorHAnsi" w:cstheme="minorHAnsi"/>
              </w:rPr>
              <w:t>for</w:t>
            </w:r>
            <w:r w:rsidRPr="00BF73BE">
              <w:rPr>
                <w:rFonts w:asciiTheme="minorHAnsi" w:hAnsiTheme="minorHAnsi" w:cstheme="minorHAnsi"/>
                <w:spacing w:val="59"/>
              </w:rPr>
              <w:t xml:space="preserve"> </w:t>
            </w:r>
            <w:r w:rsidRPr="00BF73BE">
              <w:rPr>
                <w:rFonts w:asciiTheme="minorHAnsi" w:hAnsiTheme="minorHAnsi" w:cstheme="minorHAnsi"/>
              </w:rPr>
              <w:t>students, within the Inclusion Department,</w:t>
            </w:r>
            <w:r w:rsidRPr="00BF73BE">
              <w:rPr>
                <w:rFonts w:asciiTheme="minorHAnsi" w:hAnsiTheme="minorHAnsi" w:cstheme="minorHAnsi"/>
                <w:spacing w:val="-1"/>
              </w:rPr>
              <w:t xml:space="preserve"> </w:t>
            </w:r>
            <w:r w:rsidRPr="00BF73BE">
              <w:rPr>
                <w:rFonts w:asciiTheme="minorHAnsi" w:hAnsiTheme="minorHAnsi" w:cstheme="minorHAnsi"/>
              </w:rPr>
              <w:t>who</w:t>
            </w:r>
            <w:r w:rsidRPr="00BF73BE">
              <w:rPr>
                <w:rFonts w:asciiTheme="minorHAnsi" w:hAnsiTheme="minorHAnsi" w:cstheme="minorHAnsi"/>
                <w:spacing w:val="-2"/>
              </w:rPr>
              <w:t xml:space="preserve"> </w:t>
            </w:r>
            <w:r w:rsidRPr="00BF73BE">
              <w:rPr>
                <w:rFonts w:asciiTheme="minorHAnsi" w:hAnsiTheme="minorHAnsi" w:cstheme="minorHAnsi"/>
              </w:rPr>
              <w:t>are</w:t>
            </w:r>
            <w:r w:rsidRPr="00BF73BE">
              <w:rPr>
                <w:rFonts w:asciiTheme="minorHAnsi" w:hAnsiTheme="minorHAnsi" w:cstheme="minorHAnsi"/>
                <w:spacing w:val="57"/>
              </w:rPr>
              <w:t xml:space="preserve"> </w:t>
            </w:r>
            <w:r w:rsidRPr="00BF73BE">
              <w:rPr>
                <w:rFonts w:asciiTheme="minorHAnsi" w:hAnsiTheme="minorHAnsi" w:cstheme="minorHAnsi"/>
              </w:rPr>
              <w:t>not</w:t>
            </w:r>
            <w:r w:rsidRPr="00BF73BE">
              <w:rPr>
                <w:rFonts w:asciiTheme="minorHAnsi" w:hAnsiTheme="minorHAnsi" w:cstheme="minorHAnsi"/>
                <w:spacing w:val="-2"/>
              </w:rPr>
              <w:t xml:space="preserve"> </w:t>
            </w:r>
            <w:r w:rsidRPr="00BF73BE">
              <w:rPr>
                <w:rFonts w:asciiTheme="minorHAnsi" w:hAnsiTheme="minorHAnsi" w:cstheme="minorHAnsi"/>
              </w:rPr>
              <w:t>working</w:t>
            </w:r>
            <w:r w:rsidRPr="00BF73BE">
              <w:rPr>
                <w:rFonts w:asciiTheme="minorHAnsi" w:hAnsiTheme="minorHAnsi" w:cstheme="minorHAnsi"/>
                <w:spacing w:val="-2"/>
              </w:rPr>
              <w:t xml:space="preserve"> </w:t>
            </w:r>
            <w:r w:rsidRPr="00BF73BE">
              <w:rPr>
                <w:rFonts w:asciiTheme="minorHAnsi" w:hAnsiTheme="minorHAnsi" w:cstheme="minorHAnsi"/>
              </w:rPr>
              <w:t>to</w:t>
            </w:r>
            <w:r w:rsidRPr="00BF73BE">
              <w:rPr>
                <w:rFonts w:asciiTheme="minorHAnsi" w:hAnsiTheme="minorHAnsi" w:cstheme="minorHAnsi"/>
                <w:spacing w:val="-4"/>
              </w:rPr>
              <w:t xml:space="preserve"> </w:t>
            </w:r>
            <w:r w:rsidRPr="00BF73BE">
              <w:rPr>
                <w:rFonts w:asciiTheme="minorHAnsi" w:hAnsiTheme="minorHAnsi" w:cstheme="minorHAnsi"/>
              </w:rPr>
              <w:t>the</w:t>
            </w:r>
            <w:r w:rsidRPr="00BF73BE">
              <w:rPr>
                <w:rFonts w:asciiTheme="minorHAnsi" w:hAnsiTheme="minorHAnsi" w:cstheme="minorHAnsi"/>
                <w:spacing w:val="-3"/>
              </w:rPr>
              <w:t xml:space="preserve"> </w:t>
            </w:r>
            <w:r w:rsidRPr="00BF73BE">
              <w:rPr>
                <w:rFonts w:asciiTheme="minorHAnsi" w:hAnsiTheme="minorHAnsi" w:cstheme="minorHAnsi"/>
              </w:rPr>
              <w:t>normal</w:t>
            </w:r>
            <w:r w:rsidRPr="00BF73BE">
              <w:rPr>
                <w:rFonts w:asciiTheme="minorHAnsi" w:hAnsiTheme="minorHAnsi" w:cstheme="minorHAnsi"/>
                <w:spacing w:val="-2"/>
              </w:rPr>
              <w:t xml:space="preserve"> </w:t>
            </w:r>
            <w:r w:rsidRPr="00BF73BE">
              <w:rPr>
                <w:rFonts w:asciiTheme="minorHAnsi" w:hAnsiTheme="minorHAnsi" w:cstheme="minorHAnsi"/>
              </w:rPr>
              <w:t>timetable;</w:t>
            </w:r>
          </w:p>
          <w:p w14:paraId="38152A92" w14:textId="4CBFE627" w:rsidR="008C37BF" w:rsidRPr="00BF73BE" w:rsidRDefault="008C37BF" w:rsidP="00BF73BE">
            <w:pPr>
              <w:pStyle w:val="ListParagraph"/>
              <w:numPr>
                <w:ilvl w:val="0"/>
                <w:numId w:val="15"/>
              </w:numPr>
              <w:tabs>
                <w:tab w:val="left" w:pos="563"/>
                <w:tab w:val="left" w:pos="564"/>
              </w:tabs>
              <w:spacing w:line="268" w:lineRule="exact"/>
              <w:rPr>
                <w:rFonts w:asciiTheme="minorHAnsi" w:hAnsiTheme="minorHAnsi" w:cstheme="minorHAnsi"/>
              </w:rPr>
            </w:pPr>
            <w:r>
              <w:rPr>
                <w:rFonts w:asciiTheme="minorHAnsi" w:hAnsiTheme="minorHAnsi" w:cstheme="minorHAnsi"/>
              </w:rPr>
              <w:t xml:space="preserve">Support the SENDCo to assess and implement the appropriate Access Arrangements, liaising with external assessors as required. </w:t>
            </w:r>
          </w:p>
          <w:p w14:paraId="27653A8D" w14:textId="77777777" w:rsidR="009E7282" w:rsidRPr="00BF73BE" w:rsidRDefault="009E7282" w:rsidP="00AD1CD9">
            <w:pPr>
              <w:pStyle w:val="BodyText"/>
              <w:spacing w:after="0"/>
              <w:ind w:left="560"/>
              <w:rPr>
                <w:rFonts w:cstheme="minorHAnsi"/>
              </w:rPr>
            </w:pPr>
          </w:p>
          <w:p w14:paraId="7183FDC6" w14:textId="77777777" w:rsidR="009E7282" w:rsidRPr="00BF73BE" w:rsidRDefault="009E7282" w:rsidP="00BF73BE">
            <w:pPr>
              <w:pStyle w:val="Heading1"/>
              <w:ind w:left="0"/>
              <w:rPr>
                <w:rFonts w:asciiTheme="minorHAnsi" w:hAnsiTheme="minorHAnsi" w:cstheme="minorHAnsi"/>
                <w:sz w:val="22"/>
                <w:szCs w:val="22"/>
              </w:rPr>
            </w:pPr>
            <w:r w:rsidRPr="00BF73BE">
              <w:rPr>
                <w:rFonts w:asciiTheme="minorHAnsi" w:hAnsiTheme="minorHAnsi" w:cstheme="minorHAnsi"/>
                <w:sz w:val="22"/>
                <w:szCs w:val="22"/>
              </w:rPr>
              <w:t>Support</w:t>
            </w:r>
            <w:r w:rsidRPr="00BF73BE">
              <w:rPr>
                <w:rFonts w:asciiTheme="minorHAnsi" w:hAnsiTheme="minorHAnsi" w:cstheme="minorHAnsi"/>
                <w:spacing w:val="-4"/>
                <w:sz w:val="22"/>
                <w:szCs w:val="22"/>
              </w:rPr>
              <w:t xml:space="preserve"> </w:t>
            </w:r>
            <w:r w:rsidRPr="00BF73BE">
              <w:rPr>
                <w:rFonts w:asciiTheme="minorHAnsi" w:hAnsiTheme="minorHAnsi" w:cstheme="minorHAnsi"/>
                <w:sz w:val="22"/>
                <w:szCs w:val="22"/>
              </w:rPr>
              <w:t>for</w:t>
            </w:r>
            <w:r w:rsidRPr="00BF73BE">
              <w:rPr>
                <w:rFonts w:asciiTheme="minorHAnsi" w:hAnsiTheme="minorHAnsi" w:cstheme="minorHAnsi"/>
                <w:spacing w:val="-2"/>
                <w:sz w:val="22"/>
                <w:szCs w:val="22"/>
              </w:rPr>
              <w:t xml:space="preserve"> </w:t>
            </w:r>
            <w:r w:rsidRPr="00BF73BE">
              <w:rPr>
                <w:rFonts w:asciiTheme="minorHAnsi" w:hAnsiTheme="minorHAnsi" w:cstheme="minorHAnsi"/>
                <w:sz w:val="22"/>
                <w:szCs w:val="22"/>
              </w:rPr>
              <w:t>the</w:t>
            </w:r>
            <w:r w:rsidRPr="00BF73BE">
              <w:rPr>
                <w:rFonts w:asciiTheme="minorHAnsi" w:hAnsiTheme="minorHAnsi" w:cstheme="minorHAnsi"/>
                <w:spacing w:val="-2"/>
                <w:sz w:val="22"/>
                <w:szCs w:val="22"/>
              </w:rPr>
              <w:t xml:space="preserve"> </w:t>
            </w:r>
            <w:r w:rsidRPr="00BF73BE">
              <w:rPr>
                <w:rFonts w:asciiTheme="minorHAnsi" w:hAnsiTheme="minorHAnsi" w:cstheme="minorHAnsi"/>
                <w:sz w:val="22"/>
                <w:szCs w:val="22"/>
              </w:rPr>
              <w:t>School</w:t>
            </w:r>
          </w:p>
          <w:p w14:paraId="6FAB8ADD" w14:textId="77777777" w:rsidR="009E7282" w:rsidRPr="00BF73BE" w:rsidRDefault="009E7282" w:rsidP="00BF73BE">
            <w:pPr>
              <w:pStyle w:val="BodyText"/>
              <w:spacing w:before="9" w:after="0"/>
              <w:rPr>
                <w:rFonts w:cstheme="minorHAnsi"/>
              </w:rPr>
            </w:pPr>
          </w:p>
          <w:p w14:paraId="22FB3CE5" w14:textId="77777777" w:rsidR="00BF73BE" w:rsidRDefault="009E7282" w:rsidP="00BF73BE">
            <w:pPr>
              <w:pStyle w:val="ListParagraph"/>
              <w:numPr>
                <w:ilvl w:val="0"/>
                <w:numId w:val="16"/>
              </w:numPr>
              <w:tabs>
                <w:tab w:val="left" w:pos="484"/>
              </w:tabs>
              <w:spacing w:line="273" w:lineRule="auto"/>
              <w:ind w:right="838"/>
              <w:rPr>
                <w:rFonts w:asciiTheme="minorHAnsi" w:hAnsiTheme="minorHAnsi" w:cstheme="minorHAnsi"/>
              </w:rPr>
            </w:pPr>
            <w:r w:rsidRPr="00BF73BE">
              <w:rPr>
                <w:rFonts w:asciiTheme="minorHAnsi" w:hAnsiTheme="minorHAnsi" w:cstheme="minorHAnsi"/>
              </w:rPr>
              <w:t>Be aware of and comply with policies and procedures relating to child protection,</w:t>
            </w:r>
            <w:r w:rsidRPr="00BF73BE">
              <w:rPr>
                <w:rFonts w:asciiTheme="minorHAnsi" w:hAnsiTheme="minorHAnsi" w:cstheme="minorHAnsi"/>
                <w:spacing w:val="1"/>
              </w:rPr>
              <w:t xml:space="preserve"> </w:t>
            </w:r>
            <w:r w:rsidRPr="00BF73BE">
              <w:rPr>
                <w:rFonts w:asciiTheme="minorHAnsi" w:hAnsiTheme="minorHAnsi" w:cstheme="minorHAnsi"/>
              </w:rPr>
              <w:t>confidentiality</w:t>
            </w:r>
            <w:r w:rsidRPr="00BF73BE">
              <w:rPr>
                <w:rFonts w:asciiTheme="minorHAnsi" w:hAnsiTheme="minorHAnsi" w:cstheme="minorHAnsi"/>
                <w:spacing w:val="-5"/>
              </w:rPr>
              <w:t xml:space="preserve"> </w:t>
            </w:r>
            <w:r w:rsidRPr="00BF73BE">
              <w:rPr>
                <w:rFonts w:asciiTheme="minorHAnsi" w:hAnsiTheme="minorHAnsi" w:cstheme="minorHAnsi"/>
              </w:rPr>
              <w:t>and</w:t>
            </w:r>
            <w:r w:rsidRPr="00BF73BE">
              <w:rPr>
                <w:rFonts w:asciiTheme="minorHAnsi" w:hAnsiTheme="minorHAnsi" w:cstheme="minorHAnsi"/>
                <w:spacing w:val="-3"/>
              </w:rPr>
              <w:t xml:space="preserve"> </w:t>
            </w:r>
            <w:r w:rsidRPr="00BF73BE">
              <w:rPr>
                <w:rFonts w:asciiTheme="minorHAnsi" w:hAnsiTheme="minorHAnsi" w:cstheme="minorHAnsi"/>
              </w:rPr>
              <w:t>data</w:t>
            </w:r>
            <w:r w:rsidRPr="00BF73BE">
              <w:rPr>
                <w:rFonts w:asciiTheme="minorHAnsi" w:hAnsiTheme="minorHAnsi" w:cstheme="minorHAnsi"/>
                <w:spacing w:val="-5"/>
              </w:rPr>
              <w:t xml:space="preserve"> </w:t>
            </w:r>
            <w:r w:rsidRPr="00BF73BE">
              <w:rPr>
                <w:rFonts w:asciiTheme="minorHAnsi" w:hAnsiTheme="minorHAnsi" w:cstheme="minorHAnsi"/>
              </w:rPr>
              <w:t>protection,</w:t>
            </w:r>
            <w:r w:rsidRPr="00BF73BE">
              <w:rPr>
                <w:rFonts w:asciiTheme="minorHAnsi" w:hAnsiTheme="minorHAnsi" w:cstheme="minorHAnsi"/>
                <w:spacing w:val="-4"/>
              </w:rPr>
              <w:t xml:space="preserve"> </w:t>
            </w:r>
            <w:r w:rsidRPr="00BF73BE">
              <w:rPr>
                <w:rFonts w:asciiTheme="minorHAnsi" w:hAnsiTheme="minorHAnsi" w:cstheme="minorHAnsi"/>
              </w:rPr>
              <w:t>reporting all</w:t>
            </w:r>
            <w:r w:rsidRPr="00BF73BE">
              <w:rPr>
                <w:rFonts w:asciiTheme="minorHAnsi" w:hAnsiTheme="minorHAnsi" w:cstheme="minorHAnsi"/>
                <w:spacing w:val="-3"/>
              </w:rPr>
              <w:t xml:space="preserve"> </w:t>
            </w:r>
            <w:r w:rsidRPr="00BF73BE">
              <w:rPr>
                <w:rFonts w:asciiTheme="minorHAnsi" w:hAnsiTheme="minorHAnsi" w:cstheme="minorHAnsi"/>
              </w:rPr>
              <w:t>concerns</w:t>
            </w:r>
            <w:r w:rsidRPr="00BF73BE">
              <w:rPr>
                <w:rFonts w:asciiTheme="minorHAnsi" w:hAnsiTheme="minorHAnsi" w:cstheme="minorHAnsi"/>
                <w:spacing w:val="-4"/>
              </w:rPr>
              <w:t xml:space="preserve"> </w:t>
            </w:r>
            <w:r w:rsidRPr="00BF73BE">
              <w:rPr>
                <w:rFonts w:asciiTheme="minorHAnsi" w:hAnsiTheme="minorHAnsi" w:cstheme="minorHAnsi"/>
              </w:rPr>
              <w:t>to</w:t>
            </w:r>
            <w:r w:rsidRPr="00BF73BE">
              <w:rPr>
                <w:rFonts w:asciiTheme="minorHAnsi" w:hAnsiTheme="minorHAnsi" w:cstheme="minorHAnsi"/>
                <w:spacing w:val="-3"/>
              </w:rPr>
              <w:t xml:space="preserve"> </w:t>
            </w:r>
            <w:r w:rsidRPr="00BF73BE">
              <w:rPr>
                <w:rFonts w:asciiTheme="minorHAnsi" w:hAnsiTheme="minorHAnsi" w:cstheme="minorHAnsi"/>
              </w:rPr>
              <w:t>an</w:t>
            </w:r>
            <w:r w:rsidR="00BF73BE">
              <w:rPr>
                <w:rFonts w:asciiTheme="minorHAnsi" w:hAnsiTheme="minorHAnsi" w:cstheme="minorHAnsi"/>
              </w:rPr>
              <w:t xml:space="preserve"> </w:t>
            </w:r>
          </w:p>
          <w:p w14:paraId="1B5BD35E" w14:textId="77777777" w:rsidR="009E7282" w:rsidRPr="00BF73BE" w:rsidRDefault="00BF73BE" w:rsidP="00BF73BE">
            <w:pPr>
              <w:tabs>
                <w:tab w:val="left" w:pos="484"/>
              </w:tabs>
              <w:spacing w:line="273" w:lineRule="auto"/>
              <w:ind w:right="838"/>
              <w:rPr>
                <w:rFonts w:cstheme="minorHAnsi"/>
              </w:rPr>
            </w:pPr>
            <w:r>
              <w:rPr>
                <w:rFonts w:cstheme="minorHAnsi"/>
              </w:rPr>
              <w:t xml:space="preserve">        </w:t>
            </w:r>
            <w:r w:rsidR="009E7282" w:rsidRPr="00BF73BE">
              <w:rPr>
                <w:rFonts w:cstheme="minorHAnsi"/>
              </w:rPr>
              <w:t>appropriate</w:t>
            </w:r>
            <w:r w:rsidR="009E7282" w:rsidRPr="00BF73BE">
              <w:rPr>
                <w:rFonts w:cstheme="minorHAnsi"/>
                <w:spacing w:val="-7"/>
              </w:rPr>
              <w:t xml:space="preserve"> </w:t>
            </w:r>
            <w:r w:rsidR="009E7282" w:rsidRPr="00BF73BE">
              <w:rPr>
                <w:rFonts w:cstheme="minorHAnsi"/>
              </w:rPr>
              <w:t>person;</w:t>
            </w:r>
            <w:r w:rsidR="00BA5C5B">
              <w:rPr>
                <w:rFonts w:cstheme="minorHAnsi"/>
              </w:rPr>
              <w:t xml:space="preserve"> </w:t>
            </w:r>
            <w:r w:rsidR="009E7282" w:rsidRPr="00BF73BE">
              <w:rPr>
                <w:rFonts w:cstheme="minorHAnsi"/>
              </w:rPr>
              <w:t>Show a duty of care and take appropriate action to comply with health and safety</w:t>
            </w:r>
            <w:r w:rsidR="009E7282" w:rsidRPr="00BF73BE">
              <w:rPr>
                <w:rFonts w:cstheme="minorHAnsi"/>
                <w:spacing w:val="-59"/>
              </w:rPr>
              <w:t xml:space="preserve"> </w:t>
            </w:r>
            <w:r w:rsidR="009E7282" w:rsidRPr="00BF73BE">
              <w:rPr>
                <w:rFonts w:cstheme="minorHAnsi"/>
              </w:rPr>
              <w:t>requirements</w:t>
            </w:r>
            <w:r w:rsidR="009E7282" w:rsidRPr="00BF73BE">
              <w:rPr>
                <w:rFonts w:cstheme="minorHAnsi"/>
                <w:spacing w:val="-3"/>
              </w:rPr>
              <w:t xml:space="preserve"> </w:t>
            </w:r>
            <w:r w:rsidR="009E7282" w:rsidRPr="00BF73BE">
              <w:rPr>
                <w:rFonts w:cstheme="minorHAnsi"/>
              </w:rPr>
              <w:t>at</w:t>
            </w:r>
            <w:r w:rsidR="009E7282" w:rsidRPr="00BF73BE">
              <w:rPr>
                <w:rFonts w:cstheme="minorHAnsi"/>
                <w:spacing w:val="-1"/>
              </w:rPr>
              <w:t xml:space="preserve"> </w:t>
            </w:r>
            <w:r w:rsidR="009E7282" w:rsidRPr="00BF73BE">
              <w:rPr>
                <w:rFonts w:cstheme="minorHAnsi"/>
              </w:rPr>
              <w:t>all times;</w:t>
            </w:r>
          </w:p>
          <w:p w14:paraId="2CC87D24" w14:textId="77777777" w:rsidR="009E7282" w:rsidRPr="00BF73BE" w:rsidRDefault="009E7282" w:rsidP="00BF73BE">
            <w:pPr>
              <w:pStyle w:val="ListParagraph"/>
              <w:numPr>
                <w:ilvl w:val="0"/>
                <w:numId w:val="16"/>
              </w:numPr>
              <w:tabs>
                <w:tab w:val="left" w:pos="484"/>
              </w:tabs>
              <w:spacing w:before="4" w:line="273" w:lineRule="auto"/>
              <w:ind w:right="1400"/>
              <w:rPr>
                <w:rFonts w:asciiTheme="minorHAnsi" w:hAnsiTheme="minorHAnsi" w:cstheme="minorHAnsi"/>
              </w:rPr>
            </w:pPr>
            <w:r w:rsidRPr="00BF73BE">
              <w:rPr>
                <w:rFonts w:asciiTheme="minorHAnsi" w:hAnsiTheme="minorHAnsi" w:cstheme="minorHAnsi"/>
              </w:rPr>
              <w:t xml:space="preserve">Be aware of and support difference and ensure that all students have access to </w:t>
            </w:r>
            <w:r w:rsidRPr="00BF73BE">
              <w:rPr>
                <w:rFonts w:asciiTheme="minorHAnsi" w:hAnsiTheme="minorHAnsi" w:cstheme="minorHAnsi"/>
                <w:spacing w:val="-59"/>
              </w:rPr>
              <w:t xml:space="preserve"> </w:t>
            </w:r>
            <w:r w:rsidRPr="00BF73BE">
              <w:rPr>
                <w:rFonts w:asciiTheme="minorHAnsi" w:hAnsiTheme="minorHAnsi" w:cstheme="minorHAnsi"/>
              </w:rPr>
              <w:t>opportunities</w:t>
            </w:r>
            <w:r w:rsidRPr="00BF73BE">
              <w:rPr>
                <w:rFonts w:asciiTheme="minorHAnsi" w:hAnsiTheme="minorHAnsi" w:cstheme="minorHAnsi"/>
                <w:spacing w:val="-3"/>
              </w:rPr>
              <w:t xml:space="preserve"> </w:t>
            </w:r>
            <w:r w:rsidRPr="00BF73BE">
              <w:rPr>
                <w:rFonts w:asciiTheme="minorHAnsi" w:hAnsiTheme="minorHAnsi" w:cstheme="minorHAnsi"/>
              </w:rPr>
              <w:t>to</w:t>
            </w:r>
            <w:r w:rsidRPr="00BF73BE">
              <w:rPr>
                <w:rFonts w:asciiTheme="minorHAnsi" w:hAnsiTheme="minorHAnsi" w:cstheme="minorHAnsi"/>
                <w:spacing w:val="-2"/>
              </w:rPr>
              <w:t xml:space="preserve"> </w:t>
            </w:r>
            <w:r w:rsidRPr="00BF73BE">
              <w:rPr>
                <w:rFonts w:asciiTheme="minorHAnsi" w:hAnsiTheme="minorHAnsi" w:cstheme="minorHAnsi"/>
              </w:rPr>
              <w:t>learn and develop;</w:t>
            </w:r>
          </w:p>
          <w:p w14:paraId="22758634" w14:textId="77777777" w:rsidR="009E7282" w:rsidRPr="00BF73BE" w:rsidRDefault="009E7282" w:rsidP="00BF73BE">
            <w:pPr>
              <w:pStyle w:val="ListParagraph"/>
              <w:numPr>
                <w:ilvl w:val="0"/>
                <w:numId w:val="16"/>
              </w:numPr>
              <w:tabs>
                <w:tab w:val="left" w:pos="484"/>
              </w:tabs>
              <w:spacing w:before="2"/>
              <w:rPr>
                <w:rFonts w:asciiTheme="minorHAnsi" w:hAnsiTheme="minorHAnsi" w:cstheme="minorHAnsi"/>
              </w:rPr>
            </w:pPr>
            <w:r w:rsidRPr="00BF73BE">
              <w:rPr>
                <w:rFonts w:asciiTheme="minorHAnsi" w:hAnsiTheme="minorHAnsi" w:cstheme="minorHAnsi"/>
              </w:rPr>
              <w:t>Contribute</w:t>
            </w:r>
            <w:r w:rsidRPr="00BF73BE">
              <w:rPr>
                <w:rFonts w:asciiTheme="minorHAnsi" w:hAnsiTheme="minorHAnsi" w:cstheme="minorHAnsi"/>
                <w:spacing w:val="-4"/>
              </w:rPr>
              <w:t xml:space="preserve"> </w:t>
            </w:r>
            <w:r w:rsidRPr="00BF73BE">
              <w:rPr>
                <w:rFonts w:asciiTheme="minorHAnsi" w:hAnsiTheme="minorHAnsi" w:cstheme="minorHAnsi"/>
              </w:rPr>
              <w:t>to</w:t>
            </w:r>
            <w:r w:rsidRPr="00BF73BE">
              <w:rPr>
                <w:rFonts w:asciiTheme="minorHAnsi" w:hAnsiTheme="minorHAnsi" w:cstheme="minorHAnsi"/>
                <w:spacing w:val="-4"/>
              </w:rPr>
              <w:t xml:space="preserve"> </w:t>
            </w:r>
            <w:r w:rsidRPr="00BF73BE">
              <w:rPr>
                <w:rFonts w:asciiTheme="minorHAnsi" w:hAnsiTheme="minorHAnsi" w:cstheme="minorHAnsi"/>
              </w:rPr>
              <w:t>the</w:t>
            </w:r>
            <w:r w:rsidRPr="00BF73BE">
              <w:rPr>
                <w:rFonts w:asciiTheme="minorHAnsi" w:hAnsiTheme="minorHAnsi" w:cstheme="minorHAnsi"/>
                <w:spacing w:val="-4"/>
              </w:rPr>
              <w:t xml:space="preserve"> </w:t>
            </w:r>
            <w:r w:rsidRPr="00BF73BE">
              <w:rPr>
                <w:rFonts w:asciiTheme="minorHAnsi" w:hAnsiTheme="minorHAnsi" w:cstheme="minorHAnsi"/>
              </w:rPr>
              <w:t>overall</w:t>
            </w:r>
            <w:r w:rsidRPr="00BF73BE">
              <w:rPr>
                <w:rFonts w:asciiTheme="minorHAnsi" w:hAnsiTheme="minorHAnsi" w:cstheme="minorHAnsi"/>
                <w:spacing w:val="-1"/>
              </w:rPr>
              <w:t xml:space="preserve"> </w:t>
            </w:r>
            <w:r w:rsidRPr="00BF73BE">
              <w:rPr>
                <w:rFonts w:asciiTheme="minorHAnsi" w:hAnsiTheme="minorHAnsi" w:cstheme="minorHAnsi"/>
              </w:rPr>
              <w:t>ethos,</w:t>
            </w:r>
            <w:r w:rsidRPr="00BF73BE">
              <w:rPr>
                <w:rFonts w:asciiTheme="minorHAnsi" w:hAnsiTheme="minorHAnsi" w:cstheme="minorHAnsi"/>
                <w:spacing w:val="-3"/>
              </w:rPr>
              <w:t xml:space="preserve"> </w:t>
            </w:r>
            <w:r w:rsidRPr="00BF73BE">
              <w:rPr>
                <w:rFonts w:asciiTheme="minorHAnsi" w:hAnsiTheme="minorHAnsi" w:cstheme="minorHAnsi"/>
              </w:rPr>
              <w:t>work</w:t>
            </w:r>
            <w:r w:rsidRPr="00BF73BE">
              <w:rPr>
                <w:rFonts w:asciiTheme="minorHAnsi" w:hAnsiTheme="minorHAnsi" w:cstheme="minorHAnsi"/>
                <w:spacing w:val="-1"/>
              </w:rPr>
              <w:t xml:space="preserve"> </w:t>
            </w:r>
            <w:r w:rsidRPr="00BF73BE">
              <w:rPr>
                <w:rFonts w:asciiTheme="minorHAnsi" w:hAnsiTheme="minorHAnsi" w:cstheme="minorHAnsi"/>
              </w:rPr>
              <w:t>and</w:t>
            </w:r>
            <w:r w:rsidRPr="00BF73BE">
              <w:rPr>
                <w:rFonts w:asciiTheme="minorHAnsi" w:hAnsiTheme="minorHAnsi" w:cstheme="minorHAnsi"/>
                <w:spacing w:val="-2"/>
              </w:rPr>
              <w:t xml:space="preserve"> </w:t>
            </w:r>
            <w:r w:rsidRPr="00BF73BE">
              <w:rPr>
                <w:rFonts w:asciiTheme="minorHAnsi" w:hAnsiTheme="minorHAnsi" w:cstheme="minorHAnsi"/>
              </w:rPr>
              <w:t>aims</w:t>
            </w:r>
            <w:r w:rsidRPr="00BF73BE">
              <w:rPr>
                <w:rFonts w:asciiTheme="minorHAnsi" w:hAnsiTheme="minorHAnsi" w:cstheme="minorHAnsi"/>
                <w:spacing w:val="-1"/>
              </w:rPr>
              <w:t xml:space="preserve"> </w:t>
            </w:r>
            <w:r w:rsidRPr="00BF73BE">
              <w:rPr>
                <w:rFonts w:asciiTheme="minorHAnsi" w:hAnsiTheme="minorHAnsi" w:cstheme="minorHAnsi"/>
              </w:rPr>
              <w:t>of</w:t>
            </w:r>
            <w:r w:rsidRPr="00BF73BE">
              <w:rPr>
                <w:rFonts w:asciiTheme="minorHAnsi" w:hAnsiTheme="minorHAnsi" w:cstheme="minorHAnsi"/>
                <w:spacing w:val="-2"/>
              </w:rPr>
              <w:t xml:space="preserve"> </w:t>
            </w:r>
            <w:r w:rsidRPr="00BF73BE">
              <w:rPr>
                <w:rFonts w:asciiTheme="minorHAnsi" w:hAnsiTheme="minorHAnsi" w:cstheme="minorHAnsi"/>
              </w:rPr>
              <w:t>the</w:t>
            </w:r>
            <w:r w:rsidRPr="00BF73BE">
              <w:rPr>
                <w:rFonts w:asciiTheme="minorHAnsi" w:hAnsiTheme="minorHAnsi" w:cstheme="minorHAnsi"/>
                <w:spacing w:val="-2"/>
              </w:rPr>
              <w:t xml:space="preserve"> </w:t>
            </w:r>
            <w:r w:rsidRPr="00BF73BE">
              <w:rPr>
                <w:rFonts w:asciiTheme="minorHAnsi" w:hAnsiTheme="minorHAnsi" w:cstheme="minorHAnsi"/>
              </w:rPr>
              <w:t>school;</w:t>
            </w:r>
          </w:p>
          <w:p w14:paraId="11AA2E3E" w14:textId="77777777" w:rsidR="009E7282" w:rsidRPr="00BF73BE" w:rsidRDefault="009E7282" w:rsidP="00BF73BE">
            <w:pPr>
              <w:pStyle w:val="ListParagraph"/>
              <w:numPr>
                <w:ilvl w:val="0"/>
                <w:numId w:val="16"/>
              </w:numPr>
              <w:tabs>
                <w:tab w:val="left" w:pos="484"/>
              </w:tabs>
              <w:spacing w:before="35"/>
              <w:rPr>
                <w:rFonts w:asciiTheme="minorHAnsi" w:hAnsiTheme="minorHAnsi" w:cstheme="minorHAnsi"/>
              </w:rPr>
            </w:pPr>
            <w:r w:rsidRPr="00BF73BE">
              <w:rPr>
                <w:rFonts w:asciiTheme="minorHAnsi" w:hAnsiTheme="minorHAnsi" w:cstheme="minorHAnsi"/>
              </w:rPr>
              <w:t>Maintain</w:t>
            </w:r>
            <w:r w:rsidRPr="00BF73BE">
              <w:rPr>
                <w:rFonts w:asciiTheme="minorHAnsi" w:hAnsiTheme="minorHAnsi" w:cstheme="minorHAnsi"/>
                <w:spacing w:val="-3"/>
              </w:rPr>
              <w:t xml:space="preserve"> </w:t>
            </w:r>
            <w:r w:rsidRPr="00BF73BE">
              <w:rPr>
                <w:rFonts w:asciiTheme="minorHAnsi" w:hAnsiTheme="minorHAnsi" w:cstheme="minorHAnsi"/>
              </w:rPr>
              <w:t>good</w:t>
            </w:r>
            <w:r w:rsidRPr="00BF73BE">
              <w:rPr>
                <w:rFonts w:asciiTheme="minorHAnsi" w:hAnsiTheme="minorHAnsi" w:cstheme="minorHAnsi"/>
                <w:spacing w:val="-4"/>
              </w:rPr>
              <w:t xml:space="preserve"> </w:t>
            </w:r>
            <w:r w:rsidRPr="00BF73BE">
              <w:rPr>
                <w:rFonts w:asciiTheme="minorHAnsi" w:hAnsiTheme="minorHAnsi" w:cstheme="minorHAnsi"/>
              </w:rPr>
              <w:t>relationships</w:t>
            </w:r>
            <w:r w:rsidRPr="00BF73BE">
              <w:rPr>
                <w:rFonts w:asciiTheme="minorHAnsi" w:hAnsiTheme="minorHAnsi" w:cstheme="minorHAnsi"/>
                <w:spacing w:val="-2"/>
              </w:rPr>
              <w:t xml:space="preserve"> </w:t>
            </w:r>
            <w:r w:rsidRPr="00BF73BE">
              <w:rPr>
                <w:rFonts w:asciiTheme="minorHAnsi" w:hAnsiTheme="minorHAnsi" w:cstheme="minorHAnsi"/>
              </w:rPr>
              <w:t>with</w:t>
            </w:r>
            <w:r w:rsidRPr="00BF73BE">
              <w:rPr>
                <w:rFonts w:asciiTheme="minorHAnsi" w:hAnsiTheme="minorHAnsi" w:cstheme="minorHAnsi"/>
                <w:spacing w:val="-2"/>
              </w:rPr>
              <w:t xml:space="preserve"> </w:t>
            </w:r>
            <w:r w:rsidRPr="00BF73BE">
              <w:rPr>
                <w:rFonts w:asciiTheme="minorHAnsi" w:hAnsiTheme="minorHAnsi" w:cstheme="minorHAnsi"/>
              </w:rPr>
              <w:t>colleagues</w:t>
            </w:r>
            <w:r w:rsidRPr="00BF73BE">
              <w:rPr>
                <w:rFonts w:asciiTheme="minorHAnsi" w:hAnsiTheme="minorHAnsi" w:cstheme="minorHAnsi"/>
                <w:spacing w:val="-1"/>
              </w:rPr>
              <w:t xml:space="preserve"> </w:t>
            </w:r>
            <w:r w:rsidRPr="00BF73BE">
              <w:rPr>
                <w:rFonts w:asciiTheme="minorHAnsi" w:hAnsiTheme="minorHAnsi" w:cstheme="minorHAnsi"/>
              </w:rPr>
              <w:t>and</w:t>
            </w:r>
            <w:r w:rsidRPr="00BF73BE">
              <w:rPr>
                <w:rFonts w:asciiTheme="minorHAnsi" w:hAnsiTheme="minorHAnsi" w:cstheme="minorHAnsi"/>
                <w:spacing w:val="-5"/>
              </w:rPr>
              <w:t xml:space="preserve"> </w:t>
            </w:r>
            <w:r w:rsidRPr="00BF73BE">
              <w:rPr>
                <w:rFonts w:asciiTheme="minorHAnsi" w:hAnsiTheme="minorHAnsi" w:cstheme="minorHAnsi"/>
              </w:rPr>
              <w:t>work</w:t>
            </w:r>
            <w:r w:rsidRPr="00BF73BE">
              <w:rPr>
                <w:rFonts w:asciiTheme="minorHAnsi" w:hAnsiTheme="minorHAnsi" w:cstheme="minorHAnsi"/>
                <w:spacing w:val="-1"/>
              </w:rPr>
              <w:t xml:space="preserve"> </w:t>
            </w:r>
            <w:r w:rsidRPr="00BF73BE">
              <w:rPr>
                <w:rFonts w:asciiTheme="minorHAnsi" w:hAnsiTheme="minorHAnsi" w:cstheme="minorHAnsi"/>
              </w:rPr>
              <w:t>together</w:t>
            </w:r>
            <w:r w:rsidRPr="00BF73BE">
              <w:rPr>
                <w:rFonts w:asciiTheme="minorHAnsi" w:hAnsiTheme="minorHAnsi" w:cstheme="minorHAnsi"/>
                <w:spacing w:val="-1"/>
              </w:rPr>
              <w:t xml:space="preserve"> </w:t>
            </w:r>
            <w:r w:rsidRPr="00BF73BE">
              <w:rPr>
                <w:rFonts w:asciiTheme="minorHAnsi" w:hAnsiTheme="minorHAnsi" w:cstheme="minorHAnsi"/>
              </w:rPr>
              <w:t>as</w:t>
            </w:r>
            <w:r w:rsidRPr="00BF73BE">
              <w:rPr>
                <w:rFonts w:asciiTheme="minorHAnsi" w:hAnsiTheme="minorHAnsi" w:cstheme="minorHAnsi"/>
                <w:spacing w:val="-4"/>
              </w:rPr>
              <w:t xml:space="preserve"> </w:t>
            </w:r>
            <w:r w:rsidRPr="00BF73BE">
              <w:rPr>
                <w:rFonts w:asciiTheme="minorHAnsi" w:hAnsiTheme="minorHAnsi" w:cstheme="minorHAnsi"/>
              </w:rPr>
              <w:t>a</w:t>
            </w:r>
            <w:r w:rsidRPr="00BF73BE">
              <w:rPr>
                <w:rFonts w:asciiTheme="minorHAnsi" w:hAnsiTheme="minorHAnsi" w:cstheme="minorHAnsi"/>
                <w:spacing w:val="-4"/>
              </w:rPr>
              <w:t xml:space="preserve"> </w:t>
            </w:r>
            <w:r w:rsidRPr="00BF73BE">
              <w:rPr>
                <w:rFonts w:asciiTheme="minorHAnsi" w:hAnsiTheme="minorHAnsi" w:cstheme="minorHAnsi"/>
              </w:rPr>
              <w:t>team;</w:t>
            </w:r>
          </w:p>
          <w:p w14:paraId="48BCC096" w14:textId="77777777" w:rsidR="009E7282" w:rsidRPr="00BF73BE" w:rsidRDefault="009E7282" w:rsidP="00BF73BE">
            <w:pPr>
              <w:pStyle w:val="ListParagraph"/>
              <w:numPr>
                <w:ilvl w:val="0"/>
                <w:numId w:val="16"/>
              </w:numPr>
              <w:tabs>
                <w:tab w:val="left" w:pos="484"/>
              </w:tabs>
              <w:spacing w:before="38"/>
              <w:rPr>
                <w:rFonts w:asciiTheme="minorHAnsi" w:hAnsiTheme="minorHAnsi" w:cstheme="minorHAnsi"/>
              </w:rPr>
            </w:pPr>
            <w:r w:rsidRPr="00BF73BE">
              <w:rPr>
                <w:rFonts w:asciiTheme="minorHAnsi" w:hAnsiTheme="minorHAnsi" w:cstheme="minorHAnsi"/>
              </w:rPr>
              <w:t>Appreciate</w:t>
            </w:r>
            <w:r w:rsidRPr="00BF73BE">
              <w:rPr>
                <w:rFonts w:asciiTheme="minorHAnsi" w:hAnsiTheme="minorHAnsi" w:cstheme="minorHAnsi"/>
                <w:spacing w:val="-3"/>
              </w:rPr>
              <w:t xml:space="preserve"> </w:t>
            </w:r>
            <w:r w:rsidRPr="00BF73BE">
              <w:rPr>
                <w:rFonts w:asciiTheme="minorHAnsi" w:hAnsiTheme="minorHAnsi" w:cstheme="minorHAnsi"/>
              </w:rPr>
              <w:t>and</w:t>
            </w:r>
            <w:r w:rsidRPr="00BF73BE">
              <w:rPr>
                <w:rFonts w:asciiTheme="minorHAnsi" w:hAnsiTheme="minorHAnsi" w:cstheme="minorHAnsi"/>
                <w:spacing w:val="-5"/>
              </w:rPr>
              <w:t xml:space="preserve"> </w:t>
            </w:r>
            <w:r w:rsidRPr="00BF73BE">
              <w:rPr>
                <w:rFonts w:asciiTheme="minorHAnsi" w:hAnsiTheme="minorHAnsi" w:cstheme="minorHAnsi"/>
              </w:rPr>
              <w:t>support</w:t>
            </w:r>
            <w:r w:rsidRPr="00BF73BE">
              <w:rPr>
                <w:rFonts w:asciiTheme="minorHAnsi" w:hAnsiTheme="minorHAnsi" w:cstheme="minorHAnsi"/>
                <w:spacing w:val="-3"/>
              </w:rPr>
              <w:t xml:space="preserve"> </w:t>
            </w:r>
            <w:r w:rsidRPr="00BF73BE">
              <w:rPr>
                <w:rFonts w:asciiTheme="minorHAnsi" w:hAnsiTheme="minorHAnsi" w:cstheme="minorHAnsi"/>
              </w:rPr>
              <w:t>the</w:t>
            </w:r>
            <w:r w:rsidRPr="00BF73BE">
              <w:rPr>
                <w:rFonts w:asciiTheme="minorHAnsi" w:hAnsiTheme="minorHAnsi" w:cstheme="minorHAnsi"/>
                <w:spacing w:val="-3"/>
              </w:rPr>
              <w:t xml:space="preserve"> </w:t>
            </w:r>
            <w:r w:rsidRPr="00BF73BE">
              <w:rPr>
                <w:rFonts w:asciiTheme="minorHAnsi" w:hAnsiTheme="minorHAnsi" w:cstheme="minorHAnsi"/>
              </w:rPr>
              <w:t>role</w:t>
            </w:r>
            <w:r w:rsidRPr="00BF73BE">
              <w:rPr>
                <w:rFonts w:asciiTheme="minorHAnsi" w:hAnsiTheme="minorHAnsi" w:cstheme="minorHAnsi"/>
                <w:spacing w:val="-3"/>
              </w:rPr>
              <w:t xml:space="preserve"> </w:t>
            </w:r>
            <w:r w:rsidRPr="00BF73BE">
              <w:rPr>
                <w:rFonts w:asciiTheme="minorHAnsi" w:hAnsiTheme="minorHAnsi" w:cstheme="minorHAnsi"/>
              </w:rPr>
              <w:t>of</w:t>
            </w:r>
            <w:r w:rsidRPr="00BF73BE">
              <w:rPr>
                <w:rFonts w:asciiTheme="minorHAnsi" w:hAnsiTheme="minorHAnsi" w:cstheme="minorHAnsi"/>
                <w:spacing w:val="-1"/>
              </w:rPr>
              <w:t xml:space="preserve"> </w:t>
            </w:r>
            <w:r w:rsidRPr="00BF73BE">
              <w:rPr>
                <w:rFonts w:asciiTheme="minorHAnsi" w:hAnsiTheme="minorHAnsi" w:cstheme="minorHAnsi"/>
              </w:rPr>
              <w:t>other</w:t>
            </w:r>
            <w:r w:rsidRPr="00BF73BE">
              <w:rPr>
                <w:rFonts w:asciiTheme="minorHAnsi" w:hAnsiTheme="minorHAnsi" w:cstheme="minorHAnsi"/>
                <w:spacing w:val="-3"/>
              </w:rPr>
              <w:t xml:space="preserve"> </w:t>
            </w:r>
            <w:r w:rsidRPr="00BF73BE">
              <w:rPr>
                <w:rFonts w:asciiTheme="minorHAnsi" w:hAnsiTheme="minorHAnsi" w:cstheme="minorHAnsi"/>
              </w:rPr>
              <w:t>professionals;</w:t>
            </w:r>
          </w:p>
          <w:p w14:paraId="0C351FF3" w14:textId="77777777" w:rsidR="009E7282" w:rsidRPr="00BF73BE" w:rsidRDefault="009E7282" w:rsidP="00BF73BE">
            <w:pPr>
              <w:pStyle w:val="ListParagraph"/>
              <w:numPr>
                <w:ilvl w:val="0"/>
                <w:numId w:val="16"/>
              </w:numPr>
              <w:tabs>
                <w:tab w:val="left" w:pos="484"/>
              </w:tabs>
              <w:spacing w:before="35"/>
              <w:ind w:right="310"/>
              <w:rPr>
                <w:rFonts w:asciiTheme="minorHAnsi" w:eastAsia="Carlito" w:hAnsiTheme="minorHAnsi" w:cstheme="minorHAnsi"/>
              </w:rPr>
            </w:pPr>
            <w:r w:rsidRPr="00BF73BE">
              <w:rPr>
                <w:rFonts w:asciiTheme="minorHAnsi" w:hAnsiTheme="minorHAnsi" w:cstheme="minorHAnsi"/>
              </w:rPr>
              <w:t>Attend</w:t>
            </w:r>
            <w:r w:rsidRPr="00BF73BE">
              <w:rPr>
                <w:rFonts w:asciiTheme="minorHAnsi" w:hAnsiTheme="minorHAnsi" w:cstheme="minorHAnsi"/>
                <w:spacing w:val="-4"/>
              </w:rPr>
              <w:t xml:space="preserve"> </w:t>
            </w:r>
            <w:r w:rsidRPr="00BF73BE">
              <w:rPr>
                <w:rFonts w:asciiTheme="minorHAnsi" w:hAnsiTheme="minorHAnsi" w:cstheme="minorHAnsi"/>
              </w:rPr>
              <w:t>relevant</w:t>
            </w:r>
            <w:r w:rsidRPr="00BF73BE">
              <w:rPr>
                <w:rFonts w:asciiTheme="minorHAnsi" w:hAnsiTheme="minorHAnsi" w:cstheme="minorHAnsi"/>
                <w:spacing w:val="-3"/>
              </w:rPr>
              <w:t xml:space="preserve"> </w:t>
            </w:r>
            <w:r w:rsidRPr="00BF73BE">
              <w:rPr>
                <w:rFonts w:asciiTheme="minorHAnsi" w:hAnsiTheme="minorHAnsi" w:cstheme="minorHAnsi"/>
              </w:rPr>
              <w:t>meetings</w:t>
            </w:r>
            <w:r w:rsidRPr="00BF73BE">
              <w:rPr>
                <w:rFonts w:asciiTheme="minorHAnsi" w:hAnsiTheme="minorHAnsi" w:cstheme="minorHAnsi"/>
                <w:spacing w:val="-4"/>
              </w:rPr>
              <w:t xml:space="preserve"> </w:t>
            </w:r>
            <w:r w:rsidRPr="00BF73BE">
              <w:rPr>
                <w:rFonts w:asciiTheme="minorHAnsi" w:hAnsiTheme="minorHAnsi" w:cstheme="minorHAnsi"/>
              </w:rPr>
              <w:t>as</w:t>
            </w:r>
            <w:r w:rsidRPr="00BF73BE">
              <w:rPr>
                <w:rFonts w:asciiTheme="minorHAnsi" w:hAnsiTheme="minorHAnsi" w:cstheme="minorHAnsi"/>
                <w:spacing w:val="-4"/>
              </w:rPr>
              <w:t xml:space="preserve"> </w:t>
            </w:r>
            <w:r w:rsidRPr="00BF73BE">
              <w:rPr>
                <w:rFonts w:asciiTheme="minorHAnsi" w:hAnsiTheme="minorHAnsi" w:cstheme="minorHAnsi"/>
              </w:rPr>
              <w:t>required;</w:t>
            </w:r>
          </w:p>
        </w:tc>
      </w:tr>
    </w:tbl>
    <w:p w14:paraId="349161AA" w14:textId="77777777" w:rsidR="009E7282" w:rsidRPr="009E7282" w:rsidRDefault="009E7282" w:rsidP="009E7282">
      <w:pPr>
        <w:widowControl w:val="0"/>
        <w:autoSpaceDE w:val="0"/>
        <w:autoSpaceDN w:val="0"/>
        <w:spacing w:after="0" w:line="240" w:lineRule="auto"/>
        <w:rPr>
          <w:rFonts w:eastAsia="Carlito" w:cstheme="minorHAnsi"/>
          <w:lang w:val="en-US"/>
        </w:rPr>
        <w:sectPr w:rsidR="009E7282" w:rsidRPr="009E7282" w:rsidSect="009E7282">
          <w:pgSz w:w="16840" w:h="11910" w:orient="landscape"/>
          <w:pgMar w:top="720" w:right="840" w:bottom="280" w:left="640" w:header="720" w:footer="720" w:gutter="0"/>
          <w:cols w:space="720"/>
        </w:sectPr>
      </w:pPr>
    </w:p>
    <w:p w14:paraId="485C98B0" w14:textId="77777777" w:rsidR="009E7282" w:rsidRPr="009E7282" w:rsidRDefault="009E7282" w:rsidP="009E7282">
      <w:pPr>
        <w:widowControl w:val="0"/>
        <w:autoSpaceDE w:val="0"/>
        <w:autoSpaceDN w:val="0"/>
        <w:spacing w:before="7" w:after="1" w:line="240" w:lineRule="auto"/>
        <w:rPr>
          <w:rFonts w:eastAsia="Carlito" w:cstheme="minorHAnsi"/>
          <w:lang w:val="en-US"/>
        </w:rPr>
      </w:pPr>
    </w:p>
    <w:p w14:paraId="235A814A" w14:textId="77777777" w:rsidR="009E7282" w:rsidRPr="009E7282" w:rsidRDefault="009E7282" w:rsidP="009E7282">
      <w:pPr>
        <w:widowControl w:val="0"/>
        <w:autoSpaceDE w:val="0"/>
        <w:autoSpaceDN w:val="0"/>
        <w:spacing w:after="0" w:line="240" w:lineRule="auto"/>
        <w:rPr>
          <w:rFonts w:eastAsia="Carlito" w:cstheme="minorHAnsi"/>
          <w:lang w:val="en-US"/>
        </w:rPr>
      </w:pPr>
    </w:p>
    <w:p w14:paraId="621EB631" w14:textId="77777777" w:rsidR="009E7282" w:rsidRPr="009E7282" w:rsidRDefault="009E7282" w:rsidP="009E7282">
      <w:pPr>
        <w:widowControl w:val="0"/>
        <w:autoSpaceDE w:val="0"/>
        <w:autoSpaceDN w:val="0"/>
        <w:spacing w:after="0" w:line="240" w:lineRule="auto"/>
        <w:rPr>
          <w:rFonts w:eastAsia="Carlito" w:cstheme="minorHAnsi"/>
          <w:lang w:val="en-US"/>
        </w:rPr>
      </w:pPr>
    </w:p>
    <w:p w14:paraId="4F406C7D" w14:textId="77777777" w:rsidR="009E7282" w:rsidRPr="009E7282" w:rsidRDefault="009E7282" w:rsidP="009E7282">
      <w:pPr>
        <w:widowControl w:val="0"/>
        <w:autoSpaceDE w:val="0"/>
        <w:autoSpaceDN w:val="0"/>
        <w:spacing w:after="0" w:line="240" w:lineRule="auto"/>
        <w:rPr>
          <w:rFonts w:eastAsia="Carlito" w:cstheme="minorHAnsi"/>
          <w:lang w:val="en-US"/>
        </w:rPr>
      </w:pPr>
    </w:p>
    <w:p w14:paraId="758EC675" w14:textId="77777777" w:rsidR="009E7282" w:rsidRPr="009E7282" w:rsidRDefault="009E7282" w:rsidP="009E7282">
      <w:pPr>
        <w:widowControl w:val="0"/>
        <w:autoSpaceDE w:val="0"/>
        <w:autoSpaceDN w:val="0"/>
        <w:spacing w:after="0" w:line="240" w:lineRule="auto"/>
        <w:rPr>
          <w:rFonts w:eastAsia="Carlito" w:cstheme="minorHAnsi"/>
          <w:lang w:val="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9"/>
        <w:gridCol w:w="4606"/>
        <w:gridCol w:w="5494"/>
      </w:tblGrid>
      <w:tr w:rsidR="009E7282" w:rsidRPr="009E7282" w14:paraId="6A978804" w14:textId="77777777" w:rsidTr="004A7883">
        <w:trPr>
          <w:trHeight w:val="453"/>
        </w:trPr>
        <w:tc>
          <w:tcPr>
            <w:tcW w:w="15129" w:type="dxa"/>
            <w:gridSpan w:val="3"/>
            <w:shd w:val="clear" w:color="auto" w:fill="D9D9D9"/>
          </w:tcPr>
          <w:p w14:paraId="0160688D" w14:textId="77777777" w:rsidR="009E7282" w:rsidRPr="009E7282" w:rsidRDefault="009E7282" w:rsidP="009E7282">
            <w:pPr>
              <w:widowControl w:val="0"/>
              <w:autoSpaceDE w:val="0"/>
              <w:autoSpaceDN w:val="0"/>
              <w:spacing w:before="90" w:after="0" w:line="240" w:lineRule="auto"/>
              <w:ind w:left="462" w:hanging="141"/>
              <w:rPr>
                <w:rFonts w:eastAsia="Carlito" w:cstheme="minorHAnsi"/>
                <w:b/>
                <w:lang w:val="en-US"/>
              </w:rPr>
            </w:pPr>
            <w:r w:rsidRPr="009E7282">
              <w:rPr>
                <w:rFonts w:eastAsia="Carlito" w:cstheme="minorHAnsi"/>
                <w:b/>
                <w:lang w:val="en-US"/>
              </w:rPr>
              <w:t>GROUP/ EMPLOYEE RESPONSIBILITIES</w:t>
            </w:r>
          </w:p>
        </w:tc>
      </w:tr>
      <w:tr w:rsidR="009E7282" w:rsidRPr="009E7282" w14:paraId="1E88CA2F" w14:textId="77777777" w:rsidTr="004A7883">
        <w:trPr>
          <w:trHeight w:val="1230"/>
        </w:trPr>
        <w:tc>
          <w:tcPr>
            <w:tcW w:w="15129" w:type="dxa"/>
            <w:gridSpan w:val="3"/>
          </w:tcPr>
          <w:p w14:paraId="5249F465" w14:textId="77777777" w:rsidR="009E7282" w:rsidRPr="009E7282" w:rsidRDefault="009E7282" w:rsidP="009E7282">
            <w:pPr>
              <w:widowControl w:val="0"/>
              <w:autoSpaceDE w:val="0"/>
              <w:autoSpaceDN w:val="0"/>
              <w:spacing w:before="9" w:after="0" w:line="240" w:lineRule="auto"/>
              <w:rPr>
                <w:rFonts w:eastAsia="Carlito" w:cstheme="minorHAnsi"/>
                <w:lang w:val="en-US"/>
              </w:rPr>
            </w:pPr>
          </w:p>
          <w:p w14:paraId="7A319E0E" w14:textId="77777777" w:rsidR="009E7282" w:rsidRPr="009E7282" w:rsidRDefault="009E7282" w:rsidP="009E7282">
            <w:pPr>
              <w:rPr>
                <w:rFonts w:eastAsia="Calibri" w:cstheme="minorHAnsi"/>
                <w:b/>
              </w:rPr>
            </w:pPr>
            <w:r w:rsidRPr="009E7282">
              <w:rPr>
                <w:rFonts w:eastAsia="Calibri" w:cstheme="minorHAnsi"/>
                <w:b/>
              </w:rPr>
              <w:t>Professional Conduct</w:t>
            </w:r>
          </w:p>
          <w:p w14:paraId="5C897758" w14:textId="77777777" w:rsidR="009E7282" w:rsidRPr="009E7282" w:rsidRDefault="009E7282" w:rsidP="009E7282">
            <w:pPr>
              <w:rPr>
                <w:rFonts w:eastAsia="Calibri" w:cstheme="minorHAnsi"/>
              </w:rPr>
            </w:pPr>
            <w:r w:rsidRPr="009E7282">
              <w:rPr>
                <w:rFonts w:eastAsia="Calibri" w:cstheme="minorHAnsi"/>
              </w:rPr>
              <w:t>All employees are expected to:</w:t>
            </w:r>
          </w:p>
          <w:p w14:paraId="20B45957" w14:textId="4168ACA2"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Follow </w:t>
            </w:r>
            <w:r w:rsidR="008C37BF">
              <w:rPr>
                <w:rFonts w:eastAsia="Calibri" w:cstheme="minorHAnsi"/>
              </w:rPr>
              <w:t>UTC Reading</w:t>
            </w:r>
            <w:r w:rsidRPr="009E7282">
              <w:rPr>
                <w:rFonts w:eastAsia="Calibri" w:cstheme="minorHAnsi"/>
              </w:rPr>
              <w:t xml:space="preserve"> ’s Appraisal Policy</w:t>
            </w:r>
          </w:p>
          <w:p w14:paraId="41D42770" w14:textId="77777777"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Make the most efficient and effective use of human, financial and material resources</w:t>
            </w:r>
          </w:p>
          <w:p w14:paraId="02F9BC72" w14:textId="3D08CD26"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Be aware of and responsive to the changing nature of </w:t>
            </w:r>
            <w:r w:rsidR="008C37BF">
              <w:rPr>
                <w:rFonts w:eastAsia="Calibri" w:cstheme="minorHAnsi"/>
              </w:rPr>
              <w:t>UTC Reading</w:t>
            </w:r>
            <w:r w:rsidRPr="009E7282">
              <w:rPr>
                <w:rFonts w:eastAsia="Calibri" w:cstheme="minorHAnsi"/>
              </w:rPr>
              <w:t>, adopt a flexible and pro-active approach to work and contribute to a range of cross-site initiatives to facilitate the delivery of key business objectives</w:t>
            </w:r>
          </w:p>
          <w:p w14:paraId="41BF2334" w14:textId="27CFC468"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Participate in </w:t>
            </w:r>
            <w:r w:rsidR="008C37BF">
              <w:rPr>
                <w:rFonts w:eastAsia="Calibri" w:cstheme="minorHAnsi"/>
              </w:rPr>
              <w:t xml:space="preserve">UTC Reading Inclusion support programs, by </w:t>
            </w:r>
            <w:r w:rsidRPr="009E7282">
              <w:rPr>
                <w:rFonts w:eastAsia="Calibri" w:cstheme="minorHAnsi"/>
              </w:rPr>
              <w:t>attend</w:t>
            </w:r>
            <w:r w:rsidR="008C37BF">
              <w:rPr>
                <w:rFonts w:eastAsia="Calibri" w:cstheme="minorHAnsi"/>
              </w:rPr>
              <w:t>ing</w:t>
            </w:r>
            <w:r w:rsidRPr="009E7282">
              <w:rPr>
                <w:rFonts w:eastAsia="Calibri" w:cstheme="minorHAnsi"/>
              </w:rPr>
              <w:t xml:space="preserve"> internal and external meetings and training programmes relevant to the performance and execution of the duties of their post</w:t>
            </w:r>
          </w:p>
          <w:p w14:paraId="5CB647CD" w14:textId="77777777"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Be conversant with and operate all appropriate information technology resources available and to keep abreast of developments in this area</w:t>
            </w:r>
          </w:p>
          <w:p w14:paraId="57ED6002" w14:textId="19106092"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Ensure compliance with all </w:t>
            </w:r>
            <w:r w:rsidR="008C37BF">
              <w:rPr>
                <w:rFonts w:eastAsia="Calibri" w:cstheme="minorHAnsi"/>
              </w:rPr>
              <w:t>UTC Reading</w:t>
            </w:r>
            <w:r w:rsidRPr="009E7282">
              <w:rPr>
                <w:rFonts w:eastAsia="Calibri" w:cstheme="minorHAnsi"/>
              </w:rPr>
              <w:t xml:space="preserve"> policies, procedures and regulations and assist in the implementation of decisions</w:t>
            </w:r>
          </w:p>
          <w:p w14:paraId="48891314" w14:textId="77777777"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Give good notice of any absence in line with the schools Absence Management Policy</w:t>
            </w:r>
          </w:p>
          <w:p w14:paraId="4DADC4C0" w14:textId="260677BE"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Adhere to general standards of conduct embodied in </w:t>
            </w:r>
            <w:r w:rsidR="008C37BF">
              <w:rPr>
                <w:rFonts w:eastAsia="Calibri" w:cstheme="minorHAnsi"/>
              </w:rPr>
              <w:t>UTC Reading</w:t>
            </w:r>
            <w:r w:rsidRPr="009E7282">
              <w:rPr>
                <w:rFonts w:eastAsia="Calibri" w:cstheme="minorHAnsi"/>
              </w:rPr>
              <w:t xml:space="preserve"> policies</w:t>
            </w:r>
          </w:p>
          <w:p w14:paraId="1E61D577" w14:textId="375946F4"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Provide an education service which actively promotes equality of opportunity and freedom from discrimination, demonstrating that </w:t>
            </w:r>
            <w:r w:rsidR="008C37BF">
              <w:rPr>
                <w:rFonts w:eastAsia="Calibri" w:cstheme="minorHAnsi"/>
              </w:rPr>
              <w:t>UTC Reading</w:t>
            </w:r>
            <w:r w:rsidRPr="009E7282">
              <w:rPr>
                <w:rFonts w:eastAsia="Calibri" w:cstheme="minorHAnsi"/>
              </w:rPr>
              <w:t xml:space="preserve"> encourages the valuable and enriching contribution, which people from a range of backgrounds and experiences can bring to the life and development of the organisation</w:t>
            </w:r>
          </w:p>
          <w:p w14:paraId="2A46F64C" w14:textId="3AFEB940"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 xml:space="preserve">Work within any legislation to which </w:t>
            </w:r>
            <w:r w:rsidR="008C37BF">
              <w:rPr>
                <w:rFonts w:eastAsia="Calibri" w:cstheme="minorHAnsi"/>
              </w:rPr>
              <w:t>UTC Reading</w:t>
            </w:r>
            <w:r w:rsidRPr="009E7282">
              <w:rPr>
                <w:rFonts w:eastAsia="Calibri" w:cstheme="minorHAnsi"/>
              </w:rPr>
              <w:t xml:space="preserve"> is bound by law</w:t>
            </w:r>
          </w:p>
          <w:p w14:paraId="7F6380B2" w14:textId="77777777"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Make the most efficient and effective use of resources being aware of budget implications</w:t>
            </w:r>
          </w:p>
          <w:p w14:paraId="274D2A9F" w14:textId="77777777" w:rsidR="009E7282" w:rsidRPr="009E7282" w:rsidRDefault="009E7282" w:rsidP="009E7282">
            <w:pPr>
              <w:widowControl w:val="0"/>
              <w:numPr>
                <w:ilvl w:val="0"/>
                <w:numId w:val="9"/>
              </w:numPr>
              <w:autoSpaceDE w:val="0"/>
              <w:autoSpaceDN w:val="0"/>
              <w:spacing w:after="0" w:line="240" w:lineRule="auto"/>
              <w:contextualSpacing/>
              <w:rPr>
                <w:rFonts w:eastAsia="Calibri" w:cstheme="minorHAnsi"/>
              </w:rPr>
            </w:pPr>
            <w:r w:rsidRPr="009E7282">
              <w:rPr>
                <w:rFonts w:eastAsia="Calibri" w:cstheme="minorHAnsi"/>
              </w:rPr>
              <w:t>Responsibility to promote and maintain a safe and healthy environment for yourself, all other staff and students</w:t>
            </w:r>
          </w:p>
          <w:p w14:paraId="5668D646" w14:textId="04A63254" w:rsidR="009E7282" w:rsidRPr="009E7282" w:rsidRDefault="009E7282" w:rsidP="009E7282">
            <w:pPr>
              <w:widowControl w:val="0"/>
              <w:numPr>
                <w:ilvl w:val="0"/>
                <w:numId w:val="8"/>
              </w:numPr>
              <w:autoSpaceDE w:val="0"/>
              <w:autoSpaceDN w:val="0"/>
              <w:adjustRightInd w:val="0"/>
              <w:spacing w:after="0" w:line="240" w:lineRule="auto"/>
              <w:contextualSpacing/>
              <w:rPr>
                <w:rFonts w:eastAsia="Times New Roman" w:cstheme="minorHAnsi"/>
                <w:lang w:eastAsia="zh-CN"/>
              </w:rPr>
            </w:pPr>
            <w:r w:rsidRPr="009E7282">
              <w:rPr>
                <w:rFonts w:eastAsia="Calibri" w:cstheme="minorHAnsi"/>
              </w:rPr>
              <w:t xml:space="preserve">Responsibility to respect </w:t>
            </w:r>
            <w:r w:rsidR="008C37BF">
              <w:rPr>
                <w:rFonts w:eastAsia="Calibri" w:cstheme="minorHAnsi"/>
              </w:rPr>
              <w:t>UTC Reading</w:t>
            </w:r>
            <w:r w:rsidRPr="009E7282">
              <w:rPr>
                <w:rFonts w:eastAsia="Calibri" w:cstheme="minorHAnsi"/>
              </w:rPr>
              <w:t xml:space="preserve"> Community and abide by the Equality policy</w:t>
            </w:r>
          </w:p>
          <w:p w14:paraId="0EF12455" w14:textId="77777777" w:rsidR="009E7282" w:rsidRPr="009E7282" w:rsidRDefault="009E7282" w:rsidP="009E7282">
            <w:pPr>
              <w:widowControl w:val="0"/>
              <w:numPr>
                <w:ilvl w:val="0"/>
                <w:numId w:val="8"/>
              </w:numPr>
              <w:autoSpaceDE w:val="0"/>
              <w:autoSpaceDN w:val="0"/>
              <w:adjustRightInd w:val="0"/>
              <w:spacing w:after="0" w:line="240" w:lineRule="auto"/>
              <w:contextualSpacing/>
              <w:rPr>
                <w:rFonts w:eastAsia="Times New Roman" w:cstheme="minorHAnsi"/>
                <w:lang w:eastAsia="zh-CN"/>
              </w:rPr>
            </w:pPr>
            <w:r w:rsidRPr="009E7282">
              <w:rPr>
                <w:rFonts w:eastAsia="Calibri" w:cstheme="minorHAnsi"/>
              </w:rPr>
              <w:t>Report any incidence of bullying/harassment as part of the safeguarding statement and procedures</w:t>
            </w:r>
          </w:p>
          <w:p w14:paraId="540B8FBE" w14:textId="77777777" w:rsidR="009E7282" w:rsidRPr="009E7282" w:rsidRDefault="009E7282" w:rsidP="009E7282">
            <w:pPr>
              <w:widowControl w:val="0"/>
              <w:numPr>
                <w:ilvl w:val="0"/>
                <w:numId w:val="8"/>
              </w:numPr>
              <w:autoSpaceDE w:val="0"/>
              <w:autoSpaceDN w:val="0"/>
              <w:adjustRightInd w:val="0"/>
              <w:spacing w:after="0" w:line="240" w:lineRule="auto"/>
              <w:contextualSpacing/>
              <w:rPr>
                <w:rFonts w:eastAsia="Times New Roman" w:cstheme="minorHAnsi"/>
                <w:lang w:eastAsia="zh-CN"/>
              </w:rPr>
            </w:pPr>
            <w:r w:rsidRPr="009E7282">
              <w:rPr>
                <w:rFonts w:eastAsia="Times New Roman" w:cstheme="minorHAnsi"/>
                <w:lang w:eastAsia="zh-CN"/>
              </w:rPr>
              <w:t>To provide the service in accordance with the Trust’s Vision, Strategic Plan and Service Improvement Plans</w:t>
            </w:r>
          </w:p>
          <w:p w14:paraId="5A965512" w14:textId="77777777" w:rsidR="009E7282" w:rsidRPr="009E7282" w:rsidRDefault="009E7282" w:rsidP="009E7282">
            <w:pPr>
              <w:widowControl w:val="0"/>
              <w:numPr>
                <w:ilvl w:val="0"/>
                <w:numId w:val="8"/>
              </w:numPr>
              <w:autoSpaceDE w:val="0"/>
              <w:autoSpaceDN w:val="0"/>
              <w:adjustRightInd w:val="0"/>
              <w:spacing w:after="0" w:line="240" w:lineRule="auto"/>
              <w:contextualSpacing/>
              <w:rPr>
                <w:rFonts w:eastAsia="Times New Roman" w:cstheme="minorHAnsi"/>
                <w:lang w:eastAsia="zh-CN"/>
              </w:rPr>
            </w:pPr>
            <w:r w:rsidRPr="009E7282">
              <w:rPr>
                <w:rFonts w:eastAsia="Times New Roman" w:cstheme="minorHAnsi"/>
                <w:lang w:eastAsia="zh-CN"/>
              </w:rPr>
              <w:t>To demonstrate and promote ethical behaviour appropriate to that which would be expected by our stakeholders</w:t>
            </w:r>
          </w:p>
          <w:p w14:paraId="544A86B4" w14:textId="77777777" w:rsidR="009E7282" w:rsidRPr="009E7282" w:rsidRDefault="009E7282" w:rsidP="009E7282">
            <w:pPr>
              <w:widowControl w:val="0"/>
              <w:numPr>
                <w:ilvl w:val="0"/>
                <w:numId w:val="8"/>
              </w:numPr>
              <w:overflowPunct w:val="0"/>
              <w:autoSpaceDE w:val="0"/>
              <w:autoSpaceDN w:val="0"/>
              <w:adjustRightInd w:val="0"/>
              <w:spacing w:after="0" w:line="240" w:lineRule="auto"/>
              <w:contextualSpacing/>
              <w:jc w:val="both"/>
              <w:textAlignment w:val="baseline"/>
              <w:rPr>
                <w:rFonts w:eastAsia="Calibri" w:cstheme="minorHAnsi"/>
                <w:color w:val="000000"/>
              </w:rPr>
            </w:pPr>
            <w:r w:rsidRPr="009E7282">
              <w:rPr>
                <w:rFonts w:eastAsia="Times New Roman" w:cstheme="minorHAnsi"/>
                <w:lang w:eastAsia="zh-CN"/>
              </w:rPr>
              <w:t>To work in a flexible manner and to be willing to undertake other duties as reasonably requested</w:t>
            </w:r>
          </w:p>
          <w:p w14:paraId="4A1E8833" w14:textId="77777777" w:rsidR="009E7282" w:rsidRPr="00BF73BE" w:rsidRDefault="009E7282" w:rsidP="009E7282">
            <w:pPr>
              <w:widowControl w:val="0"/>
              <w:tabs>
                <w:tab w:val="left" w:pos="825"/>
                <w:tab w:val="left" w:pos="826"/>
              </w:tabs>
              <w:autoSpaceDE w:val="0"/>
              <w:autoSpaceDN w:val="0"/>
              <w:spacing w:after="0" w:line="240" w:lineRule="auto"/>
              <w:ind w:left="825"/>
              <w:rPr>
                <w:rFonts w:eastAsia="Carlito" w:cstheme="minorHAnsi"/>
                <w:lang w:val="en-US"/>
              </w:rPr>
            </w:pPr>
          </w:p>
          <w:p w14:paraId="105BDA15" w14:textId="77777777" w:rsidR="009E7282" w:rsidRPr="00BF73BE" w:rsidRDefault="009E7282" w:rsidP="009E7282">
            <w:pPr>
              <w:widowControl w:val="0"/>
              <w:tabs>
                <w:tab w:val="left" w:pos="825"/>
                <w:tab w:val="left" w:pos="826"/>
              </w:tabs>
              <w:autoSpaceDE w:val="0"/>
              <w:autoSpaceDN w:val="0"/>
              <w:spacing w:after="0" w:line="240" w:lineRule="auto"/>
              <w:ind w:left="825"/>
              <w:rPr>
                <w:rFonts w:eastAsia="Carlito" w:cstheme="minorHAnsi"/>
                <w:lang w:val="en-US"/>
              </w:rPr>
            </w:pPr>
          </w:p>
          <w:p w14:paraId="2ECA0B08" w14:textId="77777777" w:rsidR="009E7282" w:rsidRPr="00BF73BE" w:rsidRDefault="009E7282" w:rsidP="009E7282">
            <w:pPr>
              <w:widowControl w:val="0"/>
              <w:tabs>
                <w:tab w:val="left" w:pos="825"/>
                <w:tab w:val="left" w:pos="826"/>
              </w:tabs>
              <w:autoSpaceDE w:val="0"/>
              <w:autoSpaceDN w:val="0"/>
              <w:spacing w:after="0" w:line="240" w:lineRule="auto"/>
              <w:ind w:left="825"/>
              <w:rPr>
                <w:rFonts w:eastAsia="Carlito" w:cstheme="minorHAnsi"/>
                <w:lang w:val="en-US"/>
              </w:rPr>
            </w:pPr>
          </w:p>
          <w:p w14:paraId="1815FC9D" w14:textId="77777777" w:rsidR="009E7282" w:rsidRPr="009E7282" w:rsidRDefault="009E7282" w:rsidP="009E7282">
            <w:pPr>
              <w:widowControl w:val="0"/>
              <w:tabs>
                <w:tab w:val="left" w:pos="825"/>
                <w:tab w:val="left" w:pos="826"/>
              </w:tabs>
              <w:autoSpaceDE w:val="0"/>
              <w:autoSpaceDN w:val="0"/>
              <w:spacing w:after="0" w:line="240" w:lineRule="auto"/>
              <w:ind w:left="825"/>
              <w:rPr>
                <w:rFonts w:eastAsia="Carlito" w:cstheme="minorHAnsi"/>
                <w:lang w:val="en-US"/>
              </w:rPr>
            </w:pPr>
          </w:p>
        </w:tc>
      </w:tr>
      <w:tr w:rsidR="009E7282" w:rsidRPr="009E7282" w14:paraId="3486593B" w14:textId="77777777" w:rsidTr="004A7883">
        <w:trPr>
          <w:trHeight w:val="453"/>
        </w:trPr>
        <w:tc>
          <w:tcPr>
            <w:tcW w:w="5029" w:type="dxa"/>
            <w:shd w:val="clear" w:color="auto" w:fill="D9D9D9"/>
          </w:tcPr>
          <w:p w14:paraId="00C13AEE"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lastRenderedPageBreak/>
              <w:t>QUALIFICATIONS &amp; EXPERIENCE</w:t>
            </w:r>
          </w:p>
        </w:tc>
        <w:tc>
          <w:tcPr>
            <w:tcW w:w="4606" w:type="dxa"/>
            <w:shd w:val="clear" w:color="auto" w:fill="D9D9D9"/>
          </w:tcPr>
          <w:p w14:paraId="0FFE6560" w14:textId="77777777" w:rsidR="009E7282" w:rsidRPr="009E7282" w:rsidRDefault="009E7282" w:rsidP="009E7282">
            <w:pPr>
              <w:widowControl w:val="0"/>
              <w:autoSpaceDE w:val="0"/>
              <w:autoSpaceDN w:val="0"/>
              <w:spacing w:before="90" w:after="0" w:line="240" w:lineRule="auto"/>
              <w:ind w:left="107"/>
              <w:rPr>
                <w:rFonts w:eastAsia="Carlito" w:cstheme="minorHAnsi"/>
                <w:b/>
                <w:lang w:val="en-US"/>
              </w:rPr>
            </w:pPr>
            <w:r w:rsidRPr="009E7282">
              <w:rPr>
                <w:rFonts w:eastAsia="Carlito" w:cstheme="minorHAnsi"/>
                <w:b/>
                <w:lang w:val="en-US"/>
              </w:rPr>
              <w:t>TECHNICAL COMPETENCIES /SKILLS</w:t>
            </w:r>
          </w:p>
        </w:tc>
        <w:tc>
          <w:tcPr>
            <w:tcW w:w="5494" w:type="dxa"/>
            <w:shd w:val="clear" w:color="auto" w:fill="D9D9D9"/>
          </w:tcPr>
          <w:p w14:paraId="2D83CE19" w14:textId="77777777" w:rsidR="009E7282" w:rsidRPr="009E7282" w:rsidRDefault="009E7282" w:rsidP="009E7282">
            <w:pPr>
              <w:widowControl w:val="0"/>
              <w:autoSpaceDE w:val="0"/>
              <w:autoSpaceDN w:val="0"/>
              <w:spacing w:before="90" w:after="0" w:line="240" w:lineRule="auto"/>
              <w:ind w:left="105"/>
              <w:rPr>
                <w:rFonts w:eastAsia="Carlito" w:cstheme="minorHAnsi"/>
                <w:b/>
                <w:lang w:val="en-US"/>
              </w:rPr>
            </w:pPr>
            <w:r w:rsidRPr="009E7282">
              <w:rPr>
                <w:rFonts w:eastAsia="Carlito" w:cstheme="minorHAnsi"/>
                <w:b/>
                <w:lang w:val="en-US"/>
              </w:rPr>
              <w:t>BEHAVIOURAL SKILLS</w:t>
            </w:r>
          </w:p>
        </w:tc>
      </w:tr>
      <w:tr w:rsidR="009E7282" w:rsidRPr="009E7282" w14:paraId="5A3F6BB4" w14:textId="77777777" w:rsidTr="004A7883">
        <w:trPr>
          <w:trHeight w:val="5208"/>
        </w:trPr>
        <w:tc>
          <w:tcPr>
            <w:tcW w:w="5029" w:type="dxa"/>
          </w:tcPr>
          <w:p w14:paraId="2119FAD9" w14:textId="77777777" w:rsidR="009E7282" w:rsidRPr="00A21391" w:rsidRDefault="009E7282" w:rsidP="009E7282">
            <w:pPr>
              <w:widowControl w:val="0"/>
              <w:autoSpaceDE w:val="0"/>
              <w:autoSpaceDN w:val="0"/>
              <w:spacing w:after="0" w:line="265" w:lineRule="exact"/>
              <w:ind w:left="105"/>
              <w:rPr>
                <w:rFonts w:eastAsia="Carlito" w:cstheme="minorHAnsi"/>
                <w:b/>
                <w:bCs/>
                <w:lang w:val="en-US"/>
              </w:rPr>
            </w:pPr>
            <w:r w:rsidRPr="00A21391">
              <w:rPr>
                <w:rFonts w:eastAsia="Carlito" w:cstheme="minorHAnsi"/>
                <w:b/>
                <w:bCs/>
                <w:lang w:val="en-US"/>
              </w:rPr>
              <w:t>Essential</w:t>
            </w:r>
          </w:p>
          <w:p w14:paraId="7CB920D2" w14:textId="54CBC7B0" w:rsidR="00BA5C5B" w:rsidRPr="008C37BF" w:rsidRDefault="00BA5C5B" w:rsidP="009E7282">
            <w:pPr>
              <w:widowControl w:val="0"/>
              <w:numPr>
                <w:ilvl w:val="0"/>
                <w:numId w:val="3"/>
              </w:numPr>
              <w:tabs>
                <w:tab w:val="left" w:pos="825"/>
                <w:tab w:val="left" w:pos="826"/>
              </w:tabs>
              <w:autoSpaceDE w:val="0"/>
              <w:autoSpaceDN w:val="0"/>
              <w:spacing w:after="0" w:line="240" w:lineRule="auto"/>
              <w:ind w:hanging="361"/>
              <w:rPr>
                <w:rFonts w:eastAsia="Carlito" w:cstheme="minorHAnsi"/>
                <w:lang w:val="en-US"/>
              </w:rPr>
            </w:pPr>
            <w:r w:rsidRPr="008C37BF">
              <w:rPr>
                <w:rFonts w:eastAsia="Carlito" w:cstheme="minorHAnsi"/>
                <w:lang w:val="en-US"/>
              </w:rPr>
              <w:t>Teaching of small student groups</w:t>
            </w:r>
            <w:r w:rsidR="008C37BF">
              <w:rPr>
                <w:rFonts w:eastAsia="Carlito" w:cstheme="minorHAnsi"/>
                <w:lang w:val="en-US"/>
              </w:rPr>
              <w:t xml:space="preserve"> or one to one sessions</w:t>
            </w:r>
            <w:r w:rsidRPr="008C37BF">
              <w:rPr>
                <w:rFonts w:eastAsia="Carlito" w:cstheme="minorHAnsi"/>
                <w:lang w:val="en-US"/>
              </w:rPr>
              <w:t xml:space="preserve">  </w:t>
            </w:r>
          </w:p>
          <w:p w14:paraId="652D1382" w14:textId="582B0E81" w:rsidR="009E7282" w:rsidRPr="008C37BF" w:rsidRDefault="009E7282" w:rsidP="009E7282">
            <w:pPr>
              <w:widowControl w:val="0"/>
              <w:numPr>
                <w:ilvl w:val="0"/>
                <w:numId w:val="3"/>
              </w:numPr>
              <w:tabs>
                <w:tab w:val="left" w:pos="825"/>
                <w:tab w:val="left" w:pos="826"/>
              </w:tabs>
              <w:autoSpaceDE w:val="0"/>
              <w:autoSpaceDN w:val="0"/>
              <w:spacing w:after="0" w:line="240" w:lineRule="auto"/>
              <w:ind w:hanging="361"/>
              <w:rPr>
                <w:rFonts w:eastAsia="Carlito" w:cstheme="minorHAnsi"/>
                <w:lang w:val="en-US"/>
              </w:rPr>
            </w:pPr>
            <w:r w:rsidRPr="008C37BF">
              <w:rPr>
                <w:rFonts w:eastAsia="Carlito" w:cstheme="minorHAnsi"/>
                <w:lang w:val="en-US"/>
              </w:rPr>
              <w:t>Good general education to</w:t>
            </w:r>
            <w:r w:rsidRPr="008C37BF">
              <w:rPr>
                <w:rFonts w:eastAsia="Carlito" w:cstheme="minorHAnsi"/>
                <w:spacing w:val="-9"/>
                <w:lang w:val="en-US"/>
              </w:rPr>
              <w:t xml:space="preserve"> </w:t>
            </w:r>
            <w:r w:rsidRPr="008C37BF">
              <w:rPr>
                <w:rFonts w:eastAsia="Carlito" w:cstheme="minorHAnsi"/>
                <w:lang w:val="en-US"/>
              </w:rPr>
              <w:t>GCSE</w:t>
            </w:r>
            <w:r w:rsidR="008C37BF">
              <w:rPr>
                <w:rFonts w:eastAsia="Carlito" w:cstheme="minorHAnsi"/>
                <w:lang w:val="en-US"/>
              </w:rPr>
              <w:t xml:space="preserve"> Level including Maths and English </w:t>
            </w:r>
          </w:p>
          <w:p w14:paraId="0D524429" w14:textId="77777777" w:rsidR="009E7282" w:rsidRPr="008C37BF" w:rsidRDefault="009E7282" w:rsidP="009E7282">
            <w:pPr>
              <w:widowControl w:val="0"/>
              <w:numPr>
                <w:ilvl w:val="0"/>
                <w:numId w:val="3"/>
              </w:numPr>
              <w:tabs>
                <w:tab w:val="left" w:pos="825"/>
                <w:tab w:val="left" w:pos="826"/>
              </w:tabs>
              <w:autoSpaceDE w:val="0"/>
              <w:autoSpaceDN w:val="0"/>
              <w:spacing w:before="1" w:after="0" w:line="240" w:lineRule="auto"/>
              <w:ind w:right="269"/>
              <w:rPr>
                <w:rFonts w:eastAsia="Carlito" w:cstheme="minorHAnsi"/>
                <w:lang w:val="en-US"/>
              </w:rPr>
            </w:pPr>
            <w:r w:rsidRPr="008C37BF">
              <w:rPr>
                <w:rFonts w:eastAsia="Carlito" w:cstheme="minorHAnsi"/>
                <w:lang w:val="en-US"/>
              </w:rPr>
              <w:t>Willingness to attend and participate in support staff introductory training esp Child Protection, Behaviour management, inclusion, SEN and Disabilities and Risk &amp; Reflection</w:t>
            </w:r>
          </w:p>
          <w:p w14:paraId="280D9BE2" w14:textId="77777777" w:rsidR="009E7282" w:rsidRPr="008C37BF" w:rsidRDefault="009E7282" w:rsidP="009E7282">
            <w:pPr>
              <w:widowControl w:val="0"/>
              <w:numPr>
                <w:ilvl w:val="0"/>
                <w:numId w:val="3"/>
              </w:numPr>
              <w:tabs>
                <w:tab w:val="left" w:pos="825"/>
                <w:tab w:val="left" w:pos="826"/>
              </w:tabs>
              <w:autoSpaceDE w:val="0"/>
              <w:autoSpaceDN w:val="0"/>
              <w:spacing w:after="0" w:line="240" w:lineRule="auto"/>
              <w:ind w:right="529"/>
              <w:rPr>
                <w:rFonts w:eastAsia="Carlito" w:cstheme="minorHAnsi"/>
                <w:lang w:val="en-US"/>
              </w:rPr>
            </w:pPr>
            <w:r w:rsidRPr="008C37BF">
              <w:rPr>
                <w:rFonts w:eastAsia="Carlito" w:cstheme="minorHAnsi"/>
                <w:lang w:val="en-US"/>
              </w:rPr>
              <w:t>Willing to attend Level 1 Child Protection Training</w:t>
            </w:r>
          </w:p>
          <w:p w14:paraId="2D21EF6A" w14:textId="77777777" w:rsidR="009E7282" w:rsidRPr="008C37BF" w:rsidRDefault="009E7282" w:rsidP="009E7282">
            <w:pPr>
              <w:widowControl w:val="0"/>
              <w:autoSpaceDE w:val="0"/>
              <w:autoSpaceDN w:val="0"/>
              <w:spacing w:after="0" w:line="240" w:lineRule="auto"/>
              <w:rPr>
                <w:rFonts w:eastAsia="Carlito" w:cstheme="minorHAnsi"/>
                <w:lang w:val="en-US"/>
              </w:rPr>
            </w:pPr>
          </w:p>
          <w:p w14:paraId="09EA85D6" w14:textId="77777777" w:rsidR="009E7282" w:rsidRPr="00A21391" w:rsidRDefault="009E7282" w:rsidP="009E7282">
            <w:pPr>
              <w:widowControl w:val="0"/>
              <w:autoSpaceDE w:val="0"/>
              <w:autoSpaceDN w:val="0"/>
              <w:spacing w:after="0" w:line="240" w:lineRule="auto"/>
              <w:ind w:left="105"/>
              <w:rPr>
                <w:rFonts w:eastAsia="Carlito" w:cstheme="minorHAnsi"/>
                <w:b/>
                <w:bCs/>
                <w:lang w:val="en-US"/>
              </w:rPr>
            </w:pPr>
            <w:r w:rsidRPr="00A21391">
              <w:rPr>
                <w:rFonts w:eastAsia="Carlito" w:cstheme="minorHAnsi"/>
                <w:b/>
                <w:bCs/>
                <w:lang w:val="en-US"/>
              </w:rPr>
              <w:t>Desirable</w:t>
            </w:r>
          </w:p>
          <w:p w14:paraId="051D0B6F" w14:textId="77777777" w:rsidR="00BA5C5B" w:rsidRPr="008C37BF" w:rsidRDefault="00BA5C5B" w:rsidP="009E7282">
            <w:pPr>
              <w:widowControl w:val="0"/>
              <w:numPr>
                <w:ilvl w:val="0"/>
                <w:numId w:val="3"/>
              </w:numPr>
              <w:tabs>
                <w:tab w:val="left" w:pos="825"/>
                <w:tab w:val="left" w:pos="826"/>
              </w:tabs>
              <w:autoSpaceDE w:val="0"/>
              <w:autoSpaceDN w:val="0"/>
              <w:spacing w:before="1" w:after="0" w:line="240" w:lineRule="auto"/>
              <w:ind w:hanging="361"/>
              <w:rPr>
                <w:rFonts w:eastAsia="Carlito" w:cstheme="minorHAnsi"/>
                <w:lang w:val="en-US"/>
              </w:rPr>
            </w:pPr>
            <w:r w:rsidRPr="008C37BF">
              <w:rPr>
                <w:rFonts w:eastAsia="Carlito" w:cstheme="minorHAnsi"/>
                <w:lang w:val="en-US"/>
              </w:rPr>
              <w:t xml:space="preserve">Teaching qualification or experience </w:t>
            </w:r>
          </w:p>
          <w:p w14:paraId="464C46A3" w14:textId="77777777" w:rsidR="009E7282" w:rsidRPr="008C37BF" w:rsidRDefault="009E7282" w:rsidP="009E7282">
            <w:pPr>
              <w:widowControl w:val="0"/>
              <w:numPr>
                <w:ilvl w:val="0"/>
                <w:numId w:val="3"/>
              </w:numPr>
              <w:tabs>
                <w:tab w:val="left" w:pos="825"/>
                <w:tab w:val="left" w:pos="826"/>
              </w:tabs>
              <w:autoSpaceDE w:val="0"/>
              <w:autoSpaceDN w:val="0"/>
              <w:spacing w:before="1" w:after="0" w:line="240" w:lineRule="auto"/>
              <w:ind w:hanging="361"/>
              <w:rPr>
                <w:rFonts w:eastAsia="Carlito" w:cstheme="minorHAnsi"/>
                <w:lang w:val="en-US"/>
              </w:rPr>
            </w:pPr>
            <w:r w:rsidRPr="008C37BF">
              <w:rPr>
                <w:rFonts w:eastAsia="Carlito" w:cstheme="minorHAnsi"/>
                <w:lang w:val="en-US"/>
              </w:rPr>
              <w:t>Education to A level or higher</w:t>
            </w:r>
            <w:r w:rsidRPr="008C37BF">
              <w:rPr>
                <w:rFonts w:eastAsia="Carlito" w:cstheme="minorHAnsi"/>
                <w:spacing w:val="-9"/>
                <w:lang w:val="en-US"/>
              </w:rPr>
              <w:t xml:space="preserve"> </w:t>
            </w:r>
            <w:r w:rsidRPr="008C37BF">
              <w:rPr>
                <w:rFonts w:eastAsia="Carlito" w:cstheme="minorHAnsi"/>
                <w:lang w:val="en-US"/>
              </w:rPr>
              <w:t>standard</w:t>
            </w:r>
          </w:p>
          <w:p w14:paraId="773EC696" w14:textId="77777777" w:rsidR="00BA5C5B" w:rsidRPr="008C37BF" w:rsidRDefault="00BA5C5B" w:rsidP="009E7282">
            <w:pPr>
              <w:widowControl w:val="0"/>
              <w:numPr>
                <w:ilvl w:val="0"/>
                <w:numId w:val="3"/>
              </w:numPr>
              <w:tabs>
                <w:tab w:val="left" w:pos="825"/>
                <w:tab w:val="left" w:pos="826"/>
              </w:tabs>
              <w:autoSpaceDE w:val="0"/>
              <w:autoSpaceDN w:val="0"/>
              <w:spacing w:before="1" w:after="0" w:line="240" w:lineRule="auto"/>
              <w:ind w:hanging="361"/>
              <w:rPr>
                <w:rFonts w:eastAsia="Carlito" w:cstheme="minorHAnsi"/>
                <w:lang w:val="en-US"/>
              </w:rPr>
            </w:pPr>
            <w:r w:rsidRPr="008C37BF">
              <w:rPr>
                <w:rFonts w:eastAsia="Carlito" w:cstheme="minorHAnsi"/>
                <w:lang w:val="en-US"/>
              </w:rPr>
              <w:t xml:space="preserve">Evidence of planning and facilitating one to one and small group interventions </w:t>
            </w:r>
          </w:p>
          <w:p w14:paraId="3E554D7F" w14:textId="77777777" w:rsidR="009E7282" w:rsidRPr="008C37BF" w:rsidRDefault="009E7282" w:rsidP="009E7282">
            <w:pPr>
              <w:widowControl w:val="0"/>
              <w:numPr>
                <w:ilvl w:val="0"/>
                <w:numId w:val="3"/>
              </w:numPr>
              <w:tabs>
                <w:tab w:val="left" w:pos="825"/>
                <w:tab w:val="left" w:pos="826"/>
              </w:tabs>
              <w:autoSpaceDE w:val="0"/>
              <w:autoSpaceDN w:val="0"/>
              <w:spacing w:after="0" w:line="240" w:lineRule="auto"/>
              <w:ind w:right="588"/>
              <w:rPr>
                <w:rFonts w:eastAsia="Carlito" w:cstheme="minorHAnsi"/>
                <w:lang w:val="en-US"/>
              </w:rPr>
            </w:pPr>
            <w:r w:rsidRPr="008C37BF">
              <w:rPr>
                <w:rFonts w:eastAsia="Carlito" w:cstheme="minorHAnsi"/>
                <w:lang w:val="en-US"/>
              </w:rPr>
              <w:t>Proven skills in effective pupil behaviour management</w:t>
            </w:r>
          </w:p>
        </w:tc>
        <w:tc>
          <w:tcPr>
            <w:tcW w:w="4606" w:type="dxa"/>
          </w:tcPr>
          <w:p w14:paraId="698AD547" w14:textId="77777777" w:rsidR="009E7282" w:rsidRPr="00A21391" w:rsidRDefault="009E7282" w:rsidP="009E7282">
            <w:pPr>
              <w:widowControl w:val="0"/>
              <w:autoSpaceDE w:val="0"/>
              <w:autoSpaceDN w:val="0"/>
              <w:spacing w:after="0" w:line="265" w:lineRule="exact"/>
              <w:ind w:left="107"/>
              <w:rPr>
                <w:rFonts w:eastAsia="Carlito" w:cstheme="minorHAnsi"/>
                <w:b/>
                <w:bCs/>
                <w:lang w:val="en-US"/>
              </w:rPr>
            </w:pPr>
            <w:r w:rsidRPr="00A21391">
              <w:rPr>
                <w:rFonts w:eastAsia="Carlito" w:cstheme="minorHAnsi"/>
                <w:b/>
                <w:bCs/>
                <w:lang w:val="en-US"/>
              </w:rPr>
              <w:t>Essential</w:t>
            </w:r>
          </w:p>
          <w:p w14:paraId="0E250453" w14:textId="77777777" w:rsidR="009E7282" w:rsidRPr="008C37BF" w:rsidRDefault="009E7282" w:rsidP="009E7282">
            <w:pPr>
              <w:widowControl w:val="0"/>
              <w:numPr>
                <w:ilvl w:val="0"/>
                <w:numId w:val="2"/>
              </w:numPr>
              <w:tabs>
                <w:tab w:val="left" w:pos="828"/>
              </w:tabs>
              <w:autoSpaceDE w:val="0"/>
              <w:autoSpaceDN w:val="0"/>
              <w:spacing w:after="0" w:line="240" w:lineRule="auto"/>
              <w:ind w:hanging="361"/>
              <w:jc w:val="both"/>
              <w:rPr>
                <w:rFonts w:eastAsia="Carlito" w:cstheme="minorHAnsi"/>
                <w:lang w:val="en-US"/>
              </w:rPr>
            </w:pPr>
            <w:r w:rsidRPr="008C37BF">
              <w:rPr>
                <w:rFonts w:eastAsia="Carlito" w:cstheme="minorHAnsi"/>
                <w:lang w:val="en-US"/>
              </w:rPr>
              <w:t>Excellent personal and social</w:t>
            </w:r>
            <w:r w:rsidRPr="008C37BF">
              <w:rPr>
                <w:rFonts w:eastAsia="Carlito" w:cstheme="minorHAnsi"/>
                <w:spacing w:val="-3"/>
                <w:lang w:val="en-US"/>
              </w:rPr>
              <w:t xml:space="preserve"> </w:t>
            </w:r>
            <w:r w:rsidRPr="008C37BF">
              <w:rPr>
                <w:rFonts w:eastAsia="Carlito" w:cstheme="minorHAnsi"/>
                <w:lang w:val="en-US"/>
              </w:rPr>
              <w:t>skills</w:t>
            </w:r>
          </w:p>
          <w:p w14:paraId="3D239D79" w14:textId="77777777" w:rsidR="009E7282" w:rsidRPr="008C37BF" w:rsidRDefault="009E7282" w:rsidP="009E7282">
            <w:pPr>
              <w:widowControl w:val="0"/>
              <w:numPr>
                <w:ilvl w:val="0"/>
                <w:numId w:val="2"/>
              </w:numPr>
              <w:tabs>
                <w:tab w:val="left" w:pos="828"/>
              </w:tabs>
              <w:autoSpaceDE w:val="0"/>
              <w:autoSpaceDN w:val="0"/>
              <w:spacing w:before="1" w:after="0" w:line="240" w:lineRule="auto"/>
              <w:ind w:hanging="361"/>
              <w:jc w:val="both"/>
              <w:rPr>
                <w:rFonts w:eastAsia="Carlito" w:cstheme="minorHAnsi"/>
                <w:lang w:val="en-US"/>
              </w:rPr>
            </w:pPr>
            <w:r w:rsidRPr="008C37BF">
              <w:rPr>
                <w:rFonts w:eastAsia="Carlito" w:cstheme="minorHAnsi"/>
                <w:lang w:val="en-US"/>
              </w:rPr>
              <w:t>Confidence in dealing with young</w:t>
            </w:r>
            <w:r w:rsidRPr="008C37BF">
              <w:rPr>
                <w:rFonts w:eastAsia="Carlito" w:cstheme="minorHAnsi"/>
                <w:spacing w:val="-10"/>
                <w:lang w:val="en-US"/>
              </w:rPr>
              <w:t xml:space="preserve"> </w:t>
            </w:r>
            <w:r w:rsidRPr="008C37BF">
              <w:rPr>
                <w:rFonts w:eastAsia="Carlito" w:cstheme="minorHAnsi"/>
                <w:lang w:val="en-US"/>
              </w:rPr>
              <w:t>people</w:t>
            </w:r>
          </w:p>
          <w:p w14:paraId="1A5D0313" w14:textId="77777777" w:rsidR="009E7282" w:rsidRPr="008C37BF" w:rsidRDefault="009E7282" w:rsidP="009E7282">
            <w:pPr>
              <w:widowControl w:val="0"/>
              <w:numPr>
                <w:ilvl w:val="0"/>
                <w:numId w:val="2"/>
              </w:numPr>
              <w:tabs>
                <w:tab w:val="left" w:pos="828"/>
              </w:tabs>
              <w:autoSpaceDE w:val="0"/>
              <w:autoSpaceDN w:val="0"/>
              <w:spacing w:after="0" w:line="240" w:lineRule="auto"/>
              <w:ind w:right="345"/>
              <w:jc w:val="both"/>
              <w:rPr>
                <w:rFonts w:eastAsia="Carlito" w:cstheme="minorHAnsi"/>
                <w:lang w:val="en-US"/>
              </w:rPr>
            </w:pPr>
            <w:r w:rsidRPr="008C37BF">
              <w:rPr>
                <w:rFonts w:eastAsia="Carlito" w:cstheme="minorHAnsi"/>
                <w:lang w:val="en-US"/>
              </w:rPr>
              <w:t>The ability to communicate effectively orally in the English</w:t>
            </w:r>
            <w:r w:rsidRPr="008C37BF">
              <w:rPr>
                <w:rFonts w:eastAsia="Carlito" w:cstheme="minorHAnsi"/>
                <w:spacing w:val="-6"/>
                <w:lang w:val="en-US"/>
              </w:rPr>
              <w:t xml:space="preserve"> </w:t>
            </w:r>
            <w:r w:rsidRPr="008C37BF">
              <w:rPr>
                <w:rFonts w:eastAsia="Carlito" w:cstheme="minorHAnsi"/>
                <w:lang w:val="en-US"/>
              </w:rPr>
              <w:t>language</w:t>
            </w:r>
          </w:p>
          <w:p w14:paraId="7D4BBAC1" w14:textId="77777777" w:rsidR="009E7282" w:rsidRPr="008C37BF" w:rsidRDefault="009E7282" w:rsidP="009E7282">
            <w:pPr>
              <w:widowControl w:val="0"/>
              <w:numPr>
                <w:ilvl w:val="0"/>
                <w:numId w:val="2"/>
              </w:numPr>
              <w:tabs>
                <w:tab w:val="left" w:pos="828"/>
              </w:tabs>
              <w:autoSpaceDE w:val="0"/>
              <w:autoSpaceDN w:val="0"/>
              <w:spacing w:after="0" w:line="240" w:lineRule="auto"/>
              <w:ind w:right="152"/>
              <w:jc w:val="both"/>
              <w:rPr>
                <w:rFonts w:eastAsia="Carlito" w:cstheme="minorHAnsi"/>
                <w:lang w:val="en-US"/>
              </w:rPr>
            </w:pPr>
            <w:r w:rsidRPr="008C37BF">
              <w:rPr>
                <w:rFonts w:eastAsia="Carlito" w:cstheme="minorHAnsi"/>
                <w:lang w:val="en-US"/>
              </w:rPr>
              <w:t>Able to use a range of strategies to deal with classroom behaviour and individual behavioural</w:t>
            </w:r>
            <w:r w:rsidRPr="008C37BF">
              <w:rPr>
                <w:rFonts w:eastAsia="Carlito" w:cstheme="minorHAnsi"/>
                <w:spacing w:val="-4"/>
                <w:lang w:val="en-US"/>
              </w:rPr>
              <w:t xml:space="preserve"> </w:t>
            </w:r>
            <w:r w:rsidRPr="008C37BF">
              <w:rPr>
                <w:rFonts w:eastAsia="Carlito" w:cstheme="minorHAnsi"/>
                <w:lang w:val="en-US"/>
              </w:rPr>
              <w:t>needs</w:t>
            </w:r>
          </w:p>
          <w:p w14:paraId="5D48698F" w14:textId="77777777" w:rsidR="009E7282" w:rsidRPr="008C37BF" w:rsidRDefault="009E7282" w:rsidP="009E7282">
            <w:pPr>
              <w:widowControl w:val="0"/>
              <w:autoSpaceDE w:val="0"/>
              <w:autoSpaceDN w:val="0"/>
              <w:spacing w:after="0" w:line="240" w:lineRule="auto"/>
              <w:rPr>
                <w:rFonts w:eastAsia="Carlito" w:cstheme="minorHAnsi"/>
                <w:lang w:val="en-US"/>
              </w:rPr>
            </w:pPr>
          </w:p>
          <w:p w14:paraId="3E067F12" w14:textId="300B34EE" w:rsidR="009E7282" w:rsidRPr="00A21391" w:rsidRDefault="00A21391" w:rsidP="00A21391">
            <w:pPr>
              <w:widowControl w:val="0"/>
              <w:tabs>
                <w:tab w:val="left" w:pos="827"/>
                <w:tab w:val="left" w:pos="828"/>
              </w:tabs>
              <w:autoSpaceDE w:val="0"/>
              <w:autoSpaceDN w:val="0"/>
              <w:spacing w:before="1" w:after="0" w:line="240" w:lineRule="auto"/>
              <w:rPr>
                <w:rFonts w:eastAsia="Carlito" w:cstheme="minorHAnsi"/>
                <w:b/>
                <w:bCs/>
                <w:lang w:val="en-US"/>
              </w:rPr>
            </w:pPr>
            <w:r>
              <w:rPr>
                <w:rFonts w:eastAsia="Carlito" w:cstheme="minorHAnsi"/>
                <w:lang w:val="en-US"/>
              </w:rPr>
              <w:t xml:space="preserve">  </w:t>
            </w:r>
            <w:r w:rsidR="009E7282" w:rsidRPr="00A21391">
              <w:rPr>
                <w:rFonts w:eastAsia="Carlito" w:cstheme="minorHAnsi"/>
                <w:b/>
                <w:bCs/>
                <w:lang w:val="en-US"/>
              </w:rPr>
              <w:t>Desirable</w:t>
            </w:r>
          </w:p>
          <w:p w14:paraId="1A45B380" w14:textId="77777777" w:rsidR="009E7282" w:rsidRPr="008C37BF" w:rsidRDefault="009E7282" w:rsidP="009E7282">
            <w:pPr>
              <w:widowControl w:val="0"/>
              <w:numPr>
                <w:ilvl w:val="0"/>
                <w:numId w:val="2"/>
              </w:numPr>
              <w:tabs>
                <w:tab w:val="left" w:pos="827"/>
                <w:tab w:val="left" w:pos="828"/>
              </w:tabs>
              <w:autoSpaceDE w:val="0"/>
              <w:autoSpaceDN w:val="0"/>
              <w:spacing w:before="2" w:after="0" w:line="237" w:lineRule="auto"/>
              <w:ind w:right="749"/>
              <w:rPr>
                <w:rFonts w:eastAsia="Carlito" w:cstheme="minorHAnsi"/>
                <w:lang w:val="en-US"/>
              </w:rPr>
            </w:pPr>
            <w:r w:rsidRPr="008C37BF">
              <w:rPr>
                <w:rFonts w:eastAsia="Carlito" w:cstheme="minorHAnsi"/>
                <w:lang w:val="en-US"/>
              </w:rPr>
              <w:t>Experience in working with young people</w:t>
            </w:r>
          </w:p>
          <w:p w14:paraId="7F0406CB" w14:textId="77777777" w:rsidR="009E7282" w:rsidRPr="008C37BF" w:rsidRDefault="009E7282" w:rsidP="009E7282">
            <w:pPr>
              <w:widowControl w:val="0"/>
              <w:numPr>
                <w:ilvl w:val="0"/>
                <w:numId w:val="2"/>
              </w:numPr>
              <w:tabs>
                <w:tab w:val="left" w:pos="827"/>
                <w:tab w:val="left" w:pos="828"/>
              </w:tabs>
              <w:autoSpaceDE w:val="0"/>
              <w:autoSpaceDN w:val="0"/>
              <w:spacing w:before="2" w:after="0" w:line="240" w:lineRule="auto"/>
              <w:ind w:hanging="361"/>
              <w:rPr>
                <w:rFonts w:eastAsia="Carlito" w:cstheme="minorHAnsi"/>
                <w:lang w:val="en-US"/>
              </w:rPr>
            </w:pPr>
            <w:r w:rsidRPr="008C37BF">
              <w:rPr>
                <w:rFonts w:eastAsia="Carlito" w:cstheme="minorHAnsi"/>
                <w:lang w:val="en-US"/>
              </w:rPr>
              <w:t>Confidence with</w:t>
            </w:r>
            <w:r w:rsidRPr="008C37BF">
              <w:rPr>
                <w:rFonts w:eastAsia="Carlito" w:cstheme="minorHAnsi"/>
                <w:spacing w:val="-4"/>
                <w:lang w:val="en-US"/>
              </w:rPr>
              <w:t xml:space="preserve"> </w:t>
            </w:r>
            <w:r w:rsidRPr="008C37BF">
              <w:rPr>
                <w:rFonts w:eastAsia="Carlito" w:cstheme="minorHAnsi"/>
                <w:lang w:val="en-US"/>
              </w:rPr>
              <w:t>ICT</w:t>
            </w:r>
          </w:p>
          <w:p w14:paraId="58859D05" w14:textId="77777777" w:rsidR="009E7282" w:rsidRPr="008C37BF" w:rsidRDefault="009E7282" w:rsidP="009E7282">
            <w:pPr>
              <w:widowControl w:val="0"/>
              <w:numPr>
                <w:ilvl w:val="0"/>
                <w:numId w:val="2"/>
              </w:numPr>
              <w:tabs>
                <w:tab w:val="left" w:pos="827"/>
                <w:tab w:val="left" w:pos="828"/>
              </w:tabs>
              <w:autoSpaceDE w:val="0"/>
              <w:autoSpaceDN w:val="0"/>
              <w:spacing w:before="1" w:after="0" w:line="240" w:lineRule="auto"/>
              <w:ind w:hanging="361"/>
              <w:rPr>
                <w:rFonts w:eastAsia="Carlito" w:cstheme="minorHAnsi"/>
                <w:lang w:val="en-US"/>
              </w:rPr>
            </w:pPr>
            <w:r w:rsidRPr="008C37BF">
              <w:rPr>
                <w:rFonts w:eastAsia="Carlito" w:cstheme="minorHAnsi"/>
                <w:lang w:val="en-US"/>
              </w:rPr>
              <w:t>Has a range of classroom</w:t>
            </w:r>
            <w:r w:rsidRPr="008C37BF">
              <w:rPr>
                <w:rFonts w:eastAsia="Carlito" w:cstheme="minorHAnsi"/>
                <w:spacing w:val="-7"/>
                <w:lang w:val="en-US"/>
              </w:rPr>
              <w:t xml:space="preserve"> </w:t>
            </w:r>
            <w:r w:rsidRPr="008C37BF">
              <w:rPr>
                <w:rFonts w:eastAsia="Carlito" w:cstheme="minorHAnsi"/>
                <w:lang w:val="en-US"/>
              </w:rPr>
              <w:t>experience</w:t>
            </w:r>
          </w:p>
          <w:p w14:paraId="18E5ABA6" w14:textId="77777777" w:rsidR="009E7282" w:rsidRPr="008C37BF" w:rsidRDefault="009E7282" w:rsidP="009E7282">
            <w:pPr>
              <w:widowControl w:val="0"/>
              <w:numPr>
                <w:ilvl w:val="0"/>
                <w:numId w:val="2"/>
              </w:numPr>
              <w:tabs>
                <w:tab w:val="left" w:pos="827"/>
                <w:tab w:val="left" w:pos="828"/>
              </w:tabs>
              <w:autoSpaceDE w:val="0"/>
              <w:autoSpaceDN w:val="0"/>
              <w:spacing w:after="0" w:line="240" w:lineRule="auto"/>
              <w:ind w:right="94"/>
              <w:rPr>
                <w:rFonts w:eastAsia="Carlito" w:cstheme="minorHAnsi"/>
                <w:lang w:val="en-US"/>
              </w:rPr>
            </w:pPr>
            <w:r w:rsidRPr="008C37BF">
              <w:rPr>
                <w:rFonts w:eastAsia="Carlito" w:cstheme="minorHAnsi"/>
                <w:lang w:val="en-US"/>
              </w:rPr>
              <w:t>Familiarity with the full range of school policies, particularly in regard to Health &amp; Safety, equal opportunities and special educational needs</w:t>
            </w:r>
            <w:r w:rsidRPr="008C37BF">
              <w:rPr>
                <w:rFonts w:eastAsia="Carlito" w:cstheme="minorHAnsi"/>
                <w:spacing w:val="-3"/>
                <w:lang w:val="en-US"/>
              </w:rPr>
              <w:t xml:space="preserve"> </w:t>
            </w:r>
            <w:r w:rsidRPr="008C37BF">
              <w:rPr>
                <w:rFonts w:eastAsia="Carlito" w:cstheme="minorHAnsi"/>
                <w:lang w:val="en-US"/>
              </w:rPr>
              <w:t>(SEND)</w:t>
            </w:r>
          </w:p>
        </w:tc>
        <w:tc>
          <w:tcPr>
            <w:tcW w:w="5494" w:type="dxa"/>
          </w:tcPr>
          <w:p w14:paraId="3DF6C92F" w14:textId="77777777" w:rsidR="009E7282" w:rsidRPr="008C37BF" w:rsidRDefault="009E7282" w:rsidP="009E7282">
            <w:pPr>
              <w:widowControl w:val="0"/>
              <w:numPr>
                <w:ilvl w:val="0"/>
                <w:numId w:val="1"/>
              </w:numPr>
              <w:tabs>
                <w:tab w:val="left" w:pos="465"/>
                <w:tab w:val="left" w:pos="466"/>
              </w:tabs>
              <w:autoSpaceDE w:val="0"/>
              <w:autoSpaceDN w:val="0"/>
              <w:spacing w:after="0" w:line="240" w:lineRule="auto"/>
              <w:ind w:right="432"/>
              <w:rPr>
                <w:rFonts w:eastAsia="Carlito" w:cstheme="minorHAnsi"/>
                <w:lang w:val="en-US"/>
              </w:rPr>
            </w:pPr>
            <w:r w:rsidRPr="008C37BF">
              <w:rPr>
                <w:rFonts w:eastAsia="Carlito" w:cstheme="minorHAnsi"/>
                <w:lang w:val="en-US"/>
              </w:rPr>
              <w:t>Actively enjoys working with children, has empathy and is sympathetic to their</w:t>
            </w:r>
            <w:r w:rsidRPr="008C37BF">
              <w:rPr>
                <w:rFonts w:eastAsia="Carlito" w:cstheme="minorHAnsi"/>
                <w:spacing w:val="-6"/>
                <w:lang w:val="en-US"/>
              </w:rPr>
              <w:t xml:space="preserve"> </w:t>
            </w:r>
            <w:r w:rsidRPr="008C37BF">
              <w:rPr>
                <w:rFonts w:eastAsia="Carlito" w:cstheme="minorHAnsi"/>
                <w:lang w:val="en-US"/>
              </w:rPr>
              <w:t>needs</w:t>
            </w:r>
          </w:p>
          <w:p w14:paraId="3F90EDA9" w14:textId="77777777" w:rsidR="009E7282" w:rsidRPr="008C37BF" w:rsidRDefault="009E7282" w:rsidP="009E7282">
            <w:pPr>
              <w:widowControl w:val="0"/>
              <w:numPr>
                <w:ilvl w:val="0"/>
                <w:numId w:val="1"/>
              </w:numPr>
              <w:tabs>
                <w:tab w:val="left" w:pos="465"/>
                <w:tab w:val="left" w:pos="466"/>
              </w:tabs>
              <w:autoSpaceDE w:val="0"/>
              <w:autoSpaceDN w:val="0"/>
              <w:spacing w:after="0" w:line="240" w:lineRule="auto"/>
              <w:ind w:hanging="361"/>
              <w:rPr>
                <w:rFonts w:eastAsia="Carlito" w:cstheme="minorHAnsi"/>
                <w:lang w:val="en-US"/>
              </w:rPr>
            </w:pPr>
            <w:r w:rsidRPr="008C37BF">
              <w:rPr>
                <w:rFonts w:eastAsia="Carlito" w:cstheme="minorHAnsi"/>
                <w:lang w:val="en-US"/>
              </w:rPr>
              <w:t>A bright, warm personality</w:t>
            </w:r>
          </w:p>
          <w:p w14:paraId="35FA4137" w14:textId="77777777" w:rsidR="009E7282" w:rsidRPr="008C37BF" w:rsidRDefault="009E7282" w:rsidP="009E7282">
            <w:pPr>
              <w:widowControl w:val="0"/>
              <w:numPr>
                <w:ilvl w:val="0"/>
                <w:numId w:val="1"/>
              </w:numPr>
              <w:tabs>
                <w:tab w:val="left" w:pos="465"/>
                <w:tab w:val="left" w:pos="466"/>
              </w:tabs>
              <w:autoSpaceDE w:val="0"/>
              <w:autoSpaceDN w:val="0"/>
              <w:spacing w:after="0" w:line="240" w:lineRule="auto"/>
              <w:ind w:right="1239"/>
              <w:rPr>
                <w:rFonts w:eastAsia="Carlito" w:cstheme="minorHAnsi"/>
                <w:lang w:val="en-US"/>
              </w:rPr>
            </w:pPr>
            <w:r w:rsidRPr="008C37BF">
              <w:rPr>
                <w:rFonts w:eastAsia="Carlito" w:cstheme="minorHAnsi"/>
                <w:lang w:val="en-US"/>
              </w:rPr>
              <w:t>Professionally discreet and able to respect confidentiality</w:t>
            </w:r>
          </w:p>
          <w:p w14:paraId="5CA4A622" w14:textId="77777777" w:rsidR="009E7282" w:rsidRPr="008C37BF" w:rsidRDefault="009E7282" w:rsidP="009E7282">
            <w:pPr>
              <w:widowControl w:val="0"/>
              <w:numPr>
                <w:ilvl w:val="0"/>
                <w:numId w:val="1"/>
              </w:numPr>
              <w:tabs>
                <w:tab w:val="left" w:pos="465"/>
                <w:tab w:val="left" w:pos="466"/>
              </w:tabs>
              <w:autoSpaceDE w:val="0"/>
              <w:autoSpaceDN w:val="0"/>
              <w:spacing w:after="0" w:line="279" w:lineRule="exact"/>
              <w:ind w:hanging="361"/>
              <w:rPr>
                <w:rFonts w:eastAsia="Carlito" w:cstheme="minorHAnsi"/>
                <w:lang w:val="en-US"/>
              </w:rPr>
            </w:pPr>
            <w:r w:rsidRPr="008C37BF">
              <w:rPr>
                <w:rFonts w:eastAsia="Carlito" w:cstheme="minorHAnsi"/>
                <w:lang w:val="en-US"/>
              </w:rPr>
              <w:t>Ability to command and to show</w:t>
            </w:r>
            <w:r w:rsidRPr="008C37BF">
              <w:rPr>
                <w:rFonts w:eastAsia="Carlito" w:cstheme="minorHAnsi"/>
                <w:spacing w:val="-7"/>
                <w:lang w:val="en-US"/>
              </w:rPr>
              <w:t xml:space="preserve"> </w:t>
            </w:r>
            <w:r w:rsidRPr="008C37BF">
              <w:rPr>
                <w:rFonts w:eastAsia="Carlito" w:cstheme="minorHAnsi"/>
                <w:lang w:val="en-US"/>
              </w:rPr>
              <w:t>respect</w:t>
            </w:r>
          </w:p>
          <w:p w14:paraId="3386474F" w14:textId="77777777" w:rsidR="009E7282" w:rsidRPr="008C37BF" w:rsidRDefault="009E7282" w:rsidP="009E7282">
            <w:pPr>
              <w:widowControl w:val="0"/>
              <w:numPr>
                <w:ilvl w:val="0"/>
                <w:numId w:val="1"/>
              </w:numPr>
              <w:tabs>
                <w:tab w:val="left" w:pos="465"/>
                <w:tab w:val="left" w:pos="466"/>
              </w:tabs>
              <w:autoSpaceDE w:val="0"/>
              <w:autoSpaceDN w:val="0"/>
              <w:spacing w:after="0" w:line="240" w:lineRule="auto"/>
              <w:ind w:hanging="361"/>
              <w:rPr>
                <w:rFonts w:eastAsia="Carlito" w:cstheme="minorHAnsi"/>
                <w:lang w:val="en-US"/>
              </w:rPr>
            </w:pPr>
            <w:r w:rsidRPr="008C37BF">
              <w:rPr>
                <w:rFonts w:eastAsia="Carlito" w:cstheme="minorHAnsi"/>
                <w:lang w:val="en-US"/>
              </w:rPr>
              <w:t>Flexible approach to tasks</w:t>
            </w:r>
          </w:p>
          <w:p w14:paraId="416A7D30" w14:textId="77777777" w:rsidR="009E7282" w:rsidRPr="008C37BF" w:rsidRDefault="009E7282" w:rsidP="009E7282">
            <w:pPr>
              <w:widowControl w:val="0"/>
              <w:numPr>
                <w:ilvl w:val="0"/>
                <w:numId w:val="1"/>
              </w:numPr>
              <w:tabs>
                <w:tab w:val="left" w:pos="465"/>
                <w:tab w:val="left" w:pos="466"/>
              </w:tabs>
              <w:autoSpaceDE w:val="0"/>
              <w:autoSpaceDN w:val="0"/>
              <w:spacing w:after="0" w:line="240" w:lineRule="auto"/>
              <w:ind w:right="834"/>
              <w:rPr>
                <w:rFonts w:eastAsia="Carlito" w:cstheme="minorHAnsi"/>
                <w:lang w:val="en-US"/>
              </w:rPr>
            </w:pPr>
            <w:r w:rsidRPr="008C37BF">
              <w:rPr>
                <w:rFonts w:eastAsia="Carlito" w:cstheme="minorHAnsi"/>
                <w:lang w:val="en-US"/>
              </w:rPr>
              <w:t>Firm, sensitive and effective approach towards students</w:t>
            </w:r>
          </w:p>
          <w:p w14:paraId="2D516BF6" w14:textId="77777777" w:rsidR="009E7282" w:rsidRPr="008C37BF" w:rsidRDefault="009E7282" w:rsidP="009E7282">
            <w:pPr>
              <w:widowControl w:val="0"/>
              <w:numPr>
                <w:ilvl w:val="0"/>
                <w:numId w:val="1"/>
              </w:numPr>
              <w:tabs>
                <w:tab w:val="left" w:pos="465"/>
                <w:tab w:val="left" w:pos="466"/>
              </w:tabs>
              <w:autoSpaceDE w:val="0"/>
              <w:autoSpaceDN w:val="0"/>
              <w:spacing w:after="0" w:line="279" w:lineRule="exact"/>
              <w:ind w:hanging="361"/>
              <w:rPr>
                <w:rFonts w:eastAsia="Carlito" w:cstheme="minorHAnsi"/>
                <w:lang w:val="en-US"/>
              </w:rPr>
            </w:pPr>
            <w:r w:rsidRPr="008C37BF">
              <w:rPr>
                <w:rFonts w:eastAsia="Carlito" w:cstheme="minorHAnsi"/>
                <w:lang w:val="en-US"/>
              </w:rPr>
              <w:t>Confident and able to use own</w:t>
            </w:r>
            <w:r w:rsidRPr="008C37BF">
              <w:rPr>
                <w:rFonts w:eastAsia="Carlito" w:cstheme="minorHAnsi"/>
                <w:spacing w:val="-6"/>
                <w:lang w:val="en-US"/>
              </w:rPr>
              <w:t xml:space="preserve"> </w:t>
            </w:r>
            <w:r w:rsidRPr="008C37BF">
              <w:rPr>
                <w:rFonts w:eastAsia="Carlito" w:cstheme="minorHAnsi"/>
                <w:lang w:val="en-US"/>
              </w:rPr>
              <w:t>Initiative</w:t>
            </w:r>
          </w:p>
          <w:p w14:paraId="27A787D2" w14:textId="77777777" w:rsidR="009E7282" w:rsidRPr="008C37BF" w:rsidRDefault="009E7282" w:rsidP="009E7282">
            <w:pPr>
              <w:widowControl w:val="0"/>
              <w:numPr>
                <w:ilvl w:val="0"/>
                <w:numId w:val="1"/>
              </w:numPr>
              <w:tabs>
                <w:tab w:val="left" w:pos="465"/>
                <w:tab w:val="left" w:pos="466"/>
              </w:tabs>
              <w:autoSpaceDE w:val="0"/>
              <w:autoSpaceDN w:val="0"/>
              <w:spacing w:after="0" w:line="279" w:lineRule="exact"/>
              <w:ind w:hanging="361"/>
              <w:rPr>
                <w:rFonts w:eastAsia="Carlito" w:cstheme="minorHAnsi"/>
                <w:lang w:val="en-US"/>
              </w:rPr>
            </w:pPr>
            <w:r w:rsidRPr="008C37BF">
              <w:rPr>
                <w:rFonts w:eastAsia="Carlito" w:cstheme="minorHAnsi"/>
                <w:lang w:val="en-US"/>
              </w:rPr>
              <w:t>Calm and confident in a classroom</w:t>
            </w:r>
            <w:r w:rsidRPr="008C37BF">
              <w:rPr>
                <w:rFonts w:eastAsia="Carlito" w:cstheme="minorHAnsi"/>
                <w:spacing w:val="-8"/>
                <w:lang w:val="en-US"/>
              </w:rPr>
              <w:t xml:space="preserve"> </w:t>
            </w:r>
            <w:r w:rsidRPr="008C37BF">
              <w:rPr>
                <w:rFonts w:eastAsia="Carlito" w:cstheme="minorHAnsi"/>
                <w:lang w:val="en-US"/>
              </w:rPr>
              <w:t>environment</w:t>
            </w:r>
          </w:p>
          <w:p w14:paraId="611259C1" w14:textId="77777777" w:rsidR="009E7282" w:rsidRPr="008C37BF" w:rsidRDefault="009E7282" w:rsidP="009E7282">
            <w:pPr>
              <w:widowControl w:val="0"/>
              <w:numPr>
                <w:ilvl w:val="0"/>
                <w:numId w:val="1"/>
              </w:numPr>
              <w:tabs>
                <w:tab w:val="left" w:pos="465"/>
                <w:tab w:val="left" w:pos="466"/>
              </w:tabs>
              <w:autoSpaceDE w:val="0"/>
              <w:autoSpaceDN w:val="0"/>
              <w:spacing w:after="0" w:line="240" w:lineRule="auto"/>
              <w:ind w:hanging="361"/>
              <w:rPr>
                <w:rFonts w:eastAsia="Carlito" w:cstheme="minorHAnsi"/>
                <w:lang w:val="en-US"/>
              </w:rPr>
            </w:pPr>
            <w:r w:rsidRPr="008C37BF">
              <w:rPr>
                <w:rFonts w:eastAsia="Carlito" w:cstheme="minorHAnsi"/>
                <w:lang w:val="en-US"/>
              </w:rPr>
              <w:t>Assertive, firm and fair</w:t>
            </w:r>
          </w:p>
          <w:p w14:paraId="180A327C" w14:textId="77777777" w:rsidR="009E7282" w:rsidRPr="008C37BF" w:rsidRDefault="009E7282" w:rsidP="009E7282">
            <w:pPr>
              <w:widowControl w:val="0"/>
              <w:numPr>
                <w:ilvl w:val="0"/>
                <w:numId w:val="1"/>
              </w:numPr>
              <w:tabs>
                <w:tab w:val="left" w:pos="465"/>
                <w:tab w:val="left" w:pos="466"/>
              </w:tabs>
              <w:autoSpaceDE w:val="0"/>
              <w:autoSpaceDN w:val="0"/>
              <w:spacing w:before="1" w:after="0" w:line="240" w:lineRule="auto"/>
              <w:ind w:hanging="361"/>
              <w:rPr>
                <w:rFonts w:eastAsia="Carlito" w:cstheme="minorHAnsi"/>
                <w:lang w:val="en-US"/>
              </w:rPr>
            </w:pPr>
            <w:r w:rsidRPr="008C37BF">
              <w:rPr>
                <w:rFonts w:eastAsia="Carlito" w:cstheme="minorHAnsi"/>
                <w:lang w:val="en-US"/>
              </w:rPr>
              <w:t>Patient and</w:t>
            </w:r>
            <w:r w:rsidRPr="008C37BF">
              <w:rPr>
                <w:rFonts w:eastAsia="Carlito" w:cstheme="minorHAnsi"/>
                <w:spacing w:val="-4"/>
                <w:lang w:val="en-US"/>
              </w:rPr>
              <w:t xml:space="preserve"> </w:t>
            </w:r>
            <w:r w:rsidRPr="008C37BF">
              <w:rPr>
                <w:rFonts w:eastAsia="Carlito" w:cstheme="minorHAnsi"/>
                <w:lang w:val="en-US"/>
              </w:rPr>
              <w:t>resilient</w:t>
            </w:r>
          </w:p>
        </w:tc>
      </w:tr>
    </w:tbl>
    <w:p w14:paraId="4E13BC1F" w14:textId="77777777" w:rsidR="009E7282" w:rsidRPr="009E7282" w:rsidRDefault="009E7282" w:rsidP="009E7282">
      <w:pPr>
        <w:widowControl w:val="0"/>
        <w:autoSpaceDE w:val="0"/>
        <w:autoSpaceDN w:val="0"/>
        <w:spacing w:before="66" w:after="0" w:line="240" w:lineRule="auto"/>
        <w:ind w:left="212" w:right="204"/>
        <w:rPr>
          <w:rFonts w:eastAsia="Carlito" w:cstheme="minorHAnsi"/>
          <w:b/>
          <w:i/>
          <w:lang w:val="en-US"/>
        </w:rPr>
      </w:pPr>
      <w:r w:rsidRPr="009E7282">
        <w:rPr>
          <w:rFonts w:eastAsia="Carlito" w:cstheme="minorHAnsi"/>
          <w:b/>
          <w:i/>
          <w:lang w:val="en-US"/>
        </w:rPr>
        <w:t>This job description is written at a specific time and is subject to change as the demands of the organisation and the role develops. The role requires flexibility and adaptability and the employees of the Group need to be aware that they may be asked to perform tasks and be given responsibilities not detailed on this job description.</w:t>
      </w:r>
    </w:p>
    <w:p w14:paraId="6624C208" w14:textId="77777777" w:rsidR="009E7282" w:rsidRPr="009E7282" w:rsidRDefault="009E7282" w:rsidP="009E7282">
      <w:pPr>
        <w:widowControl w:val="0"/>
        <w:autoSpaceDE w:val="0"/>
        <w:autoSpaceDN w:val="0"/>
        <w:spacing w:before="92" w:after="0" w:line="183" w:lineRule="exact"/>
        <w:ind w:left="212"/>
        <w:rPr>
          <w:rFonts w:eastAsia="Carlito" w:cstheme="minorHAnsi"/>
          <w:b/>
          <w:i/>
          <w:lang w:val="en-US"/>
        </w:rPr>
      </w:pPr>
      <w:r w:rsidRPr="009E7282">
        <w:rPr>
          <w:rFonts w:eastAsia="Carlito" w:cstheme="minorHAnsi"/>
          <w:b/>
          <w:i/>
          <w:lang w:val="en-US"/>
        </w:rPr>
        <w:t>Diversity Statement</w:t>
      </w:r>
    </w:p>
    <w:p w14:paraId="2B34A5C4" w14:textId="77777777" w:rsidR="009E7282" w:rsidRPr="009E7282" w:rsidRDefault="009E7282" w:rsidP="009E7282">
      <w:pPr>
        <w:widowControl w:val="0"/>
        <w:autoSpaceDE w:val="0"/>
        <w:autoSpaceDN w:val="0"/>
        <w:spacing w:after="0" w:line="240" w:lineRule="auto"/>
        <w:ind w:left="212" w:right="587"/>
        <w:rPr>
          <w:rFonts w:eastAsia="Carlito" w:cstheme="minorHAnsi"/>
          <w:i/>
          <w:lang w:val="en-US"/>
        </w:rPr>
      </w:pPr>
      <w:r w:rsidRPr="009E7282">
        <w:rPr>
          <w:rFonts w:eastAsia="Carlito" w:cstheme="minorHAnsi"/>
          <w:i/>
          <w:lang w:val="en-US"/>
        </w:rPr>
        <w:t>The Activate Learning Education Trust recognises and values the enriching contribution which people from a range of backgrounds and experiences can bring to the life and development of the Group. We therefore aim to provide an education service which, in its teaching, administration and support services, actively promotes equality of opportunity and freedom from discrimination on grounds of age, cultural background, disability, ethnicity, gender, religion or sexual orientation.</w:t>
      </w:r>
    </w:p>
    <w:p w14:paraId="1DC82985" w14:textId="77777777" w:rsidR="009E7282" w:rsidRPr="009E7282" w:rsidRDefault="009E7282" w:rsidP="009E7282">
      <w:pPr>
        <w:widowControl w:val="0"/>
        <w:autoSpaceDE w:val="0"/>
        <w:autoSpaceDN w:val="0"/>
        <w:spacing w:before="2" w:after="0" w:line="240" w:lineRule="auto"/>
        <w:rPr>
          <w:rFonts w:eastAsia="Carlito" w:cstheme="minorHAnsi"/>
          <w:i/>
          <w:lang w:val="en-US"/>
        </w:rPr>
      </w:pPr>
    </w:p>
    <w:p w14:paraId="22ED9A93" w14:textId="77777777" w:rsidR="009E7282" w:rsidRPr="009E7282" w:rsidRDefault="009E7282" w:rsidP="009E7282">
      <w:pPr>
        <w:widowControl w:val="0"/>
        <w:autoSpaceDE w:val="0"/>
        <w:autoSpaceDN w:val="0"/>
        <w:spacing w:after="0" w:line="183" w:lineRule="exact"/>
        <w:ind w:left="212"/>
        <w:rPr>
          <w:rFonts w:eastAsia="Carlito" w:cstheme="minorHAnsi"/>
          <w:b/>
          <w:i/>
          <w:lang w:val="en-US"/>
        </w:rPr>
      </w:pPr>
      <w:r w:rsidRPr="009E7282">
        <w:rPr>
          <w:rFonts w:eastAsia="Carlito" w:cstheme="minorHAnsi"/>
          <w:b/>
          <w:i/>
          <w:lang w:val="en-US"/>
        </w:rPr>
        <w:t>Health &amp; Safety Statement</w:t>
      </w:r>
    </w:p>
    <w:p w14:paraId="104FC947" w14:textId="77777777" w:rsidR="009E7282" w:rsidRPr="009E7282" w:rsidRDefault="009E7282" w:rsidP="009E7282">
      <w:pPr>
        <w:widowControl w:val="0"/>
        <w:autoSpaceDE w:val="0"/>
        <w:autoSpaceDN w:val="0"/>
        <w:spacing w:after="0" w:line="240" w:lineRule="auto"/>
        <w:ind w:left="212" w:right="737"/>
        <w:rPr>
          <w:rFonts w:eastAsia="Carlito" w:cstheme="minorHAnsi"/>
          <w:i/>
          <w:lang w:val="en-US"/>
        </w:rPr>
      </w:pPr>
      <w:r w:rsidRPr="009E7282">
        <w:rPr>
          <w:rFonts w:eastAsia="Carlito" w:cstheme="minorHAnsi"/>
          <w:i/>
          <w:lang w:val="en-US"/>
        </w:rPr>
        <w:t>All employees have a responsibility to promote and maintain a safe and healthy working environment, by taking reasonable care of their own health and safety at work and the well-being of colleagues and students. Line managers have specific responsibility for the health and safety of the team for which they have general management responsibility.</w:t>
      </w:r>
    </w:p>
    <w:p w14:paraId="5FE97465" w14:textId="77777777" w:rsidR="009E7282" w:rsidRPr="009E7282" w:rsidRDefault="009E7282" w:rsidP="009E7282">
      <w:pPr>
        <w:widowControl w:val="0"/>
        <w:autoSpaceDE w:val="0"/>
        <w:autoSpaceDN w:val="0"/>
        <w:spacing w:before="92" w:after="0" w:line="240" w:lineRule="auto"/>
        <w:ind w:left="212"/>
        <w:rPr>
          <w:rFonts w:eastAsia="Carlito" w:cstheme="minorHAnsi"/>
          <w:b/>
          <w:i/>
          <w:lang w:val="en-US"/>
        </w:rPr>
      </w:pPr>
      <w:r w:rsidRPr="009E7282">
        <w:rPr>
          <w:rFonts w:eastAsia="Carlito" w:cstheme="minorHAnsi"/>
          <w:b/>
          <w:i/>
          <w:lang w:val="en-US"/>
        </w:rPr>
        <w:t>Safeguarding Statement</w:t>
      </w:r>
    </w:p>
    <w:p w14:paraId="1A232B19" w14:textId="77777777" w:rsidR="009E7282" w:rsidRPr="009E7282" w:rsidRDefault="009E7282" w:rsidP="009E7282">
      <w:pPr>
        <w:widowControl w:val="0"/>
        <w:autoSpaceDE w:val="0"/>
        <w:autoSpaceDN w:val="0"/>
        <w:spacing w:before="1" w:after="0" w:line="240" w:lineRule="auto"/>
        <w:ind w:left="212"/>
        <w:rPr>
          <w:rFonts w:eastAsia="Carlito" w:cstheme="minorHAnsi"/>
          <w:i/>
          <w:lang w:val="en-US"/>
        </w:rPr>
      </w:pPr>
      <w:r w:rsidRPr="009E7282">
        <w:rPr>
          <w:rFonts w:eastAsia="Carlito" w:cstheme="minorHAnsi"/>
          <w:i/>
          <w:lang w:val="en-US"/>
        </w:rPr>
        <w:t>The Activate Learning Education Trust is committed to the safeguarding and welfare of young people and expects all employees and volunteers to share this commitment.</w:t>
      </w:r>
    </w:p>
    <w:p w14:paraId="523920D8" w14:textId="77777777" w:rsidR="005B1E7C" w:rsidRPr="00BF73BE" w:rsidRDefault="005B1E7C">
      <w:pPr>
        <w:rPr>
          <w:rFonts w:cstheme="minorHAnsi"/>
        </w:rPr>
      </w:pPr>
    </w:p>
    <w:sectPr w:rsidR="005B1E7C" w:rsidRPr="00BF73BE">
      <w:headerReference w:type="default" r:id="rId11"/>
      <w:pgSz w:w="16840" w:h="11910" w:orient="landscape"/>
      <w:pgMar w:top="1860" w:right="840" w:bottom="280" w:left="6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862D2" w14:textId="77777777" w:rsidR="001E69A8" w:rsidRDefault="00DE2528">
      <w:pPr>
        <w:spacing w:after="0" w:line="240" w:lineRule="auto"/>
      </w:pPr>
      <w:r>
        <w:separator/>
      </w:r>
    </w:p>
  </w:endnote>
  <w:endnote w:type="continuationSeparator" w:id="0">
    <w:p w14:paraId="080980A4" w14:textId="77777777" w:rsidR="001E69A8" w:rsidRDefault="00DE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F34D5" w14:textId="77777777" w:rsidR="001E69A8" w:rsidRDefault="00DE2528">
      <w:pPr>
        <w:spacing w:after="0" w:line="240" w:lineRule="auto"/>
      </w:pPr>
      <w:r>
        <w:separator/>
      </w:r>
    </w:p>
  </w:footnote>
  <w:footnote w:type="continuationSeparator" w:id="0">
    <w:p w14:paraId="430BF532" w14:textId="77777777" w:rsidR="001E69A8" w:rsidRDefault="00DE2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BC8A" w14:textId="77777777" w:rsidR="00304BAB" w:rsidRDefault="009E7282">
    <w:pPr>
      <w:pStyle w:val="BodyText"/>
      <w:spacing w:line="14" w:lineRule="auto"/>
      <w:rPr>
        <w:sz w:val="20"/>
      </w:rPr>
    </w:pPr>
    <w:r>
      <w:rPr>
        <w:noProof/>
        <w:lang w:eastAsia="en-GB"/>
      </w:rPr>
      <w:drawing>
        <wp:anchor distT="0" distB="0" distL="0" distR="0" simplePos="0" relativeHeight="251659264" behindDoc="1" locked="0" layoutInCell="1" allowOverlap="1" wp14:anchorId="67AFE9F8" wp14:editId="62AFCBEC">
          <wp:simplePos x="0" y="0"/>
          <wp:positionH relativeFrom="page">
            <wp:posOffset>541020</wp:posOffset>
          </wp:positionH>
          <wp:positionV relativeFrom="page">
            <wp:posOffset>457200</wp:posOffset>
          </wp:positionV>
          <wp:extent cx="1652270" cy="7302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4119"/>
    <w:multiLevelType w:val="hybridMultilevel"/>
    <w:tmpl w:val="4DEC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543B"/>
    <w:multiLevelType w:val="hybridMultilevel"/>
    <w:tmpl w:val="20525068"/>
    <w:lvl w:ilvl="0" w:tplc="0666EE66">
      <w:numFmt w:val="bullet"/>
      <w:lvlText w:val=""/>
      <w:lvlJc w:val="left"/>
      <w:pPr>
        <w:ind w:left="827" w:hanging="360"/>
      </w:pPr>
      <w:rPr>
        <w:rFonts w:ascii="Symbol" w:eastAsia="Symbol" w:hAnsi="Symbol" w:cs="Symbol" w:hint="default"/>
        <w:w w:val="100"/>
        <w:sz w:val="22"/>
        <w:szCs w:val="22"/>
        <w:lang w:val="en-US" w:eastAsia="en-US" w:bidi="ar-SA"/>
      </w:rPr>
    </w:lvl>
    <w:lvl w:ilvl="1" w:tplc="4412BD4C">
      <w:numFmt w:val="bullet"/>
      <w:lvlText w:val="•"/>
      <w:lvlJc w:val="left"/>
      <w:pPr>
        <w:ind w:left="1197" w:hanging="360"/>
      </w:pPr>
      <w:rPr>
        <w:rFonts w:hint="default"/>
        <w:lang w:val="en-US" w:eastAsia="en-US" w:bidi="ar-SA"/>
      </w:rPr>
    </w:lvl>
    <w:lvl w:ilvl="2" w:tplc="9DF40198">
      <w:numFmt w:val="bullet"/>
      <w:lvlText w:val="•"/>
      <w:lvlJc w:val="left"/>
      <w:pPr>
        <w:ind w:left="1575" w:hanging="360"/>
      </w:pPr>
      <w:rPr>
        <w:rFonts w:hint="default"/>
        <w:lang w:val="en-US" w:eastAsia="en-US" w:bidi="ar-SA"/>
      </w:rPr>
    </w:lvl>
    <w:lvl w:ilvl="3" w:tplc="A48287E6">
      <w:numFmt w:val="bullet"/>
      <w:lvlText w:val="•"/>
      <w:lvlJc w:val="left"/>
      <w:pPr>
        <w:ind w:left="1952" w:hanging="360"/>
      </w:pPr>
      <w:rPr>
        <w:rFonts w:hint="default"/>
        <w:lang w:val="en-US" w:eastAsia="en-US" w:bidi="ar-SA"/>
      </w:rPr>
    </w:lvl>
    <w:lvl w:ilvl="4" w:tplc="13DAFA28">
      <w:numFmt w:val="bullet"/>
      <w:lvlText w:val="•"/>
      <w:lvlJc w:val="left"/>
      <w:pPr>
        <w:ind w:left="2330" w:hanging="360"/>
      </w:pPr>
      <w:rPr>
        <w:rFonts w:hint="default"/>
        <w:lang w:val="en-US" w:eastAsia="en-US" w:bidi="ar-SA"/>
      </w:rPr>
    </w:lvl>
    <w:lvl w:ilvl="5" w:tplc="88E2B62C">
      <w:numFmt w:val="bullet"/>
      <w:lvlText w:val="•"/>
      <w:lvlJc w:val="left"/>
      <w:pPr>
        <w:ind w:left="2708" w:hanging="360"/>
      </w:pPr>
      <w:rPr>
        <w:rFonts w:hint="default"/>
        <w:lang w:val="en-US" w:eastAsia="en-US" w:bidi="ar-SA"/>
      </w:rPr>
    </w:lvl>
    <w:lvl w:ilvl="6" w:tplc="39F61352">
      <w:numFmt w:val="bullet"/>
      <w:lvlText w:val="•"/>
      <w:lvlJc w:val="left"/>
      <w:pPr>
        <w:ind w:left="3085" w:hanging="360"/>
      </w:pPr>
      <w:rPr>
        <w:rFonts w:hint="default"/>
        <w:lang w:val="en-US" w:eastAsia="en-US" w:bidi="ar-SA"/>
      </w:rPr>
    </w:lvl>
    <w:lvl w:ilvl="7" w:tplc="A6C43CAA">
      <w:numFmt w:val="bullet"/>
      <w:lvlText w:val="•"/>
      <w:lvlJc w:val="left"/>
      <w:pPr>
        <w:ind w:left="3463" w:hanging="360"/>
      </w:pPr>
      <w:rPr>
        <w:rFonts w:hint="default"/>
        <w:lang w:val="en-US" w:eastAsia="en-US" w:bidi="ar-SA"/>
      </w:rPr>
    </w:lvl>
    <w:lvl w:ilvl="8" w:tplc="8E443770">
      <w:numFmt w:val="bullet"/>
      <w:lvlText w:val="•"/>
      <w:lvlJc w:val="left"/>
      <w:pPr>
        <w:ind w:left="3840" w:hanging="360"/>
      </w:pPr>
      <w:rPr>
        <w:rFonts w:hint="default"/>
        <w:lang w:val="en-US" w:eastAsia="en-US" w:bidi="ar-SA"/>
      </w:rPr>
    </w:lvl>
  </w:abstractNum>
  <w:abstractNum w:abstractNumId="2" w15:restartNumberingAfterBreak="0">
    <w:nsid w:val="170370E3"/>
    <w:multiLevelType w:val="hybridMultilevel"/>
    <w:tmpl w:val="2AF6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C3AC3"/>
    <w:multiLevelType w:val="hybridMultilevel"/>
    <w:tmpl w:val="FEB28DFA"/>
    <w:lvl w:ilvl="0" w:tplc="2AEE5F46">
      <w:numFmt w:val="bullet"/>
      <w:lvlText w:val=""/>
      <w:lvlJc w:val="left"/>
      <w:pPr>
        <w:ind w:left="465" w:hanging="360"/>
      </w:pPr>
      <w:rPr>
        <w:rFonts w:ascii="Symbol" w:eastAsia="Symbol" w:hAnsi="Symbol" w:cs="Symbol" w:hint="default"/>
        <w:w w:val="100"/>
        <w:sz w:val="22"/>
        <w:szCs w:val="22"/>
        <w:lang w:val="en-US" w:eastAsia="en-US" w:bidi="ar-SA"/>
      </w:rPr>
    </w:lvl>
    <w:lvl w:ilvl="1" w:tplc="859414C4">
      <w:numFmt w:val="bullet"/>
      <w:lvlText w:val="•"/>
      <w:lvlJc w:val="left"/>
      <w:pPr>
        <w:ind w:left="962" w:hanging="360"/>
      </w:pPr>
      <w:rPr>
        <w:rFonts w:hint="default"/>
        <w:lang w:val="en-US" w:eastAsia="en-US" w:bidi="ar-SA"/>
      </w:rPr>
    </w:lvl>
    <w:lvl w:ilvl="2" w:tplc="DFD0EAD2">
      <w:numFmt w:val="bullet"/>
      <w:lvlText w:val="•"/>
      <w:lvlJc w:val="left"/>
      <w:pPr>
        <w:ind w:left="1464" w:hanging="360"/>
      </w:pPr>
      <w:rPr>
        <w:rFonts w:hint="default"/>
        <w:lang w:val="en-US" w:eastAsia="en-US" w:bidi="ar-SA"/>
      </w:rPr>
    </w:lvl>
    <w:lvl w:ilvl="3" w:tplc="3D9CD47C">
      <w:numFmt w:val="bullet"/>
      <w:lvlText w:val="•"/>
      <w:lvlJc w:val="left"/>
      <w:pPr>
        <w:ind w:left="1967" w:hanging="360"/>
      </w:pPr>
      <w:rPr>
        <w:rFonts w:hint="default"/>
        <w:lang w:val="en-US" w:eastAsia="en-US" w:bidi="ar-SA"/>
      </w:rPr>
    </w:lvl>
    <w:lvl w:ilvl="4" w:tplc="4682376E">
      <w:numFmt w:val="bullet"/>
      <w:lvlText w:val="•"/>
      <w:lvlJc w:val="left"/>
      <w:pPr>
        <w:ind w:left="2469" w:hanging="360"/>
      </w:pPr>
      <w:rPr>
        <w:rFonts w:hint="default"/>
        <w:lang w:val="en-US" w:eastAsia="en-US" w:bidi="ar-SA"/>
      </w:rPr>
    </w:lvl>
    <w:lvl w:ilvl="5" w:tplc="F51CB98E">
      <w:numFmt w:val="bullet"/>
      <w:lvlText w:val="•"/>
      <w:lvlJc w:val="left"/>
      <w:pPr>
        <w:ind w:left="2972" w:hanging="360"/>
      </w:pPr>
      <w:rPr>
        <w:rFonts w:hint="default"/>
        <w:lang w:val="en-US" w:eastAsia="en-US" w:bidi="ar-SA"/>
      </w:rPr>
    </w:lvl>
    <w:lvl w:ilvl="6" w:tplc="037892F4">
      <w:numFmt w:val="bullet"/>
      <w:lvlText w:val="•"/>
      <w:lvlJc w:val="left"/>
      <w:pPr>
        <w:ind w:left="3474" w:hanging="360"/>
      </w:pPr>
      <w:rPr>
        <w:rFonts w:hint="default"/>
        <w:lang w:val="en-US" w:eastAsia="en-US" w:bidi="ar-SA"/>
      </w:rPr>
    </w:lvl>
    <w:lvl w:ilvl="7" w:tplc="29063468">
      <w:numFmt w:val="bullet"/>
      <w:lvlText w:val="•"/>
      <w:lvlJc w:val="left"/>
      <w:pPr>
        <w:ind w:left="3976" w:hanging="360"/>
      </w:pPr>
      <w:rPr>
        <w:rFonts w:hint="default"/>
        <w:lang w:val="en-US" w:eastAsia="en-US" w:bidi="ar-SA"/>
      </w:rPr>
    </w:lvl>
    <w:lvl w:ilvl="8" w:tplc="DA7ECF6C">
      <w:numFmt w:val="bullet"/>
      <w:lvlText w:val="•"/>
      <w:lvlJc w:val="left"/>
      <w:pPr>
        <w:ind w:left="4479" w:hanging="360"/>
      </w:pPr>
      <w:rPr>
        <w:rFonts w:hint="default"/>
        <w:lang w:val="en-US" w:eastAsia="en-US" w:bidi="ar-SA"/>
      </w:rPr>
    </w:lvl>
  </w:abstractNum>
  <w:abstractNum w:abstractNumId="4" w15:restartNumberingAfterBreak="0">
    <w:nsid w:val="224022D4"/>
    <w:multiLevelType w:val="hybridMultilevel"/>
    <w:tmpl w:val="B00C61B2"/>
    <w:lvl w:ilvl="0" w:tplc="726C0B56">
      <w:numFmt w:val="bullet"/>
      <w:lvlText w:val=""/>
      <w:lvlJc w:val="left"/>
      <w:pPr>
        <w:ind w:left="825" w:hanging="360"/>
      </w:pPr>
      <w:rPr>
        <w:rFonts w:ascii="Symbol" w:eastAsia="Symbol" w:hAnsi="Symbol" w:cs="Symbol" w:hint="default"/>
        <w:w w:val="100"/>
        <w:sz w:val="22"/>
        <w:szCs w:val="22"/>
        <w:lang w:val="en-US" w:eastAsia="en-US" w:bidi="ar-SA"/>
      </w:rPr>
    </w:lvl>
    <w:lvl w:ilvl="1" w:tplc="46F6A1B2">
      <w:numFmt w:val="bullet"/>
      <w:lvlText w:val="•"/>
      <w:lvlJc w:val="left"/>
      <w:pPr>
        <w:ind w:left="1239" w:hanging="360"/>
      </w:pPr>
      <w:rPr>
        <w:rFonts w:hint="default"/>
        <w:lang w:val="en-US" w:eastAsia="en-US" w:bidi="ar-SA"/>
      </w:rPr>
    </w:lvl>
    <w:lvl w:ilvl="2" w:tplc="AC62CDC2">
      <w:numFmt w:val="bullet"/>
      <w:lvlText w:val="•"/>
      <w:lvlJc w:val="left"/>
      <w:pPr>
        <w:ind w:left="1659" w:hanging="360"/>
      </w:pPr>
      <w:rPr>
        <w:rFonts w:hint="default"/>
        <w:lang w:val="en-US" w:eastAsia="en-US" w:bidi="ar-SA"/>
      </w:rPr>
    </w:lvl>
    <w:lvl w:ilvl="3" w:tplc="1F4024A2">
      <w:numFmt w:val="bullet"/>
      <w:lvlText w:val="•"/>
      <w:lvlJc w:val="left"/>
      <w:pPr>
        <w:ind w:left="2079" w:hanging="360"/>
      </w:pPr>
      <w:rPr>
        <w:rFonts w:hint="default"/>
        <w:lang w:val="en-US" w:eastAsia="en-US" w:bidi="ar-SA"/>
      </w:rPr>
    </w:lvl>
    <w:lvl w:ilvl="4" w:tplc="E528EE8C">
      <w:numFmt w:val="bullet"/>
      <w:lvlText w:val="•"/>
      <w:lvlJc w:val="left"/>
      <w:pPr>
        <w:ind w:left="2499" w:hanging="360"/>
      </w:pPr>
      <w:rPr>
        <w:rFonts w:hint="default"/>
        <w:lang w:val="en-US" w:eastAsia="en-US" w:bidi="ar-SA"/>
      </w:rPr>
    </w:lvl>
    <w:lvl w:ilvl="5" w:tplc="FDAC398E">
      <w:numFmt w:val="bullet"/>
      <w:lvlText w:val="•"/>
      <w:lvlJc w:val="left"/>
      <w:pPr>
        <w:ind w:left="2919" w:hanging="360"/>
      </w:pPr>
      <w:rPr>
        <w:rFonts w:hint="default"/>
        <w:lang w:val="en-US" w:eastAsia="en-US" w:bidi="ar-SA"/>
      </w:rPr>
    </w:lvl>
    <w:lvl w:ilvl="6" w:tplc="77E61380">
      <w:numFmt w:val="bullet"/>
      <w:lvlText w:val="•"/>
      <w:lvlJc w:val="left"/>
      <w:pPr>
        <w:ind w:left="3339" w:hanging="360"/>
      </w:pPr>
      <w:rPr>
        <w:rFonts w:hint="default"/>
        <w:lang w:val="en-US" w:eastAsia="en-US" w:bidi="ar-SA"/>
      </w:rPr>
    </w:lvl>
    <w:lvl w:ilvl="7" w:tplc="9CA61370">
      <w:numFmt w:val="bullet"/>
      <w:lvlText w:val="•"/>
      <w:lvlJc w:val="left"/>
      <w:pPr>
        <w:ind w:left="3759" w:hanging="360"/>
      </w:pPr>
      <w:rPr>
        <w:rFonts w:hint="default"/>
        <w:lang w:val="en-US" w:eastAsia="en-US" w:bidi="ar-SA"/>
      </w:rPr>
    </w:lvl>
    <w:lvl w:ilvl="8" w:tplc="3774E9B8">
      <w:numFmt w:val="bullet"/>
      <w:lvlText w:val="•"/>
      <w:lvlJc w:val="left"/>
      <w:pPr>
        <w:ind w:left="4179" w:hanging="360"/>
      </w:pPr>
      <w:rPr>
        <w:rFonts w:hint="default"/>
        <w:lang w:val="en-US" w:eastAsia="en-US" w:bidi="ar-SA"/>
      </w:rPr>
    </w:lvl>
  </w:abstractNum>
  <w:abstractNum w:abstractNumId="5" w15:restartNumberingAfterBreak="0">
    <w:nsid w:val="24E92695"/>
    <w:multiLevelType w:val="hybridMultilevel"/>
    <w:tmpl w:val="95987024"/>
    <w:lvl w:ilvl="0" w:tplc="DEB2E862">
      <w:numFmt w:val="bullet"/>
      <w:lvlText w:val=""/>
      <w:lvlJc w:val="left"/>
      <w:pPr>
        <w:ind w:left="720" w:hanging="360"/>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36545"/>
    <w:multiLevelType w:val="hybridMultilevel"/>
    <w:tmpl w:val="8454F7CE"/>
    <w:lvl w:ilvl="0" w:tplc="58EA805C">
      <w:numFmt w:val="bullet"/>
      <w:lvlText w:val=""/>
      <w:lvlJc w:val="left"/>
      <w:pPr>
        <w:ind w:left="1185" w:hanging="361"/>
      </w:pPr>
      <w:rPr>
        <w:rFonts w:ascii="Symbol" w:eastAsia="Symbol" w:hAnsi="Symbol" w:cs="Symbol" w:hint="default"/>
        <w:w w:val="100"/>
        <w:sz w:val="22"/>
        <w:szCs w:val="22"/>
        <w:lang w:val="en-US" w:eastAsia="en-US" w:bidi="ar-SA"/>
      </w:rPr>
    </w:lvl>
    <w:lvl w:ilvl="1" w:tplc="B0EE42C0">
      <w:numFmt w:val="bullet"/>
      <w:lvlText w:val="•"/>
      <w:lvlJc w:val="left"/>
      <w:pPr>
        <w:ind w:left="2573" w:hanging="361"/>
      </w:pPr>
      <w:rPr>
        <w:rFonts w:hint="default"/>
        <w:lang w:val="en-US" w:eastAsia="en-US" w:bidi="ar-SA"/>
      </w:rPr>
    </w:lvl>
    <w:lvl w:ilvl="2" w:tplc="40A0BF7C">
      <w:numFmt w:val="bullet"/>
      <w:lvlText w:val="•"/>
      <w:lvlJc w:val="left"/>
      <w:pPr>
        <w:ind w:left="3967" w:hanging="361"/>
      </w:pPr>
      <w:rPr>
        <w:rFonts w:hint="default"/>
        <w:lang w:val="en-US" w:eastAsia="en-US" w:bidi="ar-SA"/>
      </w:rPr>
    </w:lvl>
    <w:lvl w:ilvl="3" w:tplc="8A7C51E4">
      <w:numFmt w:val="bullet"/>
      <w:lvlText w:val="•"/>
      <w:lvlJc w:val="left"/>
      <w:pPr>
        <w:ind w:left="5361" w:hanging="361"/>
      </w:pPr>
      <w:rPr>
        <w:rFonts w:hint="default"/>
        <w:lang w:val="en-US" w:eastAsia="en-US" w:bidi="ar-SA"/>
      </w:rPr>
    </w:lvl>
    <w:lvl w:ilvl="4" w:tplc="EF22B3B0">
      <w:numFmt w:val="bullet"/>
      <w:lvlText w:val="•"/>
      <w:lvlJc w:val="left"/>
      <w:pPr>
        <w:ind w:left="6755" w:hanging="361"/>
      </w:pPr>
      <w:rPr>
        <w:rFonts w:hint="default"/>
        <w:lang w:val="en-US" w:eastAsia="en-US" w:bidi="ar-SA"/>
      </w:rPr>
    </w:lvl>
    <w:lvl w:ilvl="5" w:tplc="FA7ADCDE">
      <w:numFmt w:val="bullet"/>
      <w:lvlText w:val="•"/>
      <w:lvlJc w:val="left"/>
      <w:pPr>
        <w:ind w:left="8149" w:hanging="361"/>
      </w:pPr>
      <w:rPr>
        <w:rFonts w:hint="default"/>
        <w:lang w:val="en-US" w:eastAsia="en-US" w:bidi="ar-SA"/>
      </w:rPr>
    </w:lvl>
    <w:lvl w:ilvl="6" w:tplc="DD9C4718">
      <w:numFmt w:val="bullet"/>
      <w:lvlText w:val="•"/>
      <w:lvlJc w:val="left"/>
      <w:pPr>
        <w:ind w:left="9543" w:hanging="361"/>
      </w:pPr>
      <w:rPr>
        <w:rFonts w:hint="default"/>
        <w:lang w:val="en-US" w:eastAsia="en-US" w:bidi="ar-SA"/>
      </w:rPr>
    </w:lvl>
    <w:lvl w:ilvl="7" w:tplc="BFE09B2A">
      <w:numFmt w:val="bullet"/>
      <w:lvlText w:val="•"/>
      <w:lvlJc w:val="left"/>
      <w:pPr>
        <w:ind w:left="10937" w:hanging="361"/>
      </w:pPr>
      <w:rPr>
        <w:rFonts w:hint="default"/>
        <w:lang w:val="en-US" w:eastAsia="en-US" w:bidi="ar-SA"/>
      </w:rPr>
    </w:lvl>
    <w:lvl w:ilvl="8" w:tplc="309C4562">
      <w:numFmt w:val="bullet"/>
      <w:lvlText w:val="•"/>
      <w:lvlJc w:val="left"/>
      <w:pPr>
        <w:ind w:left="12331" w:hanging="361"/>
      </w:pPr>
      <w:rPr>
        <w:rFonts w:hint="default"/>
        <w:lang w:val="en-US" w:eastAsia="en-US" w:bidi="ar-SA"/>
      </w:rPr>
    </w:lvl>
  </w:abstractNum>
  <w:abstractNum w:abstractNumId="7" w15:restartNumberingAfterBreak="0">
    <w:nsid w:val="28DF2B22"/>
    <w:multiLevelType w:val="hybridMultilevel"/>
    <w:tmpl w:val="BF9C356E"/>
    <w:lvl w:ilvl="0" w:tplc="DEB2E862">
      <w:numFmt w:val="bullet"/>
      <w:lvlText w:val=""/>
      <w:lvlJc w:val="left"/>
      <w:pPr>
        <w:ind w:left="560" w:hanging="361"/>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F56C5"/>
    <w:multiLevelType w:val="hybridMultilevel"/>
    <w:tmpl w:val="CD90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E18B9"/>
    <w:multiLevelType w:val="hybridMultilevel"/>
    <w:tmpl w:val="71F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B7F78"/>
    <w:multiLevelType w:val="hybridMultilevel"/>
    <w:tmpl w:val="06FEAAF2"/>
    <w:lvl w:ilvl="0" w:tplc="ACA25902">
      <w:numFmt w:val="bullet"/>
      <w:lvlText w:val=""/>
      <w:lvlJc w:val="left"/>
      <w:pPr>
        <w:ind w:left="825" w:hanging="360"/>
      </w:pPr>
      <w:rPr>
        <w:rFonts w:ascii="Symbol" w:eastAsia="Symbol" w:hAnsi="Symbol" w:cs="Symbol" w:hint="default"/>
        <w:w w:val="100"/>
        <w:sz w:val="22"/>
        <w:szCs w:val="22"/>
        <w:lang w:val="en-US" w:eastAsia="en-US" w:bidi="ar-SA"/>
      </w:rPr>
    </w:lvl>
    <w:lvl w:ilvl="1" w:tplc="2C90F400">
      <w:numFmt w:val="bullet"/>
      <w:lvlText w:val="•"/>
      <w:lvlJc w:val="left"/>
      <w:pPr>
        <w:ind w:left="2250" w:hanging="360"/>
      </w:pPr>
      <w:rPr>
        <w:rFonts w:hint="default"/>
        <w:lang w:val="en-US" w:eastAsia="en-US" w:bidi="ar-SA"/>
      </w:rPr>
    </w:lvl>
    <w:lvl w:ilvl="2" w:tplc="2BF8192A">
      <w:numFmt w:val="bullet"/>
      <w:lvlText w:val="•"/>
      <w:lvlJc w:val="left"/>
      <w:pPr>
        <w:ind w:left="3680" w:hanging="360"/>
      </w:pPr>
      <w:rPr>
        <w:rFonts w:hint="default"/>
        <w:lang w:val="en-US" w:eastAsia="en-US" w:bidi="ar-SA"/>
      </w:rPr>
    </w:lvl>
    <w:lvl w:ilvl="3" w:tplc="CBF40810">
      <w:numFmt w:val="bullet"/>
      <w:lvlText w:val="•"/>
      <w:lvlJc w:val="left"/>
      <w:pPr>
        <w:ind w:left="5110" w:hanging="360"/>
      </w:pPr>
      <w:rPr>
        <w:rFonts w:hint="default"/>
        <w:lang w:val="en-US" w:eastAsia="en-US" w:bidi="ar-SA"/>
      </w:rPr>
    </w:lvl>
    <w:lvl w:ilvl="4" w:tplc="A89CD532">
      <w:numFmt w:val="bullet"/>
      <w:lvlText w:val="•"/>
      <w:lvlJc w:val="left"/>
      <w:pPr>
        <w:ind w:left="6540" w:hanging="360"/>
      </w:pPr>
      <w:rPr>
        <w:rFonts w:hint="default"/>
        <w:lang w:val="en-US" w:eastAsia="en-US" w:bidi="ar-SA"/>
      </w:rPr>
    </w:lvl>
    <w:lvl w:ilvl="5" w:tplc="7632EA66">
      <w:numFmt w:val="bullet"/>
      <w:lvlText w:val="•"/>
      <w:lvlJc w:val="left"/>
      <w:pPr>
        <w:ind w:left="7970" w:hanging="360"/>
      </w:pPr>
      <w:rPr>
        <w:rFonts w:hint="default"/>
        <w:lang w:val="en-US" w:eastAsia="en-US" w:bidi="ar-SA"/>
      </w:rPr>
    </w:lvl>
    <w:lvl w:ilvl="6" w:tplc="0DA6E286">
      <w:numFmt w:val="bullet"/>
      <w:lvlText w:val="•"/>
      <w:lvlJc w:val="left"/>
      <w:pPr>
        <w:ind w:left="9400" w:hanging="360"/>
      </w:pPr>
      <w:rPr>
        <w:rFonts w:hint="default"/>
        <w:lang w:val="en-US" w:eastAsia="en-US" w:bidi="ar-SA"/>
      </w:rPr>
    </w:lvl>
    <w:lvl w:ilvl="7" w:tplc="B0449C2C">
      <w:numFmt w:val="bullet"/>
      <w:lvlText w:val="•"/>
      <w:lvlJc w:val="left"/>
      <w:pPr>
        <w:ind w:left="10830" w:hanging="360"/>
      </w:pPr>
      <w:rPr>
        <w:rFonts w:hint="default"/>
        <w:lang w:val="en-US" w:eastAsia="en-US" w:bidi="ar-SA"/>
      </w:rPr>
    </w:lvl>
    <w:lvl w:ilvl="8" w:tplc="A8F8D71A">
      <w:numFmt w:val="bullet"/>
      <w:lvlText w:val="•"/>
      <w:lvlJc w:val="left"/>
      <w:pPr>
        <w:ind w:left="12260" w:hanging="360"/>
      </w:pPr>
      <w:rPr>
        <w:rFonts w:hint="default"/>
        <w:lang w:val="en-US" w:eastAsia="en-US" w:bidi="ar-SA"/>
      </w:rPr>
    </w:lvl>
  </w:abstractNum>
  <w:abstractNum w:abstractNumId="11" w15:restartNumberingAfterBreak="0">
    <w:nsid w:val="47DD2C97"/>
    <w:multiLevelType w:val="hybridMultilevel"/>
    <w:tmpl w:val="4E44F33A"/>
    <w:lvl w:ilvl="0" w:tplc="DEB2E862">
      <w:numFmt w:val="bullet"/>
      <w:lvlText w:val=""/>
      <w:lvlJc w:val="left"/>
      <w:pPr>
        <w:ind w:left="560" w:hanging="361"/>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62168"/>
    <w:multiLevelType w:val="hybridMultilevel"/>
    <w:tmpl w:val="9A90F9E6"/>
    <w:lvl w:ilvl="0" w:tplc="784C8656">
      <w:numFmt w:val="bullet"/>
      <w:lvlText w:val=""/>
      <w:lvlJc w:val="left"/>
      <w:pPr>
        <w:ind w:left="825" w:hanging="360"/>
      </w:pPr>
      <w:rPr>
        <w:rFonts w:ascii="Symbol" w:eastAsia="Symbol" w:hAnsi="Symbol" w:cs="Symbol" w:hint="default"/>
        <w:w w:val="100"/>
        <w:sz w:val="22"/>
        <w:szCs w:val="22"/>
        <w:lang w:val="en-US" w:eastAsia="en-US" w:bidi="ar-SA"/>
      </w:rPr>
    </w:lvl>
    <w:lvl w:ilvl="1" w:tplc="12129534">
      <w:numFmt w:val="bullet"/>
      <w:lvlText w:val="•"/>
      <w:lvlJc w:val="left"/>
      <w:pPr>
        <w:ind w:left="2250" w:hanging="360"/>
      </w:pPr>
      <w:rPr>
        <w:rFonts w:hint="default"/>
        <w:lang w:val="en-US" w:eastAsia="en-US" w:bidi="ar-SA"/>
      </w:rPr>
    </w:lvl>
    <w:lvl w:ilvl="2" w:tplc="60865CDE">
      <w:numFmt w:val="bullet"/>
      <w:lvlText w:val="•"/>
      <w:lvlJc w:val="left"/>
      <w:pPr>
        <w:ind w:left="3680" w:hanging="360"/>
      </w:pPr>
      <w:rPr>
        <w:rFonts w:hint="default"/>
        <w:lang w:val="en-US" w:eastAsia="en-US" w:bidi="ar-SA"/>
      </w:rPr>
    </w:lvl>
    <w:lvl w:ilvl="3" w:tplc="0CB25DB4">
      <w:numFmt w:val="bullet"/>
      <w:lvlText w:val="•"/>
      <w:lvlJc w:val="left"/>
      <w:pPr>
        <w:ind w:left="5110" w:hanging="360"/>
      </w:pPr>
      <w:rPr>
        <w:rFonts w:hint="default"/>
        <w:lang w:val="en-US" w:eastAsia="en-US" w:bidi="ar-SA"/>
      </w:rPr>
    </w:lvl>
    <w:lvl w:ilvl="4" w:tplc="15D86FF4">
      <w:numFmt w:val="bullet"/>
      <w:lvlText w:val="•"/>
      <w:lvlJc w:val="left"/>
      <w:pPr>
        <w:ind w:left="6540" w:hanging="360"/>
      </w:pPr>
      <w:rPr>
        <w:rFonts w:hint="default"/>
        <w:lang w:val="en-US" w:eastAsia="en-US" w:bidi="ar-SA"/>
      </w:rPr>
    </w:lvl>
    <w:lvl w:ilvl="5" w:tplc="6EE6E3A6">
      <w:numFmt w:val="bullet"/>
      <w:lvlText w:val="•"/>
      <w:lvlJc w:val="left"/>
      <w:pPr>
        <w:ind w:left="7970" w:hanging="360"/>
      </w:pPr>
      <w:rPr>
        <w:rFonts w:hint="default"/>
        <w:lang w:val="en-US" w:eastAsia="en-US" w:bidi="ar-SA"/>
      </w:rPr>
    </w:lvl>
    <w:lvl w:ilvl="6" w:tplc="D63A1FB0">
      <w:numFmt w:val="bullet"/>
      <w:lvlText w:val="•"/>
      <w:lvlJc w:val="left"/>
      <w:pPr>
        <w:ind w:left="9400" w:hanging="360"/>
      </w:pPr>
      <w:rPr>
        <w:rFonts w:hint="default"/>
        <w:lang w:val="en-US" w:eastAsia="en-US" w:bidi="ar-SA"/>
      </w:rPr>
    </w:lvl>
    <w:lvl w:ilvl="7" w:tplc="110079C8">
      <w:numFmt w:val="bullet"/>
      <w:lvlText w:val="•"/>
      <w:lvlJc w:val="left"/>
      <w:pPr>
        <w:ind w:left="10830" w:hanging="360"/>
      </w:pPr>
      <w:rPr>
        <w:rFonts w:hint="default"/>
        <w:lang w:val="en-US" w:eastAsia="en-US" w:bidi="ar-SA"/>
      </w:rPr>
    </w:lvl>
    <w:lvl w:ilvl="8" w:tplc="8758B8A8">
      <w:numFmt w:val="bullet"/>
      <w:lvlText w:val="•"/>
      <w:lvlJc w:val="left"/>
      <w:pPr>
        <w:ind w:left="12260" w:hanging="360"/>
      </w:pPr>
      <w:rPr>
        <w:rFonts w:hint="default"/>
        <w:lang w:val="en-US" w:eastAsia="en-US" w:bidi="ar-SA"/>
      </w:rPr>
    </w:lvl>
  </w:abstractNum>
  <w:abstractNum w:abstractNumId="13" w15:restartNumberingAfterBreak="0">
    <w:nsid w:val="6A4F28EA"/>
    <w:multiLevelType w:val="hybridMultilevel"/>
    <w:tmpl w:val="89EEE362"/>
    <w:lvl w:ilvl="0" w:tplc="CEF4225C">
      <w:numFmt w:val="bullet"/>
      <w:lvlText w:val=""/>
      <w:lvlJc w:val="left"/>
      <w:pPr>
        <w:ind w:left="825" w:hanging="360"/>
      </w:pPr>
      <w:rPr>
        <w:rFonts w:ascii="Symbol" w:eastAsia="Symbol" w:hAnsi="Symbol" w:cs="Symbol" w:hint="default"/>
        <w:w w:val="100"/>
        <w:sz w:val="22"/>
        <w:szCs w:val="22"/>
        <w:lang w:val="en-US" w:eastAsia="en-US" w:bidi="ar-SA"/>
      </w:rPr>
    </w:lvl>
    <w:lvl w:ilvl="1" w:tplc="9522E832">
      <w:numFmt w:val="bullet"/>
      <w:lvlText w:val="•"/>
      <w:lvlJc w:val="left"/>
      <w:pPr>
        <w:ind w:left="2249" w:hanging="360"/>
      </w:pPr>
      <w:rPr>
        <w:rFonts w:hint="default"/>
        <w:lang w:val="en-US" w:eastAsia="en-US" w:bidi="ar-SA"/>
      </w:rPr>
    </w:lvl>
    <w:lvl w:ilvl="2" w:tplc="569640F0">
      <w:numFmt w:val="bullet"/>
      <w:lvlText w:val="•"/>
      <w:lvlJc w:val="left"/>
      <w:pPr>
        <w:ind w:left="3679" w:hanging="360"/>
      </w:pPr>
      <w:rPr>
        <w:rFonts w:hint="default"/>
        <w:lang w:val="en-US" w:eastAsia="en-US" w:bidi="ar-SA"/>
      </w:rPr>
    </w:lvl>
    <w:lvl w:ilvl="3" w:tplc="B29A6BF2">
      <w:numFmt w:val="bullet"/>
      <w:lvlText w:val="•"/>
      <w:lvlJc w:val="left"/>
      <w:pPr>
        <w:ind w:left="5109" w:hanging="360"/>
      </w:pPr>
      <w:rPr>
        <w:rFonts w:hint="default"/>
        <w:lang w:val="en-US" w:eastAsia="en-US" w:bidi="ar-SA"/>
      </w:rPr>
    </w:lvl>
    <w:lvl w:ilvl="4" w:tplc="A68260B6">
      <w:numFmt w:val="bullet"/>
      <w:lvlText w:val="•"/>
      <w:lvlJc w:val="left"/>
      <w:pPr>
        <w:ind w:left="6539" w:hanging="360"/>
      </w:pPr>
      <w:rPr>
        <w:rFonts w:hint="default"/>
        <w:lang w:val="en-US" w:eastAsia="en-US" w:bidi="ar-SA"/>
      </w:rPr>
    </w:lvl>
    <w:lvl w:ilvl="5" w:tplc="B4688410">
      <w:numFmt w:val="bullet"/>
      <w:lvlText w:val="•"/>
      <w:lvlJc w:val="left"/>
      <w:pPr>
        <w:ind w:left="7969" w:hanging="360"/>
      </w:pPr>
      <w:rPr>
        <w:rFonts w:hint="default"/>
        <w:lang w:val="en-US" w:eastAsia="en-US" w:bidi="ar-SA"/>
      </w:rPr>
    </w:lvl>
    <w:lvl w:ilvl="6" w:tplc="F454E406">
      <w:numFmt w:val="bullet"/>
      <w:lvlText w:val="•"/>
      <w:lvlJc w:val="left"/>
      <w:pPr>
        <w:ind w:left="9399" w:hanging="360"/>
      </w:pPr>
      <w:rPr>
        <w:rFonts w:hint="default"/>
        <w:lang w:val="en-US" w:eastAsia="en-US" w:bidi="ar-SA"/>
      </w:rPr>
    </w:lvl>
    <w:lvl w:ilvl="7" w:tplc="4A562FDA">
      <w:numFmt w:val="bullet"/>
      <w:lvlText w:val="•"/>
      <w:lvlJc w:val="left"/>
      <w:pPr>
        <w:ind w:left="10829" w:hanging="360"/>
      </w:pPr>
      <w:rPr>
        <w:rFonts w:hint="default"/>
        <w:lang w:val="en-US" w:eastAsia="en-US" w:bidi="ar-SA"/>
      </w:rPr>
    </w:lvl>
    <w:lvl w:ilvl="8" w:tplc="381ACD86">
      <w:numFmt w:val="bullet"/>
      <w:lvlText w:val="•"/>
      <w:lvlJc w:val="left"/>
      <w:pPr>
        <w:ind w:left="12259" w:hanging="360"/>
      </w:pPr>
      <w:rPr>
        <w:rFonts w:hint="default"/>
        <w:lang w:val="en-US" w:eastAsia="en-US" w:bidi="ar-SA"/>
      </w:rPr>
    </w:lvl>
  </w:abstractNum>
  <w:abstractNum w:abstractNumId="14" w15:restartNumberingAfterBreak="0">
    <w:nsid w:val="7AFC6565"/>
    <w:multiLevelType w:val="hybridMultilevel"/>
    <w:tmpl w:val="FBC66C00"/>
    <w:lvl w:ilvl="0" w:tplc="08090003">
      <w:start w:val="1"/>
      <w:numFmt w:val="bullet"/>
      <w:lvlText w:val="o"/>
      <w:lvlJc w:val="left"/>
      <w:pPr>
        <w:ind w:left="560" w:hanging="361"/>
      </w:pPr>
      <w:rPr>
        <w:rFonts w:ascii="Courier New" w:hAnsi="Courier New" w:cs="Courier New"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0C0E24"/>
    <w:multiLevelType w:val="hybridMultilevel"/>
    <w:tmpl w:val="3388504A"/>
    <w:lvl w:ilvl="0" w:tplc="DEB2E862">
      <w:numFmt w:val="bullet"/>
      <w:lvlText w:val=""/>
      <w:lvlJc w:val="left"/>
      <w:pPr>
        <w:ind w:left="560" w:hanging="361"/>
      </w:pPr>
      <w:rPr>
        <w:rFonts w:ascii="Symbol" w:eastAsia="Symbol" w:hAnsi="Symbol" w:cs="Symbol" w:hint="default"/>
        <w:w w:val="100"/>
        <w:sz w:val="22"/>
        <w:szCs w:val="22"/>
        <w:lang w:val="en-US" w:eastAsia="en-US" w:bidi="ar-SA"/>
      </w:rPr>
    </w:lvl>
    <w:lvl w:ilvl="1" w:tplc="7674E138">
      <w:start w:val="1"/>
      <w:numFmt w:val="lowerLetter"/>
      <w:lvlText w:val="%2."/>
      <w:lvlJc w:val="left"/>
      <w:pPr>
        <w:ind w:left="1279" w:hanging="360"/>
        <w:jc w:val="left"/>
      </w:pPr>
      <w:rPr>
        <w:rFonts w:ascii="Arial MT" w:eastAsia="Arial MT" w:hAnsi="Arial MT" w:cs="Arial MT" w:hint="default"/>
        <w:spacing w:val="-1"/>
        <w:w w:val="100"/>
        <w:sz w:val="22"/>
        <w:szCs w:val="22"/>
        <w:lang w:val="en-US" w:eastAsia="en-US" w:bidi="ar-SA"/>
      </w:rPr>
    </w:lvl>
    <w:lvl w:ilvl="2" w:tplc="DCCAB8BE">
      <w:numFmt w:val="bullet"/>
      <w:lvlText w:val="•"/>
      <w:lvlJc w:val="left"/>
      <w:pPr>
        <w:ind w:left="2176" w:hanging="360"/>
      </w:pPr>
      <w:rPr>
        <w:rFonts w:hint="default"/>
        <w:lang w:val="en-US" w:eastAsia="en-US" w:bidi="ar-SA"/>
      </w:rPr>
    </w:lvl>
    <w:lvl w:ilvl="3" w:tplc="03960010">
      <w:numFmt w:val="bullet"/>
      <w:lvlText w:val="•"/>
      <w:lvlJc w:val="left"/>
      <w:pPr>
        <w:ind w:left="3072" w:hanging="360"/>
      </w:pPr>
      <w:rPr>
        <w:rFonts w:hint="default"/>
        <w:lang w:val="en-US" w:eastAsia="en-US" w:bidi="ar-SA"/>
      </w:rPr>
    </w:lvl>
    <w:lvl w:ilvl="4" w:tplc="9CC49F3E">
      <w:numFmt w:val="bullet"/>
      <w:lvlText w:val="•"/>
      <w:lvlJc w:val="left"/>
      <w:pPr>
        <w:ind w:left="3968" w:hanging="360"/>
      </w:pPr>
      <w:rPr>
        <w:rFonts w:hint="default"/>
        <w:lang w:val="en-US" w:eastAsia="en-US" w:bidi="ar-SA"/>
      </w:rPr>
    </w:lvl>
    <w:lvl w:ilvl="5" w:tplc="79C88850">
      <w:numFmt w:val="bullet"/>
      <w:lvlText w:val="•"/>
      <w:lvlJc w:val="left"/>
      <w:pPr>
        <w:ind w:left="4865" w:hanging="360"/>
      </w:pPr>
      <w:rPr>
        <w:rFonts w:hint="default"/>
        <w:lang w:val="en-US" w:eastAsia="en-US" w:bidi="ar-SA"/>
      </w:rPr>
    </w:lvl>
    <w:lvl w:ilvl="6" w:tplc="F18E9B30">
      <w:numFmt w:val="bullet"/>
      <w:lvlText w:val="•"/>
      <w:lvlJc w:val="left"/>
      <w:pPr>
        <w:ind w:left="5761" w:hanging="360"/>
      </w:pPr>
      <w:rPr>
        <w:rFonts w:hint="default"/>
        <w:lang w:val="en-US" w:eastAsia="en-US" w:bidi="ar-SA"/>
      </w:rPr>
    </w:lvl>
    <w:lvl w:ilvl="7" w:tplc="2452B15C">
      <w:numFmt w:val="bullet"/>
      <w:lvlText w:val="•"/>
      <w:lvlJc w:val="left"/>
      <w:pPr>
        <w:ind w:left="6657" w:hanging="360"/>
      </w:pPr>
      <w:rPr>
        <w:rFonts w:hint="default"/>
        <w:lang w:val="en-US" w:eastAsia="en-US" w:bidi="ar-SA"/>
      </w:rPr>
    </w:lvl>
    <w:lvl w:ilvl="8" w:tplc="9A4A7B22">
      <w:numFmt w:val="bullet"/>
      <w:lvlText w:val="•"/>
      <w:lvlJc w:val="left"/>
      <w:pPr>
        <w:ind w:left="7553" w:hanging="360"/>
      </w:pPr>
      <w:rPr>
        <w:rFonts w:hint="default"/>
        <w:lang w:val="en-US" w:eastAsia="en-US" w:bidi="ar-SA"/>
      </w:rPr>
    </w:lvl>
  </w:abstractNum>
  <w:num w:numId="1">
    <w:abstractNumId w:val="3"/>
  </w:num>
  <w:num w:numId="2">
    <w:abstractNumId w:val="1"/>
  </w:num>
  <w:num w:numId="3">
    <w:abstractNumId w:val="4"/>
  </w:num>
  <w:num w:numId="4">
    <w:abstractNumId w:val="13"/>
  </w:num>
  <w:num w:numId="5">
    <w:abstractNumId w:val="6"/>
  </w:num>
  <w:num w:numId="6">
    <w:abstractNumId w:val="12"/>
  </w:num>
  <w:num w:numId="7">
    <w:abstractNumId w:val="10"/>
  </w:num>
  <w:num w:numId="8">
    <w:abstractNumId w:val="8"/>
  </w:num>
  <w:num w:numId="9">
    <w:abstractNumId w:val="0"/>
  </w:num>
  <w:num w:numId="10">
    <w:abstractNumId w:val="15"/>
  </w:num>
  <w:num w:numId="11">
    <w:abstractNumId w:val="2"/>
  </w:num>
  <w:num w:numId="12">
    <w:abstractNumId w:val="9"/>
  </w:num>
  <w:num w:numId="13">
    <w:abstractNumId w:val="11"/>
  </w:num>
  <w:num w:numId="14">
    <w:abstractNumId w:val="1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82"/>
    <w:rsid w:val="00197FB0"/>
    <w:rsid w:val="001E69A8"/>
    <w:rsid w:val="00304BAB"/>
    <w:rsid w:val="00340137"/>
    <w:rsid w:val="00526B5A"/>
    <w:rsid w:val="005B1E7C"/>
    <w:rsid w:val="00826509"/>
    <w:rsid w:val="008C37BF"/>
    <w:rsid w:val="009E7282"/>
    <w:rsid w:val="00A21391"/>
    <w:rsid w:val="00AB1E1D"/>
    <w:rsid w:val="00AD1CD9"/>
    <w:rsid w:val="00BA5C5B"/>
    <w:rsid w:val="00BF73BE"/>
    <w:rsid w:val="00DE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CCE77"/>
  <w15:chartTrackingRefBased/>
  <w15:docId w15:val="{1E98BA7E-2AEF-495E-9E1F-3ADD3DD7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E7282"/>
    <w:pPr>
      <w:widowControl w:val="0"/>
      <w:autoSpaceDE w:val="0"/>
      <w:autoSpaceDN w:val="0"/>
      <w:spacing w:before="155" w:after="0" w:line="240" w:lineRule="auto"/>
      <w:ind w:left="200"/>
      <w:outlineLvl w:val="0"/>
    </w:pPr>
    <w:rPr>
      <w:rFonts w:ascii="Arial MT" w:eastAsia="Arial MT" w:hAnsi="Arial MT" w:cs="Arial M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E7282"/>
    <w:pPr>
      <w:spacing w:after="120"/>
    </w:pPr>
  </w:style>
  <w:style w:type="character" w:customStyle="1" w:styleId="BodyTextChar">
    <w:name w:val="Body Text Char"/>
    <w:basedOn w:val="DefaultParagraphFont"/>
    <w:link w:val="BodyText"/>
    <w:uiPriority w:val="99"/>
    <w:semiHidden/>
    <w:rsid w:val="009E7282"/>
  </w:style>
  <w:style w:type="paragraph" w:customStyle="1" w:styleId="TableParagraph">
    <w:name w:val="Table Paragraph"/>
    <w:basedOn w:val="Normal"/>
    <w:uiPriority w:val="1"/>
    <w:qFormat/>
    <w:rsid w:val="009E7282"/>
    <w:pPr>
      <w:widowControl w:val="0"/>
      <w:autoSpaceDE w:val="0"/>
      <w:autoSpaceDN w:val="0"/>
      <w:spacing w:after="0" w:line="240" w:lineRule="auto"/>
      <w:ind w:left="108"/>
    </w:pPr>
    <w:rPr>
      <w:rFonts w:ascii="Arial MT" w:eastAsia="Arial MT" w:hAnsi="Arial MT" w:cs="Arial MT"/>
      <w:lang w:val="en-US"/>
    </w:rPr>
  </w:style>
  <w:style w:type="character" w:customStyle="1" w:styleId="Heading1Char">
    <w:name w:val="Heading 1 Char"/>
    <w:basedOn w:val="DefaultParagraphFont"/>
    <w:link w:val="Heading1"/>
    <w:uiPriority w:val="1"/>
    <w:rsid w:val="009E7282"/>
    <w:rPr>
      <w:rFonts w:ascii="Arial MT" w:eastAsia="Arial MT" w:hAnsi="Arial MT" w:cs="Arial MT"/>
      <w:sz w:val="24"/>
      <w:szCs w:val="24"/>
      <w:lang w:val="en-US"/>
    </w:rPr>
  </w:style>
  <w:style w:type="paragraph" w:styleId="ListParagraph">
    <w:name w:val="List Paragraph"/>
    <w:basedOn w:val="Normal"/>
    <w:uiPriority w:val="1"/>
    <w:qFormat/>
    <w:rsid w:val="009E7282"/>
    <w:pPr>
      <w:widowControl w:val="0"/>
      <w:autoSpaceDE w:val="0"/>
      <w:autoSpaceDN w:val="0"/>
      <w:spacing w:after="0" w:line="240" w:lineRule="auto"/>
      <w:ind w:left="483" w:hanging="361"/>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A5CF981FD764AAF626F7A45C8F1BB" ma:contentTypeVersion="13" ma:contentTypeDescription="Create a new document." ma:contentTypeScope="" ma:versionID="c5fb3e7d0d346d1223b50205b1cfbd4d">
  <xsd:schema xmlns:xsd="http://www.w3.org/2001/XMLSchema" xmlns:xs="http://www.w3.org/2001/XMLSchema" xmlns:p="http://schemas.microsoft.com/office/2006/metadata/properties" xmlns:ns3="abcb9609-8ff7-4dda-9679-d0ac6cac94c5" xmlns:ns4="3401b345-2230-49de-b942-70f0ebec2b84" targetNamespace="http://schemas.microsoft.com/office/2006/metadata/properties" ma:root="true" ma:fieldsID="bedbf5ece3d09ab2005879d221dbeabb" ns3:_="" ns4:_="">
    <xsd:import namespace="abcb9609-8ff7-4dda-9679-d0ac6cac94c5"/>
    <xsd:import namespace="3401b345-2230-49de-b942-70f0ebec2b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b9609-8ff7-4dda-9679-d0ac6cac9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1b345-2230-49de-b942-70f0ebec2b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59310-D14E-401D-9F39-CB31FA84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b9609-8ff7-4dda-9679-d0ac6cac94c5"/>
    <ds:schemaRef ds:uri="3401b345-2230-49de-b942-70f0ebec2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97C7-5728-4E2B-88F8-9DB74B95BC84}">
  <ds:schemaRefs>
    <ds:schemaRef ds:uri="http://schemas.microsoft.com/sharepoint/v3/contenttype/forms"/>
  </ds:schemaRefs>
</ds:datastoreItem>
</file>

<file path=customXml/itemProps3.xml><?xml version="1.0" encoding="utf-8"?>
<ds:datastoreItem xmlns:ds="http://schemas.openxmlformats.org/officeDocument/2006/customXml" ds:itemID="{28AAB94C-EC5E-47EA-BE3E-385236B4A79B}">
  <ds:schemaRefs>
    <ds:schemaRef ds:uri="3401b345-2230-49de-b942-70f0ebec2b84"/>
    <ds:schemaRef ds:uri="http://purl.org/dc/terms/"/>
    <ds:schemaRef ds:uri="abcb9609-8ff7-4dda-9679-d0ac6cac94c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Theale Green School</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McIntyre (Staff)</dc:creator>
  <cp:keywords/>
  <dc:description/>
  <cp:lastModifiedBy>Harpreet Chhokar</cp:lastModifiedBy>
  <cp:revision>2</cp:revision>
  <dcterms:created xsi:type="dcterms:W3CDTF">2023-11-13T10:50:00Z</dcterms:created>
  <dcterms:modified xsi:type="dcterms:W3CDTF">2023-11-13T10:50:00Z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0x010100843A5CF981FD764AAF626F7A45C8F1BB</vt:lpwstr>
  </property>
</Properties>
</file>