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8DC" w:rsidRDefault="002B0357" w:rsidP="0071196A">
      <w:pPr>
        <w:pStyle w:val="Heading1"/>
        <w:rPr>
          <w:rFonts w:asciiTheme="minorHAnsi" w:hAnsiTheme="minorHAnsi" w:cs="Arial"/>
          <w:noProof/>
          <w:sz w:val="22"/>
          <w:szCs w:val="22"/>
          <w:lang w:eastAsia="en-GB"/>
        </w:rPr>
      </w:pPr>
      <w:r>
        <w:rPr>
          <w:rFonts w:asciiTheme="minorHAnsi" w:hAnsiTheme="minorHAnsi" w:cs="Arial"/>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2551430</wp:posOffset>
                </wp:positionH>
                <wp:positionV relativeFrom="paragraph">
                  <wp:posOffset>126365</wp:posOffset>
                </wp:positionV>
                <wp:extent cx="3891280" cy="371475"/>
                <wp:effectExtent l="13970"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280" cy="371475"/>
                        </a:xfrm>
                        <a:prstGeom prst="rect">
                          <a:avLst/>
                        </a:prstGeom>
                        <a:solidFill>
                          <a:srgbClr val="FFFFFF"/>
                        </a:solidFill>
                        <a:ln w="9525">
                          <a:solidFill>
                            <a:srgbClr val="000000"/>
                          </a:solidFill>
                          <a:miter lim="800000"/>
                          <a:headEnd/>
                          <a:tailEnd/>
                        </a:ln>
                      </wps:spPr>
                      <wps:txbx>
                        <w:txbxContent>
                          <w:p w:rsidR="000120AF" w:rsidRPr="00FE474C" w:rsidRDefault="000120AF" w:rsidP="00F4600A">
                            <w:pPr>
                              <w:jc w:val="center"/>
                              <w:rPr>
                                <w:rFonts w:asciiTheme="minorHAnsi" w:hAnsiTheme="minorHAnsi"/>
                                <w:b/>
                                <w:bCs/>
                                <w:sz w:val="28"/>
                                <w:szCs w:val="28"/>
                              </w:rPr>
                            </w:pPr>
                            <w:r w:rsidRPr="00FE474C">
                              <w:rPr>
                                <w:rFonts w:asciiTheme="minorHAnsi" w:hAnsiTheme="minorHAnsi"/>
                                <w:b/>
                                <w:bCs/>
                                <w:sz w:val="28"/>
                                <w:szCs w:val="28"/>
                              </w:rPr>
                              <w:t>JOB DESCRIPTION</w:t>
                            </w:r>
                          </w:p>
                          <w:p w:rsidR="000120AF" w:rsidRPr="00AC506E" w:rsidRDefault="000120AF" w:rsidP="00F4600A">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0.9pt;margin-top:9.95pt;width:306.4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">
                <v:textbox>
                  <w:txbxContent>
                    <w:p w:rsidR="000120AF" w:rsidRPr="00FE474C" w:rsidRDefault="000120AF" w:rsidP="00F4600A">
                      <w:pPr>
                        <w:jc w:val="center"/>
                        <w:rPr>
                          <w:rFonts w:asciiTheme="minorHAnsi" w:hAnsiTheme="minorHAnsi"/>
                          <w:b/>
                          <w:bCs/>
                          <w:sz w:val="28"/>
                          <w:szCs w:val="28"/>
                        </w:rPr>
                      </w:pPr>
                      <w:r w:rsidRPr="00FE474C">
                        <w:rPr>
                          <w:rFonts w:asciiTheme="minorHAnsi" w:hAnsiTheme="minorHAnsi"/>
                          <w:b/>
                          <w:bCs/>
                          <w:sz w:val="28"/>
                          <w:szCs w:val="28"/>
                        </w:rPr>
                        <w:t>JOB DESCRIPTION</w:t>
                      </w:r>
                    </w:p>
                    <w:p w:rsidR="000120AF" w:rsidRPr="00AC506E" w:rsidRDefault="000120AF" w:rsidP="00F4600A">
                      <w:pPr>
                        <w:rPr>
                          <w:sz w:val="22"/>
                          <w:szCs w:val="22"/>
                        </w:rPr>
                      </w:pPr>
                    </w:p>
                  </w:txbxContent>
                </v:textbox>
              </v:shape>
            </w:pict>
          </mc:Fallback>
        </mc:AlternateContent>
      </w:r>
    </w:p>
    <w:p w:rsidR="0043137A" w:rsidRPr="00A038DC" w:rsidRDefault="00F4600A" w:rsidP="0071196A">
      <w:pPr>
        <w:pStyle w:val="Heading1"/>
        <w:rPr>
          <w:rFonts w:asciiTheme="minorHAnsi" w:hAnsiTheme="minorHAnsi" w:cs="Arial"/>
          <w:sz w:val="22"/>
          <w:szCs w:val="22"/>
        </w:rPr>
      </w:pPr>
      <w:r>
        <w:rPr>
          <w:rFonts w:asciiTheme="minorHAnsi" w:hAnsiTheme="minorHAnsi" w:cs="Arial"/>
          <w:noProof/>
          <w:sz w:val="22"/>
          <w:szCs w:val="22"/>
          <w:lang w:eastAsia="en-GB"/>
        </w:rPr>
        <w:drawing>
          <wp:anchor distT="0" distB="0" distL="114300" distR="114300" simplePos="0" relativeHeight="251658240" behindDoc="0" locked="0" layoutInCell="1" allowOverlap="1">
            <wp:simplePos x="0" y="0"/>
            <wp:positionH relativeFrom="column">
              <wp:posOffset>-205740</wp:posOffset>
            </wp:positionH>
            <wp:positionV relativeFrom="paragraph">
              <wp:posOffset>3175</wp:posOffset>
            </wp:positionV>
            <wp:extent cx="1962150" cy="838200"/>
            <wp:effectExtent l="19050" t="0" r="0" b="0"/>
            <wp:wrapSquare wrapText="bothSides"/>
            <wp:docPr id="1" name="Picture 0" descr="JUST T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 TG.jpg"/>
                    <pic:cNvPicPr/>
                  </pic:nvPicPr>
                  <pic:blipFill>
                    <a:blip r:embed="rId8"/>
                    <a:stretch>
                      <a:fillRect/>
                    </a:stretch>
                  </pic:blipFill>
                  <pic:spPr>
                    <a:xfrm>
                      <a:off x="0" y="0"/>
                      <a:ext cx="1962150" cy="838200"/>
                    </a:xfrm>
                    <a:prstGeom prst="rect">
                      <a:avLst/>
                    </a:prstGeom>
                  </pic:spPr>
                </pic:pic>
              </a:graphicData>
            </a:graphic>
          </wp:anchor>
        </w:drawing>
      </w:r>
      <w:r w:rsidR="005F5EA7" w:rsidRPr="00A038DC">
        <w:rPr>
          <w:rFonts w:asciiTheme="minorHAnsi" w:hAnsiTheme="minorHAnsi" w:cs="Arial"/>
          <w:sz w:val="22"/>
          <w:szCs w:val="22"/>
        </w:rPr>
        <w:tab/>
      </w:r>
      <w:r w:rsidR="005F5EA7" w:rsidRPr="00A038DC">
        <w:rPr>
          <w:rFonts w:asciiTheme="minorHAnsi" w:hAnsiTheme="minorHAnsi" w:cs="Arial"/>
          <w:sz w:val="22"/>
          <w:szCs w:val="22"/>
        </w:rPr>
        <w:tab/>
      </w:r>
      <w:r w:rsidR="005F5EA7" w:rsidRPr="00A038DC">
        <w:rPr>
          <w:rFonts w:asciiTheme="minorHAnsi" w:hAnsiTheme="minorHAnsi" w:cs="Arial"/>
          <w:sz w:val="22"/>
          <w:szCs w:val="22"/>
        </w:rPr>
        <w:tab/>
      </w:r>
      <w:r w:rsidR="005F5EA7" w:rsidRPr="00A038DC">
        <w:rPr>
          <w:rFonts w:asciiTheme="minorHAnsi" w:hAnsiTheme="minorHAnsi" w:cs="Arial"/>
          <w:sz w:val="22"/>
          <w:szCs w:val="22"/>
        </w:rPr>
        <w:tab/>
      </w:r>
      <w:r w:rsidR="0071196A" w:rsidRPr="00A038DC">
        <w:rPr>
          <w:rFonts w:asciiTheme="minorHAnsi" w:hAnsiTheme="minorHAnsi" w:cs="Arial"/>
          <w:sz w:val="22"/>
          <w:szCs w:val="22"/>
        </w:rPr>
        <w:tab/>
      </w:r>
      <w:r w:rsidR="0043137A" w:rsidRPr="00A038DC">
        <w:rPr>
          <w:rFonts w:asciiTheme="minorHAnsi" w:hAnsiTheme="minorHAnsi" w:cs="Arial"/>
          <w:sz w:val="22"/>
          <w:szCs w:val="22"/>
        </w:rPr>
        <w:t xml:space="preserve">    </w:t>
      </w:r>
    </w:p>
    <w:p w:rsidR="0071196A" w:rsidRPr="00A038DC" w:rsidRDefault="0071196A" w:rsidP="0071196A">
      <w:pPr>
        <w:rPr>
          <w:rFonts w:asciiTheme="minorHAnsi" w:hAnsiTheme="minorHAnsi" w:cs="Arial"/>
          <w:sz w:val="22"/>
          <w:szCs w:val="22"/>
        </w:rPr>
      </w:pPr>
    </w:p>
    <w:p w:rsidR="0043137A" w:rsidRDefault="0043137A">
      <w:pPr>
        <w:rPr>
          <w:rFonts w:asciiTheme="minorHAnsi" w:hAnsiTheme="minorHAnsi" w:cs="Arial"/>
          <w:b/>
          <w:sz w:val="22"/>
          <w:szCs w:val="22"/>
        </w:rPr>
      </w:pPr>
    </w:p>
    <w:p w:rsidR="00F4600A" w:rsidRDefault="00F4600A">
      <w:pPr>
        <w:rPr>
          <w:rFonts w:asciiTheme="minorHAnsi" w:hAnsiTheme="minorHAnsi" w:cs="Arial"/>
          <w:b/>
          <w:sz w:val="22"/>
          <w:szCs w:val="22"/>
        </w:rPr>
      </w:pPr>
    </w:p>
    <w:p w:rsidR="00F4600A" w:rsidRDefault="00F4600A">
      <w:pPr>
        <w:rPr>
          <w:rFonts w:asciiTheme="minorHAnsi" w:hAnsiTheme="minorHAnsi" w:cs="Arial"/>
          <w:b/>
          <w:sz w:val="22"/>
          <w:szCs w:val="22"/>
        </w:rPr>
      </w:pPr>
    </w:p>
    <w:p w:rsidR="00F4600A" w:rsidRDefault="00F4600A">
      <w:pPr>
        <w:rPr>
          <w:rFonts w:asciiTheme="minorHAnsi" w:hAnsiTheme="minorHAnsi" w:cs="Arial"/>
          <w:b/>
          <w:sz w:val="22"/>
          <w:szCs w:val="22"/>
        </w:rPr>
      </w:pPr>
    </w:p>
    <w:p w:rsidR="00F4600A" w:rsidRDefault="00F4600A">
      <w:pPr>
        <w:rPr>
          <w:rFonts w:asciiTheme="minorHAnsi" w:hAnsiTheme="minorHAnsi" w:cs="Arial"/>
          <w:b/>
          <w:sz w:val="22"/>
          <w:szCs w:val="22"/>
        </w:rPr>
      </w:pPr>
    </w:p>
    <w:p w:rsidR="00F4600A" w:rsidRPr="00A038DC" w:rsidRDefault="00F4600A">
      <w:pPr>
        <w:rPr>
          <w:rFonts w:asciiTheme="minorHAnsi" w:hAnsiTheme="minorHAnsi" w:cs="Arial"/>
          <w:sz w:val="22"/>
          <w:szCs w:val="22"/>
        </w:rPr>
      </w:pPr>
    </w:p>
    <w:tbl>
      <w:tblPr>
        <w:tblW w:w="101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320"/>
        <w:gridCol w:w="1260"/>
        <w:gridCol w:w="2088"/>
      </w:tblGrid>
      <w:tr w:rsidR="0001254B" w:rsidRPr="00A038DC" w:rsidTr="001F67A3">
        <w:trPr>
          <w:cantSplit/>
          <w:trHeight w:val="567"/>
        </w:trPr>
        <w:tc>
          <w:tcPr>
            <w:tcW w:w="2520" w:type="dxa"/>
            <w:tcBorders>
              <w:top w:val="single" w:sz="4" w:space="0" w:color="auto"/>
              <w:left w:val="single" w:sz="4" w:space="0" w:color="auto"/>
              <w:bottom w:val="single" w:sz="4" w:space="0" w:color="auto"/>
              <w:right w:val="single" w:sz="4" w:space="0" w:color="auto"/>
            </w:tcBorders>
            <w:shd w:val="clear" w:color="auto" w:fill="F3F3F3"/>
          </w:tcPr>
          <w:p w:rsidR="0001254B" w:rsidRPr="00A038DC" w:rsidRDefault="0001254B">
            <w:pPr>
              <w:rPr>
                <w:rFonts w:asciiTheme="minorHAnsi" w:hAnsiTheme="minorHAnsi" w:cs="Arial"/>
                <w:b/>
                <w:bCs/>
                <w:sz w:val="22"/>
                <w:szCs w:val="22"/>
              </w:rPr>
            </w:pPr>
            <w:r w:rsidRPr="00A038DC">
              <w:rPr>
                <w:rFonts w:asciiTheme="minorHAnsi" w:hAnsiTheme="minorHAnsi" w:cs="Arial"/>
                <w:b/>
                <w:bCs/>
                <w:sz w:val="22"/>
                <w:szCs w:val="22"/>
              </w:rPr>
              <w:t>Post Title: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3F3F3"/>
          </w:tcPr>
          <w:p w:rsidR="0001254B" w:rsidRPr="00A038DC" w:rsidRDefault="00562242" w:rsidP="006736B0">
            <w:pPr>
              <w:rPr>
                <w:rFonts w:asciiTheme="minorHAnsi" w:hAnsiTheme="minorHAnsi" w:cs="Arial"/>
                <w:b/>
                <w:sz w:val="22"/>
                <w:szCs w:val="22"/>
              </w:rPr>
            </w:pPr>
            <w:r>
              <w:rPr>
                <w:rFonts w:asciiTheme="minorHAnsi" w:hAnsiTheme="minorHAnsi" w:cs="Arial"/>
                <w:b/>
                <w:sz w:val="22"/>
                <w:szCs w:val="22"/>
              </w:rPr>
              <w:t>Administrati</w:t>
            </w:r>
            <w:r w:rsidR="006736B0">
              <w:rPr>
                <w:rFonts w:asciiTheme="minorHAnsi" w:hAnsiTheme="minorHAnsi" w:cs="Arial"/>
                <w:b/>
                <w:sz w:val="22"/>
                <w:szCs w:val="22"/>
              </w:rPr>
              <w:t>ve</w:t>
            </w:r>
            <w:r>
              <w:rPr>
                <w:rFonts w:asciiTheme="minorHAnsi" w:hAnsiTheme="minorHAnsi" w:cs="Arial"/>
                <w:b/>
                <w:sz w:val="22"/>
                <w:szCs w:val="22"/>
              </w:rPr>
              <w:t xml:space="preserve"> Assistant</w:t>
            </w:r>
          </w:p>
        </w:tc>
      </w:tr>
      <w:tr w:rsidR="0043137A" w:rsidRPr="00A038DC" w:rsidTr="00253E55">
        <w:trPr>
          <w:cantSplit/>
          <w:trHeight w:val="567"/>
        </w:trPr>
        <w:tc>
          <w:tcPr>
            <w:tcW w:w="2520" w:type="dxa"/>
            <w:tcBorders>
              <w:top w:val="single" w:sz="4" w:space="0" w:color="auto"/>
              <w:left w:val="single" w:sz="4" w:space="0" w:color="auto"/>
              <w:bottom w:val="single" w:sz="4" w:space="0" w:color="auto"/>
              <w:right w:val="single" w:sz="4" w:space="0" w:color="auto"/>
            </w:tcBorders>
          </w:tcPr>
          <w:p w:rsidR="0043137A" w:rsidRPr="00A038DC" w:rsidRDefault="00612A9A">
            <w:pPr>
              <w:rPr>
                <w:rFonts w:asciiTheme="minorHAnsi" w:hAnsiTheme="minorHAnsi" w:cs="Arial"/>
                <w:b/>
                <w:bCs/>
                <w:sz w:val="22"/>
                <w:szCs w:val="22"/>
              </w:rPr>
            </w:pPr>
            <w:r w:rsidRPr="00A038DC">
              <w:rPr>
                <w:rFonts w:asciiTheme="minorHAnsi" w:hAnsiTheme="minorHAnsi" w:cs="Arial"/>
                <w:b/>
                <w:bCs/>
                <w:sz w:val="22"/>
                <w:szCs w:val="22"/>
              </w:rPr>
              <w:t>Department</w:t>
            </w:r>
            <w:r w:rsidR="00011180" w:rsidRPr="00A038DC">
              <w:rPr>
                <w:rFonts w:asciiTheme="minorHAnsi" w:hAnsiTheme="minorHAnsi" w:cs="Arial"/>
                <w:b/>
                <w:bCs/>
                <w:sz w:val="22"/>
                <w:szCs w:val="22"/>
              </w:rPr>
              <w:t>:</w:t>
            </w:r>
          </w:p>
        </w:tc>
        <w:tc>
          <w:tcPr>
            <w:tcW w:w="4320" w:type="dxa"/>
            <w:tcBorders>
              <w:top w:val="single" w:sz="4" w:space="0" w:color="auto"/>
              <w:left w:val="single" w:sz="4" w:space="0" w:color="auto"/>
              <w:bottom w:val="single" w:sz="4" w:space="0" w:color="auto"/>
              <w:right w:val="single" w:sz="4" w:space="0" w:color="auto"/>
            </w:tcBorders>
          </w:tcPr>
          <w:p w:rsidR="0043137A" w:rsidRPr="00A038DC" w:rsidRDefault="00612A9A">
            <w:pPr>
              <w:rPr>
                <w:rFonts w:asciiTheme="minorHAnsi" w:hAnsiTheme="minorHAnsi" w:cs="Arial"/>
                <w:sz w:val="22"/>
                <w:szCs w:val="22"/>
              </w:rPr>
            </w:pPr>
            <w:r w:rsidRPr="00A038DC">
              <w:rPr>
                <w:rFonts w:asciiTheme="minorHAnsi" w:hAnsiTheme="minorHAnsi" w:cs="Arial"/>
                <w:sz w:val="22"/>
                <w:szCs w:val="22"/>
              </w:rPr>
              <w:t>Education</w:t>
            </w:r>
          </w:p>
        </w:tc>
        <w:tc>
          <w:tcPr>
            <w:tcW w:w="1260" w:type="dxa"/>
            <w:tcBorders>
              <w:top w:val="single" w:sz="4" w:space="0" w:color="auto"/>
              <w:left w:val="single" w:sz="4" w:space="0" w:color="auto"/>
              <w:bottom w:val="single" w:sz="4" w:space="0" w:color="auto"/>
              <w:right w:val="single" w:sz="4" w:space="0" w:color="auto"/>
            </w:tcBorders>
          </w:tcPr>
          <w:p w:rsidR="0043137A" w:rsidRPr="00A038DC" w:rsidRDefault="0043137A">
            <w:pPr>
              <w:rPr>
                <w:rFonts w:asciiTheme="minorHAnsi" w:hAnsiTheme="minorHAnsi" w:cs="Arial"/>
                <w:b/>
                <w:bCs/>
                <w:sz w:val="22"/>
                <w:szCs w:val="22"/>
              </w:rPr>
            </w:pPr>
            <w:r w:rsidRPr="00A038DC">
              <w:rPr>
                <w:rFonts w:asciiTheme="minorHAnsi" w:hAnsiTheme="minorHAnsi" w:cs="Arial"/>
                <w:b/>
                <w:bCs/>
                <w:sz w:val="22"/>
                <w:szCs w:val="22"/>
              </w:rPr>
              <w:t>Grade:</w:t>
            </w:r>
          </w:p>
        </w:tc>
        <w:tc>
          <w:tcPr>
            <w:tcW w:w="2088" w:type="dxa"/>
            <w:tcBorders>
              <w:top w:val="single" w:sz="4" w:space="0" w:color="auto"/>
              <w:left w:val="single" w:sz="4" w:space="0" w:color="auto"/>
              <w:bottom w:val="single" w:sz="4" w:space="0" w:color="auto"/>
              <w:right w:val="single" w:sz="4" w:space="0" w:color="auto"/>
            </w:tcBorders>
          </w:tcPr>
          <w:p w:rsidR="0043137A" w:rsidRPr="00A038DC" w:rsidRDefault="00A7625A">
            <w:pPr>
              <w:pStyle w:val="Heading2"/>
              <w:rPr>
                <w:rFonts w:asciiTheme="minorHAnsi" w:hAnsiTheme="minorHAnsi"/>
                <w:bCs w:val="0"/>
                <w:szCs w:val="22"/>
              </w:rPr>
            </w:pPr>
            <w:r>
              <w:rPr>
                <w:rFonts w:asciiTheme="minorHAnsi" w:hAnsiTheme="minorHAnsi"/>
                <w:bCs w:val="0"/>
                <w:szCs w:val="22"/>
              </w:rPr>
              <w:t>Bexley</w:t>
            </w:r>
            <w:bookmarkStart w:id="0" w:name="_GoBack"/>
            <w:bookmarkEnd w:id="0"/>
          </w:p>
        </w:tc>
      </w:tr>
      <w:tr w:rsidR="0043137A" w:rsidRPr="00A038DC" w:rsidTr="001D7515">
        <w:trPr>
          <w:cantSplit/>
          <w:trHeight w:val="567"/>
        </w:trPr>
        <w:tc>
          <w:tcPr>
            <w:tcW w:w="2520" w:type="dxa"/>
            <w:tcBorders>
              <w:top w:val="single" w:sz="4" w:space="0" w:color="auto"/>
              <w:left w:val="single" w:sz="4" w:space="0" w:color="auto"/>
              <w:bottom w:val="single" w:sz="4" w:space="0" w:color="auto"/>
              <w:right w:val="single" w:sz="4" w:space="0" w:color="auto"/>
            </w:tcBorders>
          </w:tcPr>
          <w:p w:rsidR="0043137A" w:rsidRPr="00A038DC" w:rsidRDefault="0043137A">
            <w:pPr>
              <w:rPr>
                <w:rFonts w:asciiTheme="minorHAnsi" w:hAnsiTheme="minorHAnsi" w:cs="Arial"/>
                <w:b/>
                <w:bCs/>
                <w:sz w:val="22"/>
                <w:szCs w:val="22"/>
              </w:rPr>
            </w:pPr>
            <w:r w:rsidRPr="00A038DC">
              <w:rPr>
                <w:rFonts w:asciiTheme="minorHAnsi" w:hAnsiTheme="minorHAnsi" w:cs="Arial"/>
                <w:b/>
                <w:bCs/>
                <w:sz w:val="22"/>
                <w:szCs w:val="22"/>
              </w:rPr>
              <w:t>Responsible to:</w:t>
            </w:r>
          </w:p>
        </w:tc>
        <w:tc>
          <w:tcPr>
            <w:tcW w:w="7668" w:type="dxa"/>
            <w:gridSpan w:val="3"/>
            <w:tcBorders>
              <w:top w:val="single" w:sz="4" w:space="0" w:color="auto"/>
              <w:left w:val="single" w:sz="4" w:space="0" w:color="auto"/>
              <w:bottom w:val="single" w:sz="4" w:space="0" w:color="auto"/>
              <w:right w:val="single" w:sz="4" w:space="0" w:color="auto"/>
            </w:tcBorders>
          </w:tcPr>
          <w:p w:rsidR="00167EB2" w:rsidRPr="00A038DC" w:rsidRDefault="006736B0" w:rsidP="00010F29">
            <w:pPr>
              <w:pStyle w:val="Heading2"/>
              <w:rPr>
                <w:rFonts w:asciiTheme="minorHAnsi" w:hAnsiTheme="minorHAnsi"/>
                <w:szCs w:val="22"/>
              </w:rPr>
            </w:pPr>
            <w:r>
              <w:rPr>
                <w:rFonts w:asciiTheme="minorHAnsi" w:hAnsiTheme="minorHAnsi"/>
                <w:szCs w:val="22"/>
              </w:rPr>
              <w:t>Executive Assistant to CEO</w:t>
            </w:r>
          </w:p>
        </w:tc>
      </w:tr>
      <w:tr w:rsidR="006B37F1" w:rsidRPr="00A038DC" w:rsidTr="001D7515">
        <w:trPr>
          <w:cantSplit/>
          <w:trHeight w:val="567"/>
        </w:trPr>
        <w:tc>
          <w:tcPr>
            <w:tcW w:w="2520" w:type="dxa"/>
            <w:tcBorders>
              <w:top w:val="single" w:sz="4" w:space="0" w:color="auto"/>
              <w:left w:val="single" w:sz="4" w:space="0" w:color="auto"/>
              <w:bottom w:val="single" w:sz="4" w:space="0" w:color="auto"/>
              <w:right w:val="single" w:sz="4" w:space="0" w:color="auto"/>
            </w:tcBorders>
          </w:tcPr>
          <w:p w:rsidR="006B37F1" w:rsidRPr="00A038DC" w:rsidRDefault="00167EB2">
            <w:pPr>
              <w:rPr>
                <w:rFonts w:asciiTheme="minorHAnsi" w:hAnsiTheme="minorHAnsi" w:cs="Arial"/>
                <w:b/>
                <w:bCs/>
                <w:sz w:val="22"/>
                <w:szCs w:val="22"/>
              </w:rPr>
            </w:pPr>
            <w:r w:rsidRPr="00A038DC">
              <w:rPr>
                <w:rFonts w:asciiTheme="minorHAnsi" w:hAnsiTheme="minorHAnsi" w:cs="Arial"/>
                <w:b/>
                <w:bCs/>
                <w:sz w:val="22"/>
                <w:szCs w:val="22"/>
              </w:rPr>
              <w:t>Responsible for:</w:t>
            </w:r>
          </w:p>
        </w:tc>
        <w:tc>
          <w:tcPr>
            <w:tcW w:w="7668" w:type="dxa"/>
            <w:gridSpan w:val="3"/>
            <w:tcBorders>
              <w:top w:val="single" w:sz="4" w:space="0" w:color="auto"/>
              <w:left w:val="single" w:sz="4" w:space="0" w:color="auto"/>
              <w:bottom w:val="single" w:sz="4" w:space="0" w:color="auto"/>
              <w:right w:val="single" w:sz="4" w:space="0" w:color="auto"/>
            </w:tcBorders>
          </w:tcPr>
          <w:p w:rsidR="006B37F1" w:rsidRPr="006B6D92" w:rsidRDefault="00062582" w:rsidP="00010F29">
            <w:pPr>
              <w:pStyle w:val="Heading2"/>
              <w:jc w:val="both"/>
              <w:rPr>
                <w:rFonts w:asciiTheme="minorHAnsi" w:hAnsiTheme="minorHAnsi"/>
                <w:szCs w:val="22"/>
              </w:rPr>
            </w:pPr>
            <w:r>
              <w:rPr>
                <w:rFonts w:asciiTheme="minorHAnsi" w:hAnsiTheme="minorHAnsi"/>
                <w:szCs w:val="22"/>
              </w:rPr>
              <w:t>General Admin duties</w:t>
            </w:r>
          </w:p>
        </w:tc>
      </w:tr>
      <w:tr w:rsidR="006B37F1" w:rsidRPr="00A038DC" w:rsidTr="001D7515">
        <w:trPr>
          <w:cantSplit/>
          <w:trHeight w:val="567"/>
        </w:trPr>
        <w:tc>
          <w:tcPr>
            <w:tcW w:w="2520" w:type="dxa"/>
            <w:tcBorders>
              <w:top w:val="single" w:sz="4" w:space="0" w:color="auto"/>
              <w:left w:val="single" w:sz="4" w:space="0" w:color="auto"/>
              <w:bottom w:val="single" w:sz="4" w:space="0" w:color="auto"/>
              <w:right w:val="single" w:sz="4" w:space="0" w:color="auto"/>
            </w:tcBorders>
          </w:tcPr>
          <w:p w:rsidR="00761C47" w:rsidRPr="00A038DC" w:rsidRDefault="00167EB2">
            <w:pPr>
              <w:rPr>
                <w:rFonts w:asciiTheme="minorHAnsi" w:hAnsiTheme="minorHAnsi" w:cs="Arial"/>
                <w:b/>
                <w:bCs/>
                <w:sz w:val="22"/>
                <w:szCs w:val="22"/>
              </w:rPr>
            </w:pPr>
            <w:r w:rsidRPr="00A038DC">
              <w:rPr>
                <w:rFonts w:asciiTheme="minorHAnsi" w:hAnsiTheme="minorHAnsi" w:cs="Arial"/>
                <w:b/>
                <w:bCs/>
                <w:sz w:val="22"/>
                <w:szCs w:val="22"/>
              </w:rPr>
              <w:t>Functional links with:</w:t>
            </w:r>
          </w:p>
          <w:p w:rsidR="006B37F1" w:rsidRPr="00A038DC" w:rsidRDefault="006B37F1" w:rsidP="00761C47">
            <w:pPr>
              <w:rPr>
                <w:rFonts w:asciiTheme="minorHAnsi" w:hAnsiTheme="minorHAnsi" w:cs="Arial"/>
                <w:sz w:val="22"/>
                <w:szCs w:val="22"/>
              </w:rPr>
            </w:pPr>
          </w:p>
        </w:tc>
        <w:tc>
          <w:tcPr>
            <w:tcW w:w="7668" w:type="dxa"/>
            <w:gridSpan w:val="3"/>
            <w:tcBorders>
              <w:top w:val="single" w:sz="4" w:space="0" w:color="auto"/>
              <w:left w:val="single" w:sz="4" w:space="0" w:color="auto"/>
              <w:bottom w:val="single" w:sz="4" w:space="0" w:color="auto"/>
              <w:right w:val="single" w:sz="4" w:space="0" w:color="auto"/>
            </w:tcBorders>
          </w:tcPr>
          <w:p w:rsidR="00167EB2" w:rsidRPr="00A038DC" w:rsidRDefault="00032836" w:rsidP="00062582">
            <w:pPr>
              <w:pStyle w:val="Heading2"/>
              <w:jc w:val="both"/>
              <w:rPr>
                <w:rFonts w:asciiTheme="minorHAnsi" w:hAnsiTheme="minorHAnsi"/>
                <w:szCs w:val="22"/>
              </w:rPr>
            </w:pPr>
            <w:r w:rsidRPr="00A038DC">
              <w:rPr>
                <w:rFonts w:asciiTheme="minorHAnsi" w:hAnsiTheme="minorHAnsi"/>
                <w:szCs w:val="22"/>
              </w:rPr>
              <w:t xml:space="preserve">Parents, Governors, </w:t>
            </w:r>
            <w:r w:rsidR="007363BE" w:rsidRPr="00A038DC">
              <w:rPr>
                <w:rFonts w:asciiTheme="minorHAnsi" w:hAnsiTheme="minorHAnsi"/>
                <w:szCs w:val="22"/>
              </w:rPr>
              <w:t>Staff, Outside Agencies</w:t>
            </w:r>
          </w:p>
        </w:tc>
      </w:tr>
      <w:tr w:rsidR="00761C47" w:rsidRPr="00A038DC" w:rsidTr="00EA5369">
        <w:trPr>
          <w:cantSplit/>
          <w:trHeight w:val="567"/>
        </w:trPr>
        <w:tc>
          <w:tcPr>
            <w:tcW w:w="10188" w:type="dxa"/>
            <w:gridSpan w:val="4"/>
            <w:tcBorders>
              <w:top w:val="single" w:sz="4" w:space="0" w:color="auto"/>
              <w:left w:val="single" w:sz="4" w:space="0" w:color="auto"/>
              <w:bottom w:val="single" w:sz="4" w:space="0" w:color="auto"/>
              <w:right w:val="single" w:sz="4" w:space="0" w:color="auto"/>
            </w:tcBorders>
            <w:shd w:val="clear" w:color="auto" w:fill="auto"/>
          </w:tcPr>
          <w:p w:rsidR="00167EB2" w:rsidRPr="00A038DC" w:rsidRDefault="00167EB2" w:rsidP="00853B04">
            <w:pPr>
              <w:pStyle w:val="Heading2"/>
              <w:jc w:val="both"/>
              <w:rPr>
                <w:rFonts w:asciiTheme="minorHAnsi" w:hAnsiTheme="minorHAnsi"/>
                <w:szCs w:val="22"/>
              </w:rPr>
            </w:pPr>
          </w:p>
          <w:p w:rsidR="00761C47" w:rsidRPr="00A038DC" w:rsidRDefault="00761C47" w:rsidP="00853B04">
            <w:pPr>
              <w:pStyle w:val="Heading2"/>
              <w:jc w:val="both"/>
              <w:rPr>
                <w:rFonts w:asciiTheme="minorHAnsi" w:hAnsiTheme="minorHAnsi"/>
                <w:szCs w:val="22"/>
              </w:rPr>
            </w:pPr>
            <w:r w:rsidRPr="00A038DC">
              <w:rPr>
                <w:rFonts w:asciiTheme="minorHAnsi" w:hAnsiTheme="minorHAnsi"/>
                <w:szCs w:val="22"/>
              </w:rPr>
              <w:t>Main purpose of the job:</w:t>
            </w:r>
          </w:p>
          <w:p w:rsidR="00AE2256" w:rsidRPr="00AE2256" w:rsidRDefault="00AE2256" w:rsidP="00AE2256">
            <w:pPr>
              <w:pStyle w:val="ListParagraph"/>
              <w:numPr>
                <w:ilvl w:val="0"/>
                <w:numId w:val="38"/>
              </w:numPr>
              <w:shd w:val="clear" w:color="auto" w:fill="FFFFFF"/>
              <w:jc w:val="both"/>
              <w:rPr>
                <w:rFonts w:asciiTheme="minorHAnsi" w:hAnsiTheme="minorHAnsi" w:cs="Arial"/>
                <w:sz w:val="22"/>
                <w:szCs w:val="22"/>
                <w:lang w:val="en" w:eastAsia="en-GB"/>
              </w:rPr>
            </w:pPr>
            <w:r w:rsidRPr="00AE2256">
              <w:rPr>
                <w:rFonts w:asciiTheme="minorHAnsi" w:hAnsiTheme="minorHAnsi" w:cs="Arial"/>
                <w:sz w:val="22"/>
                <w:szCs w:val="22"/>
                <w:lang w:val="en" w:eastAsia="en-GB"/>
              </w:rPr>
              <w:t>P</w:t>
            </w:r>
            <w:r w:rsidR="00562242" w:rsidRPr="00AE2256">
              <w:rPr>
                <w:rFonts w:asciiTheme="minorHAnsi" w:hAnsiTheme="minorHAnsi" w:cs="Arial"/>
                <w:sz w:val="22"/>
                <w:szCs w:val="22"/>
                <w:lang w:val="en" w:eastAsia="en-GB"/>
              </w:rPr>
              <w:t>rovide administrative support to the main office</w:t>
            </w:r>
            <w:r w:rsidR="00051150">
              <w:rPr>
                <w:rFonts w:asciiTheme="minorHAnsi" w:hAnsiTheme="minorHAnsi" w:cs="Arial"/>
                <w:sz w:val="22"/>
                <w:szCs w:val="22"/>
                <w:lang w:val="en" w:eastAsia="en-GB"/>
              </w:rPr>
              <w:t xml:space="preserve"> including Admissions and Examinations</w:t>
            </w:r>
            <w:r w:rsidR="00562242" w:rsidRPr="00AE2256">
              <w:rPr>
                <w:rFonts w:asciiTheme="minorHAnsi" w:hAnsiTheme="minorHAnsi" w:cs="Arial"/>
                <w:sz w:val="22"/>
                <w:szCs w:val="22"/>
                <w:lang w:val="en" w:eastAsia="en-GB"/>
              </w:rPr>
              <w:t xml:space="preserve">. </w:t>
            </w:r>
          </w:p>
          <w:p w:rsidR="00562242" w:rsidRPr="00AE2256" w:rsidRDefault="00AE2256" w:rsidP="00AE2256">
            <w:pPr>
              <w:pStyle w:val="ListParagraph"/>
              <w:numPr>
                <w:ilvl w:val="0"/>
                <w:numId w:val="38"/>
              </w:numPr>
              <w:shd w:val="clear" w:color="auto" w:fill="FFFFFF"/>
              <w:jc w:val="both"/>
              <w:rPr>
                <w:rFonts w:cs="Arial"/>
                <w:lang w:val="en" w:eastAsia="en-GB"/>
              </w:rPr>
            </w:pPr>
            <w:r w:rsidRPr="00AE2256">
              <w:rPr>
                <w:rFonts w:asciiTheme="minorHAnsi" w:hAnsiTheme="minorHAnsi" w:cs="Arial"/>
                <w:sz w:val="22"/>
                <w:szCs w:val="22"/>
                <w:lang w:val="en" w:eastAsia="en-GB"/>
              </w:rPr>
              <w:t>D</w:t>
            </w:r>
            <w:r w:rsidR="00562242" w:rsidRPr="00AE2256">
              <w:rPr>
                <w:rFonts w:asciiTheme="minorHAnsi" w:hAnsiTheme="minorHAnsi" w:cs="Arial"/>
                <w:sz w:val="22"/>
                <w:szCs w:val="22"/>
                <w:lang w:val="en" w:eastAsia="en-GB"/>
              </w:rPr>
              <w:t>eal with queries via telephone and written correspondence from parents, pupils and staff, as well as creating and maintaining improved systems.</w:t>
            </w:r>
          </w:p>
          <w:p w:rsidR="00AE2256" w:rsidRPr="00AE2256" w:rsidRDefault="00AE2256" w:rsidP="00AE2256">
            <w:pPr>
              <w:pStyle w:val="ListParagraph"/>
              <w:numPr>
                <w:ilvl w:val="0"/>
                <w:numId w:val="38"/>
              </w:numPr>
              <w:shd w:val="clear" w:color="auto" w:fill="FFFFFF"/>
              <w:jc w:val="both"/>
              <w:rPr>
                <w:rFonts w:asciiTheme="minorHAnsi" w:hAnsiTheme="minorHAnsi" w:cs="Arial"/>
                <w:sz w:val="22"/>
                <w:szCs w:val="22"/>
                <w:lang w:val="en" w:eastAsia="en-GB"/>
              </w:rPr>
            </w:pPr>
            <w:r w:rsidRPr="00AE2256">
              <w:rPr>
                <w:rFonts w:asciiTheme="minorHAnsi" w:hAnsiTheme="minorHAnsi" w:cs="Arial"/>
                <w:sz w:val="22"/>
                <w:szCs w:val="22"/>
                <w:lang w:val="en" w:eastAsia="en-GB"/>
              </w:rPr>
              <w:t>B</w:t>
            </w:r>
            <w:r w:rsidR="00562242" w:rsidRPr="00AE2256">
              <w:rPr>
                <w:rFonts w:asciiTheme="minorHAnsi" w:hAnsiTheme="minorHAnsi" w:cs="Arial"/>
                <w:sz w:val="22"/>
                <w:szCs w:val="22"/>
                <w:lang w:val="en" w:eastAsia="en-GB"/>
              </w:rPr>
              <w:t>e proficient in usin</w:t>
            </w:r>
            <w:r>
              <w:rPr>
                <w:rFonts w:asciiTheme="minorHAnsi" w:hAnsiTheme="minorHAnsi" w:cs="Arial"/>
                <w:sz w:val="22"/>
                <w:szCs w:val="22"/>
                <w:lang w:val="en" w:eastAsia="en-GB"/>
              </w:rPr>
              <w:t xml:space="preserve">g </w:t>
            </w:r>
            <w:r w:rsidR="007E3030">
              <w:rPr>
                <w:rFonts w:asciiTheme="minorHAnsi" w:hAnsiTheme="minorHAnsi" w:cs="Arial"/>
                <w:sz w:val="22"/>
                <w:szCs w:val="22"/>
                <w:lang w:val="en" w:eastAsia="en-GB"/>
              </w:rPr>
              <w:t xml:space="preserve">all </w:t>
            </w:r>
            <w:r>
              <w:rPr>
                <w:rFonts w:asciiTheme="minorHAnsi" w:hAnsiTheme="minorHAnsi" w:cs="Arial"/>
                <w:sz w:val="22"/>
                <w:szCs w:val="22"/>
                <w:lang w:val="en" w:eastAsia="en-GB"/>
              </w:rPr>
              <w:t>Microsoft Office applications</w:t>
            </w:r>
            <w:r w:rsidR="00051150">
              <w:rPr>
                <w:rFonts w:asciiTheme="minorHAnsi" w:hAnsiTheme="minorHAnsi" w:cs="Arial"/>
                <w:sz w:val="22"/>
                <w:szCs w:val="22"/>
                <w:lang w:val="en" w:eastAsia="en-GB"/>
              </w:rPr>
              <w:t>, advanced Word and Excel</w:t>
            </w:r>
          </w:p>
          <w:p w:rsidR="00AE2256" w:rsidRPr="00AE2256" w:rsidRDefault="00AE2256" w:rsidP="00AE2256">
            <w:pPr>
              <w:pStyle w:val="ListParagraph"/>
              <w:numPr>
                <w:ilvl w:val="0"/>
                <w:numId w:val="38"/>
              </w:numPr>
              <w:shd w:val="clear" w:color="auto" w:fill="FFFFFF"/>
              <w:jc w:val="both"/>
              <w:rPr>
                <w:rFonts w:asciiTheme="minorHAnsi" w:hAnsiTheme="minorHAnsi" w:cs="Arial"/>
                <w:sz w:val="22"/>
                <w:szCs w:val="22"/>
                <w:lang w:val="en" w:eastAsia="en-GB"/>
              </w:rPr>
            </w:pPr>
            <w:r w:rsidRPr="00AE2256">
              <w:rPr>
                <w:rFonts w:asciiTheme="minorHAnsi" w:hAnsiTheme="minorHAnsi" w:cs="Arial"/>
                <w:sz w:val="22"/>
                <w:szCs w:val="22"/>
                <w:lang w:val="en" w:eastAsia="en-GB"/>
              </w:rPr>
              <w:t>Have</w:t>
            </w:r>
            <w:r w:rsidR="00562242" w:rsidRPr="00AE2256">
              <w:rPr>
                <w:rFonts w:asciiTheme="minorHAnsi" w:hAnsiTheme="minorHAnsi" w:cs="Arial"/>
                <w:sz w:val="22"/>
                <w:szCs w:val="22"/>
                <w:lang w:val="en" w:eastAsia="en-GB"/>
              </w:rPr>
              <w:t xml:space="preserve"> experience of undertaking a range of clerical duties. </w:t>
            </w:r>
          </w:p>
          <w:p w:rsidR="00562242" w:rsidRDefault="00AE2256" w:rsidP="00AE2256">
            <w:pPr>
              <w:pStyle w:val="ListParagraph"/>
              <w:numPr>
                <w:ilvl w:val="0"/>
                <w:numId w:val="38"/>
              </w:numPr>
              <w:shd w:val="clear" w:color="auto" w:fill="FFFFFF"/>
              <w:jc w:val="both"/>
              <w:rPr>
                <w:rFonts w:asciiTheme="minorHAnsi" w:hAnsiTheme="minorHAnsi" w:cs="Arial"/>
                <w:sz w:val="22"/>
                <w:szCs w:val="22"/>
                <w:lang w:val="en" w:eastAsia="en-GB"/>
              </w:rPr>
            </w:pPr>
            <w:r w:rsidRPr="00AE2256">
              <w:rPr>
                <w:rFonts w:asciiTheme="minorHAnsi" w:hAnsiTheme="minorHAnsi" w:cs="Arial"/>
                <w:sz w:val="22"/>
                <w:szCs w:val="22"/>
                <w:lang w:val="en" w:eastAsia="en-GB"/>
              </w:rPr>
              <w:t>M</w:t>
            </w:r>
            <w:r w:rsidR="00562242" w:rsidRPr="00AE2256">
              <w:rPr>
                <w:rFonts w:asciiTheme="minorHAnsi" w:hAnsiTheme="minorHAnsi" w:cs="Arial"/>
                <w:sz w:val="22"/>
                <w:szCs w:val="22"/>
                <w:lang w:val="en" w:eastAsia="en-GB"/>
              </w:rPr>
              <w:t xml:space="preserve">ust be </w:t>
            </w:r>
            <w:proofErr w:type="spellStart"/>
            <w:r w:rsidR="00562242" w:rsidRPr="00AE2256">
              <w:rPr>
                <w:rFonts w:asciiTheme="minorHAnsi" w:hAnsiTheme="minorHAnsi" w:cs="Arial"/>
                <w:sz w:val="22"/>
                <w:szCs w:val="22"/>
                <w:lang w:val="en" w:eastAsia="en-GB"/>
              </w:rPr>
              <w:t>organised</w:t>
            </w:r>
            <w:proofErr w:type="spellEnd"/>
            <w:r w:rsidR="00562242" w:rsidRPr="00AE2256">
              <w:rPr>
                <w:rFonts w:asciiTheme="minorHAnsi" w:hAnsiTheme="minorHAnsi" w:cs="Arial"/>
                <w:sz w:val="22"/>
                <w:szCs w:val="22"/>
                <w:lang w:val="en" w:eastAsia="en-GB"/>
              </w:rPr>
              <w:t xml:space="preserve">, a good team player and have the ability to use your own initiative. </w:t>
            </w:r>
          </w:p>
          <w:p w:rsidR="009033E3" w:rsidRPr="00AE2256" w:rsidRDefault="009033E3" w:rsidP="00AE2256">
            <w:pPr>
              <w:pStyle w:val="ListParagraph"/>
              <w:numPr>
                <w:ilvl w:val="0"/>
                <w:numId w:val="38"/>
              </w:numPr>
              <w:shd w:val="clear" w:color="auto" w:fill="FFFFFF"/>
              <w:jc w:val="both"/>
              <w:rPr>
                <w:rFonts w:asciiTheme="minorHAnsi" w:hAnsiTheme="minorHAnsi" w:cs="Arial"/>
                <w:sz w:val="22"/>
                <w:szCs w:val="22"/>
                <w:lang w:val="en" w:eastAsia="en-GB"/>
              </w:rPr>
            </w:pPr>
            <w:r>
              <w:rPr>
                <w:rFonts w:asciiTheme="minorHAnsi" w:hAnsiTheme="minorHAnsi" w:cs="Arial"/>
                <w:sz w:val="22"/>
                <w:szCs w:val="22"/>
                <w:lang w:val="en" w:eastAsia="en-GB"/>
              </w:rPr>
              <w:t>Work within strict data protection and confidentiality guidelines in line with school policy and procedures</w:t>
            </w:r>
          </w:p>
          <w:p w:rsidR="00883017" w:rsidRPr="00A038DC" w:rsidRDefault="00883017" w:rsidP="00883017">
            <w:pPr>
              <w:ind w:left="394"/>
              <w:jc w:val="both"/>
              <w:rPr>
                <w:rFonts w:asciiTheme="minorHAnsi" w:hAnsiTheme="minorHAnsi" w:cs="Arial"/>
                <w:sz w:val="22"/>
                <w:szCs w:val="22"/>
              </w:rPr>
            </w:pPr>
          </w:p>
          <w:p w:rsidR="00883017" w:rsidRPr="00A038DC" w:rsidRDefault="00883017" w:rsidP="00883017">
            <w:pPr>
              <w:ind w:left="394"/>
              <w:jc w:val="both"/>
              <w:rPr>
                <w:rFonts w:asciiTheme="minorHAnsi" w:hAnsiTheme="minorHAnsi" w:cs="Arial"/>
                <w:sz w:val="22"/>
                <w:szCs w:val="22"/>
              </w:rPr>
            </w:pPr>
          </w:p>
        </w:tc>
      </w:tr>
    </w:tbl>
    <w:p w:rsidR="001F67A3" w:rsidRDefault="001F67A3" w:rsidP="001F67A3">
      <w:pPr>
        <w:jc w:val="both"/>
        <w:rPr>
          <w:rFonts w:asciiTheme="minorHAnsi" w:hAnsiTheme="minorHAnsi"/>
        </w:rPr>
      </w:pPr>
    </w:p>
    <w:p w:rsidR="001F67A3" w:rsidRDefault="001F67A3" w:rsidP="001F67A3">
      <w:pPr>
        <w:jc w:val="both"/>
        <w:rPr>
          <w:rFonts w:asciiTheme="minorHAnsi" w:hAnsiTheme="minorHAnsi"/>
        </w:rPr>
      </w:pPr>
    </w:p>
    <w:p w:rsidR="001F67A3" w:rsidRPr="00F418D8" w:rsidRDefault="001F67A3" w:rsidP="001F67A3">
      <w:pPr>
        <w:jc w:val="both"/>
        <w:rPr>
          <w:rFonts w:asciiTheme="minorHAnsi" w:hAnsiTheme="minorHAnsi"/>
          <w:sz w:val="22"/>
          <w:szCs w:val="22"/>
        </w:rPr>
      </w:pPr>
      <w:r w:rsidRPr="00F418D8">
        <w:rPr>
          <w:rFonts w:asciiTheme="minorHAnsi" w:hAnsiTheme="minorHAnsi"/>
          <w:sz w:val="22"/>
          <w:szCs w:val="22"/>
        </w:rPr>
        <w:t>This appointment is subject to the current conditions of employment of support staff contained in the School Support Staff Pay and Conditions Document, the Education Act 1997, other current educational legislation and the school’s articles of government.</w:t>
      </w:r>
    </w:p>
    <w:p w:rsidR="001F67A3" w:rsidRPr="00F418D8" w:rsidRDefault="001F67A3" w:rsidP="001F67A3">
      <w:pPr>
        <w:jc w:val="both"/>
        <w:rPr>
          <w:rFonts w:asciiTheme="minorHAnsi" w:hAnsiTheme="minorHAnsi"/>
          <w:sz w:val="22"/>
          <w:szCs w:val="22"/>
        </w:rPr>
      </w:pPr>
    </w:p>
    <w:p w:rsidR="001F67A3" w:rsidRPr="00F418D8" w:rsidRDefault="001F67A3" w:rsidP="001F67A3">
      <w:pPr>
        <w:jc w:val="both"/>
        <w:rPr>
          <w:rFonts w:asciiTheme="minorHAnsi" w:hAnsiTheme="minorHAnsi"/>
          <w:i/>
          <w:iCs/>
          <w:color w:val="1F1E1D"/>
          <w:sz w:val="22"/>
          <w:szCs w:val="22"/>
        </w:rPr>
      </w:pPr>
      <w:r w:rsidRPr="00F418D8">
        <w:rPr>
          <w:rFonts w:asciiTheme="minorHAnsi" w:hAnsiTheme="minorHAnsi"/>
          <w:color w:val="1F1E1D"/>
          <w:sz w:val="22"/>
          <w:szCs w:val="22"/>
        </w:rPr>
        <w:t>This school is committed to safeguarding and promoting the welfare of children and young people and expects all staff and volunteers to share this commitment</w:t>
      </w:r>
      <w:r w:rsidRPr="00F418D8">
        <w:rPr>
          <w:rFonts w:asciiTheme="minorHAnsi" w:hAnsiTheme="minorHAnsi"/>
          <w:i/>
          <w:iCs/>
          <w:color w:val="1F1E1D"/>
          <w:sz w:val="22"/>
          <w:szCs w:val="22"/>
        </w:rPr>
        <w:t xml:space="preserve">. </w:t>
      </w:r>
    </w:p>
    <w:p w:rsidR="001F67A3" w:rsidRPr="00F418D8" w:rsidRDefault="001F67A3" w:rsidP="001F67A3">
      <w:pPr>
        <w:jc w:val="both"/>
        <w:rPr>
          <w:rFonts w:asciiTheme="minorHAnsi" w:hAnsiTheme="minorHAnsi"/>
          <w:i/>
          <w:iCs/>
          <w:color w:val="1F1E1D"/>
          <w:sz w:val="22"/>
          <w:szCs w:val="22"/>
        </w:rPr>
      </w:pPr>
    </w:p>
    <w:p w:rsidR="001F67A3" w:rsidRPr="00F418D8" w:rsidRDefault="001F67A3" w:rsidP="001F67A3">
      <w:pPr>
        <w:jc w:val="both"/>
        <w:rPr>
          <w:rFonts w:asciiTheme="minorHAnsi" w:hAnsiTheme="minorHAnsi"/>
          <w:sz w:val="22"/>
          <w:szCs w:val="22"/>
        </w:rPr>
      </w:pPr>
      <w:r w:rsidRPr="00F418D8">
        <w:rPr>
          <w:rFonts w:asciiTheme="minorHAnsi" w:hAnsiTheme="minorHAnsi"/>
          <w:sz w:val="22"/>
          <w:szCs w:val="22"/>
        </w:rPr>
        <w:t xml:space="preserve">This job description is not necessarily a comprehensive definition of the post. It will be reviewed </w:t>
      </w:r>
      <w:proofErr w:type="spellStart"/>
      <w:r w:rsidR="009033E3">
        <w:rPr>
          <w:rFonts w:asciiTheme="minorHAnsi" w:hAnsiTheme="minorHAnsi"/>
          <w:sz w:val="22"/>
          <w:szCs w:val="22"/>
        </w:rPr>
        <w:t>reguarly</w:t>
      </w:r>
      <w:proofErr w:type="spellEnd"/>
      <w:r w:rsidRPr="00F418D8">
        <w:rPr>
          <w:rFonts w:asciiTheme="minorHAnsi" w:hAnsiTheme="minorHAnsi"/>
          <w:sz w:val="22"/>
          <w:szCs w:val="22"/>
        </w:rPr>
        <w:t xml:space="preserve"> and it may be subject to modification at any time after consultation with the post holder.</w:t>
      </w:r>
    </w:p>
    <w:p w:rsidR="001F67A3" w:rsidRPr="00F418D8" w:rsidRDefault="001F67A3" w:rsidP="001F67A3">
      <w:pPr>
        <w:jc w:val="both"/>
        <w:rPr>
          <w:rFonts w:asciiTheme="minorHAnsi" w:hAnsiTheme="minorHAnsi"/>
          <w:sz w:val="22"/>
          <w:szCs w:val="22"/>
        </w:rPr>
      </w:pPr>
    </w:p>
    <w:p w:rsidR="001F67A3" w:rsidRPr="00F418D8" w:rsidRDefault="001F67A3" w:rsidP="001F67A3">
      <w:pPr>
        <w:jc w:val="both"/>
        <w:rPr>
          <w:rFonts w:asciiTheme="minorHAnsi" w:hAnsiTheme="minorHAnsi"/>
          <w:sz w:val="22"/>
          <w:szCs w:val="22"/>
        </w:rPr>
      </w:pPr>
      <w:r w:rsidRPr="00F418D8">
        <w:rPr>
          <w:rFonts w:asciiTheme="minorHAnsi" w:hAnsiTheme="minorHAnsi"/>
          <w:sz w:val="22"/>
          <w:szCs w:val="22"/>
        </w:rPr>
        <w:t xml:space="preserve">SIGNED </w:t>
      </w:r>
      <w:r w:rsidRPr="00F418D8">
        <w:rPr>
          <w:rFonts w:asciiTheme="minorHAnsi" w:hAnsiTheme="minorHAnsi"/>
          <w:sz w:val="22"/>
          <w:szCs w:val="22"/>
        </w:rPr>
        <w:tab/>
        <w:t>______________________________________________________</w:t>
      </w:r>
    </w:p>
    <w:p w:rsidR="001F67A3" w:rsidRPr="00F418D8" w:rsidRDefault="001F67A3" w:rsidP="001F67A3">
      <w:pPr>
        <w:jc w:val="both"/>
        <w:rPr>
          <w:rFonts w:asciiTheme="minorHAnsi" w:hAnsiTheme="minorHAnsi"/>
          <w:sz w:val="22"/>
          <w:szCs w:val="22"/>
        </w:rPr>
      </w:pPr>
    </w:p>
    <w:p w:rsidR="001F67A3" w:rsidRPr="00F418D8" w:rsidRDefault="001F67A3" w:rsidP="001F67A3">
      <w:pPr>
        <w:jc w:val="both"/>
        <w:rPr>
          <w:rFonts w:asciiTheme="minorHAnsi" w:hAnsiTheme="minorHAnsi"/>
          <w:sz w:val="22"/>
          <w:szCs w:val="22"/>
        </w:rPr>
      </w:pPr>
      <w:r w:rsidRPr="00F418D8">
        <w:rPr>
          <w:rFonts w:asciiTheme="minorHAnsi" w:hAnsiTheme="minorHAnsi"/>
          <w:sz w:val="22"/>
          <w:szCs w:val="22"/>
        </w:rPr>
        <w:t>PRINT NAME</w:t>
      </w:r>
      <w:r w:rsidRPr="00F418D8">
        <w:rPr>
          <w:rFonts w:asciiTheme="minorHAnsi" w:hAnsiTheme="minorHAnsi"/>
          <w:sz w:val="22"/>
          <w:szCs w:val="22"/>
        </w:rPr>
        <w:tab/>
        <w:t xml:space="preserve">______________________________________________________ </w:t>
      </w:r>
    </w:p>
    <w:p w:rsidR="001F67A3" w:rsidRPr="00F418D8" w:rsidRDefault="001F67A3" w:rsidP="001F67A3">
      <w:pPr>
        <w:jc w:val="both"/>
        <w:rPr>
          <w:rFonts w:asciiTheme="minorHAnsi" w:hAnsiTheme="minorHAnsi"/>
          <w:sz w:val="22"/>
          <w:szCs w:val="22"/>
        </w:rPr>
      </w:pPr>
    </w:p>
    <w:p w:rsidR="001F67A3" w:rsidRPr="00F418D8" w:rsidRDefault="001F67A3" w:rsidP="001F67A3">
      <w:pPr>
        <w:jc w:val="both"/>
        <w:rPr>
          <w:rFonts w:asciiTheme="minorHAnsi" w:hAnsiTheme="minorHAnsi"/>
          <w:sz w:val="22"/>
          <w:szCs w:val="22"/>
        </w:rPr>
      </w:pPr>
      <w:r w:rsidRPr="00F418D8">
        <w:rPr>
          <w:rFonts w:asciiTheme="minorHAnsi" w:hAnsiTheme="minorHAnsi"/>
          <w:sz w:val="22"/>
          <w:szCs w:val="22"/>
        </w:rPr>
        <w:t>DATED</w:t>
      </w:r>
      <w:r w:rsidRPr="00F418D8">
        <w:rPr>
          <w:rFonts w:asciiTheme="minorHAnsi" w:hAnsiTheme="minorHAnsi"/>
          <w:sz w:val="22"/>
          <w:szCs w:val="22"/>
        </w:rPr>
        <w:tab/>
      </w:r>
      <w:r w:rsidRPr="00F418D8">
        <w:rPr>
          <w:rFonts w:asciiTheme="minorHAnsi" w:hAnsiTheme="minorHAnsi"/>
          <w:sz w:val="22"/>
          <w:szCs w:val="22"/>
        </w:rPr>
        <w:tab/>
        <w:t>______________________________________________________</w:t>
      </w:r>
    </w:p>
    <w:p w:rsidR="001F67A3" w:rsidRDefault="001F67A3">
      <w:pPr>
        <w:rPr>
          <w:rFonts w:asciiTheme="minorHAnsi" w:hAnsiTheme="minorHAnsi" w:cs="Arial"/>
          <w:b/>
          <w:bCs/>
          <w:sz w:val="22"/>
          <w:szCs w:val="22"/>
        </w:rPr>
      </w:pPr>
    </w:p>
    <w:p w:rsidR="001F67A3" w:rsidRDefault="001F67A3">
      <w:pPr>
        <w:rPr>
          <w:rFonts w:asciiTheme="minorHAnsi" w:hAnsiTheme="minorHAnsi" w:cs="Arial"/>
          <w:b/>
          <w:bCs/>
          <w:sz w:val="22"/>
          <w:szCs w:val="22"/>
        </w:rPr>
      </w:pPr>
      <w:r>
        <w:rPr>
          <w:rFonts w:asciiTheme="minorHAnsi" w:hAnsiTheme="minorHAnsi" w:cs="Arial"/>
          <w:b/>
          <w:bCs/>
          <w:sz w:val="22"/>
          <w:szCs w:val="22"/>
        </w:rPr>
        <w:br w:type="page"/>
      </w:r>
    </w:p>
    <w:p w:rsidR="001F67A3" w:rsidRDefault="001F67A3" w:rsidP="006B6D92">
      <w:pPr>
        <w:rPr>
          <w:rFonts w:asciiTheme="minorHAnsi" w:hAnsiTheme="minorHAnsi" w:cs="Arial"/>
          <w:sz w:val="22"/>
          <w:szCs w:val="22"/>
        </w:rPr>
      </w:pPr>
      <w:r w:rsidRPr="00A038DC">
        <w:rPr>
          <w:rFonts w:asciiTheme="minorHAnsi" w:hAnsiTheme="minorHAnsi" w:cs="Arial"/>
          <w:b/>
          <w:bCs/>
          <w:sz w:val="22"/>
          <w:szCs w:val="22"/>
        </w:rPr>
        <w:lastRenderedPageBreak/>
        <w:t>Duties and Responsibilities:</w:t>
      </w:r>
      <w:r w:rsidRPr="00A038DC">
        <w:rPr>
          <w:rFonts w:asciiTheme="minorHAnsi" w:hAnsiTheme="minorHAnsi" w:cs="Arial"/>
          <w:sz w:val="22"/>
          <w:szCs w:val="22"/>
        </w:rPr>
        <w:t xml:space="preserve"> </w:t>
      </w:r>
    </w:p>
    <w:p w:rsidR="00791D26" w:rsidRDefault="00791D26" w:rsidP="006B6D92">
      <w:pPr>
        <w:rPr>
          <w:rFonts w:asciiTheme="minorHAnsi" w:hAnsiTheme="minorHAnsi" w:cs="Arial"/>
          <w:sz w:val="22"/>
          <w:szCs w:val="22"/>
        </w:rPr>
      </w:pPr>
    </w:p>
    <w:p w:rsidR="00BD6D59" w:rsidRPr="00791D26" w:rsidRDefault="00791D26" w:rsidP="006B6D92">
      <w:pPr>
        <w:rPr>
          <w:rFonts w:asciiTheme="minorHAnsi" w:hAnsiTheme="minorHAnsi" w:cs="Arial"/>
          <w:sz w:val="22"/>
          <w:szCs w:val="22"/>
          <w:u w:val="single"/>
        </w:rPr>
      </w:pPr>
      <w:r w:rsidRPr="00791D26">
        <w:rPr>
          <w:rFonts w:asciiTheme="minorHAnsi" w:hAnsiTheme="minorHAnsi" w:cs="Arial"/>
          <w:sz w:val="22"/>
          <w:szCs w:val="22"/>
          <w:u w:val="single"/>
        </w:rPr>
        <w:t>General Admin</w:t>
      </w:r>
    </w:p>
    <w:p w:rsidR="00F418D8" w:rsidRPr="00051150" w:rsidRDefault="00F418D8" w:rsidP="007C2B97">
      <w:pPr>
        <w:pStyle w:val="ListParagraph"/>
        <w:numPr>
          <w:ilvl w:val="0"/>
          <w:numId w:val="28"/>
        </w:numPr>
        <w:shd w:val="clear" w:color="auto" w:fill="FFFFFF"/>
        <w:tabs>
          <w:tab w:val="clear" w:pos="927"/>
          <w:tab w:val="num" w:pos="1287"/>
        </w:tabs>
        <w:ind w:left="360"/>
        <w:jc w:val="both"/>
        <w:rPr>
          <w:rFonts w:asciiTheme="minorHAnsi" w:hAnsiTheme="minorHAnsi" w:cs="Arial"/>
          <w:sz w:val="22"/>
          <w:szCs w:val="22"/>
          <w:lang w:val="en" w:eastAsia="en-GB"/>
        </w:rPr>
      </w:pPr>
      <w:r w:rsidRPr="00051150">
        <w:rPr>
          <w:rFonts w:asciiTheme="minorHAnsi" w:hAnsiTheme="minorHAnsi" w:cs="Arial"/>
          <w:sz w:val="22"/>
          <w:szCs w:val="22"/>
          <w:lang w:val="en" w:eastAsia="en-GB"/>
        </w:rPr>
        <w:t xml:space="preserve">Support the general administrative work of the School </w:t>
      </w:r>
    </w:p>
    <w:p w:rsidR="00BC3F01" w:rsidRPr="00051150" w:rsidRDefault="001C1D45" w:rsidP="00BE7E40">
      <w:pPr>
        <w:numPr>
          <w:ilvl w:val="0"/>
          <w:numId w:val="28"/>
        </w:numPr>
        <w:shd w:val="clear" w:color="auto" w:fill="FFFFFF"/>
        <w:tabs>
          <w:tab w:val="clear" w:pos="927"/>
          <w:tab w:val="num" w:pos="1287"/>
        </w:tabs>
        <w:ind w:left="360"/>
        <w:jc w:val="both"/>
        <w:rPr>
          <w:rFonts w:asciiTheme="minorHAnsi" w:hAnsiTheme="minorHAnsi" w:cs="Arial"/>
          <w:sz w:val="22"/>
          <w:szCs w:val="22"/>
          <w:lang w:val="en" w:eastAsia="en-GB"/>
        </w:rPr>
      </w:pPr>
      <w:r>
        <w:rPr>
          <w:rFonts w:asciiTheme="minorHAnsi" w:hAnsiTheme="minorHAnsi" w:cs="Arial"/>
          <w:sz w:val="22"/>
          <w:szCs w:val="22"/>
          <w:lang w:val="en" w:eastAsia="en-GB"/>
        </w:rPr>
        <w:t>P</w:t>
      </w:r>
      <w:r w:rsidR="00F418D8" w:rsidRPr="00051150">
        <w:rPr>
          <w:rFonts w:asciiTheme="minorHAnsi" w:hAnsiTheme="minorHAnsi" w:cs="Arial"/>
          <w:sz w:val="22"/>
          <w:szCs w:val="22"/>
          <w:lang w:val="en" w:eastAsia="en-GB"/>
        </w:rPr>
        <w:t>repar</w:t>
      </w:r>
      <w:r>
        <w:rPr>
          <w:rFonts w:asciiTheme="minorHAnsi" w:hAnsiTheme="minorHAnsi" w:cs="Arial"/>
          <w:sz w:val="22"/>
          <w:szCs w:val="22"/>
          <w:lang w:val="en" w:eastAsia="en-GB"/>
        </w:rPr>
        <w:t>e</w:t>
      </w:r>
      <w:r w:rsidR="00F418D8" w:rsidRPr="00051150">
        <w:rPr>
          <w:rFonts w:asciiTheme="minorHAnsi" w:hAnsiTheme="minorHAnsi" w:cs="Arial"/>
          <w:sz w:val="22"/>
          <w:szCs w:val="22"/>
          <w:lang w:val="en" w:eastAsia="en-GB"/>
        </w:rPr>
        <w:t xml:space="preserve"> clear oral and written information and guidance for relevant audiences,</w:t>
      </w:r>
      <w:r w:rsidR="00465359" w:rsidRPr="00051150">
        <w:rPr>
          <w:rFonts w:asciiTheme="minorHAnsi" w:hAnsiTheme="minorHAnsi" w:cs="Arial"/>
          <w:sz w:val="22"/>
          <w:szCs w:val="22"/>
          <w:lang w:val="en" w:eastAsia="en-GB"/>
        </w:rPr>
        <w:t xml:space="preserve"> including records of meetings</w:t>
      </w:r>
      <w:r w:rsidRPr="001C1D45">
        <w:rPr>
          <w:rFonts w:asciiTheme="minorHAnsi" w:hAnsiTheme="minorHAnsi" w:cs="Arial"/>
          <w:sz w:val="22"/>
          <w:szCs w:val="22"/>
          <w:lang w:val="en" w:eastAsia="en-GB"/>
        </w:rPr>
        <w:t xml:space="preserve"> </w:t>
      </w:r>
      <w:r w:rsidRPr="00051150">
        <w:rPr>
          <w:rFonts w:asciiTheme="minorHAnsi" w:hAnsiTheme="minorHAnsi" w:cs="Arial"/>
          <w:sz w:val="22"/>
          <w:szCs w:val="22"/>
          <w:lang w:val="en" w:eastAsia="en-GB"/>
        </w:rPr>
        <w:t>in line with the house style and the policies of the School</w:t>
      </w:r>
    </w:p>
    <w:p w:rsidR="00465359" w:rsidRPr="00051150" w:rsidRDefault="001C1D45" w:rsidP="00A234D0">
      <w:pPr>
        <w:numPr>
          <w:ilvl w:val="0"/>
          <w:numId w:val="28"/>
        </w:numPr>
        <w:shd w:val="clear" w:color="auto" w:fill="FFFFFF"/>
        <w:tabs>
          <w:tab w:val="clear" w:pos="927"/>
          <w:tab w:val="num" w:pos="1287"/>
        </w:tabs>
        <w:ind w:left="360"/>
        <w:jc w:val="both"/>
        <w:rPr>
          <w:rFonts w:asciiTheme="minorHAnsi" w:hAnsiTheme="minorHAnsi" w:cs="Arial"/>
          <w:sz w:val="22"/>
          <w:szCs w:val="22"/>
          <w:lang w:val="en" w:eastAsia="en-GB"/>
        </w:rPr>
      </w:pPr>
      <w:r>
        <w:rPr>
          <w:rFonts w:asciiTheme="minorHAnsi" w:hAnsiTheme="minorHAnsi" w:cs="Arial"/>
          <w:sz w:val="22"/>
          <w:szCs w:val="22"/>
          <w:lang w:val="en" w:eastAsia="en-GB"/>
        </w:rPr>
        <w:t>L</w:t>
      </w:r>
      <w:r w:rsidR="00F418D8" w:rsidRPr="00051150">
        <w:rPr>
          <w:rFonts w:asciiTheme="minorHAnsi" w:hAnsiTheme="minorHAnsi" w:cs="Arial"/>
          <w:sz w:val="22"/>
          <w:szCs w:val="22"/>
          <w:lang w:val="en" w:eastAsia="en-GB"/>
        </w:rPr>
        <w:t xml:space="preserve">iaise with members of staff as required to assist in </w:t>
      </w:r>
      <w:proofErr w:type="spellStart"/>
      <w:r w:rsidR="00F418D8" w:rsidRPr="00051150">
        <w:rPr>
          <w:rFonts w:asciiTheme="minorHAnsi" w:hAnsiTheme="minorHAnsi" w:cs="Arial"/>
          <w:sz w:val="22"/>
          <w:szCs w:val="22"/>
          <w:lang w:val="en" w:eastAsia="en-GB"/>
        </w:rPr>
        <w:t>organ</w:t>
      </w:r>
      <w:r w:rsidR="00465359" w:rsidRPr="00051150">
        <w:rPr>
          <w:rFonts w:asciiTheme="minorHAnsi" w:hAnsiTheme="minorHAnsi" w:cs="Arial"/>
          <w:sz w:val="22"/>
          <w:szCs w:val="22"/>
          <w:lang w:val="en" w:eastAsia="en-GB"/>
        </w:rPr>
        <w:t>is</w:t>
      </w:r>
      <w:r w:rsidR="00165856" w:rsidRPr="00051150">
        <w:rPr>
          <w:rFonts w:asciiTheme="minorHAnsi" w:hAnsiTheme="minorHAnsi" w:cs="Arial"/>
          <w:sz w:val="22"/>
          <w:szCs w:val="22"/>
          <w:lang w:val="en" w:eastAsia="en-GB"/>
        </w:rPr>
        <w:t>ing</w:t>
      </w:r>
      <w:proofErr w:type="spellEnd"/>
      <w:r w:rsidR="00465359" w:rsidRPr="00051150">
        <w:rPr>
          <w:rFonts w:asciiTheme="minorHAnsi" w:hAnsiTheme="minorHAnsi" w:cs="Arial"/>
          <w:sz w:val="22"/>
          <w:szCs w:val="22"/>
          <w:lang w:val="en" w:eastAsia="en-GB"/>
        </w:rPr>
        <w:t xml:space="preserve"> meetings and events</w:t>
      </w:r>
    </w:p>
    <w:p w:rsidR="00465359" w:rsidRPr="00051150" w:rsidRDefault="001C1D45" w:rsidP="00532CE7">
      <w:pPr>
        <w:pStyle w:val="ListParagraph"/>
        <w:numPr>
          <w:ilvl w:val="0"/>
          <w:numId w:val="28"/>
        </w:numPr>
        <w:shd w:val="clear" w:color="auto" w:fill="FFFFFF"/>
        <w:tabs>
          <w:tab w:val="clear" w:pos="927"/>
          <w:tab w:val="num" w:pos="1287"/>
        </w:tabs>
        <w:ind w:left="360"/>
        <w:jc w:val="both"/>
        <w:rPr>
          <w:rFonts w:asciiTheme="minorHAnsi" w:hAnsiTheme="minorHAnsi" w:cs="Arial"/>
          <w:sz w:val="22"/>
          <w:szCs w:val="22"/>
          <w:lang w:val="en" w:eastAsia="en-GB"/>
        </w:rPr>
      </w:pPr>
      <w:r>
        <w:rPr>
          <w:rFonts w:asciiTheme="minorHAnsi" w:hAnsiTheme="minorHAnsi" w:cs="Arial"/>
          <w:sz w:val="22"/>
          <w:szCs w:val="22"/>
          <w:lang w:val="en" w:eastAsia="en-GB"/>
        </w:rPr>
        <w:t>C</w:t>
      </w:r>
      <w:r w:rsidR="0055676E" w:rsidRPr="00051150">
        <w:rPr>
          <w:rFonts w:asciiTheme="minorHAnsi" w:hAnsiTheme="minorHAnsi" w:cs="Arial"/>
          <w:sz w:val="22"/>
          <w:szCs w:val="22"/>
          <w:lang w:val="en" w:eastAsia="en-GB"/>
        </w:rPr>
        <w:t>over</w:t>
      </w:r>
      <w:r w:rsidR="00F418D8" w:rsidRPr="00051150">
        <w:rPr>
          <w:rFonts w:asciiTheme="minorHAnsi" w:hAnsiTheme="minorHAnsi" w:cs="Arial"/>
          <w:sz w:val="22"/>
          <w:szCs w:val="22"/>
          <w:lang w:val="en" w:eastAsia="en-GB"/>
        </w:rPr>
        <w:t xml:space="preserve"> reception duties receiving and welcoming visitors to the s</w:t>
      </w:r>
      <w:r w:rsidR="0055676E" w:rsidRPr="00051150">
        <w:rPr>
          <w:rFonts w:asciiTheme="minorHAnsi" w:hAnsiTheme="minorHAnsi" w:cs="Arial"/>
          <w:sz w:val="22"/>
          <w:szCs w:val="22"/>
          <w:lang w:val="en" w:eastAsia="en-GB"/>
        </w:rPr>
        <w:t xml:space="preserve">chool </w:t>
      </w:r>
      <w:r w:rsidR="00F418D8" w:rsidRPr="00051150">
        <w:rPr>
          <w:rFonts w:asciiTheme="minorHAnsi" w:hAnsiTheme="minorHAnsi" w:cs="Arial"/>
          <w:sz w:val="22"/>
          <w:szCs w:val="22"/>
          <w:lang w:val="en" w:eastAsia="en-GB"/>
        </w:rPr>
        <w:t>and ensuring that signing-in a</w:t>
      </w:r>
      <w:r w:rsidR="00465359" w:rsidRPr="00051150">
        <w:rPr>
          <w:rFonts w:asciiTheme="minorHAnsi" w:hAnsiTheme="minorHAnsi" w:cs="Arial"/>
          <w:sz w:val="22"/>
          <w:szCs w:val="22"/>
          <w:lang w:val="en" w:eastAsia="en-GB"/>
        </w:rPr>
        <w:t>nd out procedures are followed</w:t>
      </w:r>
    </w:p>
    <w:p w:rsidR="00F418D8" w:rsidRDefault="001C1D45" w:rsidP="00051150">
      <w:pPr>
        <w:pStyle w:val="ListParagraph"/>
        <w:numPr>
          <w:ilvl w:val="0"/>
          <w:numId w:val="28"/>
        </w:numPr>
        <w:shd w:val="clear" w:color="auto" w:fill="FFFFFF"/>
        <w:tabs>
          <w:tab w:val="clear" w:pos="927"/>
          <w:tab w:val="num" w:pos="1287"/>
        </w:tabs>
        <w:ind w:left="360"/>
        <w:jc w:val="both"/>
        <w:rPr>
          <w:rFonts w:asciiTheme="minorHAnsi" w:hAnsiTheme="minorHAnsi" w:cs="Arial"/>
          <w:sz w:val="22"/>
          <w:szCs w:val="22"/>
          <w:lang w:val="en" w:eastAsia="en-GB"/>
        </w:rPr>
      </w:pPr>
      <w:r>
        <w:rPr>
          <w:rFonts w:asciiTheme="minorHAnsi" w:hAnsiTheme="minorHAnsi" w:cs="Arial"/>
          <w:sz w:val="22"/>
          <w:szCs w:val="22"/>
          <w:lang w:val="en" w:eastAsia="en-GB"/>
        </w:rPr>
        <w:t>E</w:t>
      </w:r>
      <w:r w:rsidR="00F418D8" w:rsidRPr="00465359">
        <w:rPr>
          <w:rFonts w:asciiTheme="minorHAnsi" w:hAnsiTheme="minorHAnsi" w:cs="Arial"/>
          <w:sz w:val="22"/>
          <w:szCs w:val="22"/>
          <w:lang w:val="en" w:eastAsia="en-GB"/>
        </w:rPr>
        <w:t>nsur</w:t>
      </w:r>
      <w:r>
        <w:rPr>
          <w:rFonts w:asciiTheme="minorHAnsi" w:hAnsiTheme="minorHAnsi" w:cs="Arial"/>
          <w:sz w:val="22"/>
          <w:szCs w:val="22"/>
          <w:lang w:val="en" w:eastAsia="en-GB"/>
        </w:rPr>
        <w:t>e</w:t>
      </w:r>
      <w:r w:rsidR="00F418D8" w:rsidRPr="00465359">
        <w:rPr>
          <w:rFonts w:asciiTheme="minorHAnsi" w:hAnsiTheme="minorHAnsi" w:cs="Arial"/>
          <w:sz w:val="22"/>
          <w:szCs w:val="22"/>
          <w:lang w:val="en" w:eastAsia="en-GB"/>
        </w:rPr>
        <w:t xml:space="preserve"> effective liaison with colleagues, parents, students, other members of the c</w:t>
      </w:r>
      <w:r w:rsidR="00465359">
        <w:rPr>
          <w:rFonts w:asciiTheme="minorHAnsi" w:hAnsiTheme="minorHAnsi" w:cs="Arial"/>
          <w:sz w:val="22"/>
          <w:szCs w:val="22"/>
          <w:lang w:val="en" w:eastAsia="en-GB"/>
        </w:rPr>
        <w:t>ommunity and external agencies</w:t>
      </w:r>
    </w:p>
    <w:p w:rsidR="0055676E" w:rsidRDefault="001C1D45" w:rsidP="00051150">
      <w:pPr>
        <w:numPr>
          <w:ilvl w:val="0"/>
          <w:numId w:val="37"/>
        </w:numPr>
        <w:ind w:left="360"/>
        <w:jc w:val="both"/>
        <w:rPr>
          <w:rFonts w:asciiTheme="minorHAnsi" w:hAnsiTheme="minorHAnsi"/>
          <w:sz w:val="22"/>
          <w:szCs w:val="22"/>
        </w:rPr>
      </w:pPr>
      <w:r>
        <w:rPr>
          <w:rFonts w:asciiTheme="minorHAnsi" w:hAnsiTheme="minorHAnsi"/>
          <w:sz w:val="22"/>
          <w:szCs w:val="22"/>
        </w:rPr>
        <w:t xml:space="preserve">Produce, </w:t>
      </w:r>
      <w:r w:rsidR="0055676E" w:rsidRPr="00465359">
        <w:rPr>
          <w:rFonts w:asciiTheme="minorHAnsi" w:hAnsiTheme="minorHAnsi"/>
          <w:sz w:val="22"/>
          <w:szCs w:val="22"/>
        </w:rPr>
        <w:t xml:space="preserve">proof read and format teaching staff’s own typed letters </w:t>
      </w:r>
      <w:r w:rsidR="00465359" w:rsidRPr="00465359">
        <w:rPr>
          <w:rFonts w:asciiTheme="minorHAnsi" w:hAnsiTheme="minorHAnsi"/>
          <w:sz w:val="22"/>
          <w:szCs w:val="22"/>
        </w:rPr>
        <w:t>i.e.</w:t>
      </w:r>
      <w:r w:rsidR="0055676E" w:rsidRPr="00465359">
        <w:rPr>
          <w:rFonts w:asciiTheme="minorHAnsi" w:hAnsiTheme="minorHAnsi"/>
          <w:sz w:val="22"/>
          <w:szCs w:val="22"/>
        </w:rPr>
        <w:t xml:space="preserve"> Departmental letters, school trip letters and Assistant Learning Manager letters (on behalf of Learning Managers) </w:t>
      </w:r>
    </w:p>
    <w:p w:rsidR="00B32B40" w:rsidRDefault="00B32B40" w:rsidP="00051150">
      <w:pPr>
        <w:numPr>
          <w:ilvl w:val="0"/>
          <w:numId w:val="37"/>
        </w:numPr>
        <w:ind w:left="360"/>
        <w:jc w:val="both"/>
        <w:rPr>
          <w:rFonts w:asciiTheme="minorHAnsi" w:hAnsiTheme="minorHAnsi"/>
          <w:sz w:val="22"/>
          <w:szCs w:val="22"/>
        </w:rPr>
      </w:pPr>
      <w:r>
        <w:rPr>
          <w:rFonts w:asciiTheme="minorHAnsi" w:hAnsiTheme="minorHAnsi"/>
          <w:sz w:val="22"/>
          <w:szCs w:val="22"/>
        </w:rPr>
        <w:t>Work in line with the school data protection policy and guidelines</w:t>
      </w:r>
    </w:p>
    <w:p w:rsidR="00791D26" w:rsidRDefault="00791D26" w:rsidP="000120AF">
      <w:pPr>
        <w:tabs>
          <w:tab w:val="left" w:pos="485"/>
          <w:tab w:val="left" w:pos="567"/>
        </w:tabs>
        <w:jc w:val="both"/>
        <w:rPr>
          <w:rFonts w:asciiTheme="minorHAnsi" w:hAnsiTheme="minorHAnsi" w:cs="Arial"/>
          <w:sz w:val="22"/>
          <w:szCs w:val="22"/>
        </w:rPr>
      </w:pPr>
    </w:p>
    <w:p w:rsidR="00791D26" w:rsidRDefault="00791D26" w:rsidP="000120AF">
      <w:pPr>
        <w:tabs>
          <w:tab w:val="left" w:pos="485"/>
          <w:tab w:val="left" w:pos="567"/>
        </w:tabs>
        <w:jc w:val="both"/>
        <w:rPr>
          <w:rFonts w:asciiTheme="minorHAnsi" w:hAnsiTheme="minorHAnsi" w:cs="Arial"/>
          <w:sz w:val="22"/>
          <w:szCs w:val="22"/>
        </w:rPr>
      </w:pPr>
    </w:p>
    <w:p w:rsidR="00791D26" w:rsidRPr="00791D26" w:rsidRDefault="00791D26" w:rsidP="00791D26">
      <w:pPr>
        <w:rPr>
          <w:rFonts w:ascii="Calibri" w:hAnsi="Calibri" w:cs="Arial"/>
          <w:sz w:val="22"/>
          <w:szCs w:val="22"/>
          <w:u w:val="single"/>
        </w:rPr>
      </w:pPr>
      <w:r w:rsidRPr="00791D26">
        <w:rPr>
          <w:rFonts w:ascii="Calibri" w:hAnsi="Calibri" w:cs="Arial"/>
          <w:sz w:val="22"/>
          <w:szCs w:val="22"/>
          <w:u w:val="single"/>
        </w:rPr>
        <w:t xml:space="preserve">Admissions </w:t>
      </w:r>
      <w:r w:rsidR="00051150">
        <w:rPr>
          <w:rFonts w:ascii="Calibri" w:hAnsi="Calibri" w:cs="Arial"/>
          <w:sz w:val="22"/>
          <w:szCs w:val="22"/>
          <w:u w:val="single"/>
        </w:rPr>
        <w:t>Duties</w:t>
      </w:r>
    </w:p>
    <w:p w:rsidR="00791D26" w:rsidRPr="00EA56A0" w:rsidRDefault="00791D26" w:rsidP="00791D26">
      <w:pPr>
        <w:numPr>
          <w:ilvl w:val="0"/>
          <w:numId w:val="39"/>
        </w:numPr>
        <w:rPr>
          <w:rFonts w:ascii="Calibri" w:hAnsi="Calibri" w:cs="Arial"/>
          <w:b/>
          <w:sz w:val="22"/>
          <w:szCs w:val="22"/>
        </w:rPr>
      </w:pPr>
      <w:r>
        <w:rPr>
          <w:rFonts w:ascii="Calibri" w:hAnsi="Calibri" w:cs="Arial"/>
          <w:sz w:val="22"/>
          <w:szCs w:val="22"/>
        </w:rPr>
        <w:t xml:space="preserve">Maintain </w:t>
      </w:r>
      <w:r w:rsidR="001C1D45">
        <w:rPr>
          <w:rFonts w:ascii="Calibri" w:hAnsi="Calibri" w:cs="Arial"/>
          <w:sz w:val="22"/>
          <w:szCs w:val="22"/>
        </w:rPr>
        <w:t xml:space="preserve">and input </w:t>
      </w:r>
      <w:r>
        <w:rPr>
          <w:rFonts w:ascii="Calibri" w:hAnsi="Calibri" w:cs="Arial"/>
          <w:sz w:val="22"/>
          <w:szCs w:val="22"/>
        </w:rPr>
        <w:t>student data in</w:t>
      </w:r>
      <w:r w:rsidR="001C1D45">
        <w:rPr>
          <w:rFonts w:ascii="Calibri" w:hAnsi="Calibri" w:cs="Arial"/>
          <w:sz w:val="22"/>
          <w:szCs w:val="22"/>
        </w:rPr>
        <w:t>to</w:t>
      </w:r>
      <w:r>
        <w:rPr>
          <w:rFonts w:ascii="Calibri" w:hAnsi="Calibri" w:cs="Arial"/>
          <w:sz w:val="22"/>
          <w:szCs w:val="22"/>
        </w:rPr>
        <w:t xml:space="preserve"> SIMS, </w:t>
      </w:r>
      <w:r w:rsidR="001C1D45">
        <w:rPr>
          <w:rFonts w:ascii="Calibri" w:hAnsi="Calibri" w:cs="Arial"/>
          <w:sz w:val="22"/>
          <w:szCs w:val="22"/>
        </w:rPr>
        <w:t xml:space="preserve">prepare new student files and </w:t>
      </w:r>
      <w:r>
        <w:rPr>
          <w:rFonts w:ascii="Calibri" w:hAnsi="Calibri" w:cs="Arial"/>
          <w:sz w:val="22"/>
          <w:szCs w:val="22"/>
        </w:rPr>
        <w:t>ensur</w:t>
      </w:r>
      <w:r w:rsidR="001C1D45">
        <w:rPr>
          <w:rFonts w:ascii="Calibri" w:hAnsi="Calibri" w:cs="Arial"/>
          <w:sz w:val="22"/>
          <w:szCs w:val="22"/>
        </w:rPr>
        <w:t>e</w:t>
      </w:r>
      <w:r>
        <w:rPr>
          <w:rFonts w:ascii="Calibri" w:hAnsi="Calibri" w:cs="Arial"/>
          <w:sz w:val="22"/>
          <w:szCs w:val="22"/>
        </w:rPr>
        <w:t xml:space="preserve"> changes to student information is recorded accurately and appropriate staff are kept informed</w:t>
      </w:r>
      <w:r w:rsidR="001C1D45">
        <w:rPr>
          <w:rFonts w:ascii="Calibri" w:hAnsi="Calibri" w:cs="Arial"/>
          <w:sz w:val="22"/>
          <w:szCs w:val="22"/>
        </w:rPr>
        <w:t>.</w:t>
      </w:r>
    </w:p>
    <w:p w:rsidR="00791D26" w:rsidRPr="00EA56A0" w:rsidRDefault="00791D26" w:rsidP="00791D26">
      <w:pPr>
        <w:numPr>
          <w:ilvl w:val="0"/>
          <w:numId w:val="39"/>
        </w:numPr>
        <w:rPr>
          <w:rFonts w:ascii="Calibri" w:hAnsi="Calibri" w:cs="Arial"/>
          <w:b/>
          <w:sz w:val="22"/>
          <w:szCs w:val="22"/>
        </w:rPr>
      </w:pPr>
      <w:r>
        <w:rPr>
          <w:rFonts w:ascii="Calibri" w:hAnsi="Calibri" w:cs="Arial"/>
          <w:sz w:val="22"/>
          <w:szCs w:val="22"/>
        </w:rPr>
        <w:t>Assist the Admissions &amp; Outreach Coordinator with the preparation of information packs for new intake, collating the data and ensure parents receive the correct information and that all paperwork is completed and returned to the school.  Chase any non – returned forms</w:t>
      </w:r>
    </w:p>
    <w:p w:rsidR="00791D26" w:rsidRPr="00E150C6" w:rsidRDefault="00791D26" w:rsidP="00791D26">
      <w:pPr>
        <w:numPr>
          <w:ilvl w:val="0"/>
          <w:numId w:val="39"/>
        </w:numPr>
        <w:rPr>
          <w:rFonts w:ascii="Calibri" w:hAnsi="Calibri" w:cs="Arial"/>
          <w:b/>
          <w:sz w:val="22"/>
          <w:szCs w:val="22"/>
        </w:rPr>
      </w:pPr>
      <w:r>
        <w:rPr>
          <w:rFonts w:ascii="Calibri" w:hAnsi="Calibri" w:cs="Arial"/>
          <w:sz w:val="22"/>
          <w:szCs w:val="22"/>
        </w:rPr>
        <w:t>Assist the Admissions &amp; Outreach Coordinator with ‘in year’ testing and testing at Year 6 for intake into Year 7</w:t>
      </w:r>
    </w:p>
    <w:p w:rsidR="00791D26" w:rsidRPr="000B3B7F" w:rsidRDefault="00791D26" w:rsidP="00791D26">
      <w:pPr>
        <w:numPr>
          <w:ilvl w:val="0"/>
          <w:numId w:val="39"/>
        </w:numPr>
        <w:rPr>
          <w:rFonts w:ascii="Calibri" w:hAnsi="Calibri" w:cs="Arial"/>
          <w:b/>
          <w:sz w:val="22"/>
          <w:szCs w:val="22"/>
        </w:rPr>
      </w:pPr>
      <w:r>
        <w:rPr>
          <w:rFonts w:ascii="Calibri" w:hAnsi="Calibri" w:cs="Arial"/>
          <w:sz w:val="22"/>
          <w:szCs w:val="22"/>
        </w:rPr>
        <w:t>Assist the Admissions &amp; Outreach Coordinator with the preparation of auditions, and subject testing for new comers to Year 12</w:t>
      </w:r>
    </w:p>
    <w:p w:rsidR="00791D26" w:rsidRPr="00184012" w:rsidRDefault="00791D26" w:rsidP="00791D26">
      <w:pPr>
        <w:numPr>
          <w:ilvl w:val="0"/>
          <w:numId w:val="39"/>
        </w:numPr>
        <w:rPr>
          <w:rFonts w:ascii="Calibri" w:hAnsi="Calibri" w:cs="Arial"/>
          <w:b/>
          <w:sz w:val="22"/>
          <w:szCs w:val="22"/>
        </w:rPr>
      </w:pPr>
      <w:r>
        <w:rPr>
          <w:rFonts w:ascii="Calibri" w:hAnsi="Calibri" w:cs="Arial"/>
          <w:sz w:val="22"/>
          <w:szCs w:val="22"/>
        </w:rPr>
        <w:t xml:space="preserve">Assist with the application process for Sixth Form admission using Excel and Mail Merge </w:t>
      </w:r>
    </w:p>
    <w:p w:rsidR="00791D26" w:rsidRDefault="00791D26" w:rsidP="000120AF">
      <w:pPr>
        <w:tabs>
          <w:tab w:val="left" w:pos="485"/>
          <w:tab w:val="left" w:pos="567"/>
        </w:tabs>
        <w:jc w:val="both"/>
        <w:rPr>
          <w:rFonts w:asciiTheme="minorHAnsi" w:hAnsiTheme="minorHAnsi" w:cs="Arial"/>
          <w:sz w:val="22"/>
          <w:szCs w:val="22"/>
        </w:rPr>
      </w:pPr>
    </w:p>
    <w:p w:rsidR="00051150" w:rsidRPr="00051150" w:rsidRDefault="00051150" w:rsidP="00051150">
      <w:pPr>
        <w:rPr>
          <w:rFonts w:ascii="Calibri" w:hAnsi="Calibri" w:cs="Arial"/>
          <w:sz w:val="22"/>
          <w:szCs w:val="22"/>
          <w:u w:val="single"/>
        </w:rPr>
      </w:pPr>
      <w:r w:rsidRPr="00051150">
        <w:rPr>
          <w:rFonts w:ascii="Calibri" w:hAnsi="Calibri" w:cs="Arial"/>
          <w:sz w:val="22"/>
          <w:szCs w:val="22"/>
          <w:u w:val="single"/>
        </w:rPr>
        <w:t xml:space="preserve">Examinations </w:t>
      </w:r>
      <w:r>
        <w:rPr>
          <w:rFonts w:ascii="Calibri" w:hAnsi="Calibri" w:cs="Arial"/>
          <w:sz w:val="22"/>
          <w:szCs w:val="22"/>
          <w:u w:val="single"/>
        </w:rPr>
        <w:t>Duties</w:t>
      </w:r>
      <w:r w:rsidRPr="00051150">
        <w:rPr>
          <w:rFonts w:ascii="Calibri" w:hAnsi="Calibri" w:cs="Arial"/>
          <w:sz w:val="22"/>
          <w:szCs w:val="22"/>
          <w:u w:val="single"/>
        </w:rPr>
        <w:t xml:space="preserve"> </w:t>
      </w:r>
    </w:p>
    <w:p w:rsidR="00051150" w:rsidRPr="00E150C6" w:rsidRDefault="00051150" w:rsidP="00051150">
      <w:pPr>
        <w:numPr>
          <w:ilvl w:val="0"/>
          <w:numId w:val="40"/>
        </w:numPr>
        <w:rPr>
          <w:rFonts w:ascii="Calibri" w:hAnsi="Calibri" w:cs="Arial"/>
          <w:b/>
          <w:sz w:val="22"/>
          <w:szCs w:val="22"/>
        </w:rPr>
      </w:pPr>
      <w:r>
        <w:rPr>
          <w:rFonts w:ascii="Calibri" w:hAnsi="Calibri" w:cs="Arial"/>
          <w:sz w:val="22"/>
          <w:szCs w:val="22"/>
        </w:rPr>
        <w:t xml:space="preserve">Assist the Examinations Officer in the administration of external and </w:t>
      </w:r>
      <w:r w:rsidRPr="000B3B7F">
        <w:rPr>
          <w:rFonts w:ascii="Calibri" w:hAnsi="Calibri" w:cs="Arial"/>
          <w:sz w:val="22"/>
          <w:szCs w:val="22"/>
        </w:rPr>
        <w:t xml:space="preserve">internal </w:t>
      </w:r>
      <w:r>
        <w:rPr>
          <w:rFonts w:ascii="Calibri" w:hAnsi="Calibri" w:cs="Arial"/>
          <w:sz w:val="22"/>
          <w:szCs w:val="22"/>
        </w:rPr>
        <w:t>school examinations</w:t>
      </w:r>
    </w:p>
    <w:p w:rsidR="00051150" w:rsidRPr="001E14A4" w:rsidRDefault="00051150" w:rsidP="00051150">
      <w:pPr>
        <w:numPr>
          <w:ilvl w:val="0"/>
          <w:numId w:val="40"/>
        </w:numPr>
        <w:rPr>
          <w:rFonts w:ascii="Calibri" w:hAnsi="Calibri" w:cs="Arial"/>
          <w:b/>
          <w:sz w:val="22"/>
          <w:szCs w:val="22"/>
        </w:rPr>
      </w:pPr>
      <w:r w:rsidRPr="000B3B7F">
        <w:rPr>
          <w:rFonts w:ascii="Calibri" w:hAnsi="Calibri" w:cs="Arial"/>
          <w:sz w:val="22"/>
          <w:szCs w:val="22"/>
        </w:rPr>
        <w:t>Aid the Examinations Officer in the preparation of</w:t>
      </w:r>
      <w:r w:rsidRPr="007373E6">
        <w:rPr>
          <w:rFonts w:ascii="Calibri" w:hAnsi="Calibri" w:cs="Arial"/>
          <w:sz w:val="22"/>
          <w:szCs w:val="22"/>
        </w:rPr>
        <w:t xml:space="preserve"> examination timetables, booking of</w:t>
      </w:r>
      <w:r w:rsidRPr="00E94A35">
        <w:rPr>
          <w:rFonts w:ascii="Calibri" w:hAnsi="Calibri" w:cs="Arial"/>
          <w:strike/>
          <w:sz w:val="22"/>
          <w:szCs w:val="22"/>
        </w:rPr>
        <w:t xml:space="preserve"> </w:t>
      </w:r>
      <w:r w:rsidRPr="007373E6">
        <w:rPr>
          <w:rFonts w:ascii="Calibri" w:hAnsi="Calibri" w:cs="Arial"/>
          <w:sz w:val="22"/>
          <w:szCs w:val="22"/>
        </w:rPr>
        <w:t>rooms, and seating plans</w:t>
      </w:r>
      <w:r>
        <w:rPr>
          <w:rFonts w:ascii="Calibri" w:hAnsi="Calibri" w:cs="Arial"/>
          <w:sz w:val="22"/>
          <w:szCs w:val="22"/>
        </w:rPr>
        <w:t xml:space="preserve"> </w:t>
      </w:r>
    </w:p>
    <w:p w:rsidR="00051150" w:rsidRPr="001E14A4" w:rsidRDefault="00051150" w:rsidP="00051150">
      <w:pPr>
        <w:numPr>
          <w:ilvl w:val="0"/>
          <w:numId w:val="40"/>
        </w:numPr>
        <w:rPr>
          <w:rFonts w:ascii="Calibri" w:hAnsi="Calibri" w:cs="Arial"/>
          <w:b/>
          <w:sz w:val="22"/>
          <w:szCs w:val="22"/>
        </w:rPr>
      </w:pPr>
      <w:r>
        <w:rPr>
          <w:rFonts w:ascii="Calibri" w:hAnsi="Calibri" w:cs="Arial"/>
          <w:sz w:val="22"/>
          <w:szCs w:val="22"/>
        </w:rPr>
        <w:t xml:space="preserve">Communicate effectively with all staff and students regarding arrangements for examinations </w:t>
      </w:r>
    </w:p>
    <w:p w:rsidR="00051150" w:rsidRPr="000B3B7F" w:rsidRDefault="00051150" w:rsidP="00051150">
      <w:pPr>
        <w:numPr>
          <w:ilvl w:val="0"/>
          <w:numId w:val="40"/>
        </w:numPr>
        <w:rPr>
          <w:rFonts w:ascii="Calibri" w:hAnsi="Calibri" w:cs="Arial"/>
          <w:sz w:val="22"/>
          <w:szCs w:val="22"/>
        </w:rPr>
      </w:pPr>
      <w:r w:rsidRPr="000B3B7F">
        <w:rPr>
          <w:rFonts w:ascii="Calibri" w:hAnsi="Calibri" w:cs="Arial"/>
          <w:sz w:val="22"/>
          <w:szCs w:val="22"/>
        </w:rPr>
        <w:t>Maintain confidentiality in all matters associated with examinations</w:t>
      </w:r>
    </w:p>
    <w:p w:rsidR="00791D26" w:rsidRDefault="00791D26" w:rsidP="000120AF">
      <w:pPr>
        <w:tabs>
          <w:tab w:val="left" w:pos="485"/>
          <w:tab w:val="left" w:pos="567"/>
        </w:tabs>
        <w:jc w:val="both"/>
        <w:rPr>
          <w:rFonts w:asciiTheme="minorHAnsi" w:hAnsiTheme="minorHAnsi" w:cs="Arial"/>
          <w:sz w:val="22"/>
          <w:szCs w:val="22"/>
        </w:rPr>
      </w:pPr>
    </w:p>
    <w:p w:rsidR="00F418D8" w:rsidRPr="00165856" w:rsidRDefault="00F418D8" w:rsidP="00165856">
      <w:pPr>
        <w:tabs>
          <w:tab w:val="left" w:pos="485"/>
          <w:tab w:val="left" w:pos="567"/>
        </w:tabs>
        <w:jc w:val="both"/>
        <w:rPr>
          <w:rFonts w:asciiTheme="minorHAnsi" w:hAnsiTheme="minorHAnsi" w:cs="Arial"/>
          <w:sz w:val="22"/>
          <w:szCs w:val="22"/>
          <w:lang w:val="en" w:eastAsia="en-GB"/>
        </w:rPr>
      </w:pPr>
      <w:r w:rsidRPr="00165856">
        <w:rPr>
          <w:rFonts w:asciiTheme="minorHAnsi" w:hAnsiTheme="minorHAnsi" w:cs="Arial"/>
          <w:sz w:val="22"/>
          <w:szCs w:val="22"/>
          <w:lang w:val="en" w:eastAsia="en-GB"/>
        </w:rPr>
        <w:t>The post-holder will be expected to comply with any reasonable request from the Senior Leadership Team and to undertake work of a similar level that is not specified in the job description.</w:t>
      </w:r>
    </w:p>
    <w:p w:rsidR="00F418D8" w:rsidRDefault="00F418D8" w:rsidP="000120AF">
      <w:pPr>
        <w:tabs>
          <w:tab w:val="left" w:pos="485"/>
          <w:tab w:val="left" w:pos="567"/>
        </w:tabs>
        <w:jc w:val="both"/>
        <w:rPr>
          <w:rFonts w:asciiTheme="minorHAnsi" w:hAnsiTheme="minorHAnsi" w:cs="Arial"/>
          <w:sz w:val="22"/>
          <w:szCs w:val="22"/>
        </w:rPr>
      </w:pPr>
    </w:p>
    <w:p w:rsidR="000120AF" w:rsidRPr="00A038DC" w:rsidRDefault="000120AF" w:rsidP="000120AF">
      <w:pPr>
        <w:rPr>
          <w:rFonts w:asciiTheme="minorHAnsi" w:hAnsiTheme="minorHAnsi" w:cs="Arial"/>
          <w:b/>
          <w:bCs/>
          <w:sz w:val="22"/>
          <w:szCs w:val="22"/>
        </w:rPr>
      </w:pPr>
      <w:r w:rsidRPr="00A038DC">
        <w:rPr>
          <w:rFonts w:asciiTheme="minorHAnsi" w:hAnsiTheme="minorHAnsi" w:cs="Arial"/>
          <w:b/>
          <w:bCs/>
          <w:sz w:val="22"/>
          <w:szCs w:val="22"/>
        </w:rPr>
        <w:t>Continuing Professional Development</w:t>
      </w:r>
    </w:p>
    <w:p w:rsidR="000120AF" w:rsidRPr="00A038DC" w:rsidRDefault="000120AF" w:rsidP="000120AF">
      <w:pPr>
        <w:rPr>
          <w:rFonts w:asciiTheme="minorHAnsi" w:hAnsiTheme="minorHAnsi" w:cs="Arial"/>
          <w:b/>
          <w:bCs/>
          <w:sz w:val="22"/>
          <w:szCs w:val="22"/>
        </w:rPr>
      </w:pPr>
    </w:p>
    <w:p w:rsidR="000120AF" w:rsidRDefault="000120AF" w:rsidP="009F77ED">
      <w:pPr>
        <w:pStyle w:val="ListParagraph"/>
        <w:numPr>
          <w:ilvl w:val="0"/>
          <w:numId w:val="31"/>
        </w:numPr>
        <w:tabs>
          <w:tab w:val="left" w:pos="567"/>
        </w:tabs>
        <w:ind w:left="567" w:hanging="567"/>
        <w:jc w:val="both"/>
        <w:rPr>
          <w:rFonts w:asciiTheme="minorHAnsi" w:hAnsiTheme="minorHAnsi" w:cs="Arial"/>
          <w:bCs/>
          <w:sz w:val="22"/>
          <w:szCs w:val="22"/>
        </w:rPr>
      </w:pPr>
      <w:r w:rsidRPr="00A038DC">
        <w:rPr>
          <w:rFonts w:asciiTheme="minorHAnsi" w:hAnsiTheme="minorHAnsi" w:cs="Arial"/>
          <w:bCs/>
          <w:sz w:val="22"/>
          <w:szCs w:val="22"/>
        </w:rPr>
        <w:t>In conjunction with the line manager, take responsibility for per</w:t>
      </w:r>
      <w:r>
        <w:rPr>
          <w:rFonts w:asciiTheme="minorHAnsi" w:hAnsiTheme="minorHAnsi" w:cs="Arial"/>
          <w:bCs/>
          <w:sz w:val="22"/>
          <w:szCs w:val="22"/>
        </w:rPr>
        <w:t xml:space="preserve">sonal professional development, </w:t>
      </w:r>
      <w:r w:rsidRPr="00A038DC">
        <w:rPr>
          <w:rFonts w:asciiTheme="minorHAnsi" w:hAnsiTheme="minorHAnsi" w:cs="Arial"/>
          <w:bCs/>
          <w:sz w:val="22"/>
          <w:szCs w:val="22"/>
        </w:rPr>
        <w:t xml:space="preserve">keeping up to date with research and developments related to school efficiency, which may </w:t>
      </w:r>
      <w:r>
        <w:rPr>
          <w:rFonts w:asciiTheme="minorHAnsi" w:hAnsiTheme="minorHAnsi" w:cs="Arial"/>
          <w:bCs/>
          <w:sz w:val="22"/>
          <w:szCs w:val="22"/>
        </w:rPr>
        <w:t xml:space="preserve"> </w:t>
      </w:r>
      <w:r w:rsidRPr="00A038DC">
        <w:rPr>
          <w:rFonts w:asciiTheme="minorHAnsi" w:hAnsiTheme="minorHAnsi" w:cs="Arial"/>
          <w:bCs/>
          <w:sz w:val="22"/>
          <w:szCs w:val="22"/>
        </w:rPr>
        <w:t xml:space="preserve">lead </w:t>
      </w:r>
      <w:r>
        <w:rPr>
          <w:rFonts w:asciiTheme="minorHAnsi" w:hAnsiTheme="minorHAnsi" w:cs="Arial"/>
          <w:bCs/>
          <w:sz w:val="22"/>
          <w:szCs w:val="22"/>
        </w:rPr>
        <w:tab/>
      </w:r>
      <w:r w:rsidRPr="00A038DC">
        <w:rPr>
          <w:rFonts w:asciiTheme="minorHAnsi" w:hAnsiTheme="minorHAnsi" w:cs="Arial"/>
          <w:bCs/>
          <w:sz w:val="22"/>
          <w:szCs w:val="22"/>
        </w:rPr>
        <w:t>to improvements in the d</w:t>
      </w:r>
      <w:r w:rsidR="00990F0E">
        <w:rPr>
          <w:rFonts w:asciiTheme="minorHAnsi" w:hAnsiTheme="minorHAnsi" w:cs="Arial"/>
          <w:bCs/>
          <w:sz w:val="22"/>
          <w:szCs w:val="22"/>
        </w:rPr>
        <w:t>ay to day running of the school</w:t>
      </w:r>
    </w:p>
    <w:p w:rsidR="000120AF" w:rsidRPr="00A038DC" w:rsidRDefault="000120AF" w:rsidP="000120AF">
      <w:pPr>
        <w:pStyle w:val="ListParagraph"/>
        <w:tabs>
          <w:tab w:val="left" w:pos="567"/>
        </w:tabs>
        <w:ind w:left="394"/>
        <w:rPr>
          <w:rFonts w:asciiTheme="minorHAnsi" w:hAnsiTheme="minorHAnsi" w:cs="Arial"/>
          <w:bCs/>
          <w:sz w:val="22"/>
          <w:szCs w:val="22"/>
        </w:rPr>
      </w:pPr>
    </w:p>
    <w:p w:rsidR="000120AF" w:rsidRPr="00A038DC" w:rsidRDefault="000120AF" w:rsidP="009F77ED">
      <w:pPr>
        <w:pStyle w:val="ListParagraph"/>
        <w:numPr>
          <w:ilvl w:val="0"/>
          <w:numId w:val="31"/>
        </w:numPr>
        <w:tabs>
          <w:tab w:val="left" w:pos="567"/>
        </w:tabs>
        <w:ind w:left="394" w:hanging="394"/>
        <w:jc w:val="both"/>
        <w:rPr>
          <w:rFonts w:asciiTheme="minorHAnsi" w:hAnsiTheme="minorHAnsi" w:cs="Arial"/>
          <w:bCs/>
          <w:sz w:val="22"/>
          <w:szCs w:val="22"/>
        </w:rPr>
      </w:pPr>
      <w:r w:rsidRPr="00A038DC">
        <w:rPr>
          <w:rFonts w:asciiTheme="minorHAnsi" w:hAnsiTheme="minorHAnsi" w:cs="Arial"/>
          <w:bCs/>
          <w:sz w:val="22"/>
          <w:szCs w:val="22"/>
        </w:rPr>
        <w:tab/>
        <w:t>Undertake any necessary professional development as identified in the School Improvement</w:t>
      </w:r>
      <w:r>
        <w:rPr>
          <w:rFonts w:asciiTheme="minorHAnsi" w:hAnsiTheme="minorHAnsi" w:cs="Arial"/>
          <w:bCs/>
          <w:sz w:val="22"/>
          <w:szCs w:val="22"/>
        </w:rPr>
        <w:t xml:space="preserve"> </w:t>
      </w:r>
      <w:r w:rsidRPr="00A038DC">
        <w:rPr>
          <w:rFonts w:asciiTheme="minorHAnsi" w:hAnsiTheme="minorHAnsi" w:cs="Arial"/>
          <w:bCs/>
          <w:sz w:val="22"/>
          <w:szCs w:val="22"/>
        </w:rPr>
        <w:t xml:space="preserve">Plan </w:t>
      </w:r>
      <w:r>
        <w:rPr>
          <w:rFonts w:asciiTheme="minorHAnsi" w:hAnsiTheme="minorHAnsi" w:cs="Arial"/>
          <w:bCs/>
          <w:sz w:val="22"/>
          <w:szCs w:val="22"/>
        </w:rPr>
        <w:tab/>
      </w:r>
      <w:r w:rsidRPr="00A038DC">
        <w:rPr>
          <w:rFonts w:asciiTheme="minorHAnsi" w:hAnsiTheme="minorHAnsi" w:cs="Arial"/>
          <w:bCs/>
          <w:sz w:val="22"/>
          <w:szCs w:val="22"/>
        </w:rPr>
        <w:t>taking full advantage of any relevant tra</w:t>
      </w:r>
      <w:r w:rsidR="00990F0E">
        <w:rPr>
          <w:rFonts w:asciiTheme="minorHAnsi" w:hAnsiTheme="minorHAnsi" w:cs="Arial"/>
          <w:bCs/>
          <w:sz w:val="22"/>
          <w:szCs w:val="22"/>
        </w:rPr>
        <w:t>ining and development available</w:t>
      </w:r>
    </w:p>
    <w:p w:rsidR="001F67A3" w:rsidRDefault="001F67A3"/>
    <w:p w:rsidR="0071196A" w:rsidRPr="00A038DC" w:rsidRDefault="0071196A" w:rsidP="0071196A">
      <w:pPr>
        <w:rPr>
          <w:rFonts w:asciiTheme="minorHAnsi" w:hAnsiTheme="minorHAnsi" w:cs="Arial"/>
          <w:sz w:val="22"/>
          <w:szCs w:val="22"/>
        </w:rPr>
      </w:pPr>
    </w:p>
    <w:p w:rsidR="0071196A" w:rsidRPr="00A038DC" w:rsidRDefault="0071196A" w:rsidP="0071196A">
      <w:pPr>
        <w:rPr>
          <w:rFonts w:asciiTheme="minorHAnsi" w:hAnsiTheme="minorHAnsi" w:cs="Arial"/>
          <w:sz w:val="22"/>
          <w:szCs w:val="22"/>
        </w:rPr>
      </w:pPr>
      <w:r w:rsidRPr="00A038DC">
        <w:rPr>
          <w:rFonts w:asciiTheme="minorHAnsi" w:hAnsiTheme="minorHAnsi" w:cs="Arial"/>
          <w:sz w:val="22"/>
          <w:szCs w:val="22"/>
        </w:rPr>
        <w:t>This job description is intended to provide guidance on the range of duties associated with the post. It will also be necessary for the post holder to undertake additional duties as required by the Headteacher.</w:t>
      </w:r>
    </w:p>
    <w:p w:rsidR="0071196A" w:rsidRPr="00A038DC" w:rsidRDefault="0071196A" w:rsidP="0071196A">
      <w:pPr>
        <w:rPr>
          <w:rFonts w:asciiTheme="minorHAnsi" w:hAnsiTheme="minorHAnsi" w:cs="Arial"/>
          <w:sz w:val="22"/>
          <w:szCs w:val="22"/>
        </w:rPr>
      </w:pPr>
    </w:p>
    <w:sectPr w:rsidR="0071196A" w:rsidRPr="00A038DC" w:rsidSect="0071196A">
      <w:footerReference w:type="default" r:id="rId9"/>
      <w:pgSz w:w="11906" w:h="16838"/>
      <w:pgMar w:top="851" w:right="1134" w:bottom="899"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0AF" w:rsidRDefault="000120AF">
      <w:r>
        <w:separator/>
      </w:r>
    </w:p>
  </w:endnote>
  <w:endnote w:type="continuationSeparator" w:id="0">
    <w:p w:rsidR="000120AF" w:rsidRDefault="00012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0AF" w:rsidRPr="00A038DC" w:rsidRDefault="006B6D92" w:rsidP="003C1118">
    <w:pPr>
      <w:pStyle w:val="Footer"/>
      <w:rPr>
        <w:rFonts w:asciiTheme="minorHAnsi" w:hAnsiTheme="minorHAnsi" w:cs="Arial"/>
        <w:sz w:val="22"/>
        <w:szCs w:val="22"/>
      </w:rPr>
    </w:pPr>
    <w:r>
      <w:rPr>
        <w:rFonts w:asciiTheme="minorHAnsi" w:hAnsiTheme="minorHAnsi" w:cs="Arial"/>
        <w:sz w:val="22"/>
        <w:szCs w:val="22"/>
      </w:rPr>
      <w:t>Administrati</w:t>
    </w:r>
    <w:r w:rsidR="006736B0">
      <w:rPr>
        <w:rFonts w:asciiTheme="minorHAnsi" w:hAnsiTheme="minorHAnsi" w:cs="Arial"/>
        <w:sz w:val="22"/>
        <w:szCs w:val="22"/>
      </w:rPr>
      <w:t>ve</w:t>
    </w:r>
    <w:r w:rsidR="00505131">
      <w:rPr>
        <w:rFonts w:asciiTheme="minorHAnsi" w:hAnsiTheme="minorHAnsi" w:cs="Arial"/>
        <w:sz w:val="22"/>
        <w:szCs w:val="22"/>
      </w:rPr>
      <w:t xml:space="preserve"> </w:t>
    </w:r>
    <w:r w:rsidR="00F418D8">
      <w:rPr>
        <w:rFonts w:asciiTheme="minorHAnsi" w:hAnsiTheme="minorHAnsi" w:cs="Arial"/>
        <w:sz w:val="22"/>
        <w:szCs w:val="22"/>
      </w:rPr>
      <w:t xml:space="preserve">Assistant </w:t>
    </w:r>
    <w:r w:rsidR="00505131">
      <w:rPr>
        <w:rFonts w:asciiTheme="minorHAnsi" w:hAnsiTheme="minorHAnsi" w:cs="Arial"/>
        <w:sz w:val="22"/>
        <w:szCs w:val="22"/>
      </w:rPr>
      <w:t xml:space="preserve">Job Description – </w:t>
    </w:r>
    <w:r w:rsidR="00A7625A">
      <w:rPr>
        <w:rFonts w:asciiTheme="minorHAnsi" w:hAnsiTheme="minorHAnsi" w:cs="Arial"/>
        <w:sz w:val="22"/>
        <w:szCs w:val="22"/>
      </w:rPr>
      <w:t>January 2020</w:t>
    </w:r>
    <w:r w:rsidR="000120AF" w:rsidRPr="00A038DC">
      <w:rPr>
        <w:rFonts w:asciiTheme="minorHAnsi" w:hAnsiTheme="minorHAnsi" w:cs="Arial"/>
        <w:sz w:val="22"/>
        <w:szCs w:val="22"/>
      </w:rPr>
      <w:tab/>
    </w:r>
    <w:r w:rsidR="000120AF" w:rsidRPr="00A038DC">
      <w:rPr>
        <w:rFonts w:asciiTheme="minorHAnsi" w:hAnsiTheme="minorHAnsi" w:cs="Arial"/>
        <w:sz w:val="22"/>
        <w:szCs w:val="22"/>
      </w:rPr>
      <w:tab/>
    </w:r>
    <w:sdt>
      <w:sdtPr>
        <w:rPr>
          <w:rFonts w:asciiTheme="minorHAnsi" w:hAnsiTheme="minorHAnsi" w:cs="Arial"/>
          <w:sz w:val="22"/>
          <w:szCs w:val="22"/>
        </w:rPr>
        <w:id w:val="1058836400"/>
        <w:docPartObj>
          <w:docPartGallery w:val="Page Numbers (Bottom of Page)"/>
          <w:docPartUnique/>
        </w:docPartObj>
      </w:sdtPr>
      <w:sdtEndPr/>
      <w:sdtContent>
        <w:r w:rsidR="000120AF" w:rsidRPr="00A038DC">
          <w:rPr>
            <w:rFonts w:asciiTheme="minorHAnsi" w:hAnsiTheme="minorHAnsi" w:cs="Arial"/>
            <w:sz w:val="22"/>
            <w:szCs w:val="22"/>
          </w:rPr>
          <w:fldChar w:fldCharType="begin"/>
        </w:r>
        <w:r w:rsidR="000120AF" w:rsidRPr="00A038DC">
          <w:rPr>
            <w:rFonts w:asciiTheme="minorHAnsi" w:hAnsiTheme="minorHAnsi" w:cs="Arial"/>
            <w:sz w:val="22"/>
            <w:szCs w:val="22"/>
          </w:rPr>
          <w:instrText xml:space="preserve"> PAGE   \* MERGEFORMAT </w:instrText>
        </w:r>
        <w:r w:rsidR="000120AF" w:rsidRPr="00A038DC">
          <w:rPr>
            <w:rFonts w:asciiTheme="minorHAnsi" w:hAnsiTheme="minorHAnsi" w:cs="Arial"/>
            <w:sz w:val="22"/>
            <w:szCs w:val="22"/>
          </w:rPr>
          <w:fldChar w:fldCharType="separate"/>
        </w:r>
        <w:r w:rsidR="00A7625A">
          <w:rPr>
            <w:rFonts w:asciiTheme="minorHAnsi" w:hAnsiTheme="minorHAnsi" w:cs="Arial"/>
            <w:noProof/>
            <w:sz w:val="22"/>
            <w:szCs w:val="22"/>
          </w:rPr>
          <w:t>2</w:t>
        </w:r>
        <w:r w:rsidR="000120AF" w:rsidRPr="00A038DC">
          <w:rPr>
            <w:rFonts w:asciiTheme="minorHAnsi" w:hAnsiTheme="minorHAnsi" w:cs="Arial"/>
            <w:sz w:val="22"/>
            <w:szCs w:val="22"/>
          </w:rPr>
          <w:fldChar w:fldCharType="end"/>
        </w:r>
      </w:sdtContent>
    </w:sdt>
  </w:p>
  <w:p w:rsidR="000120AF" w:rsidRPr="00E77632" w:rsidRDefault="000120AF" w:rsidP="003C1118">
    <w:pPr>
      <w:pStyle w:val="Footer"/>
      <w:rPr>
        <w:rFonts w:ascii="Arial" w:hAnsi="Arial" w:cs="Arial"/>
        <w:color w:val="999999"/>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0AF" w:rsidRDefault="000120AF">
      <w:r>
        <w:separator/>
      </w:r>
    </w:p>
  </w:footnote>
  <w:footnote w:type="continuationSeparator" w:id="0">
    <w:p w:rsidR="000120AF" w:rsidRDefault="000120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53D"/>
    <w:multiLevelType w:val="hybridMultilevel"/>
    <w:tmpl w:val="EA8C8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5423C"/>
    <w:multiLevelType w:val="hybridMultilevel"/>
    <w:tmpl w:val="2818AC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016C07"/>
    <w:multiLevelType w:val="hybridMultilevel"/>
    <w:tmpl w:val="46AA4C6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0B6893"/>
    <w:multiLevelType w:val="hybridMultilevel"/>
    <w:tmpl w:val="3CE6A21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BB010F"/>
    <w:multiLevelType w:val="hybridMultilevel"/>
    <w:tmpl w:val="707017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D093D49"/>
    <w:multiLevelType w:val="hybridMultilevel"/>
    <w:tmpl w:val="CFE64F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965D32"/>
    <w:multiLevelType w:val="hybridMultilevel"/>
    <w:tmpl w:val="0A30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BF578C"/>
    <w:multiLevelType w:val="hybridMultilevel"/>
    <w:tmpl w:val="A5BEF4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E03DBB"/>
    <w:multiLevelType w:val="hybridMultilevel"/>
    <w:tmpl w:val="CBA87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4B0071"/>
    <w:multiLevelType w:val="hybridMultilevel"/>
    <w:tmpl w:val="4336E1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C506DBA"/>
    <w:multiLevelType w:val="hybridMultilevel"/>
    <w:tmpl w:val="BFEAF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812006"/>
    <w:multiLevelType w:val="hybridMultilevel"/>
    <w:tmpl w:val="5DF615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6845120"/>
    <w:multiLevelType w:val="hybridMultilevel"/>
    <w:tmpl w:val="1F066D9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483BFD"/>
    <w:multiLevelType w:val="hybridMultilevel"/>
    <w:tmpl w:val="338E5604"/>
    <w:lvl w:ilvl="0" w:tplc="6CEC3574">
      <w:start w:val="6"/>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BA2DD5"/>
    <w:multiLevelType w:val="hybridMultilevel"/>
    <w:tmpl w:val="E1FC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C15EEE"/>
    <w:multiLevelType w:val="hybridMultilevel"/>
    <w:tmpl w:val="4C8627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B15053D"/>
    <w:multiLevelType w:val="hybridMultilevel"/>
    <w:tmpl w:val="E682CA8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6F0F53"/>
    <w:multiLevelType w:val="hybridMultilevel"/>
    <w:tmpl w:val="9AFE91F8"/>
    <w:lvl w:ilvl="0" w:tplc="5D109EB8">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791545"/>
    <w:multiLevelType w:val="hybridMultilevel"/>
    <w:tmpl w:val="45505D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53749F0"/>
    <w:multiLevelType w:val="hybridMultilevel"/>
    <w:tmpl w:val="6C3A65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C07FE6"/>
    <w:multiLevelType w:val="hybridMultilevel"/>
    <w:tmpl w:val="F6DCDC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8380564"/>
    <w:multiLevelType w:val="hybridMultilevel"/>
    <w:tmpl w:val="AC3CF14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143D9C"/>
    <w:multiLevelType w:val="hybridMultilevel"/>
    <w:tmpl w:val="77EC0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355A7B"/>
    <w:multiLevelType w:val="hybridMultilevel"/>
    <w:tmpl w:val="E1BCA082"/>
    <w:lvl w:ilvl="0" w:tplc="80500EDE">
      <w:start w:val="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B87CB3"/>
    <w:multiLevelType w:val="hybridMultilevel"/>
    <w:tmpl w:val="450E7B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D5438C"/>
    <w:multiLevelType w:val="hybridMultilevel"/>
    <w:tmpl w:val="17EAB0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D847812"/>
    <w:multiLevelType w:val="hybridMultilevel"/>
    <w:tmpl w:val="21BA4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F53DBC"/>
    <w:multiLevelType w:val="hybridMultilevel"/>
    <w:tmpl w:val="4C8AD6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FF7DB0"/>
    <w:multiLevelType w:val="hybridMultilevel"/>
    <w:tmpl w:val="183E5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656D86"/>
    <w:multiLevelType w:val="hybridMultilevel"/>
    <w:tmpl w:val="10A25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147988"/>
    <w:multiLevelType w:val="hybridMultilevel"/>
    <w:tmpl w:val="3342D44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6A94674"/>
    <w:multiLevelType w:val="hybridMultilevel"/>
    <w:tmpl w:val="0D46AB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BED58DD"/>
    <w:multiLevelType w:val="hybridMultilevel"/>
    <w:tmpl w:val="DF7AD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680D32"/>
    <w:multiLevelType w:val="multilevel"/>
    <w:tmpl w:val="B5BA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5413BA"/>
    <w:multiLevelType w:val="hybridMultilevel"/>
    <w:tmpl w:val="6A721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A34A9F"/>
    <w:multiLevelType w:val="multilevel"/>
    <w:tmpl w:val="E5C65A86"/>
    <w:lvl w:ilvl="0">
      <w:start w:val="1"/>
      <w:numFmt w:val="bullet"/>
      <w:lvlText w:val=""/>
      <w:lvlJc w:val="left"/>
      <w:pPr>
        <w:tabs>
          <w:tab w:val="num" w:pos="1434"/>
        </w:tabs>
        <w:ind w:left="1434" w:hanging="360"/>
      </w:pPr>
      <w:rPr>
        <w:rFonts w:ascii="Symbol" w:hAnsi="Symbol" w:hint="default"/>
        <w:sz w:val="20"/>
      </w:rPr>
    </w:lvl>
    <w:lvl w:ilvl="1" w:tentative="1">
      <w:start w:val="1"/>
      <w:numFmt w:val="bullet"/>
      <w:lvlText w:val="o"/>
      <w:lvlJc w:val="left"/>
      <w:pPr>
        <w:tabs>
          <w:tab w:val="num" w:pos="2154"/>
        </w:tabs>
        <w:ind w:left="2154" w:hanging="360"/>
      </w:pPr>
      <w:rPr>
        <w:rFonts w:ascii="Courier New" w:hAnsi="Courier New" w:hint="default"/>
        <w:sz w:val="20"/>
      </w:rPr>
    </w:lvl>
    <w:lvl w:ilvl="2" w:tentative="1">
      <w:start w:val="1"/>
      <w:numFmt w:val="bullet"/>
      <w:lvlText w:val=""/>
      <w:lvlJc w:val="left"/>
      <w:pPr>
        <w:tabs>
          <w:tab w:val="num" w:pos="2874"/>
        </w:tabs>
        <w:ind w:left="2874" w:hanging="360"/>
      </w:pPr>
      <w:rPr>
        <w:rFonts w:ascii="Wingdings" w:hAnsi="Wingdings" w:hint="default"/>
        <w:sz w:val="20"/>
      </w:rPr>
    </w:lvl>
    <w:lvl w:ilvl="3" w:tentative="1">
      <w:start w:val="1"/>
      <w:numFmt w:val="bullet"/>
      <w:lvlText w:val=""/>
      <w:lvlJc w:val="left"/>
      <w:pPr>
        <w:tabs>
          <w:tab w:val="num" w:pos="3594"/>
        </w:tabs>
        <w:ind w:left="3594" w:hanging="360"/>
      </w:pPr>
      <w:rPr>
        <w:rFonts w:ascii="Wingdings" w:hAnsi="Wingdings" w:hint="default"/>
        <w:sz w:val="20"/>
      </w:rPr>
    </w:lvl>
    <w:lvl w:ilvl="4" w:tentative="1">
      <w:start w:val="1"/>
      <w:numFmt w:val="bullet"/>
      <w:lvlText w:val=""/>
      <w:lvlJc w:val="left"/>
      <w:pPr>
        <w:tabs>
          <w:tab w:val="num" w:pos="4314"/>
        </w:tabs>
        <w:ind w:left="4314" w:hanging="360"/>
      </w:pPr>
      <w:rPr>
        <w:rFonts w:ascii="Wingdings" w:hAnsi="Wingdings" w:hint="default"/>
        <w:sz w:val="20"/>
      </w:rPr>
    </w:lvl>
    <w:lvl w:ilvl="5" w:tentative="1">
      <w:start w:val="1"/>
      <w:numFmt w:val="bullet"/>
      <w:lvlText w:val=""/>
      <w:lvlJc w:val="left"/>
      <w:pPr>
        <w:tabs>
          <w:tab w:val="num" w:pos="5034"/>
        </w:tabs>
        <w:ind w:left="5034" w:hanging="360"/>
      </w:pPr>
      <w:rPr>
        <w:rFonts w:ascii="Wingdings" w:hAnsi="Wingdings" w:hint="default"/>
        <w:sz w:val="20"/>
      </w:rPr>
    </w:lvl>
    <w:lvl w:ilvl="6" w:tentative="1">
      <w:start w:val="1"/>
      <w:numFmt w:val="bullet"/>
      <w:lvlText w:val=""/>
      <w:lvlJc w:val="left"/>
      <w:pPr>
        <w:tabs>
          <w:tab w:val="num" w:pos="5754"/>
        </w:tabs>
        <w:ind w:left="5754" w:hanging="360"/>
      </w:pPr>
      <w:rPr>
        <w:rFonts w:ascii="Wingdings" w:hAnsi="Wingdings" w:hint="default"/>
        <w:sz w:val="20"/>
      </w:rPr>
    </w:lvl>
    <w:lvl w:ilvl="7" w:tentative="1">
      <w:start w:val="1"/>
      <w:numFmt w:val="bullet"/>
      <w:lvlText w:val=""/>
      <w:lvlJc w:val="left"/>
      <w:pPr>
        <w:tabs>
          <w:tab w:val="num" w:pos="6474"/>
        </w:tabs>
        <w:ind w:left="6474" w:hanging="360"/>
      </w:pPr>
      <w:rPr>
        <w:rFonts w:ascii="Wingdings" w:hAnsi="Wingdings" w:hint="default"/>
        <w:sz w:val="20"/>
      </w:rPr>
    </w:lvl>
    <w:lvl w:ilvl="8" w:tentative="1">
      <w:start w:val="1"/>
      <w:numFmt w:val="bullet"/>
      <w:lvlText w:val=""/>
      <w:lvlJc w:val="left"/>
      <w:pPr>
        <w:tabs>
          <w:tab w:val="num" w:pos="7194"/>
        </w:tabs>
        <w:ind w:left="7194" w:hanging="360"/>
      </w:pPr>
      <w:rPr>
        <w:rFonts w:ascii="Wingdings" w:hAnsi="Wingdings" w:hint="default"/>
        <w:sz w:val="20"/>
      </w:rPr>
    </w:lvl>
  </w:abstractNum>
  <w:abstractNum w:abstractNumId="36" w15:restartNumberingAfterBreak="0">
    <w:nsid w:val="6B266409"/>
    <w:multiLevelType w:val="hybridMultilevel"/>
    <w:tmpl w:val="13D88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501F49"/>
    <w:multiLevelType w:val="hybridMultilevel"/>
    <w:tmpl w:val="BA4EEA38"/>
    <w:lvl w:ilvl="0" w:tplc="08090001">
      <w:start w:val="1"/>
      <w:numFmt w:val="bullet"/>
      <w:lvlText w:val=""/>
      <w:lvlJc w:val="left"/>
      <w:pPr>
        <w:tabs>
          <w:tab w:val="num" w:pos="927"/>
        </w:tabs>
        <w:ind w:left="927"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AB24425"/>
    <w:multiLevelType w:val="hybridMultilevel"/>
    <w:tmpl w:val="089A69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BC87E6C"/>
    <w:multiLevelType w:val="hybridMultilevel"/>
    <w:tmpl w:val="7EC86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2"/>
  </w:num>
  <w:num w:numId="4">
    <w:abstractNumId w:val="21"/>
  </w:num>
  <w:num w:numId="5">
    <w:abstractNumId w:val="3"/>
  </w:num>
  <w:num w:numId="6">
    <w:abstractNumId w:val="13"/>
  </w:num>
  <w:num w:numId="7">
    <w:abstractNumId w:val="8"/>
  </w:num>
  <w:num w:numId="8">
    <w:abstractNumId w:val="0"/>
  </w:num>
  <w:num w:numId="9">
    <w:abstractNumId w:val="26"/>
  </w:num>
  <w:num w:numId="10">
    <w:abstractNumId w:val="36"/>
  </w:num>
  <w:num w:numId="11">
    <w:abstractNumId w:val="28"/>
  </w:num>
  <w:num w:numId="12">
    <w:abstractNumId w:val="32"/>
  </w:num>
  <w:num w:numId="13">
    <w:abstractNumId w:val="17"/>
  </w:num>
  <w:num w:numId="14">
    <w:abstractNumId w:val="12"/>
  </w:num>
  <w:num w:numId="15">
    <w:abstractNumId w:val="11"/>
  </w:num>
  <w:num w:numId="16">
    <w:abstractNumId w:val="9"/>
  </w:num>
  <w:num w:numId="17">
    <w:abstractNumId w:val="4"/>
  </w:num>
  <w:num w:numId="18">
    <w:abstractNumId w:val="1"/>
  </w:num>
  <w:num w:numId="19">
    <w:abstractNumId w:val="15"/>
  </w:num>
  <w:num w:numId="20">
    <w:abstractNumId w:val="30"/>
  </w:num>
  <w:num w:numId="21">
    <w:abstractNumId w:val="38"/>
  </w:num>
  <w:num w:numId="22">
    <w:abstractNumId w:val="31"/>
  </w:num>
  <w:num w:numId="23">
    <w:abstractNumId w:val="25"/>
  </w:num>
  <w:num w:numId="24">
    <w:abstractNumId w:val="18"/>
  </w:num>
  <w:num w:numId="25">
    <w:abstractNumId w:val="27"/>
  </w:num>
  <w:num w:numId="26">
    <w:abstractNumId w:val="20"/>
  </w:num>
  <w:num w:numId="27">
    <w:abstractNumId w:val="24"/>
  </w:num>
  <w:num w:numId="28">
    <w:abstractNumId w:val="37"/>
  </w:num>
  <w:num w:numId="29">
    <w:abstractNumId w:val="7"/>
  </w:num>
  <w:num w:numId="30">
    <w:abstractNumId w:val="19"/>
  </w:num>
  <w:num w:numId="31">
    <w:abstractNumId w:val="5"/>
  </w:num>
  <w:num w:numId="32">
    <w:abstractNumId w:val="29"/>
  </w:num>
  <w:num w:numId="33">
    <w:abstractNumId w:val="6"/>
  </w:num>
  <w:num w:numId="34">
    <w:abstractNumId w:val="10"/>
  </w:num>
  <w:num w:numId="35">
    <w:abstractNumId w:val="33"/>
  </w:num>
  <w:num w:numId="36">
    <w:abstractNumId w:val="35"/>
  </w:num>
  <w:num w:numId="37">
    <w:abstractNumId w:val="39"/>
  </w:num>
  <w:num w:numId="38">
    <w:abstractNumId w:val="14"/>
  </w:num>
  <w:num w:numId="39">
    <w:abstractNumId w:val="22"/>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BD"/>
    <w:rsid w:val="00010F29"/>
    <w:rsid w:val="00011180"/>
    <w:rsid w:val="000120AF"/>
    <w:rsid w:val="0001254B"/>
    <w:rsid w:val="00031B62"/>
    <w:rsid w:val="00032836"/>
    <w:rsid w:val="00051150"/>
    <w:rsid w:val="00062582"/>
    <w:rsid w:val="00065492"/>
    <w:rsid w:val="000F3F7D"/>
    <w:rsid w:val="00110EA6"/>
    <w:rsid w:val="00115B8D"/>
    <w:rsid w:val="00144CEB"/>
    <w:rsid w:val="00165856"/>
    <w:rsid w:val="00167EB2"/>
    <w:rsid w:val="001760C4"/>
    <w:rsid w:val="001C1D45"/>
    <w:rsid w:val="001D7515"/>
    <w:rsid w:val="001F67A3"/>
    <w:rsid w:val="00206021"/>
    <w:rsid w:val="00253E55"/>
    <w:rsid w:val="00280CD2"/>
    <w:rsid w:val="002B0357"/>
    <w:rsid w:val="00335BF8"/>
    <w:rsid w:val="0036005B"/>
    <w:rsid w:val="003A233C"/>
    <w:rsid w:val="003C1118"/>
    <w:rsid w:val="003C17EC"/>
    <w:rsid w:val="003D3B0E"/>
    <w:rsid w:val="003E55C8"/>
    <w:rsid w:val="00423423"/>
    <w:rsid w:val="0043137A"/>
    <w:rsid w:val="00465359"/>
    <w:rsid w:val="00470616"/>
    <w:rsid w:val="004A0078"/>
    <w:rsid w:val="004B2A8E"/>
    <w:rsid w:val="004D751B"/>
    <w:rsid w:val="00500C0F"/>
    <w:rsid w:val="00505131"/>
    <w:rsid w:val="00511F06"/>
    <w:rsid w:val="00531D6B"/>
    <w:rsid w:val="005457B6"/>
    <w:rsid w:val="00553A3A"/>
    <w:rsid w:val="0055676E"/>
    <w:rsid w:val="00562242"/>
    <w:rsid w:val="0056224F"/>
    <w:rsid w:val="005A0C07"/>
    <w:rsid w:val="005E4818"/>
    <w:rsid w:val="005F5EA7"/>
    <w:rsid w:val="00603967"/>
    <w:rsid w:val="00612A9A"/>
    <w:rsid w:val="00627A3F"/>
    <w:rsid w:val="006736B0"/>
    <w:rsid w:val="006836BD"/>
    <w:rsid w:val="00695132"/>
    <w:rsid w:val="006B37F1"/>
    <w:rsid w:val="006B6D92"/>
    <w:rsid w:val="006E6EA7"/>
    <w:rsid w:val="006F36BD"/>
    <w:rsid w:val="00702B12"/>
    <w:rsid w:val="0071196A"/>
    <w:rsid w:val="007363BE"/>
    <w:rsid w:val="0074299E"/>
    <w:rsid w:val="007614DE"/>
    <w:rsid w:val="00761C47"/>
    <w:rsid w:val="00783D6D"/>
    <w:rsid w:val="00791857"/>
    <w:rsid w:val="00791D26"/>
    <w:rsid w:val="00797081"/>
    <w:rsid w:val="007B07EF"/>
    <w:rsid w:val="007D57B8"/>
    <w:rsid w:val="007E3030"/>
    <w:rsid w:val="00853B04"/>
    <w:rsid w:val="00883017"/>
    <w:rsid w:val="009033E3"/>
    <w:rsid w:val="00920F33"/>
    <w:rsid w:val="00981425"/>
    <w:rsid w:val="00990F0E"/>
    <w:rsid w:val="009946D5"/>
    <w:rsid w:val="009A4086"/>
    <w:rsid w:val="009C6921"/>
    <w:rsid w:val="009F77ED"/>
    <w:rsid w:val="00A038DC"/>
    <w:rsid w:val="00A62AAD"/>
    <w:rsid w:val="00A7625A"/>
    <w:rsid w:val="00AC75E9"/>
    <w:rsid w:val="00AE2256"/>
    <w:rsid w:val="00AF460C"/>
    <w:rsid w:val="00AF68AE"/>
    <w:rsid w:val="00B131E5"/>
    <w:rsid w:val="00B32B40"/>
    <w:rsid w:val="00B519AE"/>
    <w:rsid w:val="00BA0BD6"/>
    <w:rsid w:val="00BA274B"/>
    <w:rsid w:val="00BC3F01"/>
    <w:rsid w:val="00BD6D59"/>
    <w:rsid w:val="00C055E6"/>
    <w:rsid w:val="00C26B7E"/>
    <w:rsid w:val="00C455A3"/>
    <w:rsid w:val="00C63ACC"/>
    <w:rsid w:val="00CB34C1"/>
    <w:rsid w:val="00D046C1"/>
    <w:rsid w:val="00D63B76"/>
    <w:rsid w:val="00D67C62"/>
    <w:rsid w:val="00DC22BD"/>
    <w:rsid w:val="00DE2413"/>
    <w:rsid w:val="00E019C3"/>
    <w:rsid w:val="00E117EF"/>
    <w:rsid w:val="00E11B30"/>
    <w:rsid w:val="00E2498E"/>
    <w:rsid w:val="00E77632"/>
    <w:rsid w:val="00EA5369"/>
    <w:rsid w:val="00EC040F"/>
    <w:rsid w:val="00EC3EC1"/>
    <w:rsid w:val="00EE003E"/>
    <w:rsid w:val="00F02111"/>
    <w:rsid w:val="00F418D8"/>
    <w:rsid w:val="00F4600A"/>
    <w:rsid w:val="00F561E4"/>
    <w:rsid w:val="00F57AF8"/>
    <w:rsid w:val="00FD0FD3"/>
    <w:rsid w:val="00FD4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74484DF"/>
  <w15:docId w15:val="{C8210AA3-BF7A-4F03-B3CE-03BD1E95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B62"/>
    <w:rPr>
      <w:sz w:val="24"/>
      <w:szCs w:val="24"/>
      <w:lang w:eastAsia="en-US"/>
    </w:rPr>
  </w:style>
  <w:style w:type="paragraph" w:styleId="Heading1">
    <w:name w:val="heading 1"/>
    <w:basedOn w:val="Normal"/>
    <w:next w:val="Normal"/>
    <w:qFormat/>
    <w:rsid w:val="00031B62"/>
    <w:pPr>
      <w:keepNext/>
      <w:outlineLvl w:val="0"/>
    </w:pPr>
    <w:rPr>
      <w:b/>
      <w:bCs/>
    </w:rPr>
  </w:style>
  <w:style w:type="paragraph" w:styleId="Heading2">
    <w:name w:val="heading 2"/>
    <w:basedOn w:val="Normal"/>
    <w:next w:val="Normal"/>
    <w:qFormat/>
    <w:rsid w:val="00031B62"/>
    <w:pPr>
      <w:keepNext/>
      <w:outlineLvl w:val="1"/>
    </w:pPr>
    <w:rPr>
      <w:rFonts w:ascii="Arial" w:hAnsi="Arial" w:cs="Arial"/>
      <w:b/>
      <w:bCs/>
      <w:sz w:val="22"/>
    </w:rPr>
  </w:style>
  <w:style w:type="paragraph" w:styleId="Heading3">
    <w:name w:val="heading 3"/>
    <w:basedOn w:val="Normal"/>
    <w:next w:val="Normal"/>
    <w:qFormat/>
    <w:rsid w:val="00031B62"/>
    <w:pPr>
      <w:keepNext/>
      <w:outlineLvl w:val="2"/>
    </w:pPr>
    <w:rPr>
      <w:rFonts w:ascii="Arial" w:hAnsi="Arial" w:cs="Arial"/>
      <w:b/>
      <w:bCs/>
      <w:u w:val="single"/>
    </w:rPr>
  </w:style>
  <w:style w:type="paragraph" w:styleId="Heading4">
    <w:name w:val="heading 4"/>
    <w:basedOn w:val="Normal"/>
    <w:next w:val="Normal"/>
    <w:qFormat/>
    <w:rsid w:val="00031B62"/>
    <w:pPr>
      <w:keepNext/>
      <w:jc w:val="cente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1B62"/>
    <w:pPr>
      <w:tabs>
        <w:tab w:val="center" w:pos="4153"/>
        <w:tab w:val="right" w:pos="8306"/>
      </w:tabs>
    </w:pPr>
  </w:style>
  <w:style w:type="paragraph" w:styleId="Footer">
    <w:name w:val="footer"/>
    <w:basedOn w:val="Normal"/>
    <w:link w:val="FooterChar"/>
    <w:uiPriority w:val="99"/>
    <w:rsid w:val="00031B62"/>
    <w:pPr>
      <w:tabs>
        <w:tab w:val="center" w:pos="4153"/>
        <w:tab w:val="right" w:pos="8306"/>
      </w:tabs>
    </w:pPr>
  </w:style>
  <w:style w:type="paragraph" w:styleId="BodyText">
    <w:name w:val="Body Text"/>
    <w:basedOn w:val="Normal"/>
    <w:rsid w:val="00031B62"/>
    <w:rPr>
      <w:rFonts w:ascii="Arial" w:hAnsi="Arial" w:cs="Arial"/>
      <w:sz w:val="22"/>
    </w:rPr>
  </w:style>
  <w:style w:type="paragraph" w:styleId="BodyTextIndent2">
    <w:name w:val="Body Text Indent 2"/>
    <w:basedOn w:val="Normal"/>
    <w:rsid w:val="00031B62"/>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540" w:hanging="540"/>
    </w:pPr>
    <w:rPr>
      <w:rFonts w:ascii="Arial" w:hAnsi="Arial" w:cs="Arial"/>
    </w:rPr>
  </w:style>
  <w:style w:type="paragraph" w:styleId="BodyTextIndent">
    <w:name w:val="Body Text Indent"/>
    <w:basedOn w:val="Normal"/>
    <w:rsid w:val="00031B62"/>
    <w:pPr>
      <w:ind w:left="72"/>
    </w:pPr>
    <w:rPr>
      <w:rFonts w:ascii="Arial" w:hAnsi="Arial" w:cs="Arial"/>
      <w:sz w:val="22"/>
    </w:rPr>
  </w:style>
  <w:style w:type="character" w:styleId="PageNumber">
    <w:name w:val="page number"/>
    <w:basedOn w:val="DefaultParagraphFont"/>
    <w:rsid w:val="00E77632"/>
  </w:style>
  <w:style w:type="paragraph" w:styleId="BalloonText">
    <w:name w:val="Balloon Text"/>
    <w:basedOn w:val="Normal"/>
    <w:link w:val="BalloonTextChar"/>
    <w:rsid w:val="0071196A"/>
    <w:rPr>
      <w:rFonts w:ascii="Tahoma" w:hAnsi="Tahoma" w:cs="Tahoma"/>
      <w:sz w:val="16"/>
      <w:szCs w:val="16"/>
    </w:rPr>
  </w:style>
  <w:style w:type="character" w:customStyle="1" w:styleId="BalloonTextChar">
    <w:name w:val="Balloon Text Char"/>
    <w:basedOn w:val="DefaultParagraphFont"/>
    <w:link w:val="BalloonText"/>
    <w:rsid w:val="0071196A"/>
    <w:rPr>
      <w:rFonts w:ascii="Tahoma" w:hAnsi="Tahoma" w:cs="Tahoma"/>
      <w:sz w:val="16"/>
      <w:szCs w:val="16"/>
      <w:lang w:eastAsia="en-US"/>
    </w:rPr>
  </w:style>
  <w:style w:type="paragraph" w:styleId="ListParagraph">
    <w:name w:val="List Paragraph"/>
    <w:basedOn w:val="Normal"/>
    <w:uiPriority w:val="34"/>
    <w:qFormat/>
    <w:rsid w:val="00EA5369"/>
    <w:pPr>
      <w:ind w:left="720"/>
      <w:contextualSpacing/>
    </w:pPr>
  </w:style>
  <w:style w:type="character" w:customStyle="1" w:styleId="FooterChar">
    <w:name w:val="Footer Char"/>
    <w:basedOn w:val="DefaultParagraphFont"/>
    <w:link w:val="Footer"/>
    <w:uiPriority w:val="99"/>
    <w:rsid w:val="003C111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9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206FA-3126-4F6D-9E0E-9BD66DC6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Townley Grammar School for Girls</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Suzy</dc:creator>
  <cp:lastModifiedBy>Dooley, Carole</cp:lastModifiedBy>
  <cp:revision>3</cp:revision>
  <cp:lastPrinted>2014-07-17T08:01:00Z</cp:lastPrinted>
  <dcterms:created xsi:type="dcterms:W3CDTF">2020-01-10T16:39:00Z</dcterms:created>
  <dcterms:modified xsi:type="dcterms:W3CDTF">2020-01-10T16:40:00Z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