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D5" w:rsidRDefault="00AA3BFA" w:rsidP="00AA3BFA">
      <w:pPr>
        <w:pStyle w:val="Title"/>
        <w:jc w:val="left"/>
        <w:rPr>
          <w:rFonts w:ascii="Tahoma" w:hAnsi="Tahoma" w:cs="Tahoma"/>
          <w:bCs w:val="0"/>
          <w:sz w:val="36"/>
          <w:szCs w:val="130"/>
          <w:u w:val="none"/>
        </w:rPr>
      </w:pPr>
      <w:bookmarkStart w:id="0" w:name="_GoBack"/>
      <w:bookmarkEnd w:id="0"/>
      <w:r>
        <w:rPr>
          <w:rFonts w:ascii="Tahoma" w:hAnsi="Tahoma" w:cs="Tahoma"/>
          <w:bCs w:val="0"/>
          <w:noProof/>
          <w:sz w:val="36"/>
          <w:szCs w:val="130"/>
          <w:u w:val="none"/>
          <w:lang w:eastAsia="en-GB"/>
        </w:rPr>
        <w:drawing>
          <wp:anchor distT="0" distB="0" distL="114300" distR="114300" simplePos="0" relativeHeight="251658240" behindDoc="1" locked="0" layoutInCell="1" allowOverlap="1">
            <wp:simplePos x="0" y="0"/>
            <wp:positionH relativeFrom="page">
              <wp:align>center</wp:align>
            </wp:positionH>
            <wp:positionV relativeFrom="paragraph">
              <wp:posOffset>-300990</wp:posOffset>
            </wp:positionV>
            <wp:extent cx="3581400" cy="1657350"/>
            <wp:effectExtent l="19050" t="0" r="0" b="0"/>
            <wp:wrapTight wrapText="bothSides">
              <wp:wrapPolygon edited="0">
                <wp:start x="-115" y="0"/>
                <wp:lineTo x="-115" y="21352"/>
                <wp:lineTo x="21600" y="21352"/>
                <wp:lineTo x="21600" y="0"/>
                <wp:lineTo x="-115"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81400" cy="1657350"/>
                    </a:xfrm>
                    <a:prstGeom prst="rect">
                      <a:avLst/>
                    </a:prstGeom>
                    <a:noFill/>
                    <a:ln w="9525">
                      <a:noFill/>
                      <a:miter lim="800000"/>
                      <a:headEnd/>
                      <a:tailEnd/>
                    </a:ln>
                  </pic:spPr>
                </pic:pic>
              </a:graphicData>
            </a:graphic>
          </wp:anchor>
        </w:drawing>
      </w:r>
    </w:p>
    <w:p w:rsidR="00AA3BFA" w:rsidRDefault="00AA3BFA" w:rsidP="00E43ED5">
      <w:pPr>
        <w:pStyle w:val="Title"/>
        <w:rPr>
          <w:rFonts w:ascii="Tahoma" w:hAnsi="Tahoma" w:cs="Tahoma"/>
          <w:bCs w:val="0"/>
          <w:sz w:val="36"/>
          <w:szCs w:val="130"/>
          <w:u w:val="none"/>
        </w:rPr>
      </w:pPr>
    </w:p>
    <w:p w:rsidR="00AA3BFA" w:rsidRPr="000A1EB9" w:rsidRDefault="00AA3BFA" w:rsidP="00E43ED5">
      <w:pPr>
        <w:pStyle w:val="Title"/>
        <w:rPr>
          <w:rFonts w:ascii="Tahoma" w:hAnsi="Tahoma" w:cs="Tahoma"/>
          <w:sz w:val="26"/>
          <w:u w:val="none"/>
        </w:rPr>
      </w:pPr>
    </w:p>
    <w:p w:rsidR="00E43ED5" w:rsidRDefault="00E43ED5" w:rsidP="00E43ED5">
      <w:pPr>
        <w:tabs>
          <w:tab w:val="left" w:pos="2280"/>
        </w:tabs>
        <w:spacing w:after="0"/>
      </w:pPr>
    </w:p>
    <w:p w:rsidR="00E43ED5" w:rsidRDefault="00E43ED5" w:rsidP="00E43ED5">
      <w:pPr>
        <w:spacing w:after="0"/>
      </w:pPr>
    </w:p>
    <w:p w:rsidR="00E43ED5" w:rsidRDefault="00E43ED5" w:rsidP="00E43ED5">
      <w:pPr>
        <w:spacing w:after="0"/>
      </w:pPr>
    </w:p>
    <w:p w:rsidR="00E43ED5" w:rsidRDefault="00E43ED5" w:rsidP="00E43ED5">
      <w:pPr>
        <w:spacing w:after="0"/>
      </w:pPr>
    </w:p>
    <w:p w:rsidR="00E43ED5" w:rsidRDefault="004725C2" w:rsidP="00E43ED5">
      <w:pPr>
        <w:spacing w:after="0"/>
      </w:pPr>
      <w:r>
        <w:rPr>
          <w:noProof/>
          <w:lang w:eastAsia="en-GB"/>
        </w:rPr>
        <mc:AlternateContent>
          <mc:Choice Requires="wps">
            <w:drawing>
              <wp:anchor distT="0" distB="0" distL="114300" distR="114300" simplePos="0" relativeHeight="251657216" behindDoc="0" locked="0" layoutInCell="1" allowOverlap="1" wp14:anchorId="37281421" wp14:editId="1799129A">
                <wp:simplePos x="0" y="0"/>
                <wp:positionH relativeFrom="column">
                  <wp:align>center</wp:align>
                </wp:positionH>
                <wp:positionV relativeFrom="paragraph">
                  <wp:posOffset>109220</wp:posOffset>
                </wp:positionV>
                <wp:extent cx="4187825" cy="714375"/>
                <wp:effectExtent l="19050" t="19050" r="2222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714375"/>
                        </a:xfrm>
                        <a:prstGeom prst="rect">
                          <a:avLst/>
                        </a:prstGeom>
                        <a:solidFill>
                          <a:srgbClr val="FFFFFF"/>
                        </a:solidFill>
                        <a:ln w="38100" cmpd="dbl">
                          <a:solidFill>
                            <a:srgbClr val="000000"/>
                          </a:solidFill>
                          <a:miter lim="800000"/>
                          <a:headEnd/>
                          <a:tailEnd/>
                        </a:ln>
                      </wps:spPr>
                      <wps:txbx>
                        <w:txbxContent>
                          <w:p w:rsidR="000616B2" w:rsidRDefault="004725C2" w:rsidP="00E43ED5">
                            <w:pPr>
                              <w:jc w:val="center"/>
                              <w:rPr>
                                <w:rFonts w:ascii="Arial" w:hAnsi="Arial" w:cs="Arial"/>
                                <w:b/>
                                <w:sz w:val="24"/>
                                <w:szCs w:val="24"/>
                              </w:rPr>
                            </w:pPr>
                            <w:r>
                              <w:rPr>
                                <w:rFonts w:ascii="Arial" w:hAnsi="Arial" w:cs="Arial"/>
                                <w:b/>
                                <w:sz w:val="24"/>
                                <w:szCs w:val="24"/>
                              </w:rPr>
                              <w:t xml:space="preserve">JOB </w:t>
                            </w:r>
                            <w:r w:rsidR="000616B2" w:rsidRPr="00AA3BFA">
                              <w:rPr>
                                <w:rFonts w:ascii="Arial" w:hAnsi="Arial" w:cs="Arial"/>
                                <w:b/>
                                <w:sz w:val="24"/>
                                <w:szCs w:val="24"/>
                              </w:rPr>
                              <w:t>DESCRIPTION</w:t>
                            </w:r>
                          </w:p>
                          <w:p w:rsidR="004725C2" w:rsidRPr="00AA3BFA" w:rsidRDefault="004725C2" w:rsidP="00E43ED5">
                            <w:pPr>
                              <w:jc w:val="center"/>
                              <w:rPr>
                                <w:rFonts w:ascii="Arial" w:hAnsi="Arial" w:cs="Arial"/>
                                <w:b/>
                                <w:sz w:val="24"/>
                                <w:szCs w:val="24"/>
                              </w:rPr>
                            </w:pPr>
                            <w:r>
                              <w:rPr>
                                <w:rFonts w:ascii="Arial" w:hAnsi="Arial" w:cs="Arial"/>
                                <w:b/>
                                <w:sz w:val="24"/>
                                <w:szCs w:val="24"/>
                              </w:rPr>
                              <w:t>Preparation for Adulthood – Leader of Provision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6pt;width:329.75pt;height:56.2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" strokeweight="3pt">
                <v:stroke linestyle="thinThin"/>
                <v:textbox>
                  <w:txbxContent>
                    <w:p w:rsidR="000616B2" w:rsidRDefault="004725C2" w:rsidP="00E43ED5">
                      <w:pPr>
                        <w:jc w:val="center"/>
                        <w:rPr>
                          <w:rFonts w:ascii="Arial" w:hAnsi="Arial" w:cs="Arial"/>
                          <w:b/>
                          <w:sz w:val="24"/>
                          <w:szCs w:val="24"/>
                        </w:rPr>
                      </w:pPr>
                      <w:r>
                        <w:rPr>
                          <w:rFonts w:ascii="Arial" w:hAnsi="Arial" w:cs="Arial"/>
                          <w:b/>
                          <w:sz w:val="24"/>
                          <w:szCs w:val="24"/>
                        </w:rPr>
                        <w:t xml:space="preserve">JOB </w:t>
                      </w:r>
                      <w:r w:rsidR="000616B2" w:rsidRPr="00AA3BFA">
                        <w:rPr>
                          <w:rFonts w:ascii="Arial" w:hAnsi="Arial" w:cs="Arial"/>
                          <w:b/>
                          <w:sz w:val="24"/>
                          <w:szCs w:val="24"/>
                        </w:rPr>
                        <w:t>DESCRIPTION</w:t>
                      </w:r>
                    </w:p>
                    <w:p w:rsidR="004725C2" w:rsidRPr="00AA3BFA" w:rsidRDefault="004725C2" w:rsidP="00E43ED5">
                      <w:pPr>
                        <w:jc w:val="center"/>
                        <w:rPr>
                          <w:rFonts w:ascii="Arial" w:hAnsi="Arial" w:cs="Arial"/>
                          <w:b/>
                          <w:sz w:val="24"/>
                          <w:szCs w:val="24"/>
                        </w:rPr>
                      </w:pPr>
                      <w:r>
                        <w:rPr>
                          <w:rFonts w:ascii="Arial" w:hAnsi="Arial" w:cs="Arial"/>
                          <w:b/>
                          <w:sz w:val="24"/>
                          <w:szCs w:val="24"/>
                        </w:rPr>
                        <w:t>Preparation for Adulthood – Leader of Provision</w:t>
                      </w:r>
                    </w:p>
                  </w:txbxContent>
                </v:textbox>
              </v:shape>
            </w:pict>
          </mc:Fallback>
        </mc:AlternateContent>
      </w:r>
    </w:p>
    <w:p w:rsidR="00E43ED5" w:rsidRDefault="00E43ED5" w:rsidP="000616B2">
      <w:pPr>
        <w:spacing w:after="0"/>
      </w:pPr>
    </w:p>
    <w:p w:rsidR="00E43ED5" w:rsidRDefault="00E43ED5" w:rsidP="000616B2">
      <w:pPr>
        <w:spacing w:after="0"/>
      </w:pPr>
    </w:p>
    <w:p w:rsidR="00E43ED5" w:rsidRDefault="00E43ED5" w:rsidP="000616B2">
      <w:pPr>
        <w:spacing w:after="0"/>
      </w:pPr>
    </w:p>
    <w:p w:rsidR="000616B2" w:rsidRPr="00AA3BFA" w:rsidRDefault="000616B2" w:rsidP="000616B2">
      <w:pPr>
        <w:spacing w:after="0"/>
        <w:rPr>
          <w:rFonts w:ascii="Arial" w:hAnsi="Arial" w:cs="Arial"/>
          <w:b/>
          <w:sz w:val="24"/>
          <w:szCs w:val="24"/>
        </w:rPr>
      </w:pPr>
    </w:p>
    <w:p w:rsidR="004725C2" w:rsidRDefault="004725C2" w:rsidP="003A05B2">
      <w:pPr>
        <w:spacing w:after="0"/>
        <w:rPr>
          <w:rFonts w:ascii="Arial" w:hAnsi="Arial" w:cs="Arial"/>
          <w:sz w:val="24"/>
          <w:szCs w:val="24"/>
        </w:rPr>
      </w:pPr>
    </w:p>
    <w:p w:rsidR="00453829" w:rsidRPr="00E448B9" w:rsidRDefault="000616B2" w:rsidP="003A05B2">
      <w:pPr>
        <w:spacing w:after="0"/>
        <w:rPr>
          <w:rFonts w:ascii="Arial" w:hAnsi="Arial" w:cs="Arial"/>
          <w:b/>
          <w:sz w:val="24"/>
          <w:szCs w:val="24"/>
        </w:rPr>
      </w:pPr>
      <w:r w:rsidRPr="00AA3BFA">
        <w:rPr>
          <w:rFonts w:ascii="Arial" w:hAnsi="Arial" w:cs="Arial"/>
          <w:sz w:val="24"/>
          <w:szCs w:val="24"/>
        </w:rPr>
        <w:t>NAME:</w:t>
      </w:r>
      <w:r w:rsidR="00927E76">
        <w:rPr>
          <w:rFonts w:ascii="Arial" w:hAnsi="Arial" w:cs="Arial"/>
          <w:sz w:val="24"/>
          <w:szCs w:val="24"/>
        </w:rPr>
        <w:tab/>
      </w:r>
      <w:r w:rsidR="001D7040">
        <w:rPr>
          <w:rFonts w:ascii="Arial" w:hAnsi="Arial" w:cs="Arial"/>
          <w:sz w:val="24"/>
          <w:szCs w:val="24"/>
        </w:rPr>
        <w:t xml:space="preserve"> </w:t>
      </w:r>
    </w:p>
    <w:p w:rsidR="000616B2" w:rsidRPr="00AA3BFA" w:rsidRDefault="000616B2" w:rsidP="000616B2">
      <w:pPr>
        <w:spacing w:after="0"/>
        <w:rPr>
          <w:rFonts w:ascii="Arial" w:hAnsi="Arial" w:cs="Arial"/>
          <w:b/>
          <w:sz w:val="24"/>
          <w:szCs w:val="24"/>
        </w:rPr>
      </w:pPr>
      <w:r w:rsidRPr="00AA3BFA">
        <w:rPr>
          <w:rFonts w:ascii="Arial" w:hAnsi="Arial" w:cs="Arial"/>
          <w:sz w:val="24"/>
          <w:szCs w:val="24"/>
        </w:rPr>
        <w:t>POST TITLE:</w:t>
      </w:r>
      <w:r w:rsidR="001D7040">
        <w:rPr>
          <w:rFonts w:ascii="Arial" w:hAnsi="Arial" w:cs="Arial"/>
          <w:b/>
          <w:sz w:val="24"/>
          <w:szCs w:val="24"/>
        </w:rPr>
        <w:t xml:space="preserve"> </w:t>
      </w:r>
      <w:r w:rsidR="00927E76">
        <w:rPr>
          <w:rFonts w:ascii="Arial" w:hAnsi="Arial" w:cs="Arial"/>
          <w:b/>
          <w:sz w:val="24"/>
          <w:szCs w:val="24"/>
        </w:rPr>
        <w:t>Manager</w:t>
      </w:r>
      <w:r w:rsidR="00E448B9">
        <w:rPr>
          <w:rFonts w:ascii="Arial" w:hAnsi="Arial" w:cs="Arial"/>
          <w:b/>
          <w:sz w:val="24"/>
          <w:szCs w:val="24"/>
        </w:rPr>
        <w:t xml:space="preserve"> – Post 16 Provision</w:t>
      </w:r>
    </w:p>
    <w:p w:rsidR="000616B2" w:rsidRDefault="000616B2" w:rsidP="000616B2">
      <w:pPr>
        <w:spacing w:after="0"/>
        <w:rPr>
          <w:rFonts w:ascii="Arial" w:hAnsi="Arial" w:cs="Arial"/>
          <w:b/>
          <w:sz w:val="24"/>
          <w:szCs w:val="24"/>
        </w:rPr>
      </w:pPr>
      <w:r w:rsidRPr="00AA3BFA">
        <w:rPr>
          <w:rFonts w:ascii="Arial" w:hAnsi="Arial" w:cs="Arial"/>
          <w:sz w:val="24"/>
          <w:szCs w:val="24"/>
        </w:rPr>
        <w:t>SALARY:</w:t>
      </w:r>
      <w:r w:rsidRPr="00AA3BFA">
        <w:rPr>
          <w:rFonts w:ascii="Arial" w:hAnsi="Arial" w:cs="Arial"/>
          <w:b/>
          <w:sz w:val="24"/>
          <w:szCs w:val="24"/>
        </w:rPr>
        <w:tab/>
      </w:r>
      <w:r w:rsidR="001D7040">
        <w:rPr>
          <w:rFonts w:ascii="Arial" w:hAnsi="Arial" w:cs="Arial"/>
          <w:b/>
          <w:sz w:val="24"/>
          <w:szCs w:val="24"/>
        </w:rPr>
        <w:t xml:space="preserve"> </w:t>
      </w:r>
      <w:r w:rsidR="001D7040" w:rsidRPr="00AA3BFA">
        <w:rPr>
          <w:rFonts w:ascii="Arial" w:hAnsi="Arial" w:cs="Arial"/>
          <w:b/>
          <w:sz w:val="24"/>
          <w:szCs w:val="24"/>
        </w:rPr>
        <w:t>MPS</w:t>
      </w:r>
      <w:r w:rsidR="001D7040">
        <w:rPr>
          <w:rFonts w:ascii="Arial" w:hAnsi="Arial" w:cs="Arial"/>
          <w:b/>
          <w:sz w:val="24"/>
          <w:szCs w:val="24"/>
        </w:rPr>
        <w:t xml:space="preserve"> through to UP</w:t>
      </w:r>
      <w:r w:rsidR="004421C0">
        <w:rPr>
          <w:rFonts w:ascii="Arial" w:hAnsi="Arial" w:cs="Arial"/>
          <w:b/>
          <w:sz w:val="24"/>
          <w:szCs w:val="24"/>
        </w:rPr>
        <w:t>R</w:t>
      </w:r>
      <w:r w:rsidR="001D7040">
        <w:rPr>
          <w:rFonts w:ascii="Arial" w:hAnsi="Arial" w:cs="Arial"/>
          <w:b/>
          <w:sz w:val="24"/>
          <w:szCs w:val="24"/>
        </w:rPr>
        <w:t xml:space="preserve"> as appropriate + SEN 1/</w:t>
      </w:r>
      <w:r w:rsidR="001D7040" w:rsidRPr="00AA3BFA">
        <w:rPr>
          <w:rFonts w:ascii="Arial" w:hAnsi="Arial" w:cs="Arial"/>
          <w:b/>
          <w:sz w:val="24"/>
          <w:szCs w:val="24"/>
        </w:rPr>
        <w:t>2 depend</w:t>
      </w:r>
      <w:r w:rsidR="001D7040">
        <w:rPr>
          <w:rFonts w:ascii="Arial" w:hAnsi="Arial" w:cs="Arial"/>
          <w:b/>
          <w:sz w:val="24"/>
          <w:szCs w:val="24"/>
        </w:rPr>
        <w:t xml:space="preserve">ent </w:t>
      </w:r>
      <w:r w:rsidR="001D7040" w:rsidRPr="00AA3BFA">
        <w:rPr>
          <w:rFonts w:ascii="Arial" w:hAnsi="Arial" w:cs="Arial"/>
          <w:b/>
          <w:sz w:val="24"/>
          <w:szCs w:val="24"/>
        </w:rPr>
        <w:t>on experience</w:t>
      </w:r>
      <w:r w:rsidR="003A05B2">
        <w:rPr>
          <w:rFonts w:ascii="Arial" w:hAnsi="Arial" w:cs="Arial"/>
          <w:sz w:val="24"/>
          <w:szCs w:val="24"/>
        </w:rPr>
        <w:tab/>
      </w:r>
      <w:r w:rsidR="003A05B2">
        <w:rPr>
          <w:rFonts w:ascii="Arial" w:hAnsi="Arial" w:cs="Arial"/>
          <w:sz w:val="24"/>
          <w:szCs w:val="24"/>
        </w:rPr>
        <w:tab/>
      </w:r>
      <w:r w:rsidR="001D7040">
        <w:rPr>
          <w:rFonts w:ascii="Arial" w:hAnsi="Arial" w:cs="Arial"/>
          <w:sz w:val="24"/>
          <w:szCs w:val="24"/>
        </w:rPr>
        <w:t xml:space="preserve"> </w:t>
      </w:r>
      <w:r w:rsidR="003A05B2" w:rsidRPr="003A05B2">
        <w:rPr>
          <w:rFonts w:ascii="Arial" w:hAnsi="Arial" w:cs="Arial"/>
          <w:b/>
          <w:sz w:val="24"/>
          <w:szCs w:val="24"/>
        </w:rPr>
        <w:t>TLR2</w:t>
      </w:r>
      <w:r w:rsidR="003A05B2">
        <w:rPr>
          <w:rFonts w:ascii="Arial" w:hAnsi="Arial" w:cs="Arial"/>
          <w:b/>
          <w:sz w:val="24"/>
          <w:szCs w:val="24"/>
        </w:rPr>
        <w:t>(</w:t>
      </w:r>
      <w:r w:rsidR="003A05B2" w:rsidRPr="003A05B2">
        <w:rPr>
          <w:rFonts w:ascii="Arial" w:hAnsi="Arial" w:cs="Arial"/>
          <w:b/>
          <w:sz w:val="24"/>
          <w:szCs w:val="24"/>
        </w:rPr>
        <w:t>a</w:t>
      </w:r>
      <w:r w:rsidR="003A05B2">
        <w:rPr>
          <w:rFonts w:ascii="Arial" w:hAnsi="Arial" w:cs="Arial"/>
          <w:b/>
          <w:sz w:val="24"/>
          <w:szCs w:val="24"/>
        </w:rPr>
        <w:t>)</w:t>
      </w:r>
    </w:p>
    <w:p w:rsidR="003A05B2" w:rsidRPr="003A05B2" w:rsidRDefault="003A05B2" w:rsidP="000616B2">
      <w:pPr>
        <w:spacing w:after="0"/>
        <w:rPr>
          <w:rFonts w:ascii="Arial" w:hAnsi="Arial" w:cs="Arial"/>
          <w:b/>
          <w:sz w:val="24"/>
          <w:szCs w:val="24"/>
        </w:rPr>
      </w:pPr>
    </w:p>
    <w:p w:rsidR="000616B2" w:rsidRPr="00776147" w:rsidRDefault="000616B2" w:rsidP="000616B2">
      <w:pPr>
        <w:spacing w:after="0"/>
        <w:rPr>
          <w:rFonts w:ascii="Arial" w:hAnsi="Arial" w:cs="Arial"/>
          <w:b/>
          <w:sz w:val="24"/>
          <w:szCs w:val="24"/>
        </w:rPr>
      </w:pPr>
      <w:r w:rsidRPr="00776147">
        <w:rPr>
          <w:rFonts w:ascii="Arial" w:hAnsi="Arial" w:cs="Arial"/>
          <w:b/>
          <w:sz w:val="24"/>
          <w:szCs w:val="24"/>
        </w:rPr>
        <w:t>Purpose:</w:t>
      </w:r>
    </w:p>
    <w:p w:rsidR="000616B2" w:rsidRPr="00AA3BFA" w:rsidRDefault="000616B2"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deliver high quality teaching within a broad, balanced, relevant and differentiated curriculum</w:t>
      </w:r>
    </w:p>
    <w:p w:rsidR="000616B2" w:rsidRPr="00AA3BFA" w:rsidRDefault="000616B2"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monitor and support the overall progress and development of pupils</w:t>
      </w:r>
    </w:p>
    <w:p w:rsidR="000616B2" w:rsidRDefault="00577073"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facilitate and encourage a learning experience which provides all pupils with the opportunity to achieve their individual potential</w:t>
      </w:r>
    </w:p>
    <w:p w:rsidR="004421C0" w:rsidRPr="00AA3BFA" w:rsidRDefault="004421C0" w:rsidP="00577073">
      <w:pPr>
        <w:pStyle w:val="ListParagraph"/>
        <w:numPr>
          <w:ilvl w:val="0"/>
          <w:numId w:val="1"/>
        </w:numPr>
        <w:spacing w:after="0"/>
        <w:rPr>
          <w:rFonts w:ascii="Arial" w:hAnsi="Arial" w:cs="Arial"/>
          <w:sz w:val="24"/>
          <w:szCs w:val="24"/>
        </w:rPr>
      </w:pPr>
      <w:r>
        <w:rPr>
          <w:rFonts w:ascii="Arial" w:hAnsi="Arial" w:cs="Arial"/>
          <w:sz w:val="24"/>
          <w:szCs w:val="24"/>
        </w:rPr>
        <w:t>To have an up to date and thorough understanding of Post 16 provisions, including curriculum, work related opportunities and destinations, Awards, Qualifications and routes into Further Education</w:t>
      </w:r>
    </w:p>
    <w:p w:rsidR="00577073" w:rsidRPr="00AA3BFA" w:rsidRDefault="00577073"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raise standards of pupil attainment</w:t>
      </w:r>
    </w:p>
    <w:p w:rsidR="00577073" w:rsidRDefault="00577073"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support colleagues in developing a team approach to raising the quality of teaching and learning throughout school</w:t>
      </w:r>
    </w:p>
    <w:p w:rsidR="004421C0" w:rsidRDefault="004421C0" w:rsidP="00577073">
      <w:pPr>
        <w:pStyle w:val="ListParagraph"/>
        <w:numPr>
          <w:ilvl w:val="0"/>
          <w:numId w:val="1"/>
        </w:numPr>
        <w:spacing w:after="0"/>
        <w:rPr>
          <w:rFonts w:ascii="Arial" w:hAnsi="Arial" w:cs="Arial"/>
          <w:sz w:val="24"/>
          <w:szCs w:val="24"/>
        </w:rPr>
      </w:pPr>
      <w:r>
        <w:rPr>
          <w:rFonts w:ascii="Arial" w:hAnsi="Arial" w:cs="Arial"/>
          <w:sz w:val="24"/>
          <w:szCs w:val="24"/>
        </w:rPr>
        <w:t>To be highly motivated and a team player with drive and vision who can continue to develop networks, partnerships and productive collaborations with the local and wider school community</w:t>
      </w:r>
    </w:p>
    <w:p w:rsidR="003A05B2" w:rsidRDefault="003A05B2" w:rsidP="00577073">
      <w:pPr>
        <w:pStyle w:val="ListParagraph"/>
        <w:numPr>
          <w:ilvl w:val="0"/>
          <w:numId w:val="1"/>
        </w:numPr>
        <w:spacing w:after="0"/>
        <w:rPr>
          <w:rFonts w:ascii="Arial" w:hAnsi="Arial" w:cs="Arial"/>
          <w:sz w:val="24"/>
          <w:szCs w:val="24"/>
        </w:rPr>
      </w:pPr>
      <w:r>
        <w:rPr>
          <w:rFonts w:ascii="Arial" w:hAnsi="Arial" w:cs="Arial"/>
          <w:sz w:val="24"/>
          <w:szCs w:val="24"/>
        </w:rPr>
        <w:t>Take specific responsibility and be accountable for the day to day management, organisation and leadership of your TLR responsibility area</w:t>
      </w:r>
    </w:p>
    <w:p w:rsidR="003A05B2" w:rsidRDefault="003A05B2" w:rsidP="00577073">
      <w:pPr>
        <w:pStyle w:val="ListParagraph"/>
        <w:numPr>
          <w:ilvl w:val="0"/>
          <w:numId w:val="1"/>
        </w:numPr>
        <w:spacing w:after="0"/>
        <w:rPr>
          <w:rFonts w:ascii="Arial" w:hAnsi="Arial" w:cs="Arial"/>
          <w:sz w:val="24"/>
          <w:szCs w:val="24"/>
        </w:rPr>
      </w:pPr>
      <w:r>
        <w:rPr>
          <w:rFonts w:ascii="Arial" w:hAnsi="Arial" w:cs="Arial"/>
          <w:sz w:val="24"/>
          <w:szCs w:val="24"/>
        </w:rPr>
        <w:t>Line manage and appraise identified staff</w:t>
      </w:r>
    </w:p>
    <w:p w:rsidR="003A05B2" w:rsidRPr="00AA3BFA" w:rsidRDefault="003A05B2" w:rsidP="00577073">
      <w:pPr>
        <w:pStyle w:val="ListParagraph"/>
        <w:numPr>
          <w:ilvl w:val="0"/>
          <w:numId w:val="1"/>
        </w:numPr>
        <w:spacing w:after="0"/>
        <w:rPr>
          <w:rFonts w:ascii="Arial" w:hAnsi="Arial" w:cs="Arial"/>
          <w:sz w:val="24"/>
          <w:szCs w:val="24"/>
        </w:rPr>
      </w:pPr>
      <w:r>
        <w:rPr>
          <w:rFonts w:ascii="Arial" w:hAnsi="Arial" w:cs="Arial"/>
          <w:sz w:val="24"/>
          <w:szCs w:val="24"/>
        </w:rPr>
        <w:t xml:space="preserve">Assist in the smooth running of the school at all times, including being responsible (with the other TLR post holders) for the school in the </w:t>
      </w:r>
      <w:r w:rsidR="00776147">
        <w:rPr>
          <w:rFonts w:ascii="Arial" w:hAnsi="Arial" w:cs="Arial"/>
          <w:sz w:val="24"/>
          <w:szCs w:val="24"/>
        </w:rPr>
        <w:t>absence of the Headteacher and Deputies</w:t>
      </w:r>
    </w:p>
    <w:p w:rsidR="00577073" w:rsidRPr="00AA3BFA" w:rsidRDefault="00577073" w:rsidP="000616B2">
      <w:pPr>
        <w:spacing w:after="0"/>
        <w:rPr>
          <w:rFonts w:ascii="Arial" w:hAnsi="Arial" w:cs="Arial"/>
          <w:sz w:val="24"/>
          <w:szCs w:val="24"/>
        </w:rPr>
      </w:pPr>
    </w:p>
    <w:p w:rsidR="00577073" w:rsidRPr="00776147" w:rsidRDefault="00577073" w:rsidP="000616B2">
      <w:pPr>
        <w:spacing w:after="0"/>
        <w:rPr>
          <w:rFonts w:ascii="Arial" w:hAnsi="Arial" w:cs="Arial"/>
          <w:b/>
          <w:sz w:val="24"/>
          <w:szCs w:val="24"/>
        </w:rPr>
      </w:pPr>
      <w:r w:rsidRPr="00776147">
        <w:rPr>
          <w:rFonts w:ascii="Arial" w:hAnsi="Arial" w:cs="Arial"/>
          <w:b/>
          <w:sz w:val="24"/>
          <w:szCs w:val="24"/>
        </w:rPr>
        <w:t>Line Management:</w:t>
      </w:r>
    </w:p>
    <w:p w:rsidR="00577073"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be responsible to the Headt</w:t>
      </w:r>
      <w:r w:rsidR="007F1270" w:rsidRPr="00AA3BFA">
        <w:rPr>
          <w:rFonts w:ascii="Arial" w:hAnsi="Arial" w:cs="Arial"/>
          <w:sz w:val="24"/>
          <w:szCs w:val="24"/>
        </w:rPr>
        <w:t>eacher</w:t>
      </w:r>
      <w:r w:rsidRPr="00AA3BFA">
        <w:rPr>
          <w:rFonts w:ascii="Arial" w:hAnsi="Arial" w:cs="Arial"/>
          <w:sz w:val="24"/>
          <w:szCs w:val="24"/>
        </w:rPr>
        <w:t xml:space="preserve"> and responsible for liaison with classroom assistants</w:t>
      </w:r>
    </w:p>
    <w:p w:rsidR="00E448B9" w:rsidRPr="00AA3BFA" w:rsidRDefault="00E448B9" w:rsidP="00E448B9">
      <w:pPr>
        <w:pStyle w:val="ListParagraph"/>
        <w:numPr>
          <w:ilvl w:val="0"/>
          <w:numId w:val="2"/>
        </w:numPr>
        <w:spacing w:after="0"/>
        <w:rPr>
          <w:rFonts w:ascii="Arial" w:hAnsi="Arial" w:cs="Arial"/>
          <w:sz w:val="24"/>
          <w:szCs w:val="24"/>
        </w:rPr>
      </w:pPr>
      <w:r>
        <w:rPr>
          <w:rFonts w:ascii="Arial" w:hAnsi="Arial" w:cs="Arial"/>
          <w:sz w:val="24"/>
          <w:szCs w:val="24"/>
        </w:rPr>
        <w:t>To follow the schools attendance management policy within the department</w:t>
      </w:r>
    </w:p>
    <w:p w:rsidR="00577073" w:rsidRDefault="00577073" w:rsidP="000616B2">
      <w:pPr>
        <w:spacing w:after="0"/>
        <w:rPr>
          <w:rFonts w:ascii="Arial" w:hAnsi="Arial" w:cs="Arial"/>
          <w:b/>
          <w:sz w:val="24"/>
          <w:szCs w:val="24"/>
        </w:rPr>
      </w:pPr>
      <w:r w:rsidRPr="00776147">
        <w:rPr>
          <w:rFonts w:ascii="Arial" w:hAnsi="Arial" w:cs="Arial"/>
          <w:b/>
          <w:sz w:val="24"/>
          <w:szCs w:val="24"/>
        </w:rPr>
        <w:lastRenderedPageBreak/>
        <w:t>Strategic Planning:</w:t>
      </w:r>
    </w:p>
    <w:p w:rsidR="00535129" w:rsidRPr="00535129" w:rsidRDefault="00535129" w:rsidP="00535129">
      <w:pPr>
        <w:pStyle w:val="ListParagraph"/>
        <w:numPr>
          <w:ilvl w:val="0"/>
          <w:numId w:val="2"/>
        </w:numPr>
        <w:spacing w:after="0"/>
        <w:rPr>
          <w:rFonts w:ascii="Arial" w:hAnsi="Arial" w:cs="Arial"/>
          <w:sz w:val="24"/>
          <w:szCs w:val="24"/>
        </w:rPr>
      </w:pPr>
      <w:r>
        <w:rPr>
          <w:rFonts w:ascii="Arial" w:hAnsi="Arial" w:cs="Arial"/>
          <w:sz w:val="24"/>
          <w:szCs w:val="24"/>
        </w:rPr>
        <w:t>To be a member of the School Management Team</w:t>
      </w:r>
    </w:p>
    <w:p w:rsidR="00776147" w:rsidRPr="00776147" w:rsidRDefault="00776147" w:rsidP="00776147">
      <w:pPr>
        <w:pStyle w:val="ListParagraph"/>
        <w:numPr>
          <w:ilvl w:val="0"/>
          <w:numId w:val="2"/>
        </w:numPr>
        <w:spacing w:after="0"/>
        <w:rPr>
          <w:rFonts w:ascii="Arial" w:hAnsi="Arial" w:cs="Arial"/>
          <w:b/>
          <w:sz w:val="24"/>
          <w:szCs w:val="24"/>
        </w:rPr>
      </w:pPr>
      <w:r>
        <w:rPr>
          <w:rFonts w:ascii="Arial" w:hAnsi="Arial" w:cs="Arial"/>
          <w:sz w:val="24"/>
          <w:szCs w:val="24"/>
        </w:rPr>
        <w:t xml:space="preserve">To work with the SLT, </w:t>
      </w:r>
      <w:r w:rsidR="004421C0">
        <w:rPr>
          <w:rFonts w:ascii="Arial" w:hAnsi="Arial" w:cs="Arial"/>
          <w:sz w:val="24"/>
          <w:szCs w:val="24"/>
        </w:rPr>
        <w:t>L</w:t>
      </w:r>
      <w:r w:rsidR="00535129">
        <w:rPr>
          <w:rFonts w:ascii="Arial" w:hAnsi="Arial" w:cs="Arial"/>
          <w:sz w:val="24"/>
          <w:szCs w:val="24"/>
        </w:rPr>
        <w:t xml:space="preserve">T, </w:t>
      </w:r>
      <w:r>
        <w:rPr>
          <w:rFonts w:ascii="Arial" w:hAnsi="Arial" w:cs="Arial"/>
          <w:sz w:val="24"/>
          <w:szCs w:val="24"/>
        </w:rPr>
        <w:t>Colleagues, pupils, parents and stakeholders to promote the shared vision for the development of the school</w:t>
      </w:r>
    </w:p>
    <w:p w:rsidR="00776147" w:rsidRPr="00776147" w:rsidRDefault="00776147" w:rsidP="00776147">
      <w:pPr>
        <w:pStyle w:val="ListParagraph"/>
        <w:numPr>
          <w:ilvl w:val="0"/>
          <w:numId w:val="2"/>
        </w:numPr>
        <w:spacing w:after="0"/>
        <w:rPr>
          <w:rFonts w:ascii="Arial" w:hAnsi="Arial" w:cs="Arial"/>
          <w:b/>
          <w:sz w:val="24"/>
          <w:szCs w:val="24"/>
        </w:rPr>
      </w:pPr>
      <w:r>
        <w:rPr>
          <w:rFonts w:ascii="Arial" w:hAnsi="Arial" w:cs="Arial"/>
          <w:sz w:val="24"/>
          <w:szCs w:val="24"/>
        </w:rPr>
        <w:t>Demonstrate and promote the vision and values of the school in everyday work and practice</w:t>
      </w:r>
    </w:p>
    <w:p w:rsidR="00776147" w:rsidRPr="00776147" w:rsidRDefault="00776147" w:rsidP="00776147">
      <w:pPr>
        <w:pStyle w:val="ListParagraph"/>
        <w:numPr>
          <w:ilvl w:val="0"/>
          <w:numId w:val="2"/>
        </w:numPr>
        <w:spacing w:after="0"/>
        <w:rPr>
          <w:rFonts w:ascii="Arial" w:hAnsi="Arial" w:cs="Arial"/>
          <w:b/>
          <w:sz w:val="24"/>
          <w:szCs w:val="24"/>
        </w:rPr>
      </w:pPr>
      <w:r>
        <w:rPr>
          <w:rFonts w:ascii="Arial" w:hAnsi="Arial" w:cs="Arial"/>
          <w:sz w:val="24"/>
          <w:szCs w:val="24"/>
        </w:rPr>
        <w:t>Develop and implement aspects of the school improvement plan</w:t>
      </w:r>
    </w:p>
    <w:p w:rsidR="00577073" w:rsidRPr="00AA3BFA"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develop appropriate schemes of work</w:t>
      </w:r>
    </w:p>
    <w:p w:rsidR="00577073" w:rsidRPr="00AA3BFA"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plan and prepare lessons according to the whole school format</w:t>
      </w:r>
    </w:p>
    <w:p w:rsidR="00577073" w:rsidRPr="00AA3BFA"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assist the school’s Leadership Team to ensure the variety of teaching and learning strategies complements the school’s priorities and contributes to raising levels of pupil achievement and expectation</w:t>
      </w:r>
    </w:p>
    <w:p w:rsidR="00577073" w:rsidRPr="00AA3BFA" w:rsidRDefault="00577073" w:rsidP="000616B2">
      <w:pPr>
        <w:spacing w:after="0"/>
        <w:rPr>
          <w:rFonts w:ascii="Arial" w:hAnsi="Arial" w:cs="Arial"/>
          <w:sz w:val="24"/>
          <w:szCs w:val="24"/>
        </w:rPr>
      </w:pPr>
    </w:p>
    <w:p w:rsidR="00577073" w:rsidRPr="00776147" w:rsidRDefault="00577073" w:rsidP="000616B2">
      <w:pPr>
        <w:spacing w:after="0"/>
        <w:rPr>
          <w:rFonts w:ascii="Arial" w:hAnsi="Arial" w:cs="Arial"/>
          <w:b/>
          <w:sz w:val="24"/>
          <w:szCs w:val="24"/>
        </w:rPr>
      </w:pPr>
      <w:r w:rsidRPr="00776147">
        <w:rPr>
          <w:rFonts w:ascii="Arial" w:hAnsi="Arial" w:cs="Arial"/>
          <w:b/>
          <w:sz w:val="24"/>
          <w:szCs w:val="24"/>
        </w:rPr>
        <w:t>Staff Development:</w:t>
      </w:r>
    </w:p>
    <w:p w:rsidR="00577073" w:rsidRPr="00AA3BFA" w:rsidRDefault="00577073"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To take part in the school’s development programme and to take an active responsibility for personal CPD</w:t>
      </w:r>
    </w:p>
    <w:p w:rsidR="00577073" w:rsidRPr="00AA3BFA" w:rsidRDefault="00577073"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 xml:space="preserve">To engage actively in </w:t>
      </w:r>
      <w:r w:rsidR="00CC7661" w:rsidRPr="00AA3BFA">
        <w:rPr>
          <w:rFonts w:ascii="Arial" w:hAnsi="Arial" w:cs="Arial"/>
          <w:sz w:val="24"/>
          <w:szCs w:val="24"/>
        </w:rPr>
        <w:t>the Performance Management Review process</w:t>
      </w:r>
    </w:p>
    <w:p w:rsidR="00CC7661" w:rsidRPr="00AA3BFA" w:rsidRDefault="00CC7661"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To ensure effective/efficient deployment of classroom support</w:t>
      </w:r>
    </w:p>
    <w:p w:rsidR="00CC7661" w:rsidRDefault="00CC7661"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To be a team player, assisting and playing an active role in improving the performance and skill levels of colleagues</w:t>
      </w:r>
    </w:p>
    <w:p w:rsidR="00927E76" w:rsidRPr="00104AC0" w:rsidRDefault="00927E76" w:rsidP="00104AC0">
      <w:pPr>
        <w:pStyle w:val="ListParagraph"/>
        <w:numPr>
          <w:ilvl w:val="0"/>
          <w:numId w:val="3"/>
        </w:numPr>
        <w:spacing w:after="0"/>
        <w:rPr>
          <w:rFonts w:ascii="Arial" w:hAnsi="Arial" w:cs="Arial"/>
          <w:sz w:val="24"/>
          <w:szCs w:val="24"/>
        </w:rPr>
      </w:pPr>
      <w:r w:rsidRPr="00104AC0">
        <w:rPr>
          <w:rFonts w:ascii="Arial" w:hAnsi="Arial" w:cs="Arial"/>
          <w:sz w:val="24"/>
          <w:szCs w:val="24"/>
        </w:rPr>
        <w:t>To demonstrate a high degree of sustained competence, actively contributing to and taking responsibility for own teaching and learning skills and CPD</w:t>
      </w:r>
    </w:p>
    <w:p w:rsidR="00927E76" w:rsidRPr="00AA3BFA" w:rsidRDefault="00927E76" w:rsidP="00927E76">
      <w:pPr>
        <w:pStyle w:val="ListParagraph"/>
        <w:spacing w:after="0"/>
        <w:rPr>
          <w:rFonts w:ascii="Arial" w:hAnsi="Arial" w:cs="Arial"/>
          <w:sz w:val="24"/>
          <w:szCs w:val="24"/>
        </w:rPr>
      </w:pPr>
    </w:p>
    <w:p w:rsidR="00776147" w:rsidRDefault="00776147" w:rsidP="000616B2">
      <w:pPr>
        <w:spacing w:after="0"/>
        <w:rPr>
          <w:rFonts w:ascii="Arial" w:hAnsi="Arial" w:cs="Arial"/>
          <w:sz w:val="24"/>
          <w:szCs w:val="24"/>
        </w:rPr>
      </w:pPr>
    </w:p>
    <w:p w:rsidR="00CC7661" w:rsidRPr="00927E76" w:rsidRDefault="00CC7661" w:rsidP="000616B2">
      <w:pPr>
        <w:spacing w:after="0"/>
        <w:rPr>
          <w:rFonts w:ascii="Arial" w:hAnsi="Arial" w:cs="Arial"/>
          <w:b/>
          <w:sz w:val="24"/>
          <w:szCs w:val="24"/>
        </w:rPr>
      </w:pPr>
      <w:r w:rsidRPr="00927E76">
        <w:rPr>
          <w:rFonts w:ascii="Arial" w:hAnsi="Arial" w:cs="Arial"/>
          <w:b/>
          <w:sz w:val="24"/>
          <w:szCs w:val="24"/>
        </w:rPr>
        <w:t>Quality Assurance:</w:t>
      </w:r>
    </w:p>
    <w:p w:rsidR="00CC7661" w:rsidRPr="00AA3BFA" w:rsidRDefault="00CC7661" w:rsidP="00CC7661">
      <w:pPr>
        <w:pStyle w:val="ListParagraph"/>
        <w:numPr>
          <w:ilvl w:val="0"/>
          <w:numId w:val="4"/>
        </w:numPr>
        <w:spacing w:after="0"/>
        <w:rPr>
          <w:rFonts w:ascii="Arial" w:hAnsi="Arial" w:cs="Arial"/>
          <w:sz w:val="24"/>
          <w:szCs w:val="24"/>
        </w:rPr>
      </w:pPr>
      <w:r w:rsidRPr="00AA3BFA">
        <w:rPr>
          <w:rFonts w:ascii="Arial" w:hAnsi="Arial" w:cs="Arial"/>
          <w:sz w:val="24"/>
          <w:szCs w:val="24"/>
        </w:rPr>
        <w:t>To review methods of teaching and schemes of work</w:t>
      </w:r>
    </w:p>
    <w:p w:rsidR="00CC7661" w:rsidRPr="00AA3BFA" w:rsidRDefault="00CC7661" w:rsidP="00CC7661">
      <w:pPr>
        <w:pStyle w:val="ListParagraph"/>
        <w:numPr>
          <w:ilvl w:val="0"/>
          <w:numId w:val="4"/>
        </w:numPr>
        <w:spacing w:after="0"/>
        <w:rPr>
          <w:rFonts w:ascii="Arial" w:hAnsi="Arial" w:cs="Arial"/>
          <w:sz w:val="24"/>
          <w:szCs w:val="24"/>
        </w:rPr>
      </w:pPr>
      <w:r w:rsidRPr="00AA3BFA">
        <w:rPr>
          <w:rFonts w:ascii="Arial" w:hAnsi="Arial" w:cs="Arial"/>
          <w:sz w:val="24"/>
          <w:szCs w:val="24"/>
        </w:rPr>
        <w:t>To maintain appropriate pupil records and to provide accurate and up to date monitoring of pupil progress</w:t>
      </w:r>
    </w:p>
    <w:p w:rsidR="00CC7661" w:rsidRDefault="00CC7661" w:rsidP="00CC7661">
      <w:pPr>
        <w:pStyle w:val="ListParagraph"/>
        <w:numPr>
          <w:ilvl w:val="0"/>
          <w:numId w:val="4"/>
        </w:numPr>
        <w:spacing w:after="0"/>
        <w:rPr>
          <w:rFonts w:ascii="Arial" w:hAnsi="Arial" w:cs="Arial"/>
          <w:sz w:val="24"/>
          <w:szCs w:val="24"/>
        </w:rPr>
      </w:pPr>
      <w:r w:rsidRPr="00AA3BFA">
        <w:rPr>
          <w:rFonts w:ascii="Arial" w:hAnsi="Arial" w:cs="Arial"/>
          <w:sz w:val="24"/>
          <w:szCs w:val="24"/>
        </w:rPr>
        <w:t>To track pupil progress and use information to inform teaching and learning</w:t>
      </w:r>
    </w:p>
    <w:p w:rsidR="00927E76" w:rsidRDefault="00927E76" w:rsidP="00927E76">
      <w:pPr>
        <w:pStyle w:val="ListParagraph"/>
        <w:numPr>
          <w:ilvl w:val="0"/>
          <w:numId w:val="6"/>
        </w:numPr>
        <w:spacing w:after="0"/>
        <w:rPr>
          <w:rFonts w:ascii="Arial" w:hAnsi="Arial" w:cs="Arial"/>
          <w:sz w:val="24"/>
          <w:szCs w:val="24"/>
        </w:rPr>
      </w:pPr>
      <w:r>
        <w:rPr>
          <w:rFonts w:ascii="Arial" w:hAnsi="Arial" w:cs="Arial"/>
          <w:sz w:val="24"/>
          <w:szCs w:val="24"/>
        </w:rPr>
        <w:t>To analyse and interpret data, using the information to improve outcomes for pupils across the school</w:t>
      </w:r>
    </w:p>
    <w:p w:rsidR="00927E76" w:rsidRDefault="00927E76" w:rsidP="00927E76">
      <w:pPr>
        <w:pStyle w:val="ListParagraph"/>
        <w:numPr>
          <w:ilvl w:val="0"/>
          <w:numId w:val="6"/>
        </w:numPr>
        <w:spacing w:after="0"/>
        <w:rPr>
          <w:rFonts w:ascii="Arial" w:hAnsi="Arial" w:cs="Arial"/>
          <w:sz w:val="24"/>
          <w:szCs w:val="24"/>
        </w:rPr>
      </w:pPr>
      <w:r>
        <w:rPr>
          <w:rFonts w:ascii="Arial" w:hAnsi="Arial" w:cs="Arial"/>
          <w:sz w:val="24"/>
          <w:szCs w:val="24"/>
        </w:rPr>
        <w:t>To be a departmental lead in teaching and learning:</w:t>
      </w:r>
    </w:p>
    <w:p w:rsidR="00927E76" w:rsidRPr="00776147" w:rsidRDefault="00927E76" w:rsidP="00927E76">
      <w:pPr>
        <w:pStyle w:val="ListParagraph"/>
        <w:numPr>
          <w:ilvl w:val="0"/>
          <w:numId w:val="10"/>
        </w:numPr>
        <w:spacing w:after="0"/>
        <w:rPr>
          <w:rFonts w:ascii="Arial" w:hAnsi="Arial" w:cs="Arial"/>
          <w:sz w:val="24"/>
          <w:szCs w:val="24"/>
        </w:rPr>
      </w:pPr>
      <w:r w:rsidRPr="00776147">
        <w:rPr>
          <w:rFonts w:ascii="Arial" w:hAnsi="Arial" w:cs="Arial"/>
          <w:sz w:val="24"/>
          <w:szCs w:val="24"/>
        </w:rPr>
        <w:t>Participate in the monitoring of teaching and learning as required</w:t>
      </w:r>
    </w:p>
    <w:p w:rsidR="00927E76" w:rsidRPr="00776147" w:rsidRDefault="00927E76" w:rsidP="00927E76">
      <w:pPr>
        <w:pStyle w:val="ListParagraph"/>
        <w:numPr>
          <w:ilvl w:val="0"/>
          <w:numId w:val="10"/>
        </w:numPr>
        <w:spacing w:after="0"/>
        <w:rPr>
          <w:rFonts w:ascii="Arial" w:hAnsi="Arial" w:cs="Arial"/>
          <w:sz w:val="24"/>
          <w:szCs w:val="24"/>
        </w:rPr>
      </w:pPr>
      <w:r w:rsidRPr="00776147">
        <w:rPr>
          <w:rFonts w:ascii="Arial" w:hAnsi="Arial" w:cs="Arial"/>
          <w:sz w:val="24"/>
          <w:szCs w:val="24"/>
        </w:rPr>
        <w:t>Collation of pupil target setting data</w:t>
      </w:r>
    </w:p>
    <w:p w:rsidR="00927E76" w:rsidRDefault="00927E76" w:rsidP="00927E76">
      <w:pPr>
        <w:pStyle w:val="ListParagraph"/>
        <w:numPr>
          <w:ilvl w:val="0"/>
          <w:numId w:val="10"/>
        </w:numPr>
        <w:spacing w:after="0"/>
        <w:rPr>
          <w:rFonts w:ascii="Arial" w:hAnsi="Arial" w:cs="Arial"/>
          <w:sz w:val="24"/>
          <w:szCs w:val="24"/>
        </w:rPr>
      </w:pPr>
      <w:r w:rsidRPr="00776147">
        <w:rPr>
          <w:rFonts w:ascii="Arial" w:hAnsi="Arial" w:cs="Arial"/>
          <w:sz w:val="24"/>
          <w:szCs w:val="24"/>
        </w:rPr>
        <w:t>Collation and analysis of pupil performance data across the key stage</w:t>
      </w:r>
    </w:p>
    <w:p w:rsidR="00927E76" w:rsidRDefault="00927E76" w:rsidP="00927E76">
      <w:pPr>
        <w:pStyle w:val="ListParagraph"/>
        <w:numPr>
          <w:ilvl w:val="0"/>
          <w:numId w:val="10"/>
        </w:numPr>
        <w:spacing w:after="0"/>
        <w:rPr>
          <w:rFonts w:ascii="Arial" w:hAnsi="Arial" w:cs="Arial"/>
          <w:sz w:val="24"/>
          <w:szCs w:val="24"/>
        </w:rPr>
      </w:pPr>
      <w:r>
        <w:rPr>
          <w:rFonts w:ascii="Arial" w:hAnsi="Arial" w:cs="Arial"/>
          <w:sz w:val="24"/>
          <w:szCs w:val="24"/>
        </w:rPr>
        <w:t>Monitoring of teachers’ planning folders, providing constructive and developmental feedback on a regular basis</w:t>
      </w:r>
    </w:p>
    <w:p w:rsidR="00927E76" w:rsidRPr="00AA3BFA" w:rsidRDefault="00927E76" w:rsidP="00927E76">
      <w:pPr>
        <w:pStyle w:val="ListParagraph"/>
        <w:spacing w:after="0"/>
        <w:rPr>
          <w:rFonts w:ascii="Arial" w:hAnsi="Arial" w:cs="Arial"/>
          <w:sz w:val="24"/>
          <w:szCs w:val="24"/>
        </w:rPr>
      </w:pPr>
    </w:p>
    <w:p w:rsidR="00CC7661" w:rsidRPr="00AA3BFA" w:rsidRDefault="00CC7661" w:rsidP="000616B2">
      <w:pPr>
        <w:spacing w:after="0"/>
        <w:rPr>
          <w:rFonts w:ascii="Arial" w:hAnsi="Arial" w:cs="Arial"/>
          <w:sz w:val="24"/>
          <w:szCs w:val="24"/>
        </w:rPr>
      </w:pPr>
    </w:p>
    <w:p w:rsidR="00577073" w:rsidRPr="00927E76" w:rsidRDefault="00CC7661" w:rsidP="000616B2">
      <w:pPr>
        <w:spacing w:after="0"/>
        <w:rPr>
          <w:rFonts w:ascii="Arial" w:hAnsi="Arial" w:cs="Arial"/>
          <w:b/>
          <w:sz w:val="24"/>
          <w:szCs w:val="24"/>
        </w:rPr>
      </w:pPr>
      <w:r w:rsidRPr="00927E76">
        <w:rPr>
          <w:rFonts w:ascii="Arial" w:hAnsi="Arial" w:cs="Arial"/>
          <w:b/>
          <w:sz w:val="24"/>
          <w:szCs w:val="24"/>
        </w:rPr>
        <w:t>Management of Resources:</w:t>
      </w:r>
    </w:p>
    <w:p w:rsidR="00CC7661" w:rsidRPr="00AA3BFA" w:rsidRDefault="00CC7661" w:rsidP="00CC7661">
      <w:pPr>
        <w:pStyle w:val="ListParagraph"/>
        <w:numPr>
          <w:ilvl w:val="0"/>
          <w:numId w:val="5"/>
        </w:numPr>
        <w:spacing w:after="0"/>
        <w:rPr>
          <w:rFonts w:ascii="Arial" w:hAnsi="Arial" w:cs="Arial"/>
          <w:sz w:val="24"/>
          <w:szCs w:val="24"/>
        </w:rPr>
      </w:pPr>
      <w:r w:rsidRPr="00AA3BFA">
        <w:rPr>
          <w:rFonts w:ascii="Arial" w:hAnsi="Arial" w:cs="Arial"/>
          <w:sz w:val="24"/>
          <w:szCs w:val="24"/>
        </w:rPr>
        <w:t>To co-operate with colleagues to ensure a sharing and efficient use of resources to the benefit of the school and pupils</w:t>
      </w:r>
    </w:p>
    <w:p w:rsidR="00CC7661" w:rsidRPr="00AA3BFA" w:rsidRDefault="00CC7661" w:rsidP="000616B2">
      <w:pPr>
        <w:spacing w:after="0"/>
        <w:rPr>
          <w:rFonts w:ascii="Arial" w:hAnsi="Arial" w:cs="Arial"/>
          <w:sz w:val="24"/>
          <w:szCs w:val="24"/>
        </w:rPr>
      </w:pPr>
    </w:p>
    <w:p w:rsidR="004725C2" w:rsidRDefault="004725C2" w:rsidP="000616B2">
      <w:pPr>
        <w:spacing w:after="0"/>
        <w:rPr>
          <w:rFonts w:ascii="Arial" w:hAnsi="Arial" w:cs="Arial"/>
          <w:b/>
          <w:sz w:val="24"/>
          <w:szCs w:val="24"/>
        </w:rPr>
      </w:pPr>
    </w:p>
    <w:p w:rsidR="00CC7661" w:rsidRPr="00927E76" w:rsidRDefault="00CC7661" w:rsidP="000616B2">
      <w:pPr>
        <w:spacing w:after="0"/>
        <w:rPr>
          <w:rFonts w:ascii="Arial" w:hAnsi="Arial" w:cs="Arial"/>
          <w:b/>
          <w:sz w:val="24"/>
          <w:szCs w:val="24"/>
        </w:rPr>
      </w:pPr>
      <w:r w:rsidRPr="00927E76">
        <w:rPr>
          <w:rFonts w:ascii="Arial" w:hAnsi="Arial" w:cs="Arial"/>
          <w:b/>
          <w:sz w:val="24"/>
          <w:szCs w:val="24"/>
        </w:rPr>
        <w:lastRenderedPageBreak/>
        <w:t>Pastoral Role:</w:t>
      </w:r>
    </w:p>
    <w:p w:rsidR="00CC7661" w:rsidRPr="00AA3BFA" w:rsidRDefault="00CC7661"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 xml:space="preserve">To be a </w:t>
      </w:r>
      <w:r w:rsidR="00453829" w:rsidRPr="00AA3BFA">
        <w:rPr>
          <w:rFonts w:ascii="Arial" w:hAnsi="Arial" w:cs="Arial"/>
          <w:sz w:val="24"/>
          <w:szCs w:val="24"/>
        </w:rPr>
        <w:t>class</w:t>
      </w:r>
      <w:r w:rsidRPr="00AA3BFA">
        <w:rPr>
          <w:rFonts w:ascii="Arial" w:hAnsi="Arial" w:cs="Arial"/>
          <w:sz w:val="24"/>
          <w:szCs w:val="24"/>
        </w:rPr>
        <w:t xml:space="preserve"> tutor to an assigned group of pupils or contribute to the wider pastoral needs of pupils</w:t>
      </w:r>
    </w:p>
    <w:p w:rsidR="00CC7661" w:rsidRPr="00AA3BFA" w:rsidRDefault="00CC7661"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 xml:space="preserve">To promote the general progress and </w:t>
      </w:r>
      <w:r w:rsidR="004725C2" w:rsidRPr="00AA3BFA">
        <w:rPr>
          <w:rFonts w:ascii="Arial" w:hAnsi="Arial" w:cs="Arial"/>
          <w:sz w:val="24"/>
          <w:szCs w:val="24"/>
        </w:rPr>
        <w:t>wellbeing</w:t>
      </w:r>
      <w:r w:rsidRPr="00AA3BFA">
        <w:rPr>
          <w:rFonts w:ascii="Arial" w:hAnsi="Arial" w:cs="Arial"/>
          <w:sz w:val="24"/>
          <w:szCs w:val="24"/>
        </w:rPr>
        <w:t xml:space="preserve"> of individual pupils and of the form group as a whole</w:t>
      </w:r>
    </w:p>
    <w:p w:rsidR="00CC7661" w:rsidRPr="00AA3BFA" w:rsidRDefault="00CC7661"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 xml:space="preserve">To register pupils, accompany them to assemblies and support their participation and adherence to the ethos of the school, reinforcing and upholding school </w:t>
      </w:r>
      <w:r w:rsidR="00184DF5" w:rsidRPr="00AA3BFA">
        <w:rPr>
          <w:rFonts w:ascii="Arial" w:hAnsi="Arial" w:cs="Arial"/>
          <w:sz w:val="24"/>
          <w:szCs w:val="24"/>
        </w:rPr>
        <w:t>policies</w:t>
      </w:r>
    </w:p>
    <w:p w:rsidR="00184DF5" w:rsidRPr="00AA3BFA" w:rsidRDefault="00184DF5"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To communicate as appropriate, with parents of pupils and with outside agencies concerned with the welfare of individual pupils</w:t>
      </w:r>
    </w:p>
    <w:p w:rsidR="00184DF5" w:rsidRPr="00AA3BFA" w:rsidRDefault="00184DF5"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To apply the school’s behaviour management policy so that effective learning can take place</w:t>
      </w:r>
    </w:p>
    <w:p w:rsidR="00453829" w:rsidRPr="00AA3BFA" w:rsidRDefault="00453829"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To contribute towards the annual review process in school</w:t>
      </w:r>
    </w:p>
    <w:p w:rsidR="00184DF5" w:rsidRPr="00AA3BFA" w:rsidRDefault="00184DF5" w:rsidP="000616B2">
      <w:pPr>
        <w:spacing w:after="0"/>
        <w:rPr>
          <w:rFonts w:ascii="Arial" w:hAnsi="Arial" w:cs="Arial"/>
          <w:sz w:val="24"/>
          <w:szCs w:val="24"/>
        </w:rPr>
      </w:pPr>
    </w:p>
    <w:p w:rsidR="00184DF5" w:rsidRPr="00776147" w:rsidRDefault="00184DF5" w:rsidP="000616B2">
      <w:pPr>
        <w:spacing w:after="0"/>
        <w:rPr>
          <w:rFonts w:ascii="Arial" w:hAnsi="Arial" w:cs="Arial"/>
          <w:b/>
          <w:sz w:val="24"/>
          <w:szCs w:val="24"/>
        </w:rPr>
      </w:pPr>
      <w:r w:rsidRPr="00776147">
        <w:rPr>
          <w:rFonts w:ascii="Arial" w:hAnsi="Arial" w:cs="Arial"/>
          <w:b/>
          <w:sz w:val="24"/>
          <w:szCs w:val="24"/>
        </w:rPr>
        <w:t>Teaching:</w:t>
      </w:r>
    </w:p>
    <w:p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teach pupils according to their individual educational needs</w:t>
      </w:r>
      <w:r w:rsidR="00453829" w:rsidRPr="00AA3BFA">
        <w:rPr>
          <w:rFonts w:ascii="Arial" w:hAnsi="Arial" w:cs="Arial"/>
          <w:sz w:val="24"/>
          <w:szCs w:val="24"/>
        </w:rPr>
        <w:t xml:space="preserve"> as identified in the pupils’ statement of SEN</w:t>
      </w:r>
      <w:r w:rsidRPr="00AA3BFA">
        <w:rPr>
          <w:rFonts w:ascii="Arial" w:hAnsi="Arial" w:cs="Arial"/>
          <w:sz w:val="24"/>
          <w:szCs w:val="24"/>
        </w:rPr>
        <w:t>, including the setting and marking of work carried out by pupils in school and elsewhere</w:t>
      </w:r>
    </w:p>
    <w:p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assess, record and report on the attendance, progress, development and attainment of pupils and to keep such records as required</w:t>
      </w:r>
    </w:p>
    <w:p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undertake a designated programme of teaching</w:t>
      </w:r>
    </w:p>
    <w:p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prepare and update teaching materials</w:t>
      </w:r>
    </w:p>
    <w:p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use a variety of delivery methods which will stimulate, motivate and engage learners, appropriate to pupil needs and demands of the scheme of work and to evaluate the effectiveness of different teaching and learning styles</w:t>
      </w:r>
    </w:p>
    <w:p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maintain discipline and a classroom environment conducive to good learning, and encourage good practice with regard to punctuality, behaviour, standards of work and homework</w:t>
      </w:r>
    </w:p>
    <w:p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consistently implement the school rewards system and the school’s behaviour policy and procedures</w:t>
      </w:r>
    </w:p>
    <w:p w:rsidR="00184DF5" w:rsidRPr="00AA3BFA" w:rsidRDefault="00DF45D3"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mark, grade and give written/verbal and diagnostic feedback as required</w:t>
      </w:r>
    </w:p>
    <w:p w:rsidR="00DF45D3" w:rsidRPr="00AA3BFA" w:rsidRDefault="00DF45D3"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provide, or contribute to, oral and written assessments, reports and parents’ evenings</w:t>
      </w:r>
    </w:p>
    <w:p w:rsidR="00453829" w:rsidRDefault="00453829"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undertake teaching in other subjects</w:t>
      </w:r>
      <w:r w:rsidR="00671C38" w:rsidRPr="00AA3BFA">
        <w:rPr>
          <w:rFonts w:ascii="Arial" w:hAnsi="Arial" w:cs="Arial"/>
          <w:sz w:val="24"/>
          <w:szCs w:val="24"/>
        </w:rPr>
        <w:t xml:space="preserve"> and Key Stages</w:t>
      </w:r>
      <w:r w:rsidRPr="00AA3BFA">
        <w:rPr>
          <w:rFonts w:ascii="Arial" w:hAnsi="Arial" w:cs="Arial"/>
          <w:sz w:val="24"/>
          <w:szCs w:val="24"/>
        </w:rPr>
        <w:t>, as agreed, to meet the needs of the school</w:t>
      </w:r>
    </w:p>
    <w:p w:rsidR="00154D4D" w:rsidRDefault="00154D4D" w:rsidP="00DF45D3">
      <w:pPr>
        <w:pStyle w:val="ListParagraph"/>
        <w:numPr>
          <w:ilvl w:val="0"/>
          <w:numId w:val="6"/>
        </w:numPr>
        <w:spacing w:after="0"/>
        <w:rPr>
          <w:rFonts w:ascii="Arial" w:hAnsi="Arial" w:cs="Arial"/>
          <w:sz w:val="24"/>
          <w:szCs w:val="24"/>
        </w:rPr>
      </w:pPr>
      <w:r>
        <w:rPr>
          <w:rFonts w:ascii="Arial" w:hAnsi="Arial" w:cs="Arial"/>
          <w:sz w:val="24"/>
          <w:szCs w:val="24"/>
        </w:rPr>
        <w:t>To ensure pupils have the opportunity to gain appropriate accreditation</w:t>
      </w:r>
    </w:p>
    <w:p w:rsidR="00154D4D" w:rsidRDefault="00154D4D" w:rsidP="00DF45D3">
      <w:pPr>
        <w:pStyle w:val="ListParagraph"/>
        <w:numPr>
          <w:ilvl w:val="0"/>
          <w:numId w:val="6"/>
        </w:numPr>
        <w:spacing w:after="0"/>
        <w:rPr>
          <w:rFonts w:ascii="Arial" w:hAnsi="Arial" w:cs="Arial"/>
          <w:sz w:val="24"/>
          <w:szCs w:val="24"/>
        </w:rPr>
      </w:pPr>
      <w:r>
        <w:rPr>
          <w:rFonts w:ascii="Arial" w:hAnsi="Arial" w:cs="Arial"/>
          <w:sz w:val="24"/>
          <w:szCs w:val="24"/>
        </w:rPr>
        <w:t>To ensure pupils are prepared for the next phase in their education, with appropriate opportunities for transition</w:t>
      </w:r>
    </w:p>
    <w:p w:rsidR="00776147" w:rsidRDefault="00776147" w:rsidP="000616B2">
      <w:pPr>
        <w:spacing w:after="0"/>
        <w:rPr>
          <w:rFonts w:ascii="Arial" w:hAnsi="Arial" w:cs="Arial"/>
          <w:sz w:val="24"/>
          <w:szCs w:val="24"/>
        </w:rPr>
      </w:pPr>
    </w:p>
    <w:p w:rsidR="004725C2" w:rsidRDefault="004725C2" w:rsidP="000616B2">
      <w:pPr>
        <w:spacing w:after="0"/>
        <w:rPr>
          <w:rFonts w:ascii="Arial" w:hAnsi="Arial" w:cs="Arial"/>
          <w:b/>
          <w:sz w:val="24"/>
          <w:szCs w:val="24"/>
        </w:rPr>
      </w:pPr>
    </w:p>
    <w:p w:rsidR="004725C2" w:rsidRDefault="004725C2" w:rsidP="000616B2">
      <w:pPr>
        <w:spacing w:after="0"/>
        <w:rPr>
          <w:rFonts w:ascii="Arial" w:hAnsi="Arial" w:cs="Arial"/>
          <w:b/>
          <w:sz w:val="24"/>
          <w:szCs w:val="24"/>
        </w:rPr>
      </w:pPr>
    </w:p>
    <w:p w:rsidR="004725C2" w:rsidRDefault="004725C2" w:rsidP="000616B2">
      <w:pPr>
        <w:spacing w:after="0"/>
        <w:rPr>
          <w:rFonts w:ascii="Arial" w:hAnsi="Arial" w:cs="Arial"/>
          <w:b/>
          <w:sz w:val="24"/>
          <w:szCs w:val="24"/>
        </w:rPr>
      </w:pPr>
    </w:p>
    <w:p w:rsidR="004725C2" w:rsidRDefault="004725C2" w:rsidP="000616B2">
      <w:pPr>
        <w:spacing w:after="0"/>
        <w:rPr>
          <w:rFonts w:ascii="Arial" w:hAnsi="Arial" w:cs="Arial"/>
          <w:b/>
          <w:sz w:val="24"/>
          <w:szCs w:val="24"/>
        </w:rPr>
      </w:pPr>
    </w:p>
    <w:p w:rsidR="004725C2" w:rsidRDefault="004725C2" w:rsidP="000616B2">
      <w:pPr>
        <w:spacing w:after="0"/>
        <w:rPr>
          <w:rFonts w:ascii="Arial" w:hAnsi="Arial" w:cs="Arial"/>
          <w:b/>
          <w:sz w:val="24"/>
          <w:szCs w:val="24"/>
        </w:rPr>
      </w:pPr>
    </w:p>
    <w:p w:rsidR="004725C2" w:rsidRDefault="004725C2" w:rsidP="000616B2">
      <w:pPr>
        <w:spacing w:after="0"/>
        <w:rPr>
          <w:rFonts w:ascii="Arial" w:hAnsi="Arial" w:cs="Arial"/>
          <w:b/>
          <w:sz w:val="24"/>
          <w:szCs w:val="24"/>
        </w:rPr>
      </w:pPr>
    </w:p>
    <w:p w:rsidR="00DF45D3" w:rsidRPr="00927E76" w:rsidRDefault="00DF45D3" w:rsidP="000616B2">
      <w:pPr>
        <w:spacing w:after="0"/>
        <w:rPr>
          <w:rFonts w:ascii="Arial" w:hAnsi="Arial" w:cs="Arial"/>
          <w:b/>
          <w:sz w:val="24"/>
          <w:szCs w:val="24"/>
        </w:rPr>
      </w:pPr>
      <w:r w:rsidRPr="00927E76">
        <w:rPr>
          <w:rFonts w:ascii="Arial" w:hAnsi="Arial" w:cs="Arial"/>
          <w:b/>
          <w:sz w:val="24"/>
          <w:szCs w:val="24"/>
        </w:rPr>
        <w:lastRenderedPageBreak/>
        <w:t>Other Specific Duties:</w:t>
      </w:r>
    </w:p>
    <w:p w:rsidR="00DF45D3" w:rsidRPr="00AA3BFA" w:rsidRDefault="00DF45D3" w:rsidP="00DF45D3">
      <w:pPr>
        <w:pStyle w:val="ListParagraph"/>
        <w:numPr>
          <w:ilvl w:val="0"/>
          <w:numId w:val="7"/>
        </w:numPr>
        <w:spacing w:after="0"/>
        <w:rPr>
          <w:rFonts w:ascii="Arial" w:hAnsi="Arial" w:cs="Arial"/>
          <w:sz w:val="24"/>
          <w:szCs w:val="24"/>
        </w:rPr>
      </w:pPr>
      <w:r w:rsidRPr="00AA3BFA">
        <w:rPr>
          <w:rFonts w:ascii="Arial" w:hAnsi="Arial" w:cs="Arial"/>
          <w:sz w:val="24"/>
          <w:szCs w:val="24"/>
        </w:rPr>
        <w:t>To play a full part in the life of the school community, to support its distinctive ethos and to be a positive role model in encouraging staff and pupils to follow this example</w:t>
      </w:r>
    </w:p>
    <w:p w:rsidR="00DF45D3" w:rsidRPr="00AA3BFA" w:rsidRDefault="00DF45D3" w:rsidP="00DF45D3">
      <w:pPr>
        <w:pStyle w:val="ListParagraph"/>
        <w:numPr>
          <w:ilvl w:val="0"/>
          <w:numId w:val="7"/>
        </w:numPr>
        <w:spacing w:after="0"/>
        <w:rPr>
          <w:rFonts w:ascii="Arial" w:hAnsi="Arial" w:cs="Arial"/>
          <w:sz w:val="24"/>
          <w:szCs w:val="24"/>
        </w:rPr>
      </w:pPr>
      <w:r w:rsidRPr="00AA3BFA">
        <w:rPr>
          <w:rFonts w:ascii="Arial" w:hAnsi="Arial" w:cs="Arial"/>
          <w:sz w:val="24"/>
          <w:szCs w:val="24"/>
        </w:rPr>
        <w:t>To comply with the school’s Health and Safety Policy and understand risk assessments as appropriate</w:t>
      </w:r>
    </w:p>
    <w:p w:rsidR="00DF45D3" w:rsidRPr="00AA3BFA" w:rsidRDefault="00DF45D3" w:rsidP="00DF45D3">
      <w:pPr>
        <w:pStyle w:val="ListParagraph"/>
        <w:numPr>
          <w:ilvl w:val="0"/>
          <w:numId w:val="7"/>
        </w:numPr>
        <w:spacing w:after="0"/>
        <w:rPr>
          <w:rFonts w:ascii="Arial" w:hAnsi="Arial" w:cs="Arial"/>
          <w:sz w:val="24"/>
          <w:szCs w:val="24"/>
        </w:rPr>
      </w:pPr>
      <w:r w:rsidRPr="00AA3BFA">
        <w:rPr>
          <w:rFonts w:ascii="Arial" w:hAnsi="Arial" w:cs="Arial"/>
          <w:sz w:val="24"/>
          <w:szCs w:val="24"/>
        </w:rPr>
        <w:t>To support the wider development of pupils and the school’s commitment to enrichment activities</w:t>
      </w:r>
    </w:p>
    <w:p w:rsidR="00927E76" w:rsidRDefault="00927E76" w:rsidP="000616B2">
      <w:pPr>
        <w:spacing w:after="0"/>
        <w:rPr>
          <w:rFonts w:ascii="Arial" w:hAnsi="Arial" w:cs="Arial"/>
          <w:sz w:val="24"/>
          <w:szCs w:val="24"/>
        </w:rPr>
      </w:pPr>
    </w:p>
    <w:p w:rsidR="00DF45D3" w:rsidRPr="00AA3BFA" w:rsidRDefault="00DF45D3" w:rsidP="00DF45D3">
      <w:pPr>
        <w:spacing w:after="0"/>
        <w:rPr>
          <w:rFonts w:ascii="Arial" w:hAnsi="Arial" w:cs="Arial"/>
          <w:sz w:val="24"/>
          <w:szCs w:val="24"/>
        </w:rPr>
      </w:pPr>
    </w:p>
    <w:p w:rsidR="00DF45D3" w:rsidRPr="00AA3BFA" w:rsidRDefault="00DF45D3" w:rsidP="00DF45D3">
      <w:pPr>
        <w:spacing w:after="0"/>
        <w:rPr>
          <w:rFonts w:ascii="Arial" w:hAnsi="Arial" w:cs="Arial"/>
          <w:sz w:val="24"/>
          <w:szCs w:val="24"/>
        </w:rPr>
      </w:pPr>
    </w:p>
    <w:p w:rsidR="000616B2" w:rsidRPr="00AA3BFA" w:rsidRDefault="00DF45D3" w:rsidP="000616B2">
      <w:pPr>
        <w:spacing w:after="0"/>
        <w:rPr>
          <w:rFonts w:ascii="Arial" w:hAnsi="Arial" w:cs="Arial"/>
          <w:sz w:val="24"/>
          <w:szCs w:val="24"/>
        </w:rPr>
      </w:pPr>
      <w:r w:rsidRPr="00AA3BFA">
        <w:rPr>
          <w:rFonts w:ascii="Arial" w:hAnsi="Arial" w:cs="Arial"/>
          <w:sz w:val="24"/>
          <w:szCs w:val="24"/>
        </w:rPr>
        <w:t>Signed .............................................................</w:t>
      </w:r>
    </w:p>
    <w:sectPr w:rsidR="000616B2" w:rsidRPr="00AA3BFA" w:rsidSect="00CC7661">
      <w:footerReference w:type="default" r:id="rId9"/>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CE" w:rsidRDefault="00CE5FCE" w:rsidP="00E43ED5">
      <w:pPr>
        <w:spacing w:after="0" w:line="240" w:lineRule="auto"/>
      </w:pPr>
      <w:r>
        <w:separator/>
      </w:r>
    </w:p>
  </w:endnote>
  <w:endnote w:type="continuationSeparator" w:id="0">
    <w:p w:rsidR="00CE5FCE" w:rsidRDefault="00CE5FCE" w:rsidP="00E4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ED5" w:rsidRDefault="004421C0">
    <w:pPr>
      <w:pStyle w:val="Footer"/>
      <w:jc w:val="right"/>
    </w:pPr>
    <w:r>
      <w:fldChar w:fldCharType="begin"/>
    </w:r>
    <w:r>
      <w:instrText xml:space="preserve"> PAGE   \* MERGEFORMAT </w:instrText>
    </w:r>
    <w:r>
      <w:fldChar w:fldCharType="separate"/>
    </w:r>
    <w:r w:rsidR="00513B07">
      <w:rPr>
        <w:noProof/>
      </w:rPr>
      <w:t>2</w:t>
    </w:r>
    <w:r>
      <w:rPr>
        <w:noProof/>
      </w:rPr>
      <w:fldChar w:fldCharType="end"/>
    </w:r>
  </w:p>
  <w:p w:rsidR="00E43ED5" w:rsidRDefault="00E43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CE" w:rsidRDefault="00CE5FCE" w:rsidP="00E43ED5">
      <w:pPr>
        <w:spacing w:after="0" w:line="240" w:lineRule="auto"/>
      </w:pPr>
      <w:r>
        <w:separator/>
      </w:r>
    </w:p>
  </w:footnote>
  <w:footnote w:type="continuationSeparator" w:id="0">
    <w:p w:rsidR="00CE5FCE" w:rsidRDefault="00CE5FCE" w:rsidP="00E43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DDE"/>
    <w:multiLevelType w:val="hybridMultilevel"/>
    <w:tmpl w:val="F6DA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F706DA"/>
    <w:multiLevelType w:val="hybridMultilevel"/>
    <w:tmpl w:val="E448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A81340"/>
    <w:multiLevelType w:val="hybridMultilevel"/>
    <w:tmpl w:val="B2B2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473FB9"/>
    <w:multiLevelType w:val="hybridMultilevel"/>
    <w:tmpl w:val="B9F8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1C7349"/>
    <w:multiLevelType w:val="hybridMultilevel"/>
    <w:tmpl w:val="23B0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93027B"/>
    <w:multiLevelType w:val="hybridMultilevel"/>
    <w:tmpl w:val="92A8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1C77E6"/>
    <w:multiLevelType w:val="hybridMultilevel"/>
    <w:tmpl w:val="F12E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4E5C19"/>
    <w:multiLevelType w:val="hybridMultilevel"/>
    <w:tmpl w:val="BC300CB4"/>
    <w:lvl w:ilvl="0" w:tplc="08090001">
      <w:start w:val="1"/>
      <w:numFmt w:val="bullet"/>
      <w:lvlText w:val=""/>
      <w:lvlJc w:val="left"/>
      <w:pPr>
        <w:ind w:left="720" w:hanging="360"/>
      </w:pPr>
      <w:rPr>
        <w:rFonts w:ascii="Symbol" w:hAnsi="Symbol" w:hint="default"/>
      </w:rPr>
    </w:lvl>
    <w:lvl w:ilvl="1" w:tplc="C11253C2">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C64730"/>
    <w:multiLevelType w:val="hybridMultilevel"/>
    <w:tmpl w:val="879C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BE7429"/>
    <w:multiLevelType w:val="hybridMultilevel"/>
    <w:tmpl w:val="AC0617B8"/>
    <w:lvl w:ilvl="0" w:tplc="7768704C">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7"/>
  </w:num>
  <w:num w:numId="7">
    <w:abstractNumId w:val="8"/>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B2"/>
    <w:rsid w:val="00060007"/>
    <w:rsid w:val="000616B2"/>
    <w:rsid w:val="00097D09"/>
    <w:rsid w:val="00104AC0"/>
    <w:rsid w:val="00140BDD"/>
    <w:rsid w:val="00154D4D"/>
    <w:rsid w:val="00183749"/>
    <w:rsid w:val="00184DF5"/>
    <w:rsid w:val="001C1583"/>
    <w:rsid w:val="001D7040"/>
    <w:rsid w:val="00226B2E"/>
    <w:rsid w:val="002325E2"/>
    <w:rsid w:val="002346F4"/>
    <w:rsid w:val="002D218D"/>
    <w:rsid w:val="002E101A"/>
    <w:rsid w:val="003A05B2"/>
    <w:rsid w:val="004421C0"/>
    <w:rsid w:val="00453829"/>
    <w:rsid w:val="004725C2"/>
    <w:rsid w:val="00486BF4"/>
    <w:rsid w:val="00513B07"/>
    <w:rsid w:val="00535129"/>
    <w:rsid w:val="0055056B"/>
    <w:rsid w:val="0057538D"/>
    <w:rsid w:val="00577073"/>
    <w:rsid w:val="005D1355"/>
    <w:rsid w:val="005E35EF"/>
    <w:rsid w:val="00671C38"/>
    <w:rsid w:val="00675D48"/>
    <w:rsid w:val="00776147"/>
    <w:rsid w:val="007F1270"/>
    <w:rsid w:val="00896D4C"/>
    <w:rsid w:val="008E4BF7"/>
    <w:rsid w:val="00927E76"/>
    <w:rsid w:val="0093735A"/>
    <w:rsid w:val="00941816"/>
    <w:rsid w:val="009A26D2"/>
    <w:rsid w:val="00A8676D"/>
    <w:rsid w:val="00A92F22"/>
    <w:rsid w:val="00AA3BFA"/>
    <w:rsid w:val="00AC161F"/>
    <w:rsid w:val="00AE422E"/>
    <w:rsid w:val="00AF0F22"/>
    <w:rsid w:val="00B44454"/>
    <w:rsid w:val="00B962E9"/>
    <w:rsid w:val="00BB2670"/>
    <w:rsid w:val="00C80DED"/>
    <w:rsid w:val="00C81839"/>
    <w:rsid w:val="00C93E29"/>
    <w:rsid w:val="00CC7661"/>
    <w:rsid w:val="00CE00F2"/>
    <w:rsid w:val="00CE5FCE"/>
    <w:rsid w:val="00D3785C"/>
    <w:rsid w:val="00D6602D"/>
    <w:rsid w:val="00DD461B"/>
    <w:rsid w:val="00DD64CF"/>
    <w:rsid w:val="00DF45D3"/>
    <w:rsid w:val="00E43ED5"/>
    <w:rsid w:val="00E448B9"/>
    <w:rsid w:val="00E55A36"/>
    <w:rsid w:val="00E7154F"/>
    <w:rsid w:val="00EF17E7"/>
    <w:rsid w:val="00EF540F"/>
    <w:rsid w:val="00F473A3"/>
    <w:rsid w:val="00F70B15"/>
    <w:rsid w:val="00FF41BE"/>
    <w:rsid w:val="00FF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6B2"/>
    <w:rPr>
      <w:rFonts w:ascii="Tahoma" w:hAnsi="Tahoma" w:cs="Tahoma"/>
      <w:sz w:val="16"/>
      <w:szCs w:val="16"/>
    </w:rPr>
  </w:style>
  <w:style w:type="paragraph" w:styleId="ListParagraph">
    <w:name w:val="List Paragraph"/>
    <w:basedOn w:val="Normal"/>
    <w:uiPriority w:val="34"/>
    <w:qFormat/>
    <w:rsid w:val="00577073"/>
    <w:pPr>
      <w:ind w:left="720"/>
      <w:contextualSpacing/>
    </w:pPr>
  </w:style>
  <w:style w:type="paragraph" w:styleId="Title">
    <w:name w:val="Title"/>
    <w:basedOn w:val="Normal"/>
    <w:link w:val="TitleChar"/>
    <w:qFormat/>
    <w:rsid w:val="00E43ED5"/>
    <w:pPr>
      <w:spacing w:after="0" w:line="240" w:lineRule="auto"/>
      <w:jc w:val="center"/>
    </w:pPr>
    <w:rPr>
      <w:rFonts w:ascii="Arial" w:eastAsia="Times New Roman" w:hAnsi="Arial" w:cs="Arial"/>
      <w:b/>
      <w:bCs/>
      <w:sz w:val="28"/>
      <w:szCs w:val="24"/>
      <w:u w:val="single"/>
    </w:rPr>
  </w:style>
  <w:style w:type="character" w:customStyle="1" w:styleId="TitleChar">
    <w:name w:val="Title Char"/>
    <w:basedOn w:val="DefaultParagraphFont"/>
    <w:link w:val="Title"/>
    <w:rsid w:val="00E43ED5"/>
    <w:rPr>
      <w:rFonts w:ascii="Arial" w:eastAsia="Times New Roman" w:hAnsi="Arial" w:cs="Arial"/>
      <w:b/>
      <w:bCs/>
      <w:sz w:val="28"/>
      <w:szCs w:val="24"/>
      <w:u w:val="single"/>
    </w:rPr>
  </w:style>
  <w:style w:type="paragraph" w:styleId="Header">
    <w:name w:val="header"/>
    <w:basedOn w:val="Normal"/>
    <w:link w:val="HeaderChar"/>
    <w:uiPriority w:val="99"/>
    <w:semiHidden/>
    <w:unhideWhenUsed/>
    <w:rsid w:val="00E43E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3ED5"/>
  </w:style>
  <w:style w:type="paragraph" w:styleId="Footer">
    <w:name w:val="footer"/>
    <w:basedOn w:val="Normal"/>
    <w:link w:val="FooterChar"/>
    <w:uiPriority w:val="99"/>
    <w:unhideWhenUsed/>
    <w:rsid w:val="00E43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6B2"/>
    <w:rPr>
      <w:rFonts w:ascii="Tahoma" w:hAnsi="Tahoma" w:cs="Tahoma"/>
      <w:sz w:val="16"/>
      <w:szCs w:val="16"/>
    </w:rPr>
  </w:style>
  <w:style w:type="paragraph" w:styleId="ListParagraph">
    <w:name w:val="List Paragraph"/>
    <w:basedOn w:val="Normal"/>
    <w:uiPriority w:val="34"/>
    <w:qFormat/>
    <w:rsid w:val="00577073"/>
    <w:pPr>
      <w:ind w:left="720"/>
      <w:contextualSpacing/>
    </w:pPr>
  </w:style>
  <w:style w:type="paragraph" w:styleId="Title">
    <w:name w:val="Title"/>
    <w:basedOn w:val="Normal"/>
    <w:link w:val="TitleChar"/>
    <w:qFormat/>
    <w:rsid w:val="00E43ED5"/>
    <w:pPr>
      <w:spacing w:after="0" w:line="240" w:lineRule="auto"/>
      <w:jc w:val="center"/>
    </w:pPr>
    <w:rPr>
      <w:rFonts w:ascii="Arial" w:eastAsia="Times New Roman" w:hAnsi="Arial" w:cs="Arial"/>
      <w:b/>
      <w:bCs/>
      <w:sz w:val="28"/>
      <w:szCs w:val="24"/>
      <w:u w:val="single"/>
    </w:rPr>
  </w:style>
  <w:style w:type="character" w:customStyle="1" w:styleId="TitleChar">
    <w:name w:val="Title Char"/>
    <w:basedOn w:val="DefaultParagraphFont"/>
    <w:link w:val="Title"/>
    <w:rsid w:val="00E43ED5"/>
    <w:rPr>
      <w:rFonts w:ascii="Arial" w:eastAsia="Times New Roman" w:hAnsi="Arial" w:cs="Arial"/>
      <w:b/>
      <w:bCs/>
      <w:sz w:val="28"/>
      <w:szCs w:val="24"/>
      <w:u w:val="single"/>
    </w:rPr>
  </w:style>
  <w:style w:type="paragraph" w:styleId="Header">
    <w:name w:val="header"/>
    <w:basedOn w:val="Normal"/>
    <w:link w:val="HeaderChar"/>
    <w:uiPriority w:val="99"/>
    <w:semiHidden/>
    <w:unhideWhenUsed/>
    <w:rsid w:val="00E43E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3ED5"/>
  </w:style>
  <w:style w:type="paragraph" w:styleId="Footer">
    <w:name w:val="footer"/>
    <w:basedOn w:val="Normal"/>
    <w:link w:val="FooterChar"/>
    <w:uiPriority w:val="99"/>
    <w:unhideWhenUsed/>
    <w:rsid w:val="00E43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Thackray</dc:creator>
  <cp:lastModifiedBy>Rachel Thackray</cp:lastModifiedBy>
  <cp:revision>2</cp:revision>
  <cp:lastPrinted>2018-01-15T12:51:00Z</cp:lastPrinted>
  <dcterms:created xsi:type="dcterms:W3CDTF">2018-01-15T13:12:00Z</dcterms:created>
  <dcterms:modified xsi:type="dcterms:W3CDTF">2018-01-15T13:12:00Z</dcterms:modified>
</cp:coreProperties>
</file>