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D53" w:rsidRPr="00CE46B6" w:rsidRDefault="008C0D53" w:rsidP="00B67901">
      <w:pPr>
        <w:spacing w:after="0"/>
        <w:ind w:left="2410" w:hanging="2410"/>
        <w:rPr>
          <w:rFonts w:ascii="Arial" w:hAnsi="Arial" w:cs="Arial"/>
          <w:sz w:val="24"/>
          <w:szCs w:val="24"/>
        </w:rPr>
      </w:pPr>
      <w:r w:rsidRPr="00CE46B6">
        <w:rPr>
          <w:rFonts w:ascii="Arial" w:hAnsi="Arial" w:cs="Arial"/>
          <w:sz w:val="24"/>
          <w:szCs w:val="24"/>
        </w:rPr>
        <w:t>Title of Post</w:t>
      </w:r>
      <w:r w:rsidRPr="00CE46B6">
        <w:rPr>
          <w:rFonts w:ascii="Arial" w:hAnsi="Arial" w:cs="Arial"/>
          <w:sz w:val="24"/>
          <w:szCs w:val="24"/>
        </w:rPr>
        <w:tab/>
      </w:r>
      <w:r w:rsidR="00B67901" w:rsidRPr="00CE46B6">
        <w:rPr>
          <w:rFonts w:ascii="Arial" w:hAnsi="Arial" w:cs="Arial"/>
          <w:b/>
          <w:sz w:val="24"/>
          <w:szCs w:val="24"/>
        </w:rPr>
        <w:t>Director of Students</w:t>
      </w:r>
      <w:r w:rsidRPr="00CE46B6">
        <w:rPr>
          <w:rFonts w:ascii="Arial" w:hAnsi="Arial" w:cs="Arial"/>
          <w:sz w:val="24"/>
          <w:szCs w:val="24"/>
        </w:rPr>
        <w:t xml:space="preserve">  </w:t>
      </w:r>
      <w:r w:rsidRPr="00CE46B6">
        <w:rPr>
          <w:rFonts w:ascii="Arial" w:hAnsi="Arial" w:cs="Arial"/>
          <w:sz w:val="24"/>
          <w:szCs w:val="24"/>
        </w:rPr>
        <w:tab/>
      </w:r>
    </w:p>
    <w:p w:rsidR="008C0D53" w:rsidRPr="00CE46B6" w:rsidRDefault="008C0D53" w:rsidP="008C0D53">
      <w:pPr>
        <w:spacing w:after="0"/>
        <w:ind w:left="2410"/>
        <w:rPr>
          <w:rFonts w:ascii="Arial" w:hAnsi="Arial" w:cs="Arial"/>
          <w:sz w:val="24"/>
          <w:szCs w:val="24"/>
        </w:rPr>
      </w:pPr>
    </w:p>
    <w:p w:rsidR="008C0D53" w:rsidRPr="00CE46B6" w:rsidRDefault="008C0D53" w:rsidP="008C0D53">
      <w:pPr>
        <w:tabs>
          <w:tab w:val="left" w:pos="2410"/>
        </w:tabs>
        <w:spacing w:after="0"/>
        <w:rPr>
          <w:rFonts w:ascii="Arial" w:hAnsi="Arial" w:cs="Arial"/>
          <w:sz w:val="24"/>
          <w:szCs w:val="24"/>
        </w:rPr>
      </w:pPr>
      <w:r w:rsidRPr="00CE46B6">
        <w:rPr>
          <w:rFonts w:ascii="Arial" w:hAnsi="Arial" w:cs="Arial"/>
          <w:sz w:val="24"/>
          <w:szCs w:val="24"/>
        </w:rPr>
        <w:t xml:space="preserve">Responsible to </w:t>
      </w:r>
      <w:r w:rsidRPr="00CE46B6">
        <w:rPr>
          <w:rFonts w:ascii="Arial" w:hAnsi="Arial" w:cs="Arial"/>
          <w:sz w:val="24"/>
          <w:szCs w:val="24"/>
        </w:rPr>
        <w:tab/>
      </w:r>
      <w:r w:rsidR="00136BB5" w:rsidRPr="00CE46B6">
        <w:rPr>
          <w:rFonts w:ascii="Arial" w:hAnsi="Arial" w:cs="Arial"/>
          <w:sz w:val="24"/>
          <w:szCs w:val="24"/>
        </w:rPr>
        <w:t>Deputy Principal</w:t>
      </w:r>
      <w:r w:rsidRPr="00CE46B6">
        <w:rPr>
          <w:rFonts w:ascii="Arial" w:hAnsi="Arial" w:cs="Arial"/>
          <w:sz w:val="24"/>
          <w:szCs w:val="24"/>
        </w:rPr>
        <w:tab/>
      </w:r>
      <w:r w:rsidRPr="00CE46B6">
        <w:rPr>
          <w:rFonts w:ascii="Arial" w:hAnsi="Arial" w:cs="Arial"/>
          <w:sz w:val="24"/>
          <w:szCs w:val="24"/>
        </w:rPr>
        <w:tab/>
        <w:t xml:space="preserve"> </w:t>
      </w:r>
    </w:p>
    <w:p w:rsidR="008C0D53" w:rsidRPr="00CE46B6" w:rsidRDefault="008C0D53" w:rsidP="008C0D53">
      <w:pPr>
        <w:spacing w:after="0"/>
        <w:ind w:left="2410" w:hanging="2410"/>
        <w:rPr>
          <w:rFonts w:ascii="Arial" w:hAnsi="Arial" w:cs="Arial"/>
          <w:sz w:val="24"/>
          <w:szCs w:val="24"/>
        </w:rPr>
      </w:pPr>
    </w:p>
    <w:p w:rsidR="008C0D53" w:rsidRPr="00CE46B6" w:rsidRDefault="008C0D53" w:rsidP="008C0D53">
      <w:pPr>
        <w:spacing w:after="0"/>
        <w:ind w:left="2410" w:hanging="2410"/>
        <w:rPr>
          <w:rFonts w:ascii="Arial" w:hAnsi="Arial" w:cs="Arial"/>
          <w:b/>
          <w:sz w:val="24"/>
          <w:szCs w:val="24"/>
        </w:rPr>
      </w:pPr>
      <w:r w:rsidRPr="00CE46B6">
        <w:rPr>
          <w:rFonts w:ascii="Arial" w:hAnsi="Arial" w:cs="Arial"/>
          <w:sz w:val="24"/>
          <w:szCs w:val="24"/>
        </w:rPr>
        <w:t>Starting Salary</w:t>
      </w:r>
      <w:r w:rsidRPr="00CE46B6">
        <w:rPr>
          <w:rFonts w:ascii="Arial" w:hAnsi="Arial" w:cs="Arial"/>
          <w:sz w:val="24"/>
          <w:szCs w:val="24"/>
        </w:rPr>
        <w:tab/>
      </w:r>
      <w:r w:rsidR="004C1582" w:rsidRPr="00CE46B6">
        <w:rPr>
          <w:rFonts w:ascii="Arial" w:hAnsi="Arial" w:cs="Arial"/>
          <w:sz w:val="24"/>
          <w:szCs w:val="24"/>
        </w:rPr>
        <w:t>£50,000 including PRP</w:t>
      </w:r>
      <w:r w:rsidR="00370867">
        <w:rPr>
          <w:rFonts w:ascii="Arial" w:hAnsi="Arial" w:cs="Arial"/>
          <w:sz w:val="24"/>
          <w:szCs w:val="24"/>
        </w:rPr>
        <w:t>,</w:t>
      </w:r>
      <w:r w:rsidR="004C1582" w:rsidRPr="00CE46B6">
        <w:rPr>
          <w:rFonts w:ascii="Arial" w:hAnsi="Arial" w:cs="Arial"/>
          <w:sz w:val="24"/>
          <w:szCs w:val="24"/>
        </w:rPr>
        <w:t xml:space="preserve"> more for an exceptional candidate</w:t>
      </w:r>
    </w:p>
    <w:p w:rsidR="008C0D53" w:rsidRPr="00CE46B6" w:rsidRDefault="008C0D53" w:rsidP="008C0D53">
      <w:pPr>
        <w:spacing w:after="0"/>
        <w:rPr>
          <w:rFonts w:ascii="Arial" w:hAnsi="Arial" w:cs="Arial"/>
          <w:b/>
          <w:sz w:val="24"/>
          <w:szCs w:val="24"/>
        </w:rPr>
      </w:pPr>
    </w:p>
    <w:p w:rsidR="008C0D53" w:rsidRPr="00CE46B6" w:rsidRDefault="008C0D53" w:rsidP="008C0D53">
      <w:pPr>
        <w:spacing w:after="0"/>
        <w:rPr>
          <w:rFonts w:ascii="Arial" w:hAnsi="Arial" w:cs="Arial"/>
          <w:b/>
          <w:sz w:val="24"/>
          <w:szCs w:val="24"/>
        </w:rPr>
      </w:pPr>
    </w:p>
    <w:p w:rsidR="008C0D53" w:rsidRPr="00CE46B6" w:rsidRDefault="008C0D53" w:rsidP="008C0D53">
      <w:pPr>
        <w:spacing w:after="0"/>
        <w:rPr>
          <w:rFonts w:ascii="Arial" w:hAnsi="Arial" w:cs="Arial"/>
          <w:b/>
          <w:sz w:val="24"/>
          <w:szCs w:val="24"/>
        </w:rPr>
      </w:pPr>
      <w:r w:rsidRPr="00CE46B6">
        <w:rPr>
          <w:rFonts w:ascii="Arial" w:hAnsi="Arial" w:cs="Arial"/>
          <w:b/>
          <w:sz w:val="24"/>
          <w:szCs w:val="24"/>
        </w:rPr>
        <w:t xml:space="preserve">Purpose of the post </w:t>
      </w:r>
    </w:p>
    <w:p w:rsidR="008C0D53" w:rsidRPr="00CE46B6" w:rsidRDefault="008C0D53" w:rsidP="008C0D53">
      <w:pPr>
        <w:spacing w:after="0"/>
        <w:rPr>
          <w:rFonts w:ascii="Arial" w:hAnsi="Arial" w:cs="Arial"/>
          <w:sz w:val="24"/>
          <w:szCs w:val="24"/>
        </w:rPr>
      </w:pPr>
    </w:p>
    <w:p w:rsidR="006D4635" w:rsidRPr="00CE46B6" w:rsidRDefault="008C0D53" w:rsidP="008C0D53">
      <w:pPr>
        <w:spacing w:after="0"/>
        <w:rPr>
          <w:rFonts w:ascii="Arial" w:hAnsi="Arial" w:cs="Arial"/>
          <w:sz w:val="24"/>
          <w:szCs w:val="24"/>
        </w:rPr>
      </w:pPr>
      <w:r w:rsidRPr="00CE46B6">
        <w:rPr>
          <w:rFonts w:ascii="Arial" w:hAnsi="Arial" w:cs="Arial"/>
          <w:sz w:val="24"/>
          <w:szCs w:val="24"/>
        </w:rPr>
        <w:t>The post holder will be responsible for</w:t>
      </w:r>
      <w:r w:rsidR="006D4635" w:rsidRPr="00CE46B6">
        <w:rPr>
          <w:rFonts w:ascii="Arial" w:hAnsi="Arial" w:cs="Arial"/>
          <w:sz w:val="24"/>
          <w:szCs w:val="24"/>
        </w:rPr>
        <w:t>:</w:t>
      </w:r>
    </w:p>
    <w:p w:rsidR="00B67901" w:rsidRPr="00DA5777" w:rsidRDefault="006D4635" w:rsidP="00DA5777">
      <w:pPr>
        <w:pStyle w:val="ListParagraph"/>
        <w:numPr>
          <w:ilvl w:val="0"/>
          <w:numId w:val="13"/>
        </w:numPr>
        <w:spacing w:after="0"/>
        <w:rPr>
          <w:rFonts w:ascii="Arial" w:hAnsi="Arial" w:cs="Arial"/>
          <w:sz w:val="24"/>
          <w:szCs w:val="24"/>
        </w:rPr>
      </w:pPr>
      <w:r w:rsidRPr="00DA5777">
        <w:rPr>
          <w:rFonts w:ascii="Arial" w:hAnsi="Arial" w:cs="Arial"/>
          <w:sz w:val="24"/>
          <w:szCs w:val="24"/>
        </w:rPr>
        <w:t>T</w:t>
      </w:r>
      <w:r w:rsidR="008C0D53" w:rsidRPr="00DA5777">
        <w:rPr>
          <w:rFonts w:ascii="Arial" w:hAnsi="Arial" w:cs="Arial"/>
          <w:sz w:val="24"/>
          <w:szCs w:val="24"/>
        </w:rPr>
        <w:t xml:space="preserve">he delivery of a unified service to </w:t>
      </w:r>
      <w:r w:rsidR="00136BB5" w:rsidRPr="00DA5777">
        <w:rPr>
          <w:rFonts w:ascii="Arial" w:hAnsi="Arial" w:cs="Arial"/>
          <w:sz w:val="24"/>
          <w:szCs w:val="24"/>
        </w:rPr>
        <w:t xml:space="preserve">further education </w:t>
      </w:r>
      <w:r w:rsidR="008C0D53" w:rsidRPr="00DA5777">
        <w:rPr>
          <w:rFonts w:ascii="Arial" w:hAnsi="Arial" w:cs="Arial"/>
          <w:sz w:val="24"/>
          <w:szCs w:val="24"/>
        </w:rPr>
        <w:t xml:space="preserve">students that will include all aspects of advice and support at every stage of a student’s experience of the college from application through to progression to </w:t>
      </w:r>
      <w:r w:rsidR="00B67901" w:rsidRPr="00DA5777">
        <w:rPr>
          <w:rFonts w:ascii="Arial" w:hAnsi="Arial" w:cs="Arial"/>
          <w:sz w:val="24"/>
          <w:szCs w:val="24"/>
        </w:rPr>
        <w:t xml:space="preserve">Year 2, Further or </w:t>
      </w:r>
      <w:r w:rsidR="008C0D53" w:rsidRPr="00DA5777">
        <w:rPr>
          <w:rFonts w:ascii="Arial" w:hAnsi="Arial" w:cs="Arial"/>
          <w:sz w:val="24"/>
          <w:szCs w:val="24"/>
        </w:rPr>
        <w:t>Higher Education</w:t>
      </w:r>
      <w:r w:rsidR="00B67901" w:rsidRPr="00DA5777">
        <w:rPr>
          <w:rFonts w:ascii="Arial" w:hAnsi="Arial" w:cs="Arial"/>
          <w:sz w:val="24"/>
          <w:szCs w:val="24"/>
        </w:rPr>
        <w:t>,</w:t>
      </w:r>
      <w:r w:rsidR="008C0D53" w:rsidRPr="00DA5777">
        <w:rPr>
          <w:rFonts w:ascii="Arial" w:hAnsi="Arial" w:cs="Arial"/>
          <w:sz w:val="24"/>
          <w:szCs w:val="24"/>
        </w:rPr>
        <w:t xml:space="preserve"> or employment. </w:t>
      </w:r>
    </w:p>
    <w:p w:rsidR="00B67901" w:rsidRPr="00DA5777" w:rsidRDefault="006D4635" w:rsidP="00DA5777">
      <w:pPr>
        <w:pStyle w:val="ListParagraph"/>
        <w:numPr>
          <w:ilvl w:val="0"/>
          <w:numId w:val="13"/>
        </w:numPr>
        <w:spacing w:after="0"/>
        <w:rPr>
          <w:rFonts w:ascii="Arial" w:hAnsi="Arial" w:cs="Arial"/>
          <w:sz w:val="24"/>
          <w:szCs w:val="24"/>
        </w:rPr>
      </w:pPr>
      <w:r w:rsidRPr="00DA5777">
        <w:rPr>
          <w:rFonts w:ascii="Arial" w:hAnsi="Arial" w:cs="Arial"/>
          <w:sz w:val="24"/>
          <w:szCs w:val="24"/>
        </w:rPr>
        <w:t xml:space="preserve">A coherent marketing strategy that will </w:t>
      </w:r>
      <w:r w:rsidR="00DB0609" w:rsidRPr="00DA5777">
        <w:rPr>
          <w:rFonts w:ascii="Arial" w:hAnsi="Arial" w:cs="Arial"/>
          <w:sz w:val="24"/>
          <w:szCs w:val="24"/>
        </w:rPr>
        <w:t xml:space="preserve">aim to </w:t>
      </w:r>
      <w:r w:rsidRPr="00DA5777">
        <w:rPr>
          <w:rFonts w:ascii="Arial" w:hAnsi="Arial" w:cs="Arial"/>
          <w:sz w:val="24"/>
          <w:szCs w:val="24"/>
        </w:rPr>
        <w:t>grow the 16 – 18 student numbers year on year</w:t>
      </w:r>
    </w:p>
    <w:p w:rsidR="008C0D53" w:rsidRPr="00DA5777" w:rsidRDefault="008C0D53" w:rsidP="00DA5777">
      <w:pPr>
        <w:pStyle w:val="ListParagraph"/>
        <w:numPr>
          <w:ilvl w:val="0"/>
          <w:numId w:val="13"/>
        </w:numPr>
        <w:spacing w:after="0"/>
        <w:rPr>
          <w:rFonts w:ascii="Arial" w:hAnsi="Arial" w:cs="Arial"/>
          <w:sz w:val="24"/>
          <w:szCs w:val="24"/>
        </w:rPr>
      </w:pPr>
      <w:r w:rsidRPr="00DA5777">
        <w:rPr>
          <w:rFonts w:ascii="Arial" w:hAnsi="Arial" w:cs="Arial"/>
          <w:sz w:val="24"/>
          <w:szCs w:val="24"/>
        </w:rPr>
        <w:t xml:space="preserve">Aspects of provision that fall within the scope of this position include marketing, </w:t>
      </w:r>
      <w:r w:rsidR="00B67901" w:rsidRPr="00DA5777">
        <w:rPr>
          <w:rFonts w:ascii="Arial" w:hAnsi="Arial" w:cs="Arial"/>
          <w:sz w:val="24"/>
          <w:szCs w:val="24"/>
        </w:rPr>
        <w:t>admissions, student support and welfare, enrichment</w:t>
      </w:r>
      <w:r w:rsidRPr="00DA5777">
        <w:rPr>
          <w:rFonts w:ascii="Arial" w:hAnsi="Arial" w:cs="Arial"/>
          <w:sz w:val="24"/>
          <w:szCs w:val="24"/>
        </w:rPr>
        <w:t xml:space="preserve">, careers guidance, bursaries and UCAS. </w:t>
      </w:r>
    </w:p>
    <w:p w:rsidR="008C0D53" w:rsidRPr="00CE46B6" w:rsidRDefault="008C0D53" w:rsidP="008C0D53">
      <w:pPr>
        <w:spacing w:after="0"/>
        <w:rPr>
          <w:rFonts w:ascii="Arial" w:hAnsi="Arial" w:cs="Arial"/>
          <w:sz w:val="24"/>
          <w:szCs w:val="24"/>
        </w:rPr>
      </w:pPr>
    </w:p>
    <w:p w:rsidR="006D4635" w:rsidRPr="00CE46B6" w:rsidRDefault="008C0D53" w:rsidP="008C0D53">
      <w:pPr>
        <w:spacing w:after="0"/>
        <w:rPr>
          <w:rFonts w:ascii="Arial" w:hAnsi="Arial" w:cs="Arial"/>
          <w:sz w:val="24"/>
          <w:szCs w:val="24"/>
        </w:rPr>
      </w:pPr>
      <w:r w:rsidRPr="00CE46B6">
        <w:rPr>
          <w:rFonts w:ascii="Arial" w:hAnsi="Arial" w:cs="Arial"/>
          <w:sz w:val="24"/>
          <w:szCs w:val="24"/>
        </w:rPr>
        <w:t>This post, and the services for which it is responsible, are critical in</w:t>
      </w:r>
      <w:r w:rsidR="006D4635" w:rsidRPr="00CE46B6">
        <w:rPr>
          <w:rFonts w:ascii="Arial" w:hAnsi="Arial" w:cs="Arial"/>
          <w:sz w:val="24"/>
          <w:szCs w:val="24"/>
        </w:rPr>
        <w:t>:</w:t>
      </w:r>
    </w:p>
    <w:p w:rsidR="008C0D53" w:rsidRPr="00DA5777" w:rsidRDefault="006D4635" w:rsidP="00DA5777">
      <w:pPr>
        <w:pStyle w:val="ListParagraph"/>
        <w:numPr>
          <w:ilvl w:val="0"/>
          <w:numId w:val="14"/>
        </w:numPr>
        <w:spacing w:after="0"/>
        <w:rPr>
          <w:rFonts w:ascii="Arial" w:hAnsi="Arial" w:cs="Arial"/>
          <w:sz w:val="24"/>
          <w:szCs w:val="24"/>
        </w:rPr>
      </w:pPr>
      <w:r w:rsidRPr="00DA5777">
        <w:rPr>
          <w:rFonts w:ascii="Arial" w:hAnsi="Arial" w:cs="Arial"/>
          <w:sz w:val="24"/>
          <w:szCs w:val="24"/>
        </w:rPr>
        <w:t>H</w:t>
      </w:r>
      <w:r w:rsidR="008C0D53" w:rsidRPr="00DA5777">
        <w:rPr>
          <w:rFonts w:ascii="Arial" w:hAnsi="Arial" w:cs="Arial"/>
          <w:sz w:val="24"/>
          <w:szCs w:val="24"/>
        </w:rPr>
        <w:t>elping students achieve their potential, to enjoy their college experience and to prepare for a rewarding and fulfilling future.</w:t>
      </w:r>
    </w:p>
    <w:p w:rsidR="006D4635" w:rsidRPr="00DA5777" w:rsidRDefault="006D4635" w:rsidP="00DA5777">
      <w:pPr>
        <w:pStyle w:val="ListParagraph"/>
        <w:numPr>
          <w:ilvl w:val="0"/>
          <w:numId w:val="14"/>
        </w:numPr>
        <w:spacing w:after="0"/>
        <w:rPr>
          <w:rFonts w:ascii="Arial" w:hAnsi="Arial" w:cs="Arial"/>
          <w:sz w:val="24"/>
          <w:szCs w:val="24"/>
        </w:rPr>
      </w:pPr>
      <w:r w:rsidRPr="00DA5777">
        <w:rPr>
          <w:rFonts w:ascii="Arial" w:hAnsi="Arial" w:cs="Arial"/>
          <w:sz w:val="24"/>
          <w:szCs w:val="24"/>
        </w:rPr>
        <w:t>Providing a competitive advantage to the college over local rivals ensuring that the college continues to grow and attract the core 16 – 18 student cohort</w:t>
      </w:r>
    </w:p>
    <w:p w:rsidR="008C0D53" w:rsidRPr="00CE46B6" w:rsidRDefault="008C0D53" w:rsidP="008C0D53">
      <w:pPr>
        <w:spacing w:after="0"/>
        <w:rPr>
          <w:rFonts w:ascii="Arial" w:hAnsi="Arial" w:cs="Arial"/>
          <w:sz w:val="24"/>
          <w:szCs w:val="24"/>
        </w:rPr>
      </w:pPr>
    </w:p>
    <w:p w:rsidR="008C0D53" w:rsidRPr="00CE46B6" w:rsidRDefault="008C0D53" w:rsidP="008C0D53">
      <w:pPr>
        <w:spacing w:after="0"/>
        <w:rPr>
          <w:rFonts w:ascii="Arial" w:hAnsi="Arial" w:cs="Arial"/>
          <w:sz w:val="24"/>
          <w:szCs w:val="24"/>
        </w:rPr>
      </w:pPr>
      <w:r w:rsidRPr="00CE46B6">
        <w:rPr>
          <w:rFonts w:ascii="Arial" w:hAnsi="Arial" w:cs="Arial"/>
          <w:sz w:val="24"/>
          <w:szCs w:val="24"/>
        </w:rPr>
        <w:t>The post holder will be a key part of the strategic leadership of the college and highly instrumental in establishing a high performance culture in the college.</w:t>
      </w:r>
    </w:p>
    <w:p w:rsidR="008C0D53" w:rsidRPr="00CE46B6" w:rsidRDefault="008C0D53" w:rsidP="008C0D53">
      <w:pPr>
        <w:spacing w:after="0"/>
        <w:rPr>
          <w:rFonts w:ascii="Arial" w:hAnsi="Arial" w:cs="Arial"/>
          <w:sz w:val="24"/>
          <w:szCs w:val="24"/>
        </w:rPr>
      </w:pPr>
    </w:p>
    <w:p w:rsidR="008C0D53" w:rsidRPr="00CE46B6" w:rsidRDefault="008C0D53" w:rsidP="008C0D53">
      <w:pPr>
        <w:pStyle w:val="Heading3"/>
        <w:spacing w:after="0" w:afterAutospacing="0"/>
        <w:rPr>
          <w:rFonts w:ascii="Arial" w:hAnsi="Arial" w:cs="Arial"/>
          <w:sz w:val="24"/>
          <w:szCs w:val="24"/>
        </w:rPr>
      </w:pPr>
      <w:r w:rsidRPr="00CE46B6">
        <w:rPr>
          <w:rFonts w:ascii="Arial" w:hAnsi="Arial" w:cs="Arial"/>
          <w:sz w:val="24"/>
          <w:szCs w:val="24"/>
        </w:rPr>
        <w:t>General Responsibilities</w:t>
      </w:r>
    </w:p>
    <w:p w:rsidR="008C0D53" w:rsidRPr="00CE46B6" w:rsidRDefault="008C0D53" w:rsidP="008C0D53">
      <w:pPr>
        <w:numPr>
          <w:ilvl w:val="0"/>
          <w:numId w:val="2"/>
        </w:numPr>
        <w:spacing w:after="0" w:line="240" w:lineRule="auto"/>
        <w:rPr>
          <w:rFonts w:ascii="Arial" w:hAnsi="Arial" w:cs="Arial"/>
          <w:sz w:val="24"/>
          <w:szCs w:val="24"/>
        </w:rPr>
      </w:pPr>
      <w:r w:rsidRPr="00CE46B6">
        <w:rPr>
          <w:rFonts w:ascii="Arial" w:hAnsi="Arial" w:cs="Arial"/>
          <w:sz w:val="24"/>
          <w:szCs w:val="24"/>
        </w:rPr>
        <w:t>To make a positive and significant contribution as a member of the senior leadership team to the whole college community</w:t>
      </w:r>
    </w:p>
    <w:p w:rsidR="00DB0609" w:rsidRPr="00CE46B6" w:rsidRDefault="008C0D53" w:rsidP="008C0D53">
      <w:pPr>
        <w:numPr>
          <w:ilvl w:val="0"/>
          <w:numId w:val="2"/>
        </w:numPr>
        <w:spacing w:after="0" w:line="240" w:lineRule="auto"/>
        <w:rPr>
          <w:rFonts w:ascii="Arial" w:hAnsi="Arial" w:cs="Arial"/>
          <w:sz w:val="24"/>
          <w:szCs w:val="24"/>
        </w:rPr>
      </w:pPr>
      <w:r w:rsidRPr="00CE46B6">
        <w:rPr>
          <w:rFonts w:ascii="Arial" w:hAnsi="Arial" w:cs="Arial"/>
          <w:sz w:val="24"/>
          <w:szCs w:val="24"/>
        </w:rPr>
        <w:t>To assist the Principal</w:t>
      </w:r>
      <w:r w:rsidR="005120ED" w:rsidRPr="00CE46B6">
        <w:rPr>
          <w:rFonts w:ascii="Arial" w:hAnsi="Arial" w:cs="Arial"/>
          <w:sz w:val="24"/>
          <w:szCs w:val="24"/>
        </w:rPr>
        <w:t xml:space="preserve"> and Deputy Principal</w:t>
      </w:r>
      <w:r w:rsidRPr="00CE46B6">
        <w:rPr>
          <w:rFonts w:ascii="Arial" w:hAnsi="Arial" w:cs="Arial"/>
          <w:sz w:val="24"/>
          <w:szCs w:val="24"/>
        </w:rPr>
        <w:t xml:space="preserve"> in helping the college deliver the college mission and to achieve its strategic objectives</w:t>
      </w:r>
    </w:p>
    <w:p w:rsidR="008C0D53" w:rsidRPr="00CE46B6" w:rsidRDefault="00DB0609" w:rsidP="008C0D53">
      <w:pPr>
        <w:numPr>
          <w:ilvl w:val="0"/>
          <w:numId w:val="2"/>
        </w:numPr>
        <w:spacing w:after="0" w:line="240" w:lineRule="auto"/>
        <w:rPr>
          <w:rFonts w:ascii="Arial" w:hAnsi="Arial" w:cs="Arial"/>
          <w:sz w:val="24"/>
          <w:szCs w:val="24"/>
        </w:rPr>
      </w:pPr>
      <w:r w:rsidRPr="00CE46B6">
        <w:rPr>
          <w:rFonts w:ascii="Arial" w:hAnsi="Arial" w:cs="Arial"/>
          <w:sz w:val="24"/>
          <w:szCs w:val="24"/>
        </w:rPr>
        <w:t xml:space="preserve">To </w:t>
      </w:r>
      <w:r w:rsidR="008C0D53" w:rsidRPr="00CE46B6">
        <w:rPr>
          <w:rFonts w:ascii="Arial" w:hAnsi="Arial" w:cs="Arial"/>
          <w:sz w:val="24"/>
          <w:szCs w:val="24"/>
        </w:rPr>
        <w:t>realis</w:t>
      </w:r>
      <w:r w:rsidRPr="00CE46B6">
        <w:rPr>
          <w:rFonts w:ascii="Arial" w:hAnsi="Arial" w:cs="Arial"/>
          <w:sz w:val="24"/>
          <w:szCs w:val="24"/>
        </w:rPr>
        <w:t>e</w:t>
      </w:r>
      <w:r w:rsidR="008C0D53" w:rsidRPr="00CE46B6">
        <w:rPr>
          <w:rFonts w:ascii="Arial" w:hAnsi="Arial" w:cs="Arial"/>
          <w:sz w:val="24"/>
          <w:szCs w:val="24"/>
        </w:rPr>
        <w:t xml:space="preserve"> the potential of the college through its marketing activities</w:t>
      </w:r>
    </w:p>
    <w:p w:rsidR="008C0D53" w:rsidRPr="00CE46B6" w:rsidRDefault="008C0D53" w:rsidP="008C0D53">
      <w:pPr>
        <w:numPr>
          <w:ilvl w:val="0"/>
          <w:numId w:val="2"/>
        </w:numPr>
        <w:spacing w:after="0" w:line="240" w:lineRule="auto"/>
        <w:rPr>
          <w:rFonts w:ascii="Arial" w:hAnsi="Arial" w:cs="Arial"/>
          <w:sz w:val="24"/>
          <w:szCs w:val="24"/>
        </w:rPr>
      </w:pPr>
      <w:r w:rsidRPr="00CE46B6">
        <w:rPr>
          <w:rFonts w:ascii="Arial" w:hAnsi="Arial" w:cs="Arial"/>
          <w:sz w:val="24"/>
          <w:szCs w:val="24"/>
        </w:rPr>
        <w:t>To lead on the development of strong and productive external relations</w:t>
      </w:r>
    </w:p>
    <w:p w:rsidR="008C0D53" w:rsidRPr="00CE46B6" w:rsidRDefault="008C0D53" w:rsidP="008C0D53">
      <w:pPr>
        <w:numPr>
          <w:ilvl w:val="0"/>
          <w:numId w:val="2"/>
        </w:numPr>
        <w:spacing w:after="0" w:line="240" w:lineRule="auto"/>
        <w:rPr>
          <w:rFonts w:ascii="Arial" w:hAnsi="Arial" w:cs="Arial"/>
          <w:sz w:val="24"/>
          <w:szCs w:val="24"/>
        </w:rPr>
      </w:pPr>
      <w:r w:rsidRPr="00CE46B6">
        <w:rPr>
          <w:rFonts w:ascii="Arial" w:hAnsi="Arial" w:cs="Arial"/>
          <w:sz w:val="24"/>
          <w:szCs w:val="24"/>
        </w:rPr>
        <w:t>To ensure that the college has an excellent relationship with schools from which it expects to recruit students</w:t>
      </w:r>
    </w:p>
    <w:p w:rsidR="008C0D53" w:rsidRPr="00CE46B6" w:rsidRDefault="008C0D53" w:rsidP="008C0D53">
      <w:pPr>
        <w:pStyle w:val="ListParagraph"/>
        <w:numPr>
          <w:ilvl w:val="0"/>
          <w:numId w:val="2"/>
        </w:numPr>
        <w:tabs>
          <w:tab w:val="clear" w:pos="720"/>
        </w:tabs>
        <w:spacing w:after="0" w:line="240" w:lineRule="auto"/>
        <w:ind w:left="709"/>
        <w:rPr>
          <w:rFonts w:ascii="Arial" w:hAnsi="Arial" w:cs="Arial"/>
          <w:sz w:val="24"/>
          <w:szCs w:val="24"/>
        </w:rPr>
      </w:pPr>
      <w:r w:rsidRPr="00CE46B6">
        <w:rPr>
          <w:rFonts w:ascii="Arial" w:hAnsi="Arial" w:cs="Arial"/>
          <w:sz w:val="24"/>
          <w:szCs w:val="24"/>
        </w:rPr>
        <w:t xml:space="preserve">To provide a quality service to a range of internal and external audiences, including parents &amp; carers, on all aspects of provision that relate to this post </w:t>
      </w:r>
    </w:p>
    <w:p w:rsidR="008C0D53" w:rsidRPr="00CE46B6" w:rsidRDefault="008C0D53" w:rsidP="008C0D53">
      <w:pPr>
        <w:spacing w:after="0"/>
        <w:rPr>
          <w:rFonts w:ascii="Arial" w:hAnsi="Arial" w:cs="Arial"/>
          <w:sz w:val="24"/>
          <w:szCs w:val="24"/>
        </w:rPr>
      </w:pPr>
    </w:p>
    <w:p w:rsidR="008C0D53" w:rsidRPr="00CE46B6" w:rsidRDefault="008C0D53" w:rsidP="008C0D53">
      <w:pPr>
        <w:spacing w:after="0"/>
        <w:rPr>
          <w:rFonts w:ascii="Arial" w:hAnsi="Arial" w:cs="Arial"/>
          <w:sz w:val="24"/>
          <w:szCs w:val="24"/>
        </w:rPr>
      </w:pPr>
      <w:r w:rsidRPr="00CE46B6">
        <w:rPr>
          <w:rFonts w:ascii="Arial" w:hAnsi="Arial" w:cs="Arial"/>
          <w:sz w:val="24"/>
          <w:szCs w:val="24"/>
        </w:rPr>
        <w:t xml:space="preserve">The post holder will </w:t>
      </w:r>
    </w:p>
    <w:p w:rsidR="008C0D53" w:rsidRPr="00CE46B6" w:rsidRDefault="008C0D53" w:rsidP="008C0D53">
      <w:pPr>
        <w:numPr>
          <w:ilvl w:val="0"/>
          <w:numId w:val="4"/>
        </w:numPr>
        <w:spacing w:after="0" w:line="240" w:lineRule="auto"/>
        <w:rPr>
          <w:rFonts w:ascii="Arial" w:hAnsi="Arial" w:cs="Arial"/>
          <w:sz w:val="24"/>
          <w:szCs w:val="24"/>
        </w:rPr>
      </w:pPr>
      <w:r w:rsidRPr="00CE46B6">
        <w:rPr>
          <w:rFonts w:ascii="Arial" w:hAnsi="Arial" w:cs="Arial"/>
          <w:sz w:val="24"/>
          <w:szCs w:val="24"/>
        </w:rPr>
        <w:t xml:space="preserve">lead a team of staff engaged in a range of college services   </w:t>
      </w:r>
    </w:p>
    <w:p w:rsidR="008C0D53" w:rsidRPr="00CE46B6" w:rsidRDefault="008C0D53" w:rsidP="008C0D53">
      <w:pPr>
        <w:numPr>
          <w:ilvl w:val="0"/>
          <w:numId w:val="4"/>
        </w:numPr>
        <w:spacing w:after="0" w:line="240" w:lineRule="auto"/>
        <w:rPr>
          <w:rFonts w:ascii="Arial" w:hAnsi="Arial" w:cs="Arial"/>
          <w:sz w:val="24"/>
          <w:szCs w:val="24"/>
        </w:rPr>
      </w:pPr>
      <w:r w:rsidRPr="00CE46B6">
        <w:rPr>
          <w:rFonts w:ascii="Arial" w:hAnsi="Arial" w:cs="Arial"/>
          <w:sz w:val="24"/>
          <w:szCs w:val="24"/>
        </w:rPr>
        <w:t xml:space="preserve">contribute fully to whole college management, leadership and  decision-making </w:t>
      </w:r>
    </w:p>
    <w:p w:rsidR="008C0D53" w:rsidRPr="00CE46B6" w:rsidRDefault="008C0D53" w:rsidP="008C0D53">
      <w:pPr>
        <w:numPr>
          <w:ilvl w:val="0"/>
          <w:numId w:val="4"/>
        </w:numPr>
        <w:spacing w:after="0" w:line="240" w:lineRule="auto"/>
        <w:rPr>
          <w:rFonts w:ascii="Arial" w:hAnsi="Arial" w:cs="Arial"/>
          <w:sz w:val="24"/>
          <w:szCs w:val="24"/>
        </w:rPr>
      </w:pPr>
      <w:r w:rsidRPr="00CE46B6">
        <w:rPr>
          <w:rFonts w:ascii="Arial" w:hAnsi="Arial" w:cs="Arial"/>
          <w:sz w:val="24"/>
          <w:szCs w:val="24"/>
        </w:rPr>
        <w:t xml:space="preserve">support the </w:t>
      </w:r>
      <w:r w:rsidR="005120ED" w:rsidRPr="00CE46B6">
        <w:rPr>
          <w:rFonts w:ascii="Arial" w:hAnsi="Arial" w:cs="Arial"/>
          <w:sz w:val="24"/>
          <w:szCs w:val="24"/>
        </w:rPr>
        <w:t>senior team</w:t>
      </w:r>
      <w:r w:rsidRPr="00CE46B6">
        <w:rPr>
          <w:rFonts w:ascii="Arial" w:hAnsi="Arial" w:cs="Arial"/>
          <w:sz w:val="24"/>
          <w:szCs w:val="24"/>
        </w:rPr>
        <w:t xml:space="preserve"> through the successful delivery of responsibilities associated with this post and other duties delegated by the Principal as appropriate for a senior post- holder </w:t>
      </w:r>
    </w:p>
    <w:p w:rsidR="008C0D53" w:rsidRPr="00CE46B6" w:rsidRDefault="008C0D53" w:rsidP="008C0D53">
      <w:pPr>
        <w:numPr>
          <w:ilvl w:val="0"/>
          <w:numId w:val="4"/>
        </w:numPr>
        <w:spacing w:after="0" w:line="240" w:lineRule="auto"/>
        <w:rPr>
          <w:rFonts w:ascii="Arial" w:hAnsi="Arial" w:cs="Arial"/>
          <w:sz w:val="24"/>
          <w:szCs w:val="24"/>
        </w:rPr>
      </w:pPr>
      <w:r w:rsidRPr="00CE46B6">
        <w:rPr>
          <w:rFonts w:ascii="Arial" w:hAnsi="Arial" w:cs="Arial"/>
          <w:sz w:val="24"/>
          <w:szCs w:val="24"/>
        </w:rPr>
        <w:lastRenderedPageBreak/>
        <w:t>assist in the appointment, development and appraisal of staff</w:t>
      </w:r>
    </w:p>
    <w:p w:rsidR="008C0D53" w:rsidRPr="00CE46B6" w:rsidRDefault="008C0D53" w:rsidP="008C0D53">
      <w:pPr>
        <w:numPr>
          <w:ilvl w:val="0"/>
          <w:numId w:val="4"/>
        </w:numPr>
        <w:spacing w:after="0" w:line="240" w:lineRule="auto"/>
        <w:rPr>
          <w:rFonts w:ascii="Arial" w:hAnsi="Arial" w:cs="Arial"/>
          <w:sz w:val="24"/>
          <w:szCs w:val="24"/>
        </w:rPr>
      </w:pPr>
      <w:r w:rsidRPr="00CE46B6">
        <w:rPr>
          <w:rFonts w:ascii="Arial" w:hAnsi="Arial" w:cs="Arial"/>
          <w:sz w:val="24"/>
          <w:szCs w:val="24"/>
        </w:rPr>
        <w:t xml:space="preserve">ensure staff are fully equipped and fully engaged in the delivery of a first class service  </w:t>
      </w:r>
    </w:p>
    <w:p w:rsidR="008C0D53" w:rsidRPr="00CE46B6" w:rsidRDefault="008C0D53" w:rsidP="008C0D53">
      <w:pPr>
        <w:numPr>
          <w:ilvl w:val="0"/>
          <w:numId w:val="6"/>
        </w:numPr>
        <w:spacing w:after="0" w:line="240" w:lineRule="auto"/>
        <w:rPr>
          <w:rFonts w:ascii="Arial" w:hAnsi="Arial" w:cs="Arial"/>
          <w:sz w:val="24"/>
          <w:szCs w:val="24"/>
        </w:rPr>
      </w:pPr>
      <w:r w:rsidRPr="00CE46B6">
        <w:rPr>
          <w:rFonts w:ascii="Arial" w:hAnsi="Arial" w:cs="Arial"/>
          <w:sz w:val="24"/>
          <w:szCs w:val="24"/>
        </w:rPr>
        <w:t>undertake senior duties as directed by the principal and in line with college policies</w:t>
      </w:r>
    </w:p>
    <w:p w:rsidR="008C0D53" w:rsidRPr="00CE46B6" w:rsidRDefault="008C0D53" w:rsidP="008C0D53">
      <w:pPr>
        <w:numPr>
          <w:ilvl w:val="0"/>
          <w:numId w:val="6"/>
        </w:numPr>
        <w:spacing w:after="0" w:line="240" w:lineRule="auto"/>
        <w:rPr>
          <w:rFonts w:ascii="Arial" w:hAnsi="Arial" w:cs="Arial"/>
          <w:sz w:val="24"/>
          <w:szCs w:val="24"/>
        </w:rPr>
      </w:pPr>
      <w:r w:rsidRPr="00CE46B6">
        <w:rPr>
          <w:rFonts w:ascii="Arial" w:hAnsi="Arial" w:cs="Arial"/>
          <w:sz w:val="24"/>
          <w:szCs w:val="24"/>
        </w:rPr>
        <w:t xml:space="preserve">maintain an up to date knowledge of best practice and statutory policies and guidance to inform college delivery and future development </w:t>
      </w:r>
    </w:p>
    <w:p w:rsidR="008C0D53" w:rsidRPr="00CE46B6" w:rsidRDefault="008C0D53" w:rsidP="008C0D53">
      <w:pPr>
        <w:numPr>
          <w:ilvl w:val="0"/>
          <w:numId w:val="6"/>
        </w:numPr>
        <w:spacing w:after="0" w:line="240" w:lineRule="auto"/>
        <w:rPr>
          <w:rFonts w:ascii="Arial" w:hAnsi="Arial" w:cs="Arial"/>
          <w:sz w:val="24"/>
          <w:szCs w:val="24"/>
        </w:rPr>
      </w:pPr>
      <w:r w:rsidRPr="00CE46B6">
        <w:rPr>
          <w:rFonts w:ascii="Arial" w:hAnsi="Arial" w:cs="Arial"/>
          <w:sz w:val="24"/>
          <w:szCs w:val="24"/>
        </w:rPr>
        <w:t xml:space="preserve">develop and maintain effective links with a range of external agencies and stakeholders </w:t>
      </w:r>
    </w:p>
    <w:p w:rsidR="008C0D53" w:rsidRPr="00CE46B6" w:rsidRDefault="008C0D53" w:rsidP="008C0D53">
      <w:pPr>
        <w:spacing w:after="0"/>
        <w:rPr>
          <w:rFonts w:ascii="Arial" w:hAnsi="Arial" w:cs="Arial"/>
          <w:b/>
          <w:sz w:val="24"/>
          <w:szCs w:val="24"/>
        </w:rPr>
      </w:pPr>
    </w:p>
    <w:p w:rsidR="008C0D53" w:rsidRPr="00CE46B6" w:rsidRDefault="008C0D53" w:rsidP="008C0D53">
      <w:pPr>
        <w:spacing w:after="0"/>
        <w:rPr>
          <w:rFonts w:ascii="Arial" w:hAnsi="Arial" w:cs="Arial"/>
          <w:b/>
          <w:sz w:val="24"/>
          <w:szCs w:val="24"/>
        </w:rPr>
      </w:pPr>
    </w:p>
    <w:p w:rsidR="008C0D53" w:rsidRPr="00CE46B6" w:rsidRDefault="008C0D53" w:rsidP="008C0D53">
      <w:pPr>
        <w:spacing w:after="0"/>
        <w:rPr>
          <w:rFonts w:ascii="Arial" w:hAnsi="Arial" w:cs="Arial"/>
          <w:b/>
          <w:sz w:val="24"/>
          <w:szCs w:val="24"/>
        </w:rPr>
      </w:pPr>
      <w:r w:rsidRPr="00CE46B6">
        <w:rPr>
          <w:rFonts w:ascii="Arial" w:hAnsi="Arial" w:cs="Arial"/>
          <w:b/>
          <w:sz w:val="24"/>
          <w:szCs w:val="24"/>
        </w:rPr>
        <w:t xml:space="preserve">Key Responsibility  </w:t>
      </w:r>
    </w:p>
    <w:p w:rsidR="008C0D53" w:rsidRPr="00CE46B6" w:rsidRDefault="008C0D53" w:rsidP="008C0D53">
      <w:pPr>
        <w:spacing w:after="0"/>
        <w:rPr>
          <w:rFonts w:ascii="Arial" w:hAnsi="Arial" w:cs="Arial"/>
          <w:b/>
          <w:sz w:val="24"/>
          <w:szCs w:val="24"/>
        </w:rPr>
      </w:pPr>
    </w:p>
    <w:p w:rsidR="008C0D53" w:rsidRPr="00CE46B6" w:rsidRDefault="008C0D53" w:rsidP="008C0D53">
      <w:pPr>
        <w:spacing w:after="0"/>
        <w:ind w:left="66"/>
        <w:rPr>
          <w:rFonts w:ascii="Arial" w:hAnsi="Arial" w:cs="Arial"/>
          <w:sz w:val="24"/>
          <w:szCs w:val="24"/>
        </w:rPr>
      </w:pPr>
      <w:r w:rsidRPr="00CE46B6">
        <w:rPr>
          <w:rFonts w:ascii="Arial" w:hAnsi="Arial" w:cs="Arial"/>
          <w:sz w:val="24"/>
          <w:szCs w:val="24"/>
        </w:rPr>
        <w:t xml:space="preserve">Strategic and operational responsibility for providing outstanding services to all future and current college students.  To include the following:    </w:t>
      </w:r>
    </w:p>
    <w:p w:rsidR="008C0D53" w:rsidRPr="00CE46B6" w:rsidRDefault="008C0D53" w:rsidP="008C0D53">
      <w:pPr>
        <w:pStyle w:val="ListParagraph"/>
        <w:numPr>
          <w:ilvl w:val="0"/>
          <w:numId w:val="3"/>
        </w:numPr>
        <w:spacing w:after="0" w:line="240" w:lineRule="auto"/>
        <w:rPr>
          <w:rFonts w:ascii="Arial" w:hAnsi="Arial" w:cs="Arial"/>
          <w:sz w:val="24"/>
          <w:szCs w:val="24"/>
        </w:rPr>
      </w:pPr>
      <w:r w:rsidRPr="00CE46B6">
        <w:rPr>
          <w:rFonts w:ascii="Arial" w:hAnsi="Arial" w:cs="Arial"/>
          <w:sz w:val="24"/>
          <w:szCs w:val="24"/>
        </w:rPr>
        <w:t>strategic leadership of the following college teams and line management of the managers of these teams:</w:t>
      </w:r>
    </w:p>
    <w:p w:rsidR="008C0D53" w:rsidRPr="00CE46B6" w:rsidRDefault="008C0D53" w:rsidP="008C0D53">
      <w:pPr>
        <w:pStyle w:val="ListParagraph"/>
        <w:numPr>
          <w:ilvl w:val="1"/>
          <w:numId w:val="7"/>
        </w:numPr>
        <w:spacing w:after="0" w:line="240" w:lineRule="auto"/>
        <w:rPr>
          <w:rFonts w:ascii="Arial" w:hAnsi="Arial" w:cs="Arial"/>
          <w:sz w:val="24"/>
          <w:szCs w:val="24"/>
        </w:rPr>
      </w:pPr>
      <w:r w:rsidRPr="00CE46B6">
        <w:rPr>
          <w:rFonts w:ascii="Arial" w:hAnsi="Arial" w:cs="Arial"/>
          <w:sz w:val="24"/>
          <w:szCs w:val="24"/>
        </w:rPr>
        <w:t>Marketing and Recruitment (including schools’ liaison)</w:t>
      </w:r>
    </w:p>
    <w:p w:rsidR="005120ED" w:rsidRPr="00CE46B6" w:rsidRDefault="005120ED" w:rsidP="008C0D53">
      <w:pPr>
        <w:pStyle w:val="ListParagraph"/>
        <w:numPr>
          <w:ilvl w:val="1"/>
          <w:numId w:val="7"/>
        </w:numPr>
        <w:spacing w:after="0" w:line="240" w:lineRule="auto"/>
        <w:rPr>
          <w:rFonts w:ascii="Arial" w:hAnsi="Arial" w:cs="Arial"/>
          <w:sz w:val="24"/>
          <w:szCs w:val="24"/>
        </w:rPr>
      </w:pPr>
      <w:r w:rsidRPr="00CE46B6">
        <w:rPr>
          <w:rFonts w:ascii="Arial" w:hAnsi="Arial" w:cs="Arial"/>
          <w:sz w:val="24"/>
          <w:szCs w:val="24"/>
        </w:rPr>
        <w:t>Admissions</w:t>
      </w:r>
    </w:p>
    <w:p w:rsidR="008C0D53" w:rsidRPr="00CE46B6" w:rsidRDefault="005120ED" w:rsidP="008C0D53">
      <w:pPr>
        <w:pStyle w:val="ListParagraph"/>
        <w:numPr>
          <w:ilvl w:val="1"/>
          <w:numId w:val="7"/>
        </w:numPr>
        <w:spacing w:after="0" w:line="240" w:lineRule="auto"/>
        <w:rPr>
          <w:rFonts w:ascii="Arial" w:hAnsi="Arial" w:cs="Arial"/>
          <w:sz w:val="24"/>
          <w:szCs w:val="24"/>
        </w:rPr>
      </w:pPr>
      <w:r w:rsidRPr="00CE46B6">
        <w:rPr>
          <w:rFonts w:ascii="Arial" w:hAnsi="Arial" w:cs="Arial"/>
          <w:sz w:val="24"/>
          <w:szCs w:val="24"/>
        </w:rPr>
        <w:t>Guidance and Support</w:t>
      </w:r>
    </w:p>
    <w:p w:rsidR="00014878" w:rsidRPr="00CE46B6" w:rsidRDefault="005120ED">
      <w:pPr>
        <w:pStyle w:val="ListParagraph"/>
        <w:numPr>
          <w:ilvl w:val="1"/>
          <w:numId w:val="7"/>
        </w:numPr>
        <w:spacing w:after="0" w:line="240" w:lineRule="auto"/>
        <w:rPr>
          <w:rFonts w:ascii="Arial" w:hAnsi="Arial" w:cs="Arial"/>
          <w:sz w:val="24"/>
          <w:szCs w:val="24"/>
        </w:rPr>
      </w:pPr>
      <w:r w:rsidRPr="00CE46B6">
        <w:rPr>
          <w:rFonts w:ascii="Arial" w:hAnsi="Arial" w:cs="Arial"/>
          <w:sz w:val="24"/>
          <w:szCs w:val="24"/>
        </w:rPr>
        <w:t>Enrichment</w:t>
      </w:r>
    </w:p>
    <w:p w:rsidR="008C0D53" w:rsidRPr="00CE46B6" w:rsidRDefault="008C0D53" w:rsidP="008C0D53">
      <w:pPr>
        <w:pStyle w:val="ListParagraph"/>
        <w:numPr>
          <w:ilvl w:val="0"/>
          <w:numId w:val="3"/>
        </w:numPr>
        <w:spacing w:after="0" w:line="240" w:lineRule="auto"/>
        <w:rPr>
          <w:rFonts w:ascii="Arial" w:hAnsi="Arial" w:cs="Arial"/>
          <w:sz w:val="24"/>
          <w:szCs w:val="24"/>
        </w:rPr>
      </w:pPr>
      <w:r w:rsidRPr="00CE46B6">
        <w:rPr>
          <w:rFonts w:ascii="Arial" w:hAnsi="Arial" w:cs="Arial"/>
          <w:sz w:val="24"/>
          <w:szCs w:val="24"/>
        </w:rPr>
        <w:t>liaison with schools</w:t>
      </w:r>
    </w:p>
    <w:p w:rsidR="008C0D53" w:rsidRPr="00CE46B6" w:rsidRDefault="008C0D53" w:rsidP="008C0D53">
      <w:pPr>
        <w:pStyle w:val="ListParagraph"/>
        <w:numPr>
          <w:ilvl w:val="0"/>
          <w:numId w:val="3"/>
        </w:numPr>
        <w:spacing w:after="0" w:line="240" w:lineRule="auto"/>
        <w:rPr>
          <w:rFonts w:ascii="Arial" w:hAnsi="Arial" w:cs="Arial"/>
          <w:sz w:val="24"/>
          <w:szCs w:val="24"/>
        </w:rPr>
      </w:pPr>
      <w:r w:rsidRPr="00CE46B6">
        <w:rPr>
          <w:rFonts w:ascii="Arial" w:hAnsi="Arial" w:cs="Arial"/>
          <w:sz w:val="24"/>
          <w:szCs w:val="24"/>
        </w:rPr>
        <w:t>attendance monitoring</w:t>
      </w:r>
    </w:p>
    <w:p w:rsidR="008C0D53" w:rsidRPr="00CE46B6" w:rsidRDefault="008C0D53" w:rsidP="008C0D53">
      <w:pPr>
        <w:pStyle w:val="ListParagraph"/>
        <w:numPr>
          <w:ilvl w:val="0"/>
          <w:numId w:val="3"/>
        </w:numPr>
        <w:spacing w:after="0" w:line="240" w:lineRule="auto"/>
        <w:rPr>
          <w:rFonts w:ascii="Arial" w:hAnsi="Arial" w:cs="Arial"/>
          <w:sz w:val="24"/>
          <w:szCs w:val="24"/>
        </w:rPr>
      </w:pPr>
      <w:r w:rsidRPr="00CE46B6">
        <w:rPr>
          <w:rFonts w:ascii="Arial" w:hAnsi="Arial" w:cs="Arial"/>
          <w:sz w:val="24"/>
          <w:szCs w:val="24"/>
        </w:rPr>
        <w:t xml:space="preserve">progression advice and guidance </w:t>
      </w:r>
    </w:p>
    <w:p w:rsidR="008C0D53" w:rsidRPr="00CE46B6" w:rsidRDefault="008C0D53" w:rsidP="008C0D53">
      <w:pPr>
        <w:pStyle w:val="ListParagraph"/>
        <w:numPr>
          <w:ilvl w:val="0"/>
          <w:numId w:val="3"/>
        </w:numPr>
        <w:spacing w:after="0" w:line="240" w:lineRule="auto"/>
        <w:rPr>
          <w:rFonts w:ascii="Arial" w:hAnsi="Arial" w:cs="Arial"/>
          <w:sz w:val="24"/>
          <w:szCs w:val="24"/>
        </w:rPr>
      </w:pPr>
      <w:r w:rsidRPr="00CE46B6">
        <w:rPr>
          <w:rFonts w:ascii="Arial" w:hAnsi="Arial" w:cs="Arial"/>
          <w:sz w:val="24"/>
          <w:szCs w:val="24"/>
        </w:rPr>
        <w:t xml:space="preserve">student voice </w:t>
      </w:r>
    </w:p>
    <w:p w:rsidR="008C0D53" w:rsidRPr="00CE46B6" w:rsidRDefault="008C0D53" w:rsidP="008C0D53">
      <w:pPr>
        <w:pStyle w:val="ListParagraph"/>
        <w:numPr>
          <w:ilvl w:val="0"/>
          <w:numId w:val="3"/>
        </w:numPr>
        <w:spacing w:after="0" w:line="240" w:lineRule="auto"/>
        <w:rPr>
          <w:rFonts w:ascii="Arial" w:hAnsi="Arial" w:cs="Arial"/>
          <w:sz w:val="24"/>
          <w:szCs w:val="24"/>
        </w:rPr>
      </w:pPr>
      <w:r w:rsidRPr="00CE46B6">
        <w:rPr>
          <w:rFonts w:ascii="Arial" w:hAnsi="Arial" w:cs="Arial"/>
          <w:sz w:val="24"/>
          <w:szCs w:val="24"/>
        </w:rPr>
        <w:t>alumni strategy</w:t>
      </w:r>
    </w:p>
    <w:p w:rsidR="008C0D53" w:rsidRPr="00CE46B6" w:rsidRDefault="008C0D53" w:rsidP="008C0D53">
      <w:pPr>
        <w:pStyle w:val="ListParagraph"/>
        <w:numPr>
          <w:ilvl w:val="0"/>
          <w:numId w:val="3"/>
        </w:numPr>
        <w:spacing w:after="0" w:line="240" w:lineRule="auto"/>
        <w:rPr>
          <w:rFonts w:ascii="Arial" w:hAnsi="Arial" w:cs="Arial"/>
          <w:sz w:val="24"/>
          <w:szCs w:val="24"/>
        </w:rPr>
      </w:pPr>
      <w:r w:rsidRPr="00CE46B6">
        <w:rPr>
          <w:rFonts w:ascii="Arial" w:hAnsi="Arial" w:cs="Arial"/>
          <w:sz w:val="24"/>
          <w:szCs w:val="24"/>
        </w:rPr>
        <w:t>external relations</w:t>
      </w:r>
      <w:r w:rsidR="00CE46B6" w:rsidRPr="00CE46B6">
        <w:rPr>
          <w:rFonts w:ascii="Arial" w:hAnsi="Arial" w:cs="Arial"/>
          <w:sz w:val="24"/>
          <w:szCs w:val="24"/>
        </w:rPr>
        <w:t xml:space="preserve"> with key stakeholders</w:t>
      </w:r>
    </w:p>
    <w:p w:rsidR="008C0D53" w:rsidRPr="00CE46B6" w:rsidRDefault="008C0D53" w:rsidP="008C0D53">
      <w:pPr>
        <w:spacing w:after="0"/>
        <w:rPr>
          <w:rFonts w:ascii="Arial" w:hAnsi="Arial" w:cs="Arial"/>
          <w:sz w:val="24"/>
          <w:szCs w:val="24"/>
        </w:rPr>
      </w:pPr>
    </w:p>
    <w:p w:rsidR="008C0D53" w:rsidRPr="00CE46B6" w:rsidRDefault="008C0D53" w:rsidP="008C0D53">
      <w:pPr>
        <w:spacing w:after="0"/>
        <w:rPr>
          <w:rFonts w:ascii="Arial" w:hAnsi="Arial" w:cs="Arial"/>
          <w:sz w:val="24"/>
          <w:szCs w:val="24"/>
        </w:rPr>
      </w:pPr>
      <w:r w:rsidRPr="00CE46B6">
        <w:rPr>
          <w:rFonts w:ascii="Arial" w:hAnsi="Arial" w:cs="Arial"/>
          <w:sz w:val="24"/>
          <w:szCs w:val="24"/>
        </w:rPr>
        <w:t xml:space="preserve">To deliver outstanding services the post holder will: </w:t>
      </w:r>
    </w:p>
    <w:p w:rsidR="008C0D53" w:rsidRPr="00CE46B6" w:rsidRDefault="00943353" w:rsidP="008C0D53">
      <w:pPr>
        <w:pStyle w:val="ListParagraph"/>
        <w:numPr>
          <w:ilvl w:val="0"/>
          <w:numId w:val="5"/>
        </w:numPr>
        <w:spacing w:after="0" w:line="240" w:lineRule="auto"/>
        <w:rPr>
          <w:rFonts w:ascii="Arial" w:hAnsi="Arial" w:cs="Arial"/>
          <w:sz w:val="24"/>
          <w:szCs w:val="24"/>
        </w:rPr>
      </w:pPr>
      <w:r w:rsidRPr="00CE46B6">
        <w:rPr>
          <w:rFonts w:ascii="Arial" w:hAnsi="Arial" w:cs="Arial"/>
          <w:sz w:val="24"/>
          <w:szCs w:val="24"/>
        </w:rPr>
        <w:t xml:space="preserve">work with senior managers to </w:t>
      </w:r>
      <w:r w:rsidR="008C0D53" w:rsidRPr="00CE46B6">
        <w:rPr>
          <w:rFonts w:ascii="Arial" w:hAnsi="Arial" w:cs="Arial"/>
          <w:sz w:val="24"/>
          <w:szCs w:val="24"/>
        </w:rPr>
        <w:t>develop and maintain partnerships with schools, HE institutions and employers</w:t>
      </w:r>
    </w:p>
    <w:p w:rsidR="008C0D53" w:rsidRPr="00CE46B6" w:rsidRDefault="008C0D53" w:rsidP="008C0D53">
      <w:pPr>
        <w:pStyle w:val="ListParagraph"/>
        <w:numPr>
          <w:ilvl w:val="0"/>
          <w:numId w:val="5"/>
        </w:numPr>
        <w:spacing w:after="0" w:line="240" w:lineRule="auto"/>
        <w:rPr>
          <w:rFonts w:ascii="Arial" w:hAnsi="Arial" w:cs="Arial"/>
          <w:sz w:val="24"/>
          <w:szCs w:val="24"/>
        </w:rPr>
      </w:pPr>
      <w:r w:rsidRPr="00CE46B6">
        <w:rPr>
          <w:rFonts w:ascii="Arial" w:hAnsi="Arial" w:cs="Arial"/>
          <w:sz w:val="24"/>
          <w:szCs w:val="24"/>
        </w:rPr>
        <w:t>work with colleagues to ensure that all students receive the advice and guidance that they need to progress to higher education, further training or employment</w:t>
      </w:r>
    </w:p>
    <w:p w:rsidR="008C0D53" w:rsidRPr="00CE46B6" w:rsidRDefault="008C0D53" w:rsidP="008C0D53">
      <w:pPr>
        <w:pStyle w:val="ListParagraph"/>
        <w:numPr>
          <w:ilvl w:val="0"/>
          <w:numId w:val="5"/>
        </w:numPr>
        <w:spacing w:after="0" w:line="240" w:lineRule="auto"/>
        <w:rPr>
          <w:rFonts w:ascii="Arial" w:hAnsi="Arial" w:cs="Arial"/>
          <w:sz w:val="24"/>
          <w:szCs w:val="24"/>
        </w:rPr>
      </w:pPr>
      <w:r w:rsidRPr="00CE46B6">
        <w:rPr>
          <w:rFonts w:ascii="Arial" w:hAnsi="Arial" w:cs="Arial"/>
          <w:sz w:val="24"/>
          <w:szCs w:val="24"/>
        </w:rPr>
        <w:t>provide advice and guidance to parents</w:t>
      </w:r>
    </w:p>
    <w:p w:rsidR="008C0D53" w:rsidRPr="00CE46B6" w:rsidRDefault="008C0D53" w:rsidP="008C0D53">
      <w:pPr>
        <w:pStyle w:val="ListParagraph"/>
        <w:numPr>
          <w:ilvl w:val="0"/>
          <w:numId w:val="5"/>
        </w:numPr>
        <w:spacing w:after="0" w:line="240" w:lineRule="auto"/>
        <w:rPr>
          <w:rFonts w:ascii="Arial" w:hAnsi="Arial" w:cs="Arial"/>
          <w:sz w:val="24"/>
          <w:szCs w:val="24"/>
        </w:rPr>
      </w:pPr>
      <w:r w:rsidRPr="00CE46B6">
        <w:rPr>
          <w:rFonts w:ascii="Arial" w:hAnsi="Arial" w:cs="Arial"/>
          <w:sz w:val="24"/>
          <w:szCs w:val="24"/>
        </w:rPr>
        <w:t>lead on initiatives aimed at supporting students achieve their best possible outcomes</w:t>
      </w:r>
    </w:p>
    <w:p w:rsidR="008C0D53" w:rsidRPr="00CE46B6" w:rsidRDefault="008C0D53" w:rsidP="008C0D53">
      <w:pPr>
        <w:pStyle w:val="ListParagraph"/>
        <w:numPr>
          <w:ilvl w:val="0"/>
          <w:numId w:val="5"/>
        </w:numPr>
        <w:spacing w:after="0" w:line="240" w:lineRule="auto"/>
        <w:rPr>
          <w:rFonts w:ascii="Arial" w:hAnsi="Arial" w:cs="Arial"/>
          <w:sz w:val="24"/>
          <w:szCs w:val="24"/>
        </w:rPr>
      </w:pPr>
      <w:r w:rsidRPr="00CE46B6">
        <w:rPr>
          <w:rFonts w:ascii="Arial" w:hAnsi="Arial" w:cs="Arial"/>
          <w:sz w:val="24"/>
          <w:szCs w:val="24"/>
        </w:rPr>
        <w:t xml:space="preserve">ensure transitional guidance to students at entry and for internal and external progression </w:t>
      </w:r>
    </w:p>
    <w:p w:rsidR="008C0D53" w:rsidRPr="00CE46B6" w:rsidRDefault="008C0D53" w:rsidP="008C0D53">
      <w:pPr>
        <w:pStyle w:val="ListParagraph"/>
        <w:numPr>
          <w:ilvl w:val="0"/>
          <w:numId w:val="5"/>
        </w:numPr>
        <w:spacing w:after="0" w:line="240" w:lineRule="auto"/>
        <w:rPr>
          <w:rFonts w:ascii="Arial" w:hAnsi="Arial" w:cs="Arial"/>
          <w:sz w:val="24"/>
          <w:szCs w:val="24"/>
        </w:rPr>
      </w:pPr>
      <w:r w:rsidRPr="00CE46B6">
        <w:rPr>
          <w:rFonts w:ascii="Arial" w:hAnsi="Arial" w:cs="Arial"/>
          <w:sz w:val="24"/>
          <w:szCs w:val="24"/>
        </w:rPr>
        <w:t xml:space="preserve">collect, analyse and report on data that informs performance and outcomes </w:t>
      </w:r>
    </w:p>
    <w:p w:rsidR="008C0D53" w:rsidRPr="00CE46B6" w:rsidRDefault="008C0D53" w:rsidP="008C0D53">
      <w:pPr>
        <w:spacing w:after="0" w:line="240" w:lineRule="auto"/>
        <w:rPr>
          <w:rFonts w:ascii="Arial" w:hAnsi="Arial" w:cs="Arial"/>
          <w:sz w:val="24"/>
          <w:szCs w:val="24"/>
        </w:rPr>
      </w:pPr>
    </w:p>
    <w:p w:rsidR="008C0D53" w:rsidRPr="00CE46B6" w:rsidRDefault="008C0D53" w:rsidP="008C0D53">
      <w:pPr>
        <w:spacing w:after="0"/>
        <w:rPr>
          <w:rFonts w:ascii="Arial" w:hAnsi="Arial" w:cs="Arial"/>
          <w:b/>
          <w:sz w:val="24"/>
          <w:szCs w:val="24"/>
        </w:rPr>
      </w:pPr>
      <w:r w:rsidRPr="00CE46B6">
        <w:rPr>
          <w:rFonts w:ascii="Arial" w:hAnsi="Arial" w:cs="Arial"/>
          <w:b/>
          <w:sz w:val="24"/>
          <w:szCs w:val="24"/>
        </w:rPr>
        <w:t xml:space="preserve">Other information </w:t>
      </w:r>
    </w:p>
    <w:p w:rsidR="008C0D53" w:rsidRPr="00CE46B6" w:rsidRDefault="008C0D53" w:rsidP="008C0D53">
      <w:pPr>
        <w:spacing w:after="0"/>
        <w:rPr>
          <w:rFonts w:ascii="Arial" w:hAnsi="Arial" w:cs="Arial"/>
          <w:b/>
          <w:sz w:val="24"/>
          <w:szCs w:val="24"/>
        </w:rPr>
      </w:pPr>
    </w:p>
    <w:p w:rsidR="008C0D53" w:rsidRPr="00CE46B6" w:rsidRDefault="005120ED" w:rsidP="008C0D53">
      <w:pPr>
        <w:spacing w:after="0"/>
        <w:rPr>
          <w:rFonts w:ascii="Arial" w:hAnsi="Arial" w:cs="Arial"/>
          <w:sz w:val="24"/>
          <w:szCs w:val="24"/>
        </w:rPr>
      </w:pPr>
      <w:r w:rsidRPr="00CE46B6">
        <w:rPr>
          <w:rFonts w:ascii="Arial" w:hAnsi="Arial" w:cs="Arial"/>
          <w:sz w:val="24"/>
          <w:szCs w:val="24"/>
        </w:rPr>
        <w:t>The post holder may be asked to attend governors meeting as and when required.</w:t>
      </w:r>
      <w:r w:rsidR="008C0D53" w:rsidRPr="00CE46B6">
        <w:rPr>
          <w:rFonts w:ascii="Arial" w:hAnsi="Arial" w:cs="Arial"/>
          <w:sz w:val="24"/>
          <w:szCs w:val="24"/>
        </w:rPr>
        <w:t xml:space="preserve"> </w:t>
      </w:r>
    </w:p>
    <w:p w:rsidR="008C0D53" w:rsidRPr="00CE46B6" w:rsidRDefault="008C0D53" w:rsidP="008C0D53">
      <w:pPr>
        <w:rPr>
          <w:rFonts w:ascii="Arial" w:hAnsi="Arial" w:cs="Arial"/>
          <w:sz w:val="24"/>
          <w:szCs w:val="24"/>
        </w:rPr>
      </w:pPr>
    </w:p>
    <w:p w:rsidR="008C0D53" w:rsidRPr="00CE46B6" w:rsidRDefault="008C0D53">
      <w:pPr>
        <w:spacing w:after="160" w:line="259" w:lineRule="auto"/>
        <w:rPr>
          <w:rFonts w:ascii="Arial" w:hAnsi="Arial" w:cs="Arial"/>
          <w:sz w:val="24"/>
          <w:szCs w:val="24"/>
        </w:rPr>
      </w:pPr>
      <w:r w:rsidRPr="00CE46B6">
        <w:rPr>
          <w:rFonts w:ascii="Arial" w:hAnsi="Arial" w:cs="Arial"/>
          <w:sz w:val="24"/>
          <w:szCs w:val="24"/>
        </w:rPr>
        <w:br w:type="page"/>
      </w:r>
    </w:p>
    <w:p w:rsidR="008C0D53" w:rsidRPr="00CE46B6" w:rsidRDefault="008C0D53" w:rsidP="008C0D53">
      <w:pPr>
        <w:pStyle w:val="ListParagraph"/>
        <w:numPr>
          <w:ilvl w:val="0"/>
          <w:numId w:val="1"/>
        </w:numPr>
        <w:ind w:left="284" w:hanging="284"/>
        <w:rPr>
          <w:rFonts w:ascii="Arial" w:hAnsi="Arial" w:cs="Arial"/>
          <w:b/>
          <w:sz w:val="24"/>
          <w:szCs w:val="24"/>
        </w:rPr>
      </w:pPr>
      <w:r w:rsidRPr="00CE46B6">
        <w:rPr>
          <w:rFonts w:ascii="Arial" w:hAnsi="Arial" w:cs="Arial"/>
          <w:b/>
          <w:sz w:val="24"/>
          <w:szCs w:val="24"/>
        </w:rPr>
        <w:lastRenderedPageBreak/>
        <w:t>Person Specification</w:t>
      </w:r>
    </w:p>
    <w:tbl>
      <w:tblPr>
        <w:tblW w:w="96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2"/>
        <w:gridCol w:w="1297"/>
        <w:gridCol w:w="1699"/>
      </w:tblGrid>
      <w:tr w:rsidR="008C0D53" w:rsidRPr="00CE46B6" w:rsidTr="00DA5777">
        <w:tc>
          <w:tcPr>
            <w:tcW w:w="6672" w:type="dxa"/>
            <w:tcBorders>
              <w:bottom w:val="single" w:sz="4" w:space="0" w:color="000000"/>
            </w:tcBorders>
          </w:tcPr>
          <w:p w:rsidR="008C0D53" w:rsidRPr="00CE46B6" w:rsidRDefault="008C0D53" w:rsidP="00830D93">
            <w:pPr>
              <w:keepNext/>
              <w:autoSpaceDE w:val="0"/>
              <w:autoSpaceDN w:val="0"/>
              <w:adjustRightInd w:val="0"/>
              <w:spacing w:after="60"/>
              <w:jc w:val="both"/>
              <w:outlineLvl w:val="0"/>
              <w:rPr>
                <w:rFonts w:ascii="Arial" w:hAnsi="Arial" w:cs="Arial"/>
                <w:b/>
                <w:sz w:val="24"/>
                <w:szCs w:val="24"/>
              </w:rPr>
            </w:pPr>
            <w:r w:rsidRPr="00CE46B6">
              <w:rPr>
                <w:rFonts w:ascii="Arial" w:hAnsi="Arial" w:cs="Arial"/>
                <w:b/>
                <w:sz w:val="24"/>
                <w:szCs w:val="24"/>
              </w:rPr>
              <w:t>Requirements</w:t>
            </w:r>
          </w:p>
        </w:tc>
        <w:tc>
          <w:tcPr>
            <w:tcW w:w="1297" w:type="dxa"/>
            <w:tcBorders>
              <w:bottom w:val="single" w:sz="4" w:space="0" w:color="000000"/>
            </w:tcBorders>
          </w:tcPr>
          <w:p w:rsidR="008C0D53" w:rsidRPr="00CE46B6" w:rsidRDefault="008C0D53" w:rsidP="00830D93">
            <w:pPr>
              <w:keepNext/>
              <w:autoSpaceDE w:val="0"/>
              <w:autoSpaceDN w:val="0"/>
              <w:adjustRightInd w:val="0"/>
              <w:spacing w:after="60"/>
              <w:jc w:val="both"/>
              <w:outlineLvl w:val="0"/>
              <w:rPr>
                <w:rFonts w:ascii="Arial" w:hAnsi="Arial" w:cs="Arial"/>
                <w:b/>
                <w:sz w:val="24"/>
                <w:szCs w:val="24"/>
              </w:rPr>
            </w:pPr>
            <w:r w:rsidRPr="00CE46B6">
              <w:rPr>
                <w:rFonts w:ascii="Arial" w:hAnsi="Arial" w:cs="Arial"/>
                <w:b/>
                <w:sz w:val="24"/>
                <w:szCs w:val="24"/>
              </w:rPr>
              <w:t xml:space="preserve">Essential / Desirable  </w:t>
            </w:r>
          </w:p>
        </w:tc>
        <w:tc>
          <w:tcPr>
            <w:tcW w:w="1699" w:type="dxa"/>
            <w:tcBorders>
              <w:bottom w:val="single" w:sz="4" w:space="0" w:color="000000"/>
            </w:tcBorders>
          </w:tcPr>
          <w:p w:rsidR="008C0D53" w:rsidRPr="00D8542E" w:rsidRDefault="008C0D53" w:rsidP="00D8542E">
            <w:pPr>
              <w:keepNext/>
              <w:autoSpaceDE w:val="0"/>
              <w:autoSpaceDN w:val="0"/>
              <w:adjustRightInd w:val="0"/>
              <w:spacing w:after="60"/>
              <w:jc w:val="center"/>
              <w:outlineLvl w:val="0"/>
              <w:rPr>
                <w:rFonts w:ascii="Arial" w:hAnsi="Arial" w:cs="Arial"/>
                <w:b/>
                <w:sz w:val="24"/>
                <w:szCs w:val="24"/>
              </w:rPr>
            </w:pPr>
            <w:r w:rsidRPr="00D8542E">
              <w:rPr>
                <w:rFonts w:ascii="Arial" w:hAnsi="Arial" w:cs="Arial"/>
                <w:b/>
                <w:sz w:val="24"/>
                <w:szCs w:val="24"/>
              </w:rPr>
              <w:t>Assessed Via</w:t>
            </w:r>
          </w:p>
        </w:tc>
      </w:tr>
      <w:tr w:rsidR="008C0D53" w:rsidRPr="00CE46B6" w:rsidTr="00DA5777">
        <w:tc>
          <w:tcPr>
            <w:tcW w:w="6672" w:type="dxa"/>
            <w:tcBorders>
              <w:bottom w:val="nil"/>
            </w:tcBorders>
          </w:tcPr>
          <w:p w:rsidR="008C0D53" w:rsidRPr="00CE46B6" w:rsidRDefault="008C0D53" w:rsidP="00830D93">
            <w:pPr>
              <w:keepNext/>
              <w:autoSpaceDE w:val="0"/>
              <w:autoSpaceDN w:val="0"/>
              <w:adjustRightInd w:val="0"/>
              <w:spacing w:before="60" w:after="60"/>
              <w:jc w:val="both"/>
              <w:outlineLvl w:val="0"/>
              <w:rPr>
                <w:rFonts w:ascii="Arial" w:hAnsi="Arial" w:cs="Arial"/>
                <w:b/>
                <w:sz w:val="24"/>
                <w:szCs w:val="24"/>
                <w:u w:val="single"/>
              </w:rPr>
            </w:pPr>
            <w:r w:rsidRPr="00CE46B6">
              <w:rPr>
                <w:rFonts w:ascii="Arial" w:hAnsi="Arial" w:cs="Arial"/>
                <w:b/>
                <w:sz w:val="24"/>
                <w:szCs w:val="24"/>
                <w:u w:val="single"/>
              </w:rPr>
              <w:t xml:space="preserve">Qualifications </w:t>
            </w:r>
          </w:p>
          <w:p w:rsidR="008C0D53" w:rsidRPr="00CE46B6" w:rsidRDefault="008C0D53" w:rsidP="00830D93">
            <w:pPr>
              <w:keepNext/>
              <w:autoSpaceDE w:val="0"/>
              <w:autoSpaceDN w:val="0"/>
              <w:adjustRightInd w:val="0"/>
              <w:spacing w:after="60"/>
              <w:jc w:val="both"/>
              <w:outlineLvl w:val="0"/>
              <w:rPr>
                <w:rFonts w:ascii="Arial" w:hAnsi="Arial" w:cs="Arial"/>
                <w:b/>
                <w:sz w:val="24"/>
                <w:szCs w:val="24"/>
              </w:rPr>
            </w:pPr>
          </w:p>
        </w:tc>
        <w:tc>
          <w:tcPr>
            <w:tcW w:w="1297" w:type="dxa"/>
            <w:tcBorders>
              <w:bottom w:val="nil"/>
            </w:tcBorders>
          </w:tcPr>
          <w:p w:rsidR="008C0D53" w:rsidRPr="00CE46B6" w:rsidRDefault="008C0D53" w:rsidP="00830D93">
            <w:pPr>
              <w:keepNext/>
              <w:autoSpaceDE w:val="0"/>
              <w:autoSpaceDN w:val="0"/>
              <w:adjustRightInd w:val="0"/>
              <w:spacing w:after="60"/>
              <w:jc w:val="both"/>
              <w:outlineLvl w:val="0"/>
              <w:rPr>
                <w:rFonts w:ascii="Arial" w:hAnsi="Arial" w:cs="Arial"/>
                <w:b/>
                <w:sz w:val="24"/>
                <w:szCs w:val="24"/>
              </w:rPr>
            </w:pPr>
          </w:p>
        </w:tc>
        <w:tc>
          <w:tcPr>
            <w:tcW w:w="1699" w:type="dxa"/>
            <w:tcBorders>
              <w:bottom w:val="nil"/>
            </w:tcBorders>
          </w:tcPr>
          <w:p w:rsidR="008C0D53" w:rsidRPr="00D8542E" w:rsidRDefault="008C0D53" w:rsidP="00D8542E">
            <w:pPr>
              <w:keepNext/>
              <w:autoSpaceDE w:val="0"/>
              <w:autoSpaceDN w:val="0"/>
              <w:adjustRightInd w:val="0"/>
              <w:spacing w:after="60"/>
              <w:jc w:val="center"/>
              <w:outlineLvl w:val="0"/>
              <w:rPr>
                <w:rFonts w:ascii="Arial" w:hAnsi="Arial" w:cs="Arial"/>
                <w:b/>
                <w:sz w:val="24"/>
                <w:szCs w:val="24"/>
              </w:rPr>
            </w:pPr>
          </w:p>
        </w:tc>
      </w:tr>
      <w:tr w:rsidR="008C0D53" w:rsidRPr="00CE46B6" w:rsidTr="00DA5777">
        <w:tc>
          <w:tcPr>
            <w:tcW w:w="6672" w:type="dxa"/>
            <w:tcBorders>
              <w:top w:val="nil"/>
              <w:bottom w:val="nil"/>
            </w:tcBorders>
          </w:tcPr>
          <w:p w:rsidR="008C0D53" w:rsidRPr="00CE46B6" w:rsidRDefault="008C0D53" w:rsidP="00830D93">
            <w:pPr>
              <w:numPr>
                <w:ilvl w:val="0"/>
                <w:numId w:val="8"/>
              </w:numPr>
              <w:autoSpaceDE w:val="0"/>
              <w:autoSpaceDN w:val="0"/>
              <w:adjustRightInd w:val="0"/>
              <w:spacing w:after="60" w:line="240" w:lineRule="auto"/>
              <w:rPr>
                <w:rFonts w:ascii="Arial" w:hAnsi="Arial" w:cs="Arial"/>
                <w:sz w:val="24"/>
                <w:szCs w:val="24"/>
              </w:rPr>
            </w:pPr>
            <w:r w:rsidRPr="00CE46B6">
              <w:rPr>
                <w:rFonts w:ascii="Arial" w:hAnsi="Arial" w:cs="Arial"/>
                <w:sz w:val="24"/>
                <w:szCs w:val="24"/>
              </w:rPr>
              <w:t xml:space="preserve">Education to degree level </w:t>
            </w:r>
          </w:p>
        </w:tc>
        <w:tc>
          <w:tcPr>
            <w:tcW w:w="1297" w:type="dxa"/>
            <w:tcBorders>
              <w:top w:val="nil"/>
              <w:bottom w:val="nil"/>
            </w:tcBorders>
          </w:tcPr>
          <w:p w:rsidR="008C0D53" w:rsidRPr="00CE46B6" w:rsidRDefault="008C0D53" w:rsidP="00830D93">
            <w:pPr>
              <w:spacing w:after="60"/>
              <w:rPr>
                <w:rFonts w:ascii="Arial" w:hAnsi="Arial" w:cs="Arial"/>
                <w:sz w:val="24"/>
                <w:szCs w:val="24"/>
              </w:rPr>
            </w:pPr>
            <w:r w:rsidRPr="00CE46B6">
              <w:rPr>
                <w:rFonts w:ascii="Arial" w:hAnsi="Arial" w:cs="Arial"/>
                <w:sz w:val="24"/>
                <w:szCs w:val="24"/>
              </w:rPr>
              <w:t xml:space="preserve">Essential </w:t>
            </w:r>
          </w:p>
        </w:tc>
        <w:tc>
          <w:tcPr>
            <w:tcW w:w="1699" w:type="dxa"/>
            <w:tcBorders>
              <w:top w:val="nil"/>
              <w:bottom w:val="nil"/>
            </w:tcBorders>
          </w:tcPr>
          <w:p w:rsidR="008C0D53" w:rsidRPr="00D8542E" w:rsidRDefault="008C0D53" w:rsidP="00D8542E">
            <w:pPr>
              <w:spacing w:after="60"/>
              <w:jc w:val="center"/>
              <w:rPr>
                <w:rFonts w:ascii="Arial" w:hAnsi="Arial" w:cs="Arial"/>
                <w:sz w:val="24"/>
                <w:szCs w:val="24"/>
              </w:rPr>
            </w:pPr>
            <w:r w:rsidRPr="00D8542E">
              <w:rPr>
                <w:rFonts w:ascii="Arial" w:hAnsi="Arial" w:cs="Arial"/>
                <w:sz w:val="24"/>
                <w:szCs w:val="24"/>
              </w:rPr>
              <w:t>A</w:t>
            </w:r>
          </w:p>
        </w:tc>
      </w:tr>
      <w:tr w:rsidR="008C0D53" w:rsidRPr="00CE46B6" w:rsidTr="00DA5777">
        <w:tc>
          <w:tcPr>
            <w:tcW w:w="6672" w:type="dxa"/>
            <w:tcBorders>
              <w:top w:val="nil"/>
              <w:bottom w:val="nil"/>
            </w:tcBorders>
          </w:tcPr>
          <w:p w:rsidR="008C0D53" w:rsidRPr="00CE46B6" w:rsidRDefault="008C0D53" w:rsidP="00830D93">
            <w:pPr>
              <w:keepNext/>
              <w:numPr>
                <w:ilvl w:val="0"/>
                <w:numId w:val="12"/>
              </w:numPr>
              <w:autoSpaceDE w:val="0"/>
              <w:autoSpaceDN w:val="0"/>
              <w:adjustRightInd w:val="0"/>
              <w:spacing w:before="120" w:after="60" w:line="240" w:lineRule="auto"/>
              <w:jc w:val="both"/>
              <w:outlineLvl w:val="0"/>
              <w:rPr>
                <w:rFonts w:ascii="Arial" w:hAnsi="Arial" w:cs="Arial"/>
                <w:b/>
                <w:sz w:val="24"/>
                <w:szCs w:val="24"/>
                <w:u w:val="single"/>
              </w:rPr>
            </w:pPr>
            <w:r w:rsidRPr="00CE46B6">
              <w:rPr>
                <w:rFonts w:ascii="Arial" w:hAnsi="Arial" w:cs="Arial"/>
                <w:sz w:val="24"/>
                <w:szCs w:val="24"/>
              </w:rPr>
              <w:t>Recognised Teaching Qualification</w:t>
            </w:r>
          </w:p>
        </w:tc>
        <w:tc>
          <w:tcPr>
            <w:tcW w:w="1297" w:type="dxa"/>
            <w:tcBorders>
              <w:top w:val="nil"/>
              <w:bottom w:val="nil"/>
            </w:tcBorders>
          </w:tcPr>
          <w:p w:rsidR="008C0D53" w:rsidRPr="00CE46B6" w:rsidRDefault="008C0D53" w:rsidP="00830D93">
            <w:pPr>
              <w:pStyle w:val="Heading2"/>
              <w:spacing w:before="120"/>
              <w:jc w:val="both"/>
              <w:rPr>
                <w:rFonts w:ascii="Arial" w:hAnsi="Arial" w:cs="Arial"/>
                <w:b/>
                <w:color w:val="auto"/>
                <w:sz w:val="24"/>
                <w:szCs w:val="24"/>
              </w:rPr>
            </w:pPr>
            <w:r w:rsidRPr="00CE46B6">
              <w:rPr>
                <w:rFonts w:ascii="Arial" w:hAnsi="Arial" w:cs="Arial"/>
                <w:color w:val="auto"/>
                <w:sz w:val="24"/>
                <w:szCs w:val="24"/>
              </w:rPr>
              <w:t>Desirable</w:t>
            </w:r>
          </w:p>
        </w:tc>
        <w:tc>
          <w:tcPr>
            <w:tcW w:w="1699" w:type="dxa"/>
            <w:tcBorders>
              <w:top w:val="nil"/>
              <w:bottom w:val="nil"/>
            </w:tcBorders>
          </w:tcPr>
          <w:p w:rsidR="008C0D53" w:rsidRPr="00D8542E" w:rsidRDefault="008C0D53" w:rsidP="00D8542E">
            <w:pPr>
              <w:pStyle w:val="Heading2"/>
              <w:spacing w:before="120"/>
              <w:jc w:val="center"/>
              <w:rPr>
                <w:rFonts w:ascii="Arial" w:hAnsi="Arial" w:cs="Arial"/>
                <w:b/>
                <w:i/>
                <w:color w:val="auto"/>
                <w:sz w:val="24"/>
                <w:szCs w:val="24"/>
              </w:rPr>
            </w:pPr>
            <w:r w:rsidRPr="00D8542E">
              <w:rPr>
                <w:rFonts w:ascii="Arial" w:hAnsi="Arial" w:cs="Arial"/>
                <w:color w:val="auto"/>
                <w:sz w:val="24"/>
                <w:szCs w:val="24"/>
              </w:rPr>
              <w:t>A</w:t>
            </w:r>
          </w:p>
        </w:tc>
      </w:tr>
      <w:tr w:rsidR="008C0D53" w:rsidRPr="00CE46B6" w:rsidTr="00DA5777">
        <w:tc>
          <w:tcPr>
            <w:tcW w:w="6672" w:type="dxa"/>
            <w:tcBorders>
              <w:top w:val="nil"/>
              <w:bottom w:val="single" w:sz="4" w:space="0" w:color="000000"/>
            </w:tcBorders>
          </w:tcPr>
          <w:p w:rsidR="00E97830" w:rsidRPr="00CE46B6" w:rsidRDefault="008C0D53" w:rsidP="00830D93">
            <w:pPr>
              <w:numPr>
                <w:ilvl w:val="0"/>
                <w:numId w:val="8"/>
              </w:numPr>
              <w:autoSpaceDE w:val="0"/>
              <w:autoSpaceDN w:val="0"/>
              <w:adjustRightInd w:val="0"/>
              <w:spacing w:before="120" w:after="60" w:line="240" w:lineRule="auto"/>
              <w:rPr>
                <w:rFonts w:ascii="Arial" w:hAnsi="Arial" w:cs="Arial"/>
                <w:b/>
                <w:sz w:val="24"/>
                <w:szCs w:val="24"/>
                <w:u w:val="single"/>
              </w:rPr>
            </w:pPr>
            <w:r w:rsidRPr="00CE46B6">
              <w:rPr>
                <w:rFonts w:ascii="Arial" w:hAnsi="Arial" w:cs="Arial"/>
                <w:sz w:val="24"/>
                <w:szCs w:val="24"/>
              </w:rPr>
              <w:t xml:space="preserve">Professional </w:t>
            </w:r>
            <w:r w:rsidR="00E97830" w:rsidRPr="00CE46B6">
              <w:rPr>
                <w:rFonts w:ascii="Arial" w:hAnsi="Arial" w:cs="Arial"/>
                <w:sz w:val="24"/>
                <w:szCs w:val="24"/>
              </w:rPr>
              <w:t xml:space="preserve">marketing </w:t>
            </w:r>
            <w:r w:rsidRPr="00CE46B6">
              <w:rPr>
                <w:rFonts w:ascii="Arial" w:hAnsi="Arial" w:cs="Arial"/>
                <w:sz w:val="24"/>
                <w:szCs w:val="24"/>
              </w:rPr>
              <w:t xml:space="preserve">qualification </w:t>
            </w:r>
          </w:p>
          <w:p w:rsidR="008C0D53" w:rsidRPr="00CE46B6" w:rsidRDefault="00D8542E" w:rsidP="00830D93">
            <w:pPr>
              <w:numPr>
                <w:ilvl w:val="0"/>
                <w:numId w:val="8"/>
              </w:numPr>
              <w:autoSpaceDE w:val="0"/>
              <w:autoSpaceDN w:val="0"/>
              <w:adjustRightInd w:val="0"/>
              <w:spacing w:before="120" w:after="60" w:line="240" w:lineRule="auto"/>
              <w:rPr>
                <w:rFonts w:ascii="Arial" w:hAnsi="Arial" w:cs="Arial"/>
                <w:b/>
                <w:sz w:val="24"/>
                <w:szCs w:val="24"/>
                <w:u w:val="single"/>
              </w:rPr>
            </w:pPr>
            <w:r>
              <w:rPr>
                <w:rFonts w:ascii="Arial" w:hAnsi="Arial" w:cs="Arial"/>
                <w:sz w:val="24"/>
                <w:szCs w:val="24"/>
              </w:rPr>
              <w:t>M</w:t>
            </w:r>
            <w:r w:rsidR="008C0D53" w:rsidRPr="00CE46B6">
              <w:rPr>
                <w:rFonts w:ascii="Arial" w:hAnsi="Arial" w:cs="Arial"/>
                <w:sz w:val="24"/>
                <w:szCs w:val="24"/>
              </w:rPr>
              <w:t>anagement qualification</w:t>
            </w:r>
          </w:p>
        </w:tc>
        <w:tc>
          <w:tcPr>
            <w:tcW w:w="1297" w:type="dxa"/>
            <w:tcBorders>
              <w:top w:val="nil"/>
              <w:bottom w:val="single" w:sz="4" w:space="0" w:color="000000"/>
            </w:tcBorders>
          </w:tcPr>
          <w:p w:rsidR="00DA5777" w:rsidRDefault="00E97830" w:rsidP="00136BB5">
            <w:pPr>
              <w:rPr>
                <w:rFonts w:ascii="Arial" w:hAnsi="Arial" w:cs="Arial"/>
                <w:sz w:val="24"/>
                <w:szCs w:val="24"/>
              </w:rPr>
            </w:pPr>
            <w:r w:rsidRPr="00CE46B6">
              <w:rPr>
                <w:rFonts w:ascii="Arial" w:hAnsi="Arial" w:cs="Arial"/>
                <w:sz w:val="24"/>
                <w:szCs w:val="24"/>
              </w:rPr>
              <w:t>Essential</w:t>
            </w:r>
          </w:p>
          <w:p w:rsidR="00E97830" w:rsidRPr="00CE46B6" w:rsidRDefault="00E97830" w:rsidP="00136BB5">
            <w:pPr>
              <w:rPr>
                <w:rFonts w:ascii="Arial" w:hAnsi="Arial" w:cs="Arial"/>
                <w:sz w:val="24"/>
                <w:szCs w:val="24"/>
              </w:rPr>
            </w:pPr>
            <w:r w:rsidRPr="00CE46B6">
              <w:rPr>
                <w:rFonts w:ascii="Arial" w:hAnsi="Arial" w:cs="Arial"/>
                <w:sz w:val="24"/>
                <w:szCs w:val="24"/>
              </w:rPr>
              <w:t>Desirable</w:t>
            </w:r>
          </w:p>
        </w:tc>
        <w:tc>
          <w:tcPr>
            <w:tcW w:w="1699" w:type="dxa"/>
            <w:tcBorders>
              <w:top w:val="nil"/>
              <w:bottom w:val="single" w:sz="4" w:space="0" w:color="000000"/>
            </w:tcBorders>
          </w:tcPr>
          <w:p w:rsidR="00D8542E" w:rsidRPr="00D8542E" w:rsidRDefault="008C0D53" w:rsidP="00D8542E">
            <w:pPr>
              <w:pStyle w:val="Heading2"/>
              <w:spacing w:before="120" w:line="360" w:lineRule="auto"/>
              <w:jc w:val="center"/>
              <w:rPr>
                <w:rFonts w:ascii="Arial" w:hAnsi="Arial" w:cs="Arial"/>
                <w:color w:val="auto"/>
                <w:sz w:val="24"/>
                <w:szCs w:val="24"/>
              </w:rPr>
            </w:pPr>
            <w:r w:rsidRPr="00D8542E">
              <w:rPr>
                <w:rFonts w:ascii="Arial" w:hAnsi="Arial" w:cs="Arial"/>
                <w:color w:val="auto"/>
                <w:sz w:val="24"/>
                <w:szCs w:val="24"/>
              </w:rPr>
              <w:t>A</w:t>
            </w:r>
          </w:p>
          <w:p w:rsidR="00D8542E" w:rsidRPr="00D8542E" w:rsidRDefault="00D8542E" w:rsidP="00D8542E">
            <w:pPr>
              <w:jc w:val="center"/>
              <w:rPr>
                <w:rFonts w:ascii="Arial" w:hAnsi="Arial" w:cs="Arial"/>
                <w:sz w:val="24"/>
                <w:szCs w:val="24"/>
              </w:rPr>
            </w:pPr>
            <w:r w:rsidRPr="00D8542E">
              <w:rPr>
                <w:rFonts w:ascii="Arial" w:hAnsi="Arial" w:cs="Arial"/>
                <w:sz w:val="24"/>
                <w:szCs w:val="24"/>
              </w:rPr>
              <w:t>A</w:t>
            </w:r>
          </w:p>
          <w:p w:rsidR="00E97830" w:rsidRPr="00D8542E" w:rsidRDefault="00E97830" w:rsidP="00D8542E">
            <w:pPr>
              <w:jc w:val="center"/>
              <w:rPr>
                <w:rFonts w:ascii="Arial" w:hAnsi="Arial" w:cs="Arial"/>
                <w:sz w:val="24"/>
                <w:szCs w:val="24"/>
              </w:rPr>
            </w:pPr>
          </w:p>
        </w:tc>
      </w:tr>
      <w:tr w:rsidR="008C0D53" w:rsidRPr="00CE46B6" w:rsidTr="00DA5777">
        <w:tc>
          <w:tcPr>
            <w:tcW w:w="6672" w:type="dxa"/>
            <w:tcBorders>
              <w:top w:val="single" w:sz="4" w:space="0" w:color="000000"/>
              <w:bottom w:val="single" w:sz="4" w:space="0" w:color="auto"/>
            </w:tcBorders>
          </w:tcPr>
          <w:p w:rsidR="008C0D53" w:rsidRPr="00CE46B6" w:rsidRDefault="008C0D53" w:rsidP="00830D93">
            <w:pPr>
              <w:keepNext/>
              <w:autoSpaceDE w:val="0"/>
              <w:autoSpaceDN w:val="0"/>
              <w:adjustRightInd w:val="0"/>
              <w:spacing w:before="60" w:after="60"/>
              <w:jc w:val="both"/>
              <w:outlineLvl w:val="0"/>
              <w:rPr>
                <w:rFonts w:ascii="Arial" w:hAnsi="Arial" w:cs="Arial"/>
                <w:b/>
                <w:sz w:val="24"/>
                <w:szCs w:val="24"/>
                <w:u w:val="single"/>
              </w:rPr>
            </w:pPr>
            <w:r w:rsidRPr="00CE46B6">
              <w:rPr>
                <w:rFonts w:ascii="Arial" w:hAnsi="Arial" w:cs="Arial"/>
                <w:b/>
                <w:sz w:val="24"/>
                <w:szCs w:val="24"/>
                <w:u w:val="single"/>
              </w:rPr>
              <w:t>Knowledge</w:t>
            </w:r>
          </w:p>
        </w:tc>
        <w:tc>
          <w:tcPr>
            <w:tcW w:w="1297" w:type="dxa"/>
            <w:tcBorders>
              <w:top w:val="single" w:sz="4" w:space="0" w:color="000000"/>
              <w:bottom w:val="single" w:sz="4" w:space="0" w:color="auto"/>
            </w:tcBorders>
          </w:tcPr>
          <w:p w:rsidR="008C0D53" w:rsidRPr="00CE46B6" w:rsidRDefault="008C0D53" w:rsidP="00830D93">
            <w:pPr>
              <w:pStyle w:val="Heading2"/>
              <w:spacing w:before="120"/>
              <w:jc w:val="both"/>
              <w:rPr>
                <w:rFonts w:ascii="Arial" w:hAnsi="Arial" w:cs="Arial"/>
                <w:b/>
                <w:i/>
                <w:sz w:val="24"/>
                <w:szCs w:val="24"/>
              </w:rPr>
            </w:pPr>
          </w:p>
        </w:tc>
        <w:tc>
          <w:tcPr>
            <w:tcW w:w="1699" w:type="dxa"/>
            <w:tcBorders>
              <w:top w:val="single" w:sz="4" w:space="0" w:color="000000"/>
              <w:bottom w:val="single" w:sz="4" w:space="0" w:color="auto"/>
            </w:tcBorders>
          </w:tcPr>
          <w:p w:rsidR="008C0D53" w:rsidRPr="00D8542E" w:rsidRDefault="008C0D53" w:rsidP="00D8542E">
            <w:pPr>
              <w:pStyle w:val="Heading2"/>
              <w:spacing w:before="120"/>
              <w:jc w:val="center"/>
              <w:rPr>
                <w:rFonts w:ascii="Arial" w:hAnsi="Arial" w:cs="Arial"/>
                <w:b/>
                <w:i/>
                <w:sz w:val="24"/>
                <w:szCs w:val="24"/>
              </w:rPr>
            </w:pPr>
          </w:p>
        </w:tc>
      </w:tr>
      <w:tr w:rsidR="003259D2" w:rsidRPr="00CE46B6" w:rsidTr="00DA5777">
        <w:tc>
          <w:tcPr>
            <w:tcW w:w="6672" w:type="dxa"/>
            <w:tcBorders>
              <w:top w:val="nil"/>
              <w:bottom w:val="nil"/>
            </w:tcBorders>
          </w:tcPr>
          <w:p w:rsidR="003259D2" w:rsidRPr="00CE46B6" w:rsidRDefault="003259D2" w:rsidP="003259D2">
            <w:pPr>
              <w:keepNext/>
              <w:numPr>
                <w:ilvl w:val="0"/>
                <w:numId w:val="11"/>
              </w:numPr>
              <w:autoSpaceDE w:val="0"/>
              <w:autoSpaceDN w:val="0"/>
              <w:adjustRightInd w:val="0"/>
              <w:spacing w:after="60" w:line="240" w:lineRule="auto"/>
              <w:jc w:val="both"/>
              <w:outlineLvl w:val="0"/>
              <w:rPr>
                <w:rFonts w:ascii="Arial" w:hAnsi="Arial" w:cs="Arial"/>
                <w:b/>
                <w:sz w:val="24"/>
                <w:szCs w:val="24"/>
                <w:u w:val="single"/>
              </w:rPr>
            </w:pPr>
            <w:r w:rsidRPr="00CE46B6">
              <w:rPr>
                <w:rFonts w:ascii="Arial" w:hAnsi="Arial" w:cs="Arial"/>
                <w:sz w:val="24"/>
                <w:szCs w:val="24"/>
              </w:rPr>
              <w:t>A combination of knowledge and creativity in approaches to marketing post-16 education in a competitive environment</w:t>
            </w:r>
          </w:p>
          <w:p w:rsidR="003259D2" w:rsidRPr="00CE46B6" w:rsidRDefault="003259D2" w:rsidP="00136BB5">
            <w:pPr>
              <w:pStyle w:val="ListParagraph"/>
              <w:spacing w:after="60" w:line="240" w:lineRule="auto"/>
              <w:contextualSpacing w:val="0"/>
              <w:jc w:val="both"/>
              <w:rPr>
                <w:rFonts w:ascii="Arial" w:hAnsi="Arial" w:cs="Arial"/>
                <w:sz w:val="24"/>
                <w:szCs w:val="24"/>
              </w:rPr>
            </w:pPr>
          </w:p>
        </w:tc>
        <w:tc>
          <w:tcPr>
            <w:tcW w:w="1297" w:type="dxa"/>
            <w:tcBorders>
              <w:top w:val="nil"/>
              <w:bottom w:val="nil"/>
            </w:tcBorders>
          </w:tcPr>
          <w:p w:rsidR="003259D2" w:rsidRPr="00CE46B6" w:rsidRDefault="003259D2" w:rsidP="00830D93">
            <w:pPr>
              <w:keepNext/>
              <w:spacing w:after="60"/>
              <w:jc w:val="both"/>
              <w:outlineLvl w:val="0"/>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3259D2" w:rsidRPr="00D8542E" w:rsidRDefault="003259D2" w:rsidP="00D8542E">
            <w:pPr>
              <w:spacing w:after="60"/>
              <w:jc w:val="center"/>
              <w:rPr>
                <w:rFonts w:ascii="Arial" w:hAnsi="Arial" w:cs="Arial"/>
                <w:sz w:val="24"/>
                <w:szCs w:val="24"/>
              </w:rPr>
            </w:pPr>
            <w:r w:rsidRPr="00D8542E">
              <w:rPr>
                <w:rFonts w:ascii="Arial" w:hAnsi="Arial" w:cs="Arial"/>
                <w:sz w:val="24"/>
                <w:szCs w:val="24"/>
              </w:rPr>
              <w:t>A/I/P</w:t>
            </w:r>
          </w:p>
        </w:tc>
      </w:tr>
      <w:tr w:rsidR="003259D2" w:rsidRPr="00CE46B6" w:rsidTr="00DA5777">
        <w:tc>
          <w:tcPr>
            <w:tcW w:w="6672" w:type="dxa"/>
            <w:tcBorders>
              <w:top w:val="nil"/>
              <w:bottom w:val="nil"/>
            </w:tcBorders>
          </w:tcPr>
          <w:p w:rsidR="003259D2" w:rsidRPr="00CE46B6" w:rsidRDefault="003259D2" w:rsidP="00CE46B6">
            <w:pPr>
              <w:pStyle w:val="ListParagraph"/>
              <w:numPr>
                <w:ilvl w:val="0"/>
                <w:numId w:val="11"/>
              </w:numPr>
              <w:spacing w:after="60" w:line="240" w:lineRule="auto"/>
              <w:contextualSpacing w:val="0"/>
              <w:jc w:val="both"/>
              <w:rPr>
                <w:rFonts w:ascii="Arial" w:hAnsi="Arial" w:cs="Arial"/>
                <w:sz w:val="24"/>
                <w:szCs w:val="24"/>
              </w:rPr>
            </w:pPr>
            <w:r w:rsidRPr="00CE46B6">
              <w:rPr>
                <w:rFonts w:ascii="Arial" w:hAnsi="Arial" w:cs="Arial"/>
                <w:sz w:val="24"/>
                <w:szCs w:val="24"/>
              </w:rPr>
              <w:t>A thorough understanding of the needs of learners and of barriers to success, including all aspects of enrolment, advice and support</w:t>
            </w:r>
          </w:p>
        </w:tc>
        <w:tc>
          <w:tcPr>
            <w:tcW w:w="1297" w:type="dxa"/>
            <w:tcBorders>
              <w:top w:val="nil"/>
              <w:bottom w:val="nil"/>
            </w:tcBorders>
          </w:tcPr>
          <w:p w:rsidR="003259D2" w:rsidRPr="00CE46B6" w:rsidRDefault="003259D2" w:rsidP="00830D93">
            <w:pPr>
              <w:keepNext/>
              <w:spacing w:after="60"/>
              <w:jc w:val="both"/>
              <w:outlineLvl w:val="0"/>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3259D2" w:rsidRPr="00D8542E" w:rsidRDefault="003259D2" w:rsidP="00D8542E">
            <w:pPr>
              <w:spacing w:after="60"/>
              <w:jc w:val="center"/>
              <w:rPr>
                <w:rFonts w:ascii="Arial" w:hAnsi="Arial" w:cs="Arial"/>
                <w:sz w:val="24"/>
                <w:szCs w:val="24"/>
              </w:rPr>
            </w:pPr>
            <w:r w:rsidRPr="00D8542E">
              <w:rPr>
                <w:rFonts w:ascii="Arial" w:hAnsi="Arial" w:cs="Arial"/>
                <w:sz w:val="24"/>
                <w:szCs w:val="24"/>
              </w:rPr>
              <w:t>A/I/P</w:t>
            </w: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1"/>
              </w:numPr>
              <w:spacing w:after="60" w:line="240" w:lineRule="auto"/>
              <w:contextualSpacing w:val="0"/>
              <w:jc w:val="both"/>
              <w:rPr>
                <w:rFonts w:ascii="Arial" w:hAnsi="Arial" w:cs="Arial"/>
                <w:sz w:val="24"/>
                <w:szCs w:val="24"/>
              </w:rPr>
            </w:pPr>
            <w:r w:rsidRPr="00CE46B6">
              <w:rPr>
                <w:rFonts w:ascii="Arial" w:hAnsi="Arial" w:cs="Arial"/>
                <w:sz w:val="24"/>
                <w:szCs w:val="24"/>
              </w:rPr>
              <w:t xml:space="preserve">In-depth understanding of current &amp; projected policies and developments within the post-16 sector </w:t>
            </w:r>
          </w:p>
        </w:tc>
        <w:tc>
          <w:tcPr>
            <w:tcW w:w="1297" w:type="dxa"/>
            <w:tcBorders>
              <w:top w:val="nil"/>
              <w:bottom w:val="nil"/>
            </w:tcBorders>
          </w:tcPr>
          <w:p w:rsidR="008C0D53" w:rsidRPr="00CE46B6" w:rsidRDefault="008C0D53" w:rsidP="00830D93">
            <w:pPr>
              <w:keepNext/>
              <w:spacing w:after="60"/>
              <w:jc w:val="both"/>
              <w:outlineLvl w:val="0"/>
              <w:rPr>
                <w:rFonts w:ascii="Arial" w:hAnsi="Arial" w:cs="Arial"/>
                <w:sz w:val="24"/>
                <w:szCs w:val="24"/>
              </w:rPr>
            </w:pPr>
            <w:r w:rsidRPr="00CE46B6">
              <w:rPr>
                <w:rFonts w:ascii="Arial" w:hAnsi="Arial" w:cs="Arial"/>
                <w:sz w:val="24"/>
                <w:szCs w:val="24"/>
              </w:rPr>
              <w:t xml:space="preserve">Essential </w:t>
            </w:r>
          </w:p>
        </w:tc>
        <w:tc>
          <w:tcPr>
            <w:tcW w:w="1699" w:type="dxa"/>
            <w:tcBorders>
              <w:top w:val="nil"/>
              <w:bottom w:val="nil"/>
            </w:tcBorders>
          </w:tcPr>
          <w:p w:rsidR="008C0D53" w:rsidRPr="00D8542E" w:rsidRDefault="008C0D53" w:rsidP="00D8542E">
            <w:pPr>
              <w:spacing w:after="60"/>
              <w:jc w:val="center"/>
              <w:rPr>
                <w:rFonts w:ascii="Arial" w:hAnsi="Arial" w:cs="Arial"/>
                <w:sz w:val="24"/>
                <w:szCs w:val="24"/>
              </w:rPr>
            </w:pPr>
            <w:r w:rsidRPr="00D8542E">
              <w:rPr>
                <w:rFonts w:ascii="Arial" w:hAnsi="Arial" w:cs="Arial"/>
                <w:sz w:val="24"/>
                <w:szCs w:val="24"/>
              </w:rPr>
              <w:t>A/I</w:t>
            </w:r>
          </w:p>
        </w:tc>
      </w:tr>
      <w:tr w:rsidR="008C0D53" w:rsidRPr="00CE46B6" w:rsidTr="00DA5777">
        <w:tc>
          <w:tcPr>
            <w:tcW w:w="6672" w:type="dxa"/>
            <w:tcBorders>
              <w:top w:val="nil"/>
              <w:bottom w:val="nil"/>
            </w:tcBorders>
          </w:tcPr>
          <w:p w:rsidR="008C0D53" w:rsidRPr="00CE46B6" w:rsidRDefault="008C0D53" w:rsidP="00943353">
            <w:pPr>
              <w:pStyle w:val="ListParagraph"/>
              <w:numPr>
                <w:ilvl w:val="0"/>
                <w:numId w:val="11"/>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 xml:space="preserve">Understanding of the particular barriers and challenges facing a college operating in a </w:t>
            </w:r>
            <w:r w:rsidR="00943353" w:rsidRPr="00CE46B6">
              <w:rPr>
                <w:rFonts w:ascii="Arial" w:hAnsi="Arial" w:cs="Arial"/>
                <w:sz w:val="24"/>
                <w:szCs w:val="24"/>
              </w:rPr>
              <w:t>competitive</w:t>
            </w:r>
            <w:r w:rsidRPr="00CE46B6">
              <w:rPr>
                <w:rFonts w:ascii="Arial" w:hAnsi="Arial" w:cs="Arial"/>
                <w:sz w:val="24"/>
                <w:szCs w:val="24"/>
              </w:rPr>
              <w:t xml:space="preserve"> environment</w:t>
            </w:r>
          </w:p>
        </w:tc>
        <w:tc>
          <w:tcPr>
            <w:tcW w:w="1297" w:type="dxa"/>
            <w:tcBorders>
              <w:top w:val="nil"/>
              <w:bottom w:val="nil"/>
            </w:tcBorders>
          </w:tcPr>
          <w:p w:rsidR="008C0D53" w:rsidRPr="00CE46B6" w:rsidRDefault="008C0D53" w:rsidP="00830D93">
            <w:pPr>
              <w:pStyle w:val="Heading2"/>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8C0D53" w:rsidRPr="00D8542E" w:rsidRDefault="008C0D53" w:rsidP="00D8542E">
            <w:pPr>
              <w:pStyle w:val="Heading2"/>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top w:val="nil"/>
              <w:bottom w:val="nil"/>
            </w:tcBorders>
          </w:tcPr>
          <w:p w:rsidR="008C0D53" w:rsidRPr="00CE46B6" w:rsidRDefault="008C0D53" w:rsidP="00830D93">
            <w:pPr>
              <w:keepNext/>
              <w:autoSpaceDE w:val="0"/>
              <w:autoSpaceDN w:val="0"/>
              <w:adjustRightInd w:val="0"/>
              <w:spacing w:before="120" w:after="60"/>
              <w:jc w:val="both"/>
              <w:outlineLvl w:val="0"/>
              <w:rPr>
                <w:rFonts w:ascii="Arial" w:hAnsi="Arial" w:cs="Arial"/>
                <w:sz w:val="24"/>
                <w:szCs w:val="24"/>
              </w:rPr>
            </w:pPr>
            <w:r w:rsidRPr="00CE46B6">
              <w:rPr>
                <w:rFonts w:ascii="Arial" w:hAnsi="Arial" w:cs="Arial"/>
                <w:b/>
                <w:sz w:val="24"/>
                <w:szCs w:val="24"/>
                <w:u w:val="single"/>
              </w:rPr>
              <w:t xml:space="preserve">Experience </w:t>
            </w:r>
          </w:p>
        </w:tc>
        <w:tc>
          <w:tcPr>
            <w:tcW w:w="1297" w:type="dxa"/>
            <w:tcBorders>
              <w:top w:val="nil"/>
              <w:bottom w:val="nil"/>
            </w:tcBorders>
          </w:tcPr>
          <w:p w:rsidR="008C0D53" w:rsidRPr="00CE46B6" w:rsidRDefault="008C0D53" w:rsidP="00830D93">
            <w:pPr>
              <w:pStyle w:val="Heading2"/>
              <w:spacing w:before="0"/>
              <w:jc w:val="both"/>
              <w:rPr>
                <w:rFonts w:ascii="Arial" w:hAnsi="Arial" w:cs="Arial"/>
                <w:b/>
                <w:i/>
                <w:sz w:val="24"/>
                <w:szCs w:val="24"/>
              </w:rPr>
            </w:pPr>
          </w:p>
        </w:tc>
        <w:tc>
          <w:tcPr>
            <w:tcW w:w="1699" w:type="dxa"/>
            <w:tcBorders>
              <w:top w:val="nil"/>
              <w:bottom w:val="nil"/>
            </w:tcBorders>
          </w:tcPr>
          <w:p w:rsidR="008C0D53" w:rsidRPr="00D8542E" w:rsidRDefault="008C0D53" w:rsidP="00D8542E">
            <w:pPr>
              <w:pStyle w:val="Heading2"/>
              <w:spacing w:before="0"/>
              <w:jc w:val="center"/>
              <w:rPr>
                <w:rFonts w:ascii="Arial" w:hAnsi="Arial" w:cs="Arial"/>
                <w:b/>
                <w:i/>
                <w:sz w:val="24"/>
                <w:szCs w:val="24"/>
              </w:rPr>
            </w:pP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sz w:val="24"/>
                <w:szCs w:val="24"/>
              </w:rPr>
            </w:pPr>
            <w:r w:rsidRPr="00CE46B6">
              <w:rPr>
                <w:rFonts w:ascii="Arial" w:hAnsi="Arial" w:cs="Arial"/>
                <w:sz w:val="24"/>
                <w:szCs w:val="24"/>
              </w:rPr>
              <w:t>Experience in setting vision and direction, driving performance and acting with courage to address risk</w:t>
            </w:r>
          </w:p>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rPr>
            </w:pPr>
            <w:r w:rsidRPr="00CE46B6">
              <w:rPr>
                <w:rFonts w:ascii="Arial" w:hAnsi="Arial" w:cs="Arial"/>
                <w:sz w:val="24"/>
                <w:szCs w:val="24"/>
              </w:rPr>
              <w:t>A successful track record in the leadership and management of people</w:t>
            </w:r>
          </w:p>
        </w:tc>
        <w:tc>
          <w:tcPr>
            <w:tcW w:w="1297" w:type="dxa"/>
            <w:tcBorders>
              <w:top w:val="nil"/>
              <w:bottom w:val="nil"/>
            </w:tcBorders>
          </w:tcPr>
          <w:p w:rsidR="00D8542E" w:rsidRPr="00CE46B6" w:rsidRDefault="008C0D53" w:rsidP="00D8542E">
            <w:pPr>
              <w:keepNext/>
              <w:spacing w:after="0" w:line="360" w:lineRule="auto"/>
              <w:jc w:val="both"/>
              <w:outlineLvl w:val="0"/>
              <w:rPr>
                <w:rFonts w:ascii="Arial" w:hAnsi="Arial" w:cs="Arial"/>
                <w:sz w:val="24"/>
                <w:szCs w:val="24"/>
              </w:rPr>
            </w:pPr>
            <w:r w:rsidRPr="00CE46B6">
              <w:rPr>
                <w:rFonts w:ascii="Arial" w:hAnsi="Arial" w:cs="Arial"/>
                <w:sz w:val="24"/>
                <w:szCs w:val="24"/>
              </w:rPr>
              <w:t>Essential</w:t>
            </w:r>
          </w:p>
          <w:p w:rsidR="00370867" w:rsidRDefault="00370867" w:rsidP="00370867">
            <w:pPr>
              <w:keepNext/>
              <w:spacing w:after="0" w:line="240" w:lineRule="auto"/>
              <w:jc w:val="both"/>
              <w:outlineLvl w:val="0"/>
              <w:rPr>
                <w:rFonts w:ascii="Arial" w:hAnsi="Arial" w:cs="Arial"/>
                <w:sz w:val="24"/>
                <w:szCs w:val="24"/>
              </w:rPr>
            </w:pPr>
          </w:p>
          <w:p w:rsidR="003259D2" w:rsidRPr="00CE46B6" w:rsidRDefault="003259D2" w:rsidP="00D8542E">
            <w:pPr>
              <w:keepNext/>
              <w:spacing w:after="0" w:line="360" w:lineRule="auto"/>
              <w:jc w:val="both"/>
              <w:outlineLvl w:val="0"/>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8C0D53" w:rsidRPr="00D8542E" w:rsidRDefault="008C0D53" w:rsidP="00D8542E">
            <w:pPr>
              <w:spacing w:after="60"/>
              <w:jc w:val="center"/>
              <w:rPr>
                <w:rFonts w:ascii="Arial" w:hAnsi="Arial" w:cs="Arial"/>
                <w:sz w:val="24"/>
                <w:szCs w:val="24"/>
              </w:rPr>
            </w:pPr>
            <w:r w:rsidRPr="00D8542E">
              <w:rPr>
                <w:rFonts w:ascii="Arial" w:hAnsi="Arial" w:cs="Arial"/>
                <w:sz w:val="24"/>
                <w:szCs w:val="24"/>
              </w:rPr>
              <w:t>A/I</w:t>
            </w:r>
          </w:p>
          <w:p w:rsidR="003259D2" w:rsidRDefault="003259D2" w:rsidP="00D8542E">
            <w:pPr>
              <w:spacing w:after="60"/>
              <w:jc w:val="center"/>
              <w:rPr>
                <w:rFonts w:ascii="Arial" w:hAnsi="Arial" w:cs="Arial"/>
                <w:sz w:val="24"/>
                <w:szCs w:val="24"/>
              </w:rPr>
            </w:pPr>
          </w:p>
          <w:p w:rsidR="00DE7B53" w:rsidRPr="00D8542E" w:rsidRDefault="00DE7B53" w:rsidP="00D8542E">
            <w:pPr>
              <w:spacing w:after="60"/>
              <w:jc w:val="center"/>
              <w:rPr>
                <w:rFonts w:ascii="Arial" w:hAnsi="Arial" w:cs="Arial"/>
                <w:sz w:val="24"/>
                <w:szCs w:val="24"/>
              </w:rPr>
            </w:pPr>
            <w:r>
              <w:rPr>
                <w:rFonts w:ascii="Arial" w:hAnsi="Arial" w:cs="Arial"/>
                <w:sz w:val="24"/>
                <w:szCs w:val="24"/>
              </w:rPr>
              <w:t>A/I</w:t>
            </w:r>
          </w:p>
        </w:tc>
      </w:tr>
      <w:tr w:rsidR="003259D2" w:rsidRPr="00CE46B6" w:rsidTr="00DA5777">
        <w:tc>
          <w:tcPr>
            <w:tcW w:w="6672" w:type="dxa"/>
            <w:tcBorders>
              <w:top w:val="nil"/>
              <w:bottom w:val="nil"/>
            </w:tcBorders>
          </w:tcPr>
          <w:p w:rsidR="003259D2" w:rsidRPr="00CE46B6" w:rsidRDefault="003259D2" w:rsidP="00830D93">
            <w:pPr>
              <w:pStyle w:val="ListParagraph"/>
              <w:numPr>
                <w:ilvl w:val="0"/>
                <w:numId w:val="10"/>
              </w:numPr>
              <w:spacing w:after="60" w:line="240" w:lineRule="auto"/>
              <w:contextualSpacing w:val="0"/>
              <w:jc w:val="both"/>
              <w:rPr>
                <w:rFonts w:ascii="Arial" w:hAnsi="Arial" w:cs="Arial"/>
                <w:sz w:val="24"/>
                <w:szCs w:val="24"/>
              </w:rPr>
            </w:pPr>
            <w:r w:rsidRPr="00CE46B6">
              <w:rPr>
                <w:rFonts w:ascii="Arial" w:hAnsi="Arial" w:cs="Arial"/>
                <w:sz w:val="24"/>
                <w:szCs w:val="24"/>
              </w:rPr>
              <w:t>Experience of leading, developing and delivering a dynamic, innovative, fit for purpose marketing strategy within a commercial or college environment</w:t>
            </w:r>
          </w:p>
        </w:tc>
        <w:tc>
          <w:tcPr>
            <w:tcW w:w="1297" w:type="dxa"/>
            <w:tcBorders>
              <w:top w:val="nil"/>
              <w:bottom w:val="nil"/>
            </w:tcBorders>
          </w:tcPr>
          <w:p w:rsidR="003259D2" w:rsidRPr="00CE46B6" w:rsidRDefault="003259D2" w:rsidP="00830D93">
            <w:pPr>
              <w:pStyle w:val="Heading2"/>
              <w:spacing w:before="120"/>
              <w:jc w:val="both"/>
              <w:rPr>
                <w:rFonts w:ascii="Arial" w:hAnsi="Arial" w:cs="Arial"/>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3259D2" w:rsidRPr="00D8542E" w:rsidRDefault="003259D2" w:rsidP="00D8542E">
            <w:pPr>
              <w:spacing w:before="120" w:after="60"/>
              <w:jc w:val="center"/>
              <w:rPr>
                <w:rFonts w:ascii="Arial" w:hAnsi="Arial" w:cs="Arial"/>
                <w:sz w:val="24"/>
                <w:szCs w:val="24"/>
              </w:rPr>
            </w:pPr>
            <w:r w:rsidRPr="00D8542E">
              <w:rPr>
                <w:rFonts w:ascii="Arial" w:hAnsi="Arial" w:cs="Arial"/>
                <w:sz w:val="24"/>
                <w:szCs w:val="24"/>
              </w:rPr>
              <w:t>A/I</w:t>
            </w:r>
          </w:p>
        </w:tc>
      </w:tr>
      <w:tr w:rsidR="008C0D53" w:rsidRPr="00CE46B6" w:rsidTr="00370867">
        <w:tc>
          <w:tcPr>
            <w:tcW w:w="6672" w:type="dxa"/>
            <w:tcBorders>
              <w:top w:val="nil"/>
              <w:bottom w:val="nil"/>
            </w:tcBorders>
          </w:tcPr>
          <w:p w:rsidR="008C0D53" w:rsidRPr="00CE46B6" w:rsidRDefault="008C0D53" w:rsidP="00CE46B6">
            <w:pPr>
              <w:pStyle w:val="ListParagraph"/>
              <w:numPr>
                <w:ilvl w:val="0"/>
                <w:numId w:val="10"/>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 xml:space="preserve">Experience of leading, developing and delivering a dynamic, innovative, fit for purpose framework for the support </w:t>
            </w:r>
            <w:r w:rsidR="00CE46B6" w:rsidRPr="00CE46B6">
              <w:rPr>
                <w:rFonts w:ascii="Arial" w:hAnsi="Arial" w:cs="Arial"/>
                <w:sz w:val="24"/>
                <w:szCs w:val="24"/>
              </w:rPr>
              <w:t xml:space="preserve">for the </w:t>
            </w:r>
            <w:r w:rsidRPr="00CE46B6">
              <w:rPr>
                <w:rFonts w:ascii="Arial" w:hAnsi="Arial" w:cs="Arial"/>
                <w:sz w:val="24"/>
                <w:szCs w:val="24"/>
              </w:rPr>
              <w:t xml:space="preserve">student community. </w:t>
            </w:r>
          </w:p>
        </w:tc>
        <w:tc>
          <w:tcPr>
            <w:tcW w:w="1297" w:type="dxa"/>
            <w:tcBorders>
              <w:top w:val="nil"/>
              <w:bottom w:val="nil"/>
            </w:tcBorders>
          </w:tcPr>
          <w:p w:rsidR="008C0D53" w:rsidRPr="00CE46B6" w:rsidRDefault="008C0D53" w:rsidP="00830D93">
            <w:pPr>
              <w:pStyle w:val="Heading2"/>
              <w:spacing w:before="12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8C0D53" w:rsidRPr="00D8542E" w:rsidRDefault="008C0D53" w:rsidP="00D8542E">
            <w:pPr>
              <w:spacing w:before="120" w:after="60"/>
              <w:jc w:val="center"/>
              <w:rPr>
                <w:rFonts w:ascii="Arial" w:hAnsi="Arial" w:cs="Arial"/>
                <w:b/>
                <w:i/>
                <w:sz w:val="24"/>
                <w:szCs w:val="24"/>
              </w:rPr>
            </w:pPr>
            <w:r w:rsidRPr="00D8542E">
              <w:rPr>
                <w:rFonts w:ascii="Arial" w:hAnsi="Arial" w:cs="Arial"/>
                <w:sz w:val="24"/>
                <w:szCs w:val="24"/>
              </w:rPr>
              <w:t>A/I</w:t>
            </w:r>
          </w:p>
        </w:tc>
      </w:tr>
      <w:tr w:rsidR="008C0D53" w:rsidRPr="00CE46B6" w:rsidTr="00370867">
        <w:tc>
          <w:tcPr>
            <w:tcW w:w="6672" w:type="dxa"/>
            <w:tcBorders>
              <w:top w:val="nil"/>
              <w:bottom w:val="single" w:sz="4" w:space="0" w:color="auto"/>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Experience of leading change and innovation, to encourage, motivate and lead all staff to achieve the highest levels of service, quality and performance excellence</w:t>
            </w:r>
          </w:p>
        </w:tc>
        <w:tc>
          <w:tcPr>
            <w:tcW w:w="1297" w:type="dxa"/>
            <w:tcBorders>
              <w:top w:val="nil"/>
              <w:bottom w:val="single" w:sz="4" w:space="0" w:color="auto"/>
            </w:tcBorders>
          </w:tcPr>
          <w:p w:rsidR="008C0D53" w:rsidRPr="00CE46B6" w:rsidRDefault="008C0D53" w:rsidP="00830D93">
            <w:pPr>
              <w:pStyle w:val="Heading2"/>
              <w:spacing w:before="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single" w:sz="4" w:space="0" w:color="auto"/>
            </w:tcBorders>
          </w:tcPr>
          <w:p w:rsidR="008C0D53" w:rsidRPr="00D8542E" w:rsidRDefault="008C0D53" w:rsidP="00D8542E">
            <w:pPr>
              <w:spacing w:after="60"/>
              <w:jc w:val="center"/>
              <w:rPr>
                <w:rFonts w:ascii="Arial" w:hAnsi="Arial" w:cs="Arial"/>
                <w:b/>
                <w:i/>
                <w:sz w:val="24"/>
                <w:szCs w:val="24"/>
              </w:rPr>
            </w:pPr>
            <w:r w:rsidRPr="00D8542E">
              <w:rPr>
                <w:rFonts w:ascii="Arial" w:hAnsi="Arial" w:cs="Arial"/>
                <w:sz w:val="24"/>
                <w:szCs w:val="24"/>
              </w:rPr>
              <w:t>A/I</w:t>
            </w:r>
          </w:p>
        </w:tc>
      </w:tr>
      <w:tr w:rsidR="008C0D53" w:rsidRPr="00CE46B6" w:rsidTr="00370867">
        <w:trPr>
          <w:trHeight w:val="1192"/>
        </w:trPr>
        <w:tc>
          <w:tcPr>
            <w:tcW w:w="6672" w:type="dxa"/>
            <w:tcBorders>
              <w:top w:val="single" w:sz="4" w:space="0" w:color="auto"/>
              <w:bottom w:val="nil"/>
            </w:tcBorders>
          </w:tcPr>
          <w:p w:rsidR="008C0D53" w:rsidRPr="00CE46B6" w:rsidRDefault="008C0D53" w:rsidP="00830D93">
            <w:pPr>
              <w:pStyle w:val="ListParagraph"/>
              <w:numPr>
                <w:ilvl w:val="0"/>
                <w:numId w:val="9"/>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lastRenderedPageBreak/>
              <w:t xml:space="preserve">A proven track record of delivering continuous improvement in the operation of a College and the performance of its students </w:t>
            </w:r>
          </w:p>
        </w:tc>
        <w:tc>
          <w:tcPr>
            <w:tcW w:w="1297" w:type="dxa"/>
            <w:tcBorders>
              <w:top w:val="single" w:sz="4" w:space="0" w:color="auto"/>
              <w:bottom w:val="nil"/>
            </w:tcBorders>
          </w:tcPr>
          <w:p w:rsidR="008C0D53" w:rsidRPr="00CE46B6" w:rsidRDefault="008C0D53" w:rsidP="00830D93">
            <w:pPr>
              <w:keepNext/>
              <w:spacing w:after="60"/>
              <w:jc w:val="both"/>
              <w:outlineLvl w:val="0"/>
              <w:rPr>
                <w:rFonts w:ascii="Arial" w:hAnsi="Arial" w:cs="Arial"/>
                <w:b/>
                <w:i/>
                <w:sz w:val="24"/>
                <w:szCs w:val="24"/>
              </w:rPr>
            </w:pPr>
            <w:r w:rsidRPr="00CE46B6">
              <w:rPr>
                <w:rFonts w:ascii="Arial" w:hAnsi="Arial" w:cs="Arial"/>
                <w:sz w:val="24"/>
                <w:szCs w:val="24"/>
              </w:rPr>
              <w:t xml:space="preserve">Essential </w:t>
            </w:r>
          </w:p>
        </w:tc>
        <w:tc>
          <w:tcPr>
            <w:tcW w:w="1699" w:type="dxa"/>
            <w:tcBorders>
              <w:top w:val="single" w:sz="4" w:space="0" w:color="auto"/>
              <w:bottom w:val="nil"/>
            </w:tcBorders>
          </w:tcPr>
          <w:p w:rsidR="008C0D53" w:rsidRPr="00D8542E" w:rsidRDefault="008C0D53" w:rsidP="00D8542E">
            <w:pPr>
              <w:spacing w:after="60"/>
              <w:jc w:val="center"/>
              <w:rPr>
                <w:rFonts w:ascii="Arial" w:hAnsi="Arial" w:cs="Arial"/>
                <w:b/>
                <w:i/>
                <w:sz w:val="24"/>
                <w:szCs w:val="24"/>
              </w:rPr>
            </w:pPr>
            <w:r w:rsidRPr="00D8542E">
              <w:rPr>
                <w:rFonts w:ascii="Arial" w:hAnsi="Arial" w:cs="Arial"/>
                <w:sz w:val="24"/>
                <w:szCs w:val="24"/>
              </w:rPr>
              <w:t>A/I</w:t>
            </w:r>
          </w:p>
        </w:tc>
      </w:tr>
      <w:tr w:rsidR="008C0D53" w:rsidRPr="00CE46B6" w:rsidTr="00DA5777">
        <w:tc>
          <w:tcPr>
            <w:tcW w:w="6672" w:type="dxa"/>
            <w:tcBorders>
              <w:top w:val="nil"/>
              <w:bottom w:val="nil"/>
            </w:tcBorders>
          </w:tcPr>
          <w:p w:rsidR="008C0D53" w:rsidRPr="00CE46B6" w:rsidRDefault="008C0D53" w:rsidP="00830D93">
            <w:pPr>
              <w:keepNext/>
              <w:numPr>
                <w:ilvl w:val="0"/>
                <w:numId w:val="10"/>
              </w:numPr>
              <w:spacing w:before="120" w:after="60" w:line="240" w:lineRule="auto"/>
              <w:ind w:left="714" w:hanging="357"/>
              <w:jc w:val="both"/>
              <w:outlineLvl w:val="1"/>
              <w:rPr>
                <w:rFonts w:ascii="Arial" w:hAnsi="Arial" w:cs="Arial"/>
                <w:sz w:val="24"/>
                <w:szCs w:val="24"/>
              </w:rPr>
            </w:pPr>
            <w:r w:rsidRPr="00CE46B6">
              <w:rPr>
                <w:rFonts w:ascii="Arial" w:hAnsi="Arial" w:cs="Arial"/>
                <w:sz w:val="24"/>
                <w:szCs w:val="24"/>
              </w:rPr>
              <w:t>Experience in building successful external relations with other agencies and employers</w:t>
            </w:r>
          </w:p>
        </w:tc>
        <w:tc>
          <w:tcPr>
            <w:tcW w:w="1297" w:type="dxa"/>
            <w:tcBorders>
              <w:top w:val="nil"/>
              <w:bottom w:val="nil"/>
            </w:tcBorders>
          </w:tcPr>
          <w:p w:rsidR="008C0D53" w:rsidRPr="00CE46B6" w:rsidRDefault="008C0D53" w:rsidP="00830D93">
            <w:pPr>
              <w:spacing w:before="120" w:after="60"/>
              <w:jc w:val="both"/>
              <w:outlineLvl w:val="0"/>
              <w:rPr>
                <w:rFonts w:ascii="Arial" w:hAnsi="Arial" w:cs="Arial"/>
                <w:sz w:val="24"/>
                <w:szCs w:val="24"/>
              </w:rPr>
            </w:pPr>
            <w:r w:rsidRPr="00CE46B6">
              <w:rPr>
                <w:rFonts w:ascii="Arial" w:hAnsi="Arial" w:cs="Arial"/>
                <w:sz w:val="24"/>
                <w:szCs w:val="24"/>
              </w:rPr>
              <w:t xml:space="preserve">Desirable </w:t>
            </w:r>
          </w:p>
        </w:tc>
        <w:tc>
          <w:tcPr>
            <w:tcW w:w="1699" w:type="dxa"/>
            <w:tcBorders>
              <w:top w:val="nil"/>
              <w:bottom w:val="nil"/>
            </w:tcBorders>
          </w:tcPr>
          <w:p w:rsidR="008C0D53" w:rsidRPr="00D8542E" w:rsidRDefault="008C0D53" w:rsidP="00D8542E">
            <w:pPr>
              <w:spacing w:before="120" w:after="60"/>
              <w:jc w:val="center"/>
              <w:rPr>
                <w:rFonts w:ascii="Arial" w:hAnsi="Arial" w:cs="Arial"/>
                <w:sz w:val="24"/>
                <w:szCs w:val="24"/>
              </w:rPr>
            </w:pPr>
            <w:r w:rsidRPr="00D8542E">
              <w:rPr>
                <w:rFonts w:ascii="Arial" w:hAnsi="Arial" w:cs="Arial"/>
                <w:sz w:val="24"/>
                <w:szCs w:val="24"/>
              </w:rPr>
              <w:t>A/I</w:t>
            </w:r>
          </w:p>
        </w:tc>
      </w:tr>
      <w:tr w:rsidR="008C0D53" w:rsidRPr="00CE46B6" w:rsidTr="00DA5777">
        <w:tc>
          <w:tcPr>
            <w:tcW w:w="6672" w:type="dxa"/>
            <w:tcBorders>
              <w:top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 xml:space="preserve">Industrial and / or commercial experience </w:t>
            </w:r>
          </w:p>
        </w:tc>
        <w:tc>
          <w:tcPr>
            <w:tcW w:w="1297" w:type="dxa"/>
            <w:tcBorders>
              <w:top w:val="nil"/>
            </w:tcBorders>
          </w:tcPr>
          <w:p w:rsidR="008C0D53" w:rsidRPr="00CE46B6" w:rsidRDefault="008C0D53" w:rsidP="00830D93">
            <w:pPr>
              <w:pStyle w:val="Heading2"/>
              <w:spacing w:before="120"/>
              <w:jc w:val="both"/>
              <w:rPr>
                <w:rFonts w:ascii="Arial" w:hAnsi="Arial" w:cs="Arial"/>
                <w:b/>
                <w:i/>
                <w:color w:val="auto"/>
                <w:sz w:val="24"/>
                <w:szCs w:val="24"/>
              </w:rPr>
            </w:pPr>
            <w:r w:rsidRPr="00CE46B6">
              <w:rPr>
                <w:rFonts w:ascii="Arial" w:hAnsi="Arial" w:cs="Arial"/>
                <w:color w:val="auto"/>
                <w:sz w:val="24"/>
                <w:szCs w:val="24"/>
              </w:rPr>
              <w:t>Desirable</w:t>
            </w:r>
          </w:p>
        </w:tc>
        <w:tc>
          <w:tcPr>
            <w:tcW w:w="1699" w:type="dxa"/>
            <w:tcBorders>
              <w:top w:val="nil"/>
            </w:tcBorders>
          </w:tcPr>
          <w:p w:rsidR="008C0D53" w:rsidRPr="00D8542E" w:rsidRDefault="008C0D53" w:rsidP="00D8542E">
            <w:pPr>
              <w:pStyle w:val="Heading2"/>
              <w:spacing w:before="120"/>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bottom w:val="nil"/>
            </w:tcBorders>
          </w:tcPr>
          <w:p w:rsidR="008C0D53" w:rsidRPr="00CE46B6" w:rsidRDefault="008C0D53" w:rsidP="00830D93">
            <w:pPr>
              <w:keepNext/>
              <w:autoSpaceDE w:val="0"/>
              <w:autoSpaceDN w:val="0"/>
              <w:adjustRightInd w:val="0"/>
              <w:spacing w:before="120" w:after="60"/>
              <w:jc w:val="both"/>
              <w:outlineLvl w:val="0"/>
              <w:rPr>
                <w:rFonts w:ascii="Arial" w:hAnsi="Arial" w:cs="Arial"/>
                <w:b/>
                <w:sz w:val="24"/>
                <w:szCs w:val="24"/>
                <w:u w:val="single"/>
              </w:rPr>
            </w:pPr>
            <w:r w:rsidRPr="00CE46B6">
              <w:rPr>
                <w:rFonts w:ascii="Arial" w:hAnsi="Arial" w:cs="Arial"/>
                <w:b/>
                <w:sz w:val="24"/>
                <w:szCs w:val="24"/>
                <w:u w:val="single"/>
              </w:rPr>
              <w:t xml:space="preserve">Skills and abilities </w:t>
            </w:r>
          </w:p>
        </w:tc>
        <w:tc>
          <w:tcPr>
            <w:tcW w:w="1297" w:type="dxa"/>
            <w:tcBorders>
              <w:bottom w:val="nil"/>
            </w:tcBorders>
          </w:tcPr>
          <w:p w:rsidR="008C0D53" w:rsidRPr="00CE46B6" w:rsidRDefault="008C0D53" w:rsidP="00370867">
            <w:pPr>
              <w:spacing w:before="120" w:after="60" w:line="240" w:lineRule="auto"/>
              <w:rPr>
                <w:rFonts w:ascii="Arial" w:hAnsi="Arial" w:cs="Arial"/>
                <w:sz w:val="24"/>
                <w:szCs w:val="24"/>
              </w:rPr>
            </w:pPr>
          </w:p>
        </w:tc>
        <w:tc>
          <w:tcPr>
            <w:tcW w:w="1699" w:type="dxa"/>
            <w:tcBorders>
              <w:bottom w:val="nil"/>
            </w:tcBorders>
          </w:tcPr>
          <w:p w:rsidR="008C0D53" w:rsidRPr="00D8542E" w:rsidRDefault="008C0D53" w:rsidP="00D8542E">
            <w:pPr>
              <w:pStyle w:val="Heading2"/>
              <w:spacing w:before="120"/>
              <w:jc w:val="center"/>
              <w:rPr>
                <w:rFonts w:ascii="Arial" w:hAnsi="Arial" w:cs="Arial"/>
                <w:b/>
                <w:sz w:val="24"/>
                <w:szCs w:val="24"/>
              </w:rPr>
            </w:pP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sz w:val="24"/>
                <w:szCs w:val="24"/>
              </w:rPr>
            </w:pPr>
            <w:r w:rsidRPr="00CE46B6">
              <w:rPr>
                <w:rFonts w:ascii="Arial" w:hAnsi="Arial" w:cs="Arial"/>
                <w:sz w:val="24"/>
                <w:szCs w:val="24"/>
              </w:rPr>
              <w:t>Creativity and strategic agility</w:t>
            </w:r>
          </w:p>
          <w:p w:rsidR="008C0D53" w:rsidRPr="00CE46B6" w:rsidRDefault="008C0D53" w:rsidP="00830D93">
            <w:pPr>
              <w:pStyle w:val="ListParagraph"/>
              <w:numPr>
                <w:ilvl w:val="0"/>
                <w:numId w:val="10"/>
              </w:numPr>
              <w:spacing w:after="60" w:line="240" w:lineRule="auto"/>
              <w:contextualSpacing w:val="0"/>
              <w:jc w:val="both"/>
              <w:rPr>
                <w:rFonts w:ascii="Arial" w:hAnsi="Arial" w:cs="Arial"/>
                <w:sz w:val="24"/>
                <w:szCs w:val="24"/>
              </w:rPr>
            </w:pPr>
            <w:r w:rsidRPr="00CE46B6">
              <w:rPr>
                <w:rFonts w:ascii="Arial" w:hAnsi="Arial" w:cs="Arial"/>
                <w:sz w:val="24"/>
                <w:szCs w:val="24"/>
              </w:rPr>
              <w:t>A sense of urgency in developing excellence in meeting the needs of students and in dealing with staff underperformance.</w:t>
            </w:r>
          </w:p>
        </w:tc>
        <w:tc>
          <w:tcPr>
            <w:tcW w:w="1297" w:type="dxa"/>
            <w:tcBorders>
              <w:top w:val="nil"/>
              <w:bottom w:val="nil"/>
            </w:tcBorders>
          </w:tcPr>
          <w:p w:rsidR="008C0D53" w:rsidRDefault="00370867" w:rsidP="00370867">
            <w:pPr>
              <w:spacing w:before="120" w:after="60" w:line="240" w:lineRule="auto"/>
              <w:rPr>
                <w:rFonts w:ascii="Arial" w:hAnsi="Arial" w:cs="Arial"/>
                <w:sz w:val="24"/>
                <w:szCs w:val="24"/>
              </w:rPr>
            </w:pPr>
            <w:r>
              <w:rPr>
                <w:rFonts w:ascii="Arial" w:hAnsi="Arial" w:cs="Arial"/>
                <w:sz w:val="24"/>
                <w:szCs w:val="24"/>
              </w:rPr>
              <w:t>Essential</w:t>
            </w:r>
          </w:p>
          <w:p w:rsidR="00D8542E" w:rsidRPr="00CE46B6" w:rsidRDefault="00D8542E" w:rsidP="00830D93">
            <w:pPr>
              <w:spacing w:before="120" w:after="60"/>
              <w:rPr>
                <w:rFonts w:ascii="Arial" w:hAnsi="Arial" w:cs="Arial"/>
                <w:sz w:val="24"/>
                <w:szCs w:val="24"/>
              </w:rPr>
            </w:pPr>
            <w:r>
              <w:rPr>
                <w:rFonts w:ascii="Arial" w:hAnsi="Arial" w:cs="Arial"/>
                <w:sz w:val="24"/>
                <w:szCs w:val="24"/>
              </w:rPr>
              <w:t>Essential</w:t>
            </w:r>
          </w:p>
        </w:tc>
        <w:tc>
          <w:tcPr>
            <w:tcW w:w="1699" w:type="dxa"/>
            <w:tcBorders>
              <w:top w:val="nil"/>
              <w:bottom w:val="nil"/>
            </w:tcBorders>
          </w:tcPr>
          <w:p w:rsidR="008C0D53" w:rsidRPr="00D8542E" w:rsidRDefault="008C0D53" w:rsidP="00D8542E">
            <w:pPr>
              <w:pStyle w:val="Heading2"/>
              <w:spacing w:before="120"/>
              <w:jc w:val="center"/>
              <w:rPr>
                <w:rFonts w:ascii="Arial" w:hAnsi="Arial" w:cs="Arial"/>
                <w:color w:val="auto"/>
                <w:sz w:val="24"/>
                <w:szCs w:val="24"/>
              </w:rPr>
            </w:pPr>
            <w:r w:rsidRPr="00D8542E">
              <w:rPr>
                <w:rFonts w:ascii="Arial" w:hAnsi="Arial" w:cs="Arial"/>
                <w:color w:val="auto"/>
                <w:sz w:val="24"/>
                <w:szCs w:val="24"/>
              </w:rPr>
              <w:t>A/I</w:t>
            </w:r>
          </w:p>
          <w:p w:rsidR="00D8542E" w:rsidRPr="00D8542E" w:rsidRDefault="00D8542E" w:rsidP="00D8542E">
            <w:pPr>
              <w:jc w:val="center"/>
              <w:rPr>
                <w:rFonts w:ascii="Arial" w:hAnsi="Arial" w:cs="Arial"/>
                <w:sz w:val="24"/>
                <w:szCs w:val="24"/>
              </w:rPr>
            </w:pPr>
            <w:r w:rsidRPr="00D8542E">
              <w:rPr>
                <w:rFonts w:ascii="Arial" w:hAnsi="Arial" w:cs="Arial"/>
                <w:sz w:val="24"/>
                <w:szCs w:val="24"/>
              </w:rPr>
              <w:t>A/I</w:t>
            </w: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rPr>
            </w:pPr>
            <w:r w:rsidRPr="00CE46B6">
              <w:rPr>
                <w:rFonts w:ascii="Arial" w:hAnsi="Arial" w:cs="Arial"/>
                <w:sz w:val="24"/>
                <w:szCs w:val="24"/>
              </w:rPr>
              <w:t>An ability to lead others with energy, enthusiasm and tenacity; to command respect and ensure that others feel valued and motivated by building consensus</w:t>
            </w:r>
          </w:p>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rPr>
            </w:pPr>
            <w:r w:rsidRPr="00CE46B6">
              <w:rPr>
                <w:rFonts w:ascii="Arial" w:hAnsi="Arial" w:cs="Arial"/>
                <w:sz w:val="24"/>
                <w:szCs w:val="24"/>
              </w:rPr>
              <w:t>An ability to take decisive action to make transformational changes.</w:t>
            </w:r>
          </w:p>
        </w:tc>
        <w:tc>
          <w:tcPr>
            <w:tcW w:w="1297" w:type="dxa"/>
            <w:tcBorders>
              <w:top w:val="nil"/>
              <w:bottom w:val="nil"/>
            </w:tcBorders>
          </w:tcPr>
          <w:p w:rsidR="008C0D53" w:rsidRPr="00CE46B6" w:rsidRDefault="008C0D53" w:rsidP="00830D93">
            <w:pPr>
              <w:pStyle w:val="Heading2"/>
              <w:spacing w:before="0"/>
              <w:jc w:val="both"/>
              <w:rPr>
                <w:rFonts w:ascii="Arial" w:hAnsi="Arial" w:cs="Arial"/>
                <w:b/>
                <w:color w:val="auto"/>
                <w:sz w:val="24"/>
                <w:szCs w:val="24"/>
              </w:rPr>
            </w:pPr>
            <w:r w:rsidRPr="00CE46B6">
              <w:rPr>
                <w:rFonts w:ascii="Arial" w:hAnsi="Arial" w:cs="Arial"/>
                <w:color w:val="auto"/>
                <w:sz w:val="24"/>
                <w:szCs w:val="24"/>
              </w:rPr>
              <w:t>Essential</w:t>
            </w:r>
          </w:p>
          <w:p w:rsidR="008C0D53" w:rsidRPr="00CE46B6" w:rsidRDefault="008C0D53" w:rsidP="00830D93">
            <w:pPr>
              <w:rPr>
                <w:rFonts w:ascii="Arial" w:hAnsi="Arial" w:cs="Arial"/>
                <w:sz w:val="24"/>
                <w:szCs w:val="24"/>
              </w:rPr>
            </w:pPr>
          </w:p>
          <w:p w:rsidR="008C0D53" w:rsidRPr="00CE46B6" w:rsidRDefault="008C0D53" w:rsidP="00830D93">
            <w:pPr>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8C0D53" w:rsidRPr="00D8542E" w:rsidRDefault="008C0D53" w:rsidP="00D8542E">
            <w:pPr>
              <w:pStyle w:val="Heading2"/>
              <w:jc w:val="center"/>
              <w:rPr>
                <w:rFonts w:ascii="Arial" w:hAnsi="Arial" w:cs="Arial"/>
                <w:b/>
                <w:color w:val="auto"/>
                <w:sz w:val="24"/>
                <w:szCs w:val="24"/>
              </w:rPr>
            </w:pPr>
            <w:r w:rsidRPr="00D8542E">
              <w:rPr>
                <w:rFonts w:ascii="Arial" w:hAnsi="Arial" w:cs="Arial"/>
                <w:color w:val="auto"/>
                <w:sz w:val="24"/>
                <w:szCs w:val="24"/>
              </w:rPr>
              <w:t>A/I</w:t>
            </w:r>
          </w:p>
          <w:p w:rsidR="008C0D53" w:rsidRPr="00D8542E" w:rsidRDefault="008C0D53" w:rsidP="00D8542E">
            <w:pPr>
              <w:jc w:val="center"/>
              <w:rPr>
                <w:rFonts w:ascii="Arial" w:hAnsi="Arial" w:cs="Arial"/>
                <w:sz w:val="24"/>
                <w:szCs w:val="24"/>
              </w:rPr>
            </w:pPr>
          </w:p>
          <w:p w:rsidR="008C0D53" w:rsidRPr="00D8542E" w:rsidRDefault="008C0D53" w:rsidP="00D8542E">
            <w:pPr>
              <w:jc w:val="center"/>
              <w:rPr>
                <w:rFonts w:ascii="Arial" w:hAnsi="Arial" w:cs="Arial"/>
                <w:sz w:val="24"/>
                <w:szCs w:val="24"/>
              </w:rPr>
            </w:pPr>
            <w:r w:rsidRPr="00D8542E">
              <w:rPr>
                <w:rFonts w:ascii="Arial" w:hAnsi="Arial" w:cs="Arial"/>
                <w:sz w:val="24"/>
                <w:szCs w:val="24"/>
              </w:rPr>
              <w:t>A/I</w:t>
            </w:r>
          </w:p>
        </w:tc>
      </w:tr>
      <w:tr w:rsidR="008C0D53" w:rsidRPr="00CE46B6" w:rsidTr="00DA5777">
        <w:tc>
          <w:tcPr>
            <w:tcW w:w="6672" w:type="dxa"/>
            <w:tcBorders>
              <w:top w:val="nil"/>
              <w:bottom w:val="nil"/>
            </w:tcBorders>
          </w:tcPr>
          <w:p w:rsidR="008C0D53" w:rsidRPr="00CE46B6" w:rsidRDefault="008C0D53" w:rsidP="00830D93">
            <w:pPr>
              <w:pStyle w:val="ListParagraph"/>
              <w:numPr>
                <w:ilvl w:val="0"/>
                <w:numId w:val="10"/>
              </w:numPr>
              <w:spacing w:after="60" w:line="240" w:lineRule="auto"/>
              <w:contextualSpacing w:val="0"/>
              <w:jc w:val="both"/>
              <w:rPr>
                <w:rFonts w:ascii="Arial" w:hAnsi="Arial" w:cs="Arial"/>
                <w:b/>
                <w:sz w:val="24"/>
                <w:szCs w:val="24"/>
              </w:rPr>
            </w:pPr>
            <w:r w:rsidRPr="00CE46B6">
              <w:rPr>
                <w:rFonts w:ascii="Arial" w:hAnsi="Arial" w:cs="Arial"/>
                <w:sz w:val="24"/>
                <w:szCs w:val="24"/>
              </w:rPr>
              <w:t>An ability to use data to support management aims in the delivery of an effective and efficient unified service to students, including enrolment</w:t>
            </w:r>
          </w:p>
        </w:tc>
        <w:tc>
          <w:tcPr>
            <w:tcW w:w="1297" w:type="dxa"/>
            <w:tcBorders>
              <w:top w:val="nil"/>
              <w:bottom w:val="nil"/>
            </w:tcBorders>
          </w:tcPr>
          <w:p w:rsidR="008C0D53" w:rsidRPr="00CE46B6" w:rsidRDefault="008C0D53" w:rsidP="00830D93">
            <w:pPr>
              <w:pStyle w:val="Heading2"/>
              <w:spacing w:before="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8C0D53" w:rsidRPr="00D8542E" w:rsidRDefault="008C0D53" w:rsidP="00D8542E">
            <w:pPr>
              <w:pStyle w:val="Heading2"/>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top w:val="nil"/>
              <w:bottom w:val="nil"/>
            </w:tcBorders>
          </w:tcPr>
          <w:p w:rsidR="008C0D53" w:rsidRPr="00CE46B6" w:rsidRDefault="008C0D53" w:rsidP="00830D93">
            <w:pPr>
              <w:keepNext/>
              <w:numPr>
                <w:ilvl w:val="0"/>
                <w:numId w:val="10"/>
              </w:numPr>
              <w:autoSpaceDE w:val="0"/>
              <w:autoSpaceDN w:val="0"/>
              <w:adjustRightInd w:val="0"/>
              <w:spacing w:after="60" w:line="240" w:lineRule="auto"/>
              <w:jc w:val="both"/>
              <w:outlineLvl w:val="0"/>
              <w:rPr>
                <w:rFonts w:ascii="Arial" w:hAnsi="Arial" w:cs="Arial"/>
                <w:b/>
                <w:sz w:val="24"/>
                <w:szCs w:val="24"/>
              </w:rPr>
            </w:pPr>
            <w:r w:rsidRPr="00CE46B6">
              <w:rPr>
                <w:rFonts w:ascii="Arial" w:hAnsi="Arial" w:cs="Arial"/>
                <w:sz w:val="24"/>
                <w:szCs w:val="24"/>
              </w:rPr>
              <w:t>Effective interpersonal and communication skills and ability to represent the college</w:t>
            </w:r>
          </w:p>
        </w:tc>
        <w:tc>
          <w:tcPr>
            <w:tcW w:w="1297" w:type="dxa"/>
            <w:tcBorders>
              <w:top w:val="nil"/>
              <w:bottom w:val="nil"/>
            </w:tcBorders>
          </w:tcPr>
          <w:p w:rsidR="008C0D53" w:rsidRPr="00CE46B6" w:rsidRDefault="008C0D53" w:rsidP="00830D93">
            <w:pPr>
              <w:pStyle w:val="Heading2"/>
              <w:spacing w:before="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nil"/>
            </w:tcBorders>
          </w:tcPr>
          <w:p w:rsidR="008C0D53" w:rsidRPr="00D8542E" w:rsidRDefault="008C0D53" w:rsidP="00D8542E">
            <w:pPr>
              <w:pStyle w:val="Heading2"/>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top w:val="nil"/>
              <w:bottom w:val="nil"/>
            </w:tcBorders>
          </w:tcPr>
          <w:p w:rsidR="00CE46B6" w:rsidRPr="00CE46B6" w:rsidRDefault="008C0D53" w:rsidP="00830D93">
            <w:pPr>
              <w:pStyle w:val="ListParagraph"/>
              <w:numPr>
                <w:ilvl w:val="0"/>
                <w:numId w:val="10"/>
              </w:numPr>
              <w:spacing w:before="120" w:after="60" w:line="240" w:lineRule="auto"/>
              <w:contextualSpacing w:val="0"/>
              <w:jc w:val="both"/>
              <w:rPr>
                <w:rFonts w:ascii="Arial" w:hAnsi="Arial" w:cs="Arial"/>
                <w:sz w:val="24"/>
                <w:szCs w:val="24"/>
              </w:rPr>
            </w:pPr>
            <w:r w:rsidRPr="00CE46B6">
              <w:rPr>
                <w:rFonts w:ascii="Arial" w:hAnsi="Arial" w:cs="Arial"/>
                <w:sz w:val="24"/>
                <w:szCs w:val="24"/>
              </w:rPr>
              <w:t xml:space="preserve">Able to work individually and as part of a team.  </w:t>
            </w:r>
          </w:p>
          <w:p w:rsidR="008C0D53" w:rsidRPr="00CE46B6" w:rsidRDefault="008C0D53" w:rsidP="00830D93">
            <w:pPr>
              <w:pStyle w:val="ListParagraph"/>
              <w:numPr>
                <w:ilvl w:val="0"/>
                <w:numId w:val="10"/>
              </w:numPr>
              <w:spacing w:before="120" w:after="60" w:line="240" w:lineRule="auto"/>
              <w:contextualSpacing w:val="0"/>
              <w:jc w:val="both"/>
              <w:rPr>
                <w:rFonts w:ascii="Arial" w:hAnsi="Arial" w:cs="Arial"/>
                <w:sz w:val="24"/>
                <w:szCs w:val="24"/>
              </w:rPr>
            </w:pPr>
            <w:r w:rsidRPr="00CE46B6">
              <w:rPr>
                <w:rFonts w:ascii="Arial" w:hAnsi="Arial" w:cs="Arial"/>
                <w:sz w:val="24"/>
                <w:szCs w:val="24"/>
              </w:rPr>
              <w:t>Able to develop close relationships with other educational institutions, employers, the local community and government agencies in order to increase collaboration and improve provision</w:t>
            </w:r>
          </w:p>
        </w:tc>
        <w:tc>
          <w:tcPr>
            <w:tcW w:w="1297" w:type="dxa"/>
            <w:tcBorders>
              <w:top w:val="nil"/>
              <w:bottom w:val="nil"/>
            </w:tcBorders>
          </w:tcPr>
          <w:p w:rsidR="008C0D53" w:rsidRDefault="008C0D53" w:rsidP="00830D93">
            <w:pPr>
              <w:pStyle w:val="Heading2"/>
              <w:spacing w:before="120"/>
              <w:jc w:val="both"/>
              <w:rPr>
                <w:rFonts w:ascii="Arial" w:hAnsi="Arial" w:cs="Arial"/>
                <w:color w:val="auto"/>
                <w:sz w:val="24"/>
                <w:szCs w:val="24"/>
              </w:rPr>
            </w:pPr>
            <w:r w:rsidRPr="00CE46B6">
              <w:rPr>
                <w:rFonts w:ascii="Arial" w:hAnsi="Arial" w:cs="Arial"/>
                <w:color w:val="auto"/>
                <w:sz w:val="24"/>
                <w:szCs w:val="24"/>
              </w:rPr>
              <w:t>Essential</w:t>
            </w:r>
          </w:p>
          <w:p w:rsidR="00370867" w:rsidRDefault="00370867" w:rsidP="00370867"/>
          <w:p w:rsidR="00CE46B6" w:rsidRPr="00CE46B6" w:rsidRDefault="00370867" w:rsidP="00370867">
            <w:pPr>
              <w:rPr>
                <w:rFonts w:ascii="Arial" w:hAnsi="Arial" w:cs="Arial"/>
                <w:sz w:val="24"/>
                <w:szCs w:val="24"/>
              </w:rPr>
            </w:pPr>
            <w:r>
              <w:t>Essential</w:t>
            </w:r>
          </w:p>
        </w:tc>
        <w:tc>
          <w:tcPr>
            <w:tcW w:w="1699" w:type="dxa"/>
            <w:tcBorders>
              <w:top w:val="nil"/>
              <w:bottom w:val="nil"/>
            </w:tcBorders>
          </w:tcPr>
          <w:p w:rsidR="008C0D53" w:rsidRDefault="008C0D53" w:rsidP="00D8542E">
            <w:pPr>
              <w:pStyle w:val="Heading2"/>
              <w:spacing w:before="120"/>
              <w:jc w:val="center"/>
              <w:rPr>
                <w:rFonts w:ascii="Arial" w:hAnsi="Arial" w:cs="Arial"/>
                <w:color w:val="auto"/>
                <w:sz w:val="24"/>
                <w:szCs w:val="24"/>
              </w:rPr>
            </w:pPr>
            <w:r w:rsidRPr="00D8542E">
              <w:rPr>
                <w:rFonts w:ascii="Arial" w:hAnsi="Arial" w:cs="Arial"/>
                <w:color w:val="auto"/>
                <w:sz w:val="24"/>
                <w:szCs w:val="24"/>
              </w:rPr>
              <w:t>A/I</w:t>
            </w:r>
          </w:p>
          <w:p w:rsidR="00DA5777" w:rsidRDefault="00DA5777" w:rsidP="00DA5777">
            <w:pPr>
              <w:jc w:val="center"/>
              <w:rPr>
                <w:rFonts w:ascii="Arial" w:hAnsi="Arial" w:cs="Arial"/>
                <w:sz w:val="24"/>
                <w:szCs w:val="24"/>
              </w:rPr>
            </w:pPr>
          </w:p>
          <w:p w:rsidR="00370867" w:rsidRPr="00DA5777" w:rsidRDefault="00370867" w:rsidP="00DA5777">
            <w:pPr>
              <w:jc w:val="center"/>
              <w:rPr>
                <w:rFonts w:ascii="Arial" w:hAnsi="Arial" w:cs="Arial"/>
                <w:sz w:val="24"/>
                <w:szCs w:val="24"/>
              </w:rPr>
            </w:pPr>
            <w:r>
              <w:rPr>
                <w:rFonts w:ascii="Arial" w:hAnsi="Arial" w:cs="Arial"/>
                <w:sz w:val="24"/>
                <w:szCs w:val="24"/>
              </w:rPr>
              <w:t>A/I</w:t>
            </w:r>
          </w:p>
        </w:tc>
      </w:tr>
      <w:tr w:rsidR="008C0D53" w:rsidRPr="00CE46B6" w:rsidTr="00DA5777">
        <w:tc>
          <w:tcPr>
            <w:tcW w:w="6672" w:type="dxa"/>
            <w:tcBorders>
              <w:top w:val="nil"/>
              <w:bottom w:val="single" w:sz="4" w:space="0" w:color="000000"/>
            </w:tcBorders>
          </w:tcPr>
          <w:p w:rsidR="008C0D53" w:rsidRPr="00CE46B6" w:rsidRDefault="008C0D53" w:rsidP="00830D93">
            <w:pPr>
              <w:keepNext/>
              <w:numPr>
                <w:ilvl w:val="0"/>
                <w:numId w:val="10"/>
              </w:numPr>
              <w:autoSpaceDE w:val="0"/>
              <w:autoSpaceDN w:val="0"/>
              <w:adjustRightInd w:val="0"/>
              <w:spacing w:before="120" w:after="60" w:line="240" w:lineRule="auto"/>
              <w:ind w:left="714" w:hanging="357"/>
              <w:jc w:val="both"/>
              <w:outlineLvl w:val="0"/>
              <w:rPr>
                <w:rFonts w:ascii="Arial" w:hAnsi="Arial" w:cs="Arial"/>
                <w:b/>
                <w:sz w:val="24"/>
                <w:szCs w:val="24"/>
              </w:rPr>
            </w:pPr>
            <w:r w:rsidRPr="00CE46B6">
              <w:rPr>
                <w:rFonts w:ascii="Arial" w:hAnsi="Arial" w:cs="Arial"/>
                <w:sz w:val="24"/>
                <w:szCs w:val="24"/>
              </w:rPr>
              <w:t>The ability and motivation to devise and implement equal opportunity and diversity strategies that give all students and staff the chance to develop and grow</w:t>
            </w:r>
          </w:p>
        </w:tc>
        <w:tc>
          <w:tcPr>
            <w:tcW w:w="1297" w:type="dxa"/>
            <w:tcBorders>
              <w:top w:val="nil"/>
              <w:bottom w:val="single" w:sz="4" w:space="0" w:color="000000"/>
            </w:tcBorders>
          </w:tcPr>
          <w:p w:rsidR="008C0D53" w:rsidRPr="00CE46B6" w:rsidRDefault="008C0D53" w:rsidP="00830D93">
            <w:pPr>
              <w:pStyle w:val="Heading2"/>
              <w:spacing w:before="120"/>
              <w:jc w:val="both"/>
              <w:rPr>
                <w:rFonts w:ascii="Arial" w:hAnsi="Arial" w:cs="Arial"/>
                <w:b/>
                <w:i/>
                <w:color w:val="auto"/>
                <w:sz w:val="24"/>
                <w:szCs w:val="24"/>
              </w:rPr>
            </w:pPr>
            <w:r w:rsidRPr="00CE46B6">
              <w:rPr>
                <w:rFonts w:ascii="Arial" w:hAnsi="Arial" w:cs="Arial"/>
                <w:color w:val="auto"/>
                <w:sz w:val="24"/>
                <w:szCs w:val="24"/>
              </w:rPr>
              <w:t>Essential</w:t>
            </w:r>
          </w:p>
        </w:tc>
        <w:tc>
          <w:tcPr>
            <w:tcW w:w="1699" w:type="dxa"/>
            <w:tcBorders>
              <w:top w:val="nil"/>
              <w:bottom w:val="single" w:sz="4" w:space="0" w:color="000000"/>
            </w:tcBorders>
          </w:tcPr>
          <w:p w:rsidR="008C0D53" w:rsidRPr="00D8542E" w:rsidRDefault="008C0D53" w:rsidP="00D8542E">
            <w:pPr>
              <w:pStyle w:val="Heading2"/>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rPr>
          <w:trHeight w:val="229"/>
        </w:trPr>
        <w:tc>
          <w:tcPr>
            <w:tcW w:w="6672" w:type="dxa"/>
            <w:tcBorders>
              <w:bottom w:val="nil"/>
            </w:tcBorders>
          </w:tcPr>
          <w:p w:rsidR="008C0D53" w:rsidRPr="00CE46B6" w:rsidRDefault="008C0D53" w:rsidP="00830D93">
            <w:pPr>
              <w:keepNext/>
              <w:autoSpaceDE w:val="0"/>
              <w:autoSpaceDN w:val="0"/>
              <w:adjustRightInd w:val="0"/>
              <w:spacing w:before="60" w:after="60"/>
              <w:jc w:val="both"/>
              <w:outlineLvl w:val="0"/>
              <w:rPr>
                <w:rFonts w:ascii="Arial" w:hAnsi="Arial" w:cs="Arial"/>
                <w:b/>
                <w:sz w:val="24"/>
                <w:szCs w:val="24"/>
                <w:u w:val="single"/>
              </w:rPr>
            </w:pPr>
            <w:r w:rsidRPr="00CE46B6">
              <w:rPr>
                <w:rFonts w:ascii="Arial" w:hAnsi="Arial" w:cs="Arial"/>
                <w:b/>
                <w:sz w:val="24"/>
                <w:szCs w:val="24"/>
                <w:u w:val="single"/>
              </w:rPr>
              <w:t>Attitudes and Beliefs</w:t>
            </w:r>
          </w:p>
        </w:tc>
        <w:tc>
          <w:tcPr>
            <w:tcW w:w="1297" w:type="dxa"/>
            <w:tcBorders>
              <w:bottom w:val="nil"/>
            </w:tcBorders>
          </w:tcPr>
          <w:p w:rsidR="008C0D53" w:rsidRPr="00CE46B6" w:rsidRDefault="008C0D53" w:rsidP="00830D93">
            <w:pPr>
              <w:spacing w:after="60"/>
              <w:rPr>
                <w:rFonts w:ascii="Arial" w:hAnsi="Arial" w:cs="Arial"/>
                <w:sz w:val="24"/>
                <w:szCs w:val="24"/>
              </w:rPr>
            </w:pPr>
          </w:p>
        </w:tc>
        <w:tc>
          <w:tcPr>
            <w:tcW w:w="1699" w:type="dxa"/>
            <w:tcBorders>
              <w:bottom w:val="nil"/>
            </w:tcBorders>
          </w:tcPr>
          <w:p w:rsidR="008C0D53" w:rsidRPr="00D8542E" w:rsidRDefault="008C0D53" w:rsidP="00D8542E">
            <w:pPr>
              <w:pStyle w:val="Heading2"/>
              <w:jc w:val="center"/>
              <w:rPr>
                <w:rFonts w:ascii="Arial" w:hAnsi="Arial" w:cs="Arial"/>
                <w:b/>
                <w:color w:val="auto"/>
                <w:sz w:val="24"/>
                <w:szCs w:val="24"/>
              </w:rPr>
            </w:pPr>
          </w:p>
        </w:tc>
      </w:tr>
      <w:tr w:rsidR="008C0D53" w:rsidRPr="00CE46B6" w:rsidTr="00DA5777">
        <w:tc>
          <w:tcPr>
            <w:tcW w:w="6672" w:type="dxa"/>
            <w:tcBorders>
              <w:top w:val="nil"/>
              <w:bottom w:val="nil"/>
            </w:tcBorders>
          </w:tcPr>
          <w:p w:rsidR="008C0D53" w:rsidRPr="00CE46B6" w:rsidRDefault="008C0D53" w:rsidP="00830D93">
            <w:pPr>
              <w:numPr>
                <w:ilvl w:val="0"/>
                <w:numId w:val="11"/>
              </w:numPr>
              <w:autoSpaceDE w:val="0"/>
              <w:autoSpaceDN w:val="0"/>
              <w:adjustRightInd w:val="0"/>
              <w:spacing w:after="60" w:line="240" w:lineRule="auto"/>
              <w:jc w:val="both"/>
              <w:rPr>
                <w:rFonts w:ascii="Arial" w:hAnsi="Arial" w:cs="Arial"/>
                <w:sz w:val="24"/>
                <w:szCs w:val="24"/>
              </w:rPr>
            </w:pPr>
            <w:r w:rsidRPr="00CE46B6">
              <w:rPr>
                <w:rFonts w:ascii="Arial" w:hAnsi="Arial" w:cs="Arial"/>
                <w:sz w:val="24"/>
                <w:szCs w:val="24"/>
              </w:rPr>
              <w:t>Commitment to continuous professional development</w:t>
            </w:r>
          </w:p>
          <w:p w:rsidR="00943353" w:rsidRPr="00CE46B6" w:rsidRDefault="00943353" w:rsidP="00943353">
            <w:pPr>
              <w:autoSpaceDE w:val="0"/>
              <w:autoSpaceDN w:val="0"/>
              <w:adjustRightInd w:val="0"/>
              <w:spacing w:after="60" w:line="240" w:lineRule="auto"/>
              <w:ind w:left="720"/>
              <w:jc w:val="both"/>
              <w:rPr>
                <w:rFonts w:ascii="Arial" w:hAnsi="Arial" w:cs="Arial"/>
                <w:sz w:val="24"/>
                <w:szCs w:val="24"/>
              </w:rPr>
            </w:pPr>
          </w:p>
        </w:tc>
        <w:tc>
          <w:tcPr>
            <w:tcW w:w="1297" w:type="dxa"/>
            <w:tcBorders>
              <w:top w:val="nil"/>
              <w:bottom w:val="nil"/>
            </w:tcBorders>
          </w:tcPr>
          <w:p w:rsidR="008C0D53" w:rsidRPr="00CE46B6" w:rsidRDefault="008C0D53" w:rsidP="00830D93">
            <w:pPr>
              <w:spacing w:after="60"/>
              <w:rPr>
                <w:rFonts w:ascii="Arial" w:hAnsi="Arial" w:cs="Arial"/>
                <w:sz w:val="24"/>
                <w:szCs w:val="24"/>
              </w:rPr>
            </w:pPr>
            <w:r w:rsidRPr="00CE46B6">
              <w:rPr>
                <w:rFonts w:ascii="Arial" w:hAnsi="Arial" w:cs="Arial"/>
                <w:sz w:val="24"/>
                <w:szCs w:val="24"/>
              </w:rPr>
              <w:t>Essential</w:t>
            </w:r>
          </w:p>
        </w:tc>
        <w:tc>
          <w:tcPr>
            <w:tcW w:w="1699" w:type="dxa"/>
            <w:tcBorders>
              <w:top w:val="nil"/>
              <w:bottom w:val="nil"/>
            </w:tcBorders>
          </w:tcPr>
          <w:p w:rsidR="008C0D53" w:rsidRPr="00D8542E" w:rsidRDefault="008C0D53" w:rsidP="00D8542E">
            <w:pPr>
              <w:pStyle w:val="Heading2"/>
              <w:spacing w:before="0"/>
              <w:jc w:val="center"/>
              <w:rPr>
                <w:rFonts w:ascii="Arial" w:hAnsi="Arial" w:cs="Arial"/>
                <w:b/>
                <w:i/>
                <w:color w:val="auto"/>
                <w:sz w:val="24"/>
                <w:szCs w:val="24"/>
              </w:rPr>
            </w:pPr>
            <w:r w:rsidRPr="00D8542E">
              <w:rPr>
                <w:rFonts w:ascii="Arial" w:hAnsi="Arial" w:cs="Arial"/>
                <w:color w:val="auto"/>
                <w:sz w:val="24"/>
                <w:szCs w:val="24"/>
              </w:rPr>
              <w:t>A/I</w:t>
            </w:r>
          </w:p>
        </w:tc>
      </w:tr>
      <w:tr w:rsidR="008C0D53" w:rsidRPr="00CE46B6" w:rsidTr="00DA5777">
        <w:tc>
          <w:tcPr>
            <w:tcW w:w="6672" w:type="dxa"/>
            <w:tcBorders>
              <w:top w:val="nil"/>
            </w:tcBorders>
          </w:tcPr>
          <w:p w:rsidR="00943353" w:rsidRPr="00CE46B6" w:rsidRDefault="008C0D53" w:rsidP="00830D93">
            <w:pPr>
              <w:pStyle w:val="ListParagraph"/>
              <w:numPr>
                <w:ilvl w:val="0"/>
                <w:numId w:val="11"/>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 xml:space="preserve">A commitment to excellence and prioritising the needs of learners.  </w:t>
            </w:r>
          </w:p>
          <w:p w:rsidR="008C0D53" w:rsidRPr="00CE46B6" w:rsidRDefault="008C0D53" w:rsidP="00830D93">
            <w:pPr>
              <w:pStyle w:val="ListParagraph"/>
              <w:numPr>
                <w:ilvl w:val="0"/>
                <w:numId w:val="11"/>
              </w:numPr>
              <w:spacing w:after="60" w:line="240" w:lineRule="auto"/>
              <w:contextualSpacing w:val="0"/>
              <w:jc w:val="both"/>
              <w:rPr>
                <w:rFonts w:ascii="Arial" w:hAnsi="Arial" w:cs="Arial"/>
                <w:b/>
                <w:sz w:val="24"/>
                <w:szCs w:val="24"/>
                <w:u w:val="single"/>
              </w:rPr>
            </w:pPr>
            <w:r w:rsidRPr="00CE46B6">
              <w:rPr>
                <w:rFonts w:ascii="Arial" w:hAnsi="Arial" w:cs="Arial"/>
                <w:sz w:val="24"/>
                <w:szCs w:val="24"/>
              </w:rPr>
              <w:t>A student centred approach based upon engaging students and developing their talents</w:t>
            </w:r>
          </w:p>
        </w:tc>
        <w:tc>
          <w:tcPr>
            <w:tcW w:w="1297" w:type="dxa"/>
            <w:tcBorders>
              <w:top w:val="nil"/>
            </w:tcBorders>
          </w:tcPr>
          <w:p w:rsidR="00943353" w:rsidRDefault="008C0D53" w:rsidP="00943353">
            <w:pPr>
              <w:pStyle w:val="Heading2"/>
              <w:jc w:val="both"/>
              <w:rPr>
                <w:rFonts w:ascii="Arial" w:hAnsi="Arial" w:cs="Arial"/>
                <w:color w:val="auto"/>
                <w:sz w:val="24"/>
                <w:szCs w:val="24"/>
              </w:rPr>
            </w:pPr>
            <w:r w:rsidRPr="00CE46B6">
              <w:rPr>
                <w:rFonts w:ascii="Arial" w:hAnsi="Arial" w:cs="Arial"/>
                <w:color w:val="auto"/>
                <w:sz w:val="24"/>
                <w:szCs w:val="24"/>
              </w:rPr>
              <w:t>Essential</w:t>
            </w:r>
          </w:p>
          <w:p w:rsidR="00DA5777" w:rsidRPr="00DA5777" w:rsidRDefault="00DA5777" w:rsidP="00DA5777"/>
          <w:p w:rsidR="00943353" w:rsidRPr="00CE46B6" w:rsidRDefault="00943353" w:rsidP="00943353">
            <w:pPr>
              <w:rPr>
                <w:rFonts w:ascii="Arial" w:eastAsiaTheme="majorEastAsia" w:hAnsi="Arial" w:cs="Arial"/>
                <w:sz w:val="24"/>
                <w:szCs w:val="24"/>
              </w:rPr>
            </w:pPr>
            <w:r w:rsidRPr="00CE46B6">
              <w:rPr>
                <w:rFonts w:ascii="Arial" w:eastAsiaTheme="majorEastAsia" w:hAnsi="Arial" w:cs="Arial"/>
                <w:sz w:val="24"/>
                <w:szCs w:val="24"/>
              </w:rPr>
              <w:t>Essential</w:t>
            </w:r>
          </w:p>
        </w:tc>
        <w:tc>
          <w:tcPr>
            <w:tcW w:w="1699" w:type="dxa"/>
            <w:tcBorders>
              <w:top w:val="nil"/>
            </w:tcBorders>
          </w:tcPr>
          <w:p w:rsidR="008C0D53" w:rsidRDefault="008C0D53" w:rsidP="00D8542E">
            <w:pPr>
              <w:pStyle w:val="Heading2"/>
              <w:jc w:val="center"/>
              <w:rPr>
                <w:rFonts w:ascii="Arial" w:hAnsi="Arial" w:cs="Arial"/>
                <w:color w:val="auto"/>
                <w:sz w:val="24"/>
                <w:szCs w:val="24"/>
              </w:rPr>
            </w:pPr>
            <w:r w:rsidRPr="00D8542E">
              <w:rPr>
                <w:rFonts w:ascii="Arial" w:hAnsi="Arial" w:cs="Arial"/>
                <w:color w:val="auto"/>
                <w:sz w:val="24"/>
                <w:szCs w:val="24"/>
              </w:rPr>
              <w:t>A/I</w:t>
            </w:r>
          </w:p>
          <w:p w:rsidR="000B362E" w:rsidRDefault="000B362E" w:rsidP="000B362E"/>
          <w:p w:rsidR="000B362E" w:rsidRPr="000B362E" w:rsidRDefault="000B362E" w:rsidP="000B362E">
            <w:pPr>
              <w:jc w:val="center"/>
            </w:pPr>
            <w:r>
              <w:t>A/I</w:t>
            </w:r>
          </w:p>
        </w:tc>
      </w:tr>
    </w:tbl>
    <w:p w:rsidR="008C0D53" w:rsidRPr="00CE46B6" w:rsidRDefault="008C0D53" w:rsidP="008C0D53">
      <w:pPr>
        <w:tabs>
          <w:tab w:val="left" w:pos="0"/>
          <w:tab w:val="left" w:pos="360"/>
        </w:tabs>
        <w:spacing w:after="0"/>
        <w:rPr>
          <w:rFonts w:ascii="Arial" w:hAnsi="Arial" w:cs="Arial"/>
          <w:b/>
          <w:sz w:val="24"/>
          <w:szCs w:val="24"/>
        </w:rPr>
      </w:pPr>
    </w:p>
    <w:p w:rsidR="00D70030" w:rsidRDefault="00D70030">
      <w:pPr>
        <w:spacing w:after="160" w:line="259" w:lineRule="auto"/>
        <w:rPr>
          <w:rFonts w:ascii="Arial" w:hAnsi="Arial" w:cs="Arial"/>
          <w:b/>
          <w:sz w:val="24"/>
          <w:szCs w:val="24"/>
        </w:rPr>
      </w:pPr>
      <w:r>
        <w:rPr>
          <w:rFonts w:ascii="Arial" w:hAnsi="Arial" w:cs="Arial"/>
          <w:b/>
          <w:sz w:val="24"/>
          <w:szCs w:val="24"/>
        </w:rPr>
        <w:br w:type="page"/>
      </w:r>
    </w:p>
    <w:p w:rsidR="008C0D53" w:rsidRPr="00CE46B6" w:rsidRDefault="008C0D53" w:rsidP="008C0D53">
      <w:pPr>
        <w:tabs>
          <w:tab w:val="left" w:pos="0"/>
          <w:tab w:val="left" w:pos="360"/>
        </w:tabs>
        <w:spacing w:after="0"/>
        <w:rPr>
          <w:rFonts w:ascii="Arial" w:hAnsi="Arial" w:cs="Arial"/>
          <w:b/>
          <w:sz w:val="24"/>
          <w:szCs w:val="24"/>
        </w:rPr>
      </w:pPr>
      <w:r w:rsidRPr="00CE46B6">
        <w:rPr>
          <w:rFonts w:ascii="Arial" w:hAnsi="Arial" w:cs="Arial"/>
          <w:b/>
          <w:sz w:val="24"/>
          <w:szCs w:val="24"/>
        </w:rPr>
        <w:lastRenderedPageBreak/>
        <w:t>Key to Assessment Methods:</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A = Application Form</w:t>
      </w:r>
      <w:r w:rsidRPr="00CE46B6">
        <w:rPr>
          <w:rFonts w:ascii="Arial" w:hAnsi="Arial" w:cs="Arial"/>
          <w:sz w:val="24"/>
          <w:szCs w:val="24"/>
        </w:rPr>
        <w:tab/>
      </w:r>
      <w:r w:rsidRPr="00CE46B6">
        <w:rPr>
          <w:rFonts w:ascii="Arial" w:hAnsi="Arial" w:cs="Arial"/>
          <w:sz w:val="24"/>
          <w:szCs w:val="24"/>
        </w:rPr>
        <w:tab/>
      </w:r>
      <w:r w:rsidRPr="00CE46B6">
        <w:rPr>
          <w:rFonts w:ascii="Arial" w:hAnsi="Arial" w:cs="Arial"/>
          <w:sz w:val="24"/>
          <w:szCs w:val="24"/>
        </w:rPr>
        <w:tab/>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L = Letter of Application</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I = Interview</w:t>
      </w:r>
      <w:bookmarkStart w:id="0" w:name="_GoBack"/>
      <w:bookmarkEnd w:id="0"/>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P = Presentation</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r w:rsidRPr="00CE46B6">
        <w:rPr>
          <w:rFonts w:ascii="Arial" w:hAnsi="Arial" w:cs="Arial"/>
          <w:sz w:val="24"/>
          <w:szCs w:val="24"/>
        </w:rPr>
        <w:t>T = Task</w:t>
      </w:r>
    </w:p>
    <w:p w:rsidR="008C0D53" w:rsidRPr="00CE46B6" w:rsidRDefault="008C0D53" w:rsidP="008C0D53">
      <w:pPr>
        <w:tabs>
          <w:tab w:val="left" w:pos="-720"/>
          <w:tab w:val="left" w:pos="0"/>
          <w:tab w:val="left" w:pos="357"/>
        </w:tabs>
        <w:spacing w:after="0"/>
        <w:ind w:left="330" w:right="360"/>
        <w:jc w:val="both"/>
        <w:rPr>
          <w:rFonts w:ascii="Arial" w:hAnsi="Arial" w:cs="Arial"/>
          <w:sz w:val="24"/>
          <w:szCs w:val="24"/>
        </w:rPr>
      </w:pPr>
    </w:p>
    <w:p w:rsidR="00B03EDB" w:rsidRPr="00CE46B6" w:rsidRDefault="008C0D53" w:rsidP="008C0D53">
      <w:pPr>
        <w:tabs>
          <w:tab w:val="left" w:pos="-720"/>
          <w:tab w:val="left" w:pos="0"/>
        </w:tabs>
        <w:spacing w:after="0"/>
        <w:ind w:left="-567" w:right="360"/>
        <w:jc w:val="both"/>
        <w:rPr>
          <w:rFonts w:ascii="Arial" w:hAnsi="Arial" w:cs="Arial"/>
          <w:sz w:val="24"/>
          <w:szCs w:val="24"/>
        </w:rPr>
      </w:pPr>
      <w:r w:rsidRPr="00CE46B6">
        <w:rPr>
          <w:rFonts w:ascii="Arial" w:hAnsi="Arial" w:cs="Arial"/>
          <w:i/>
          <w:sz w:val="24"/>
          <w:szCs w:val="24"/>
        </w:rPr>
        <w:t xml:space="preserve">The information on this form will be the basis on which the applicants </w:t>
      </w:r>
      <w:proofErr w:type="gramStart"/>
      <w:r w:rsidRPr="00CE46B6">
        <w:rPr>
          <w:rFonts w:ascii="Arial" w:hAnsi="Arial" w:cs="Arial"/>
          <w:i/>
          <w:sz w:val="24"/>
          <w:szCs w:val="24"/>
        </w:rPr>
        <w:t>will be assessed</w:t>
      </w:r>
      <w:proofErr w:type="gramEnd"/>
      <w:r w:rsidRPr="00CE46B6">
        <w:rPr>
          <w:rFonts w:ascii="Arial" w:hAnsi="Arial" w:cs="Arial"/>
          <w:i/>
          <w:sz w:val="24"/>
          <w:szCs w:val="24"/>
        </w:rPr>
        <w:t xml:space="preserve"> for shortlisting purposes.  Please consider the extent to which you meet the person specification, and how you will illustrate this in your application. You can include all relevant experience, including voluntary work.</w:t>
      </w:r>
    </w:p>
    <w:sectPr w:rsidR="00B03EDB" w:rsidRPr="00CE4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mbo">
    <w:altName w:val="Kartika"/>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588"/>
    <w:multiLevelType w:val="hybridMultilevel"/>
    <w:tmpl w:val="99CCA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921B2"/>
    <w:multiLevelType w:val="hybridMultilevel"/>
    <w:tmpl w:val="5CCC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513CE"/>
    <w:multiLevelType w:val="hybridMultilevel"/>
    <w:tmpl w:val="E59C231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80550F"/>
    <w:multiLevelType w:val="hybridMultilevel"/>
    <w:tmpl w:val="6116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C0391"/>
    <w:multiLevelType w:val="hybridMultilevel"/>
    <w:tmpl w:val="E812A126"/>
    <w:lvl w:ilvl="0" w:tplc="08090001">
      <w:start w:val="1"/>
      <w:numFmt w:val="bullet"/>
      <w:lvlText w:val=""/>
      <w:lvlJc w:val="left"/>
      <w:pPr>
        <w:ind w:left="862" w:hanging="360"/>
      </w:pPr>
      <w:rPr>
        <w:rFonts w:ascii="Symbol" w:hAnsi="Symbol" w:hint="default"/>
      </w:rPr>
    </w:lvl>
    <w:lvl w:ilvl="1" w:tplc="08090005">
      <w:start w:val="1"/>
      <w:numFmt w:val="bullet"/>
      <w:lvlText w:val=""/>
      <w:lvlJc w:val="left"/>
      <w:pPr>
        <w:ind w:left="1582" w:hanging="360"/>
      </w:pPr>
      <w:rPr>
        <w:rFonts w:ascii="Wingdings" w:hAnsi="Wingdings"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2927345"/>
    <w:multiLevelType w:val="hybridMultilevel"/>
    <w:tmpl w:val="DD488DE4"/>
    <w:lvl w:ilvl="0" w:tplc="08090001">
      <w:start w:val="1"/>
      <w:numFmt w:val="bullet"/>
      <w:lvlText w:val=""/>
      <w:lvlJc w:val="left"/>
      <w:pPr>
        <w:tabs>
          <w:tab w:val="num" w:pos="1066"/>
        </w:tabs>
        <w:ind w:left="1066" w:hanging="533"/>
      </w:pPr>
      <w:rPr>
        <w:rFonts w:ascii="Symbol" w:hAnsi="Symbol" w:hint="default"/>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6" w15:restartNumberingAfterBreak="0">
    <w:nsid w:val="457E33CD"/>
    <w:multiLevelType w:val="hybridMultilevel"/>
    <w:tmpl w:val="09E4A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26248"/>
    <w:multiLevelType w:val="hybridMultilevel"/>
    <w:tmpl w:val="75EA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41756"/>
    <w:multiLevelType w:val="hybridMultilevel"/>
    <w:tmpl w:val="E2A0AC2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735C41"/>
    <w:multiLevelType w:val="hybridMultilevel"/>
    <w:tmpl w:val="C6E6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3622C"/>
    <w:multiLevelType w:val="hybridMultilevel"/>
    <w:tmpl w:val="13FCF274"/>
    <w:lvl w:ilvl="0" w:tplc="08090001">
      <w:start w:val="1"/>
      <w:numFmt w:val="bullet"/>
      <w:lvlText w:val=""/>
      <w:lvlJc w:val="left"/>
      <w:pPr>
        <w:tabs>
          <w:tab w:val="num" w:pos="1066"/>
        </w:tabs>
        <w:ind w:left="1066" w:hanging="533"/>
      </w:pPr>
      <w:rPr>
        <w:rFonts w:ascii="Symbol" w:hAnsi="Symbol" w:hint="default"/>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11" w15:restartNumberingAfterBreak="0">
    <w:nsid w:val="698137DD"/>
    <w:multiLevelType w:val="hybridMultilevel"/>
    <w:tmpl w:val="C3D8DB52"/>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E7C5EBB"/>
    <w:multiLevelType w:val="hybridMultilevel"/>
    <w:tmpl w:val="E556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42474"/>
    <w:multiLevelType w:val="hybridMultilevel"/>
    <w:tmpl w:val="7982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1"/>
  </w:num>
  <w:num w:numId="4">
    <w:abstractNumId w:val="10"/>
  </w:num>
  <w:num w:numId="5">
    <w:abstractNumId w:val="8"/>
  </w:num>
  <w:num w:numId="6">
    <w:abstractNumId w:val="5"/>
  </w:num>
  <w:num w:numId="7">
    <w:abstractNumId w:val="4"/>
  </w:num>
  <w:num w:numId="8">
    <w:abstractNumId w:val="7"/>
  </w:num>
  <w:num w:numId="9">
    <w:abstractNumId w:val="13"/>
  </w:num>
  <w:num w:numId="10">
    <w:abstractNumId w:val="3"/>
  </w:num>
  <w:num w:numId="11">
    <w:abstractNumId w:val="1"/>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53"/>
    <w:rsid w:val="00014878"/>
    <w:rsid w:val="000B362E"/>
    <w:rsid w:val="00136BB5"/>
    <w:rsid w:val="003259D2"/>
    <w:rsid w:val="00362B99"/>
    <w:rsid w:val="00370867"/>
    <w:rsid w:val="004B77B8"/>
    <w:rsid w:val="004C1582"/>
    <w:rsid w:val="005120ED"/>
    <w:rsid w:val="00575681"/>
    <w:rsid w:val="00622D6A"/>
    <w:rsid w:val="006D4635"/>
    <w:rsid w:val="008C0D53"/>
    <w:rsid w:val="00943353"/>
    <w:rsid w:val="00953781"/>
    <w:rsid w:val="00974C80"/>
    <w:rsid w:val="00B03EDB"/>
    <w:rsid w:val="00B67901"/>
    <w:rsid w:val="00CE46B6"/>
    <w:rsid w:val="00D0596A"/>
    <w:rsid w:val="00D70030"/>
    <w:rsid w:val="00D8542E"/>
    <w:rsid w:val="00DA5777"/>
    <w:rsid w:val="00DB0609"/>
    <w:rsid w:val="00DE7B53"/>
    <w:rsid w:val="00E97830"/>
    <w:rsid w:val="00F37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E65C"/>
  <w15:chartTrackingRefBased/>
  <w15:docId w15:val="{021B1496-E72B-433D-9862-CCEEF257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D53"/>
    <w:pPr>
      <w:spacing w:after="240" w:line="280" w:lineRule="atLeast"/>
    </w:pPr>
    <w:rPr>
      <w:rFonts w:ascii="Bembo" w:eastAsia="Times New Roman" w:hAnsi="Bembo" w:cs="Times New Roman"/>
      <w:szCs w:val="20"/>
    </w:rPr>
  </w:style>
  <w:style w:type="paragraph" w:styleId="Heading2">
    <w:name w:val="heading 2"/>
    <w:basedOn w:val="Normal"/>
    <w:next w:val="Normal"/>
    <w:link w:val="Heading2Char"/>
    <w:uiPriority w:val="9"/>
    <w:unhideWhenUsed/>
    <w:qFormat/>
    <w:rsid w:val="008C0D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C0D53"/>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D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C0D53"/>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8C0D53"/>
    <w:pPr>
      <w:ind w:left="720"/>
      <w:contextualSpacing/>
    </w:pPr>
  </w:style>
  <w:style w:type="paragraph" w:styleId="BalloonText">
    <w:name w:val="Balloon Text"/>
    <w:basedOn w:val="Normal"/>
    <w:link w:val="BalloonTextChar"/>
    <w:uiPriority w:val="99"/>
    <w:semiHidden/>
    <w:unhideWhenUsed/>
    <w:rsid w:val="008C0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Ridley, Liz</dc:creator>
  <cp:keywords/>
  <dc:description/>
  <cp:lastModifiedBy>Whale, Alison</cp:lastModifiedBy>
  <cp:revision>3</cp:revision>
  <cp:lastPrinted>2018-02-08T16:12:00Z</cp:lastPrinted>
  <dcterms:created xsi:type="dcterms:W3CDTF">2018-02-14T11:39:00Z</dcterms:created>
  <dcterms:modified xsi:type="dcterms:W3CDTF">2018-02-14T11:40:00Z</dcterms:modified>
</cp:coreProperties>
</file>