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SENIOR LEADERSHIP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SENIOR LEADERSHIP POSITIONS ONLY:</w:t>
      </w:r>
    </w:p>
    <w:p>
      <w:r>
        <w:t>Headteacher (including Principal or equivalent)</w:t>
      </w:r>
    </w:p>
    <w:p>
      <w:r>
        <w:t xml:space="preserve">Acting Headteacher </w:t>
      </w:r>
    </w:p>
    <w:p>
      <w:r>
        <w:t>Joint Headteacher</w:t>
      </w:r>
    </w:p>
    <w:p>
      <w:r>
        <w:t>Deputy Headteacher / Vice-Principal</w:t>
      </w:r>
    </w:p>
    <w:p>
      <w:r>
        <w:t>Assistant Headteacher / Associate Principal</w:t>
      </w:r>
    </w:p>
    <w:p>
      <w:r>
        <w:t>Head of School</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pPr>
    </w:p>
    <w:p>
      <w:pPr>
        <w:jc w:val="both"/>
      </w:pPr>
      <w:r>
        <w:t>Date of appointment:</w:t>
      </w:r>
      <w:r>
        <w:tab/>
      </w:r>
      <w:r>
        <w:tab/>
      </w: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Notice required:</w:t>
      </w:r>
      <w:r>
        <w:tab/>
      </w:r>
      <w:r>
        <w:tab/>
      </w:r>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If notice already given, date</w:t>
      </w:r>
      <w:r>
        <w:tab/>
      </w: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 xml:space="preserve">Salary scale </w:t>
      </w:r>
      <w:r>
        <w:tab/>
      </w:r>
      <w:r>
        <w:tab/>
      </w:r>
      <w:r>
        <w:tab/>
      </w: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r>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pPr>
              <w:jc w:val="both"/>
            </w:pPr>
          </w:p>
          <w:p>
            <w:pPr>
              <w:jc w:val="both"/>
            </w:pPr>
          </w:p>
          <w:p>
            <w:pPr>
              <w:jc w:val="both"/>
            </w:pPr>
          </w:p>
          <w:p>
            <w:pPr>
              <w:jc w:val="both"/>
            </w:pPr>
          </w:p>
          <w:p>
            <w:pPr>
              <w:jc w:val="both"/>
            </w:pPr>
          </w:p>
        </w:tc>
        <w:tc>
          <w:tcPr>
            <w:tcW w:w="1053" w:type="dxa"/>
          </w:tcPr>
          <w:p>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pPr>
              <w:jc w:val="both"/>
              <w:rPr>
                <w:b/>
              </w:rPr>
            </w:pPr>
            <w:r>
              <w:rPr>
                <w:b/>
              </w:rPr>
              <w:t>NPQH</w:t>
            </w:r>
          </w:p>
        </w:tc>
      </w:tr>
      <w:tr>
        <w:tc>
          <w:tcPr>
            <w:tcW w:w="2738" w:type="dxa"/>
          </w:tcPr>
          <w:p>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pPr>
              <w:jc w:val="both"/>
            </w:pPr>
          </w:p>
          <w:p>
            <w:pPr>
              <w:jc w:val="both"/>
            </w:pPr>
          </w:p>
          <w:p>
            <w:pPr>
              <w:jc w:val="both"/>
            </w:pPr>
          </w:p>
          <w:p>
            <w:pPr>
              <w:jc w:val="both"/>
            </w:pPr>
          </w:p>
          <w:p>
            <w:pPr>
              <w:jc w:val="both"/>
            </w:pPr>
          </w:p>
        </w:tc>
        <w:tc>
          <w:tcPr>
            <w:tcW w:w="1053" w:type="dxa"/>
          </w:tcPr>
          <w:p>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pPr>
              <w:jc w:val="both"/>
              <w:rPr>
                <w:b/>
              </w:rPr>
            </w:pPr>
            <w:r>
              <w:rPr>
                <w:b/>
              </w:rPr>
              <w:t>Catholic Certificate of Religious Studies (or, if equivalent, please state)</w:t>
            </w:r>
          </w:p>
        </w:tc>
      </w:tr>
    </w:tbl>
    <w:p/>
    <w:p>
      <w:pPr>
        <w:rPr>
          <w:b/>
        </w:rPr>
      </w:pPr>
      <w:r>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tc>
          <w:tcPr>
            <w:tcW w:w="2738" w:type="dxa"/>
          </w:tcPr>
          <w:p>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tc>
          <w:tcPr>
            <w:tcW w:w="2738" w:type="dxa"/>
          </w:tcPr>
          <w:p>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tc>
          <w:tcPr>
            <w:tcW w:w="2738" w:type="dxa"/>
          </w:tcPr>
          <w:p>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tc>
          <w:tcPr>
            <w:tcW w:w="1803" w:type="dxa"/>
          </w:tcPr>
          <w:p>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
        <w:br w:type="page"/>
      </w:r>
    </w:p>
    <w:p>
      <w:pPr>
        <w:jc w:val="both"/>
        <w:rPr>
          <w:b/>
        </w:rPr>
      </w:pPr>
      <w:r>
        <w:rPr>
          <w:b/>
          <w:sz w:val="28"/>
          <w:szCs w:val="28"/>
        </w:rPr>
        <w:lastRenderedPageBreak/>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6202380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43636669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480074768"/>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r>
        <w:t>Please list any other professional bodies of which you are a member:</w:t>
      </w:r>
    </w:p>
    <w:p>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Pr>
          <w:u w:val="single"/>
        </w:rPr>
        <w:t>must</w:t>
      </w:r>
      <w:r>
        <w:t xml:space="preserve"> be your Parish Priest / the Priest of the Parish where you regularly worship.  In requesting a Priest’s </w:t>
      </w:r>
      <w:proofErr w:type="gramStart"/>
      <w:r>
        <w:t>reference</w:t>
      </w:r>
      <w:proofErr w:type="gramEnd"/>
      <w:r>
        <w:t xml:space="preserv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pPr>
        <w:jc w:val="both"/>
      </w:pPr>
    </w:p>
    <w:p>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jc w:val="both"/>
      </w:pPr>
    </w:p>
    <w:p>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pPr>
        <w:jc w:val="both"/>
      </w:pPr>
    </w:p>
    <w:p>
      <w:r>
        <w:br w:type="page"/>
      </w:r>
    </w:p>
    <w:p>
      <w:pPr>
        <w:rPr>
          <w:b/>
          <w:u w:val="single"/>
        </w:rPr>
      </w:pPr>
      <w:r>
        <w:rPr>
          <w:b/>
          <w:u w:val="single"/>
        </w:rPr>
        <w:lastRenderedPageBreak/>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r>
        <w:br w:type="page"/>
      </w:r>
    </w:p>
    <w:p>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r>
        <w:t>Relationship(s) to you:</w:t>
      </w:r>
    </w:p>
    <w:p>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St Thomas More RC College, Town Lane, Denton, Manchester, M34 6AF. We are a Voluntary Aided school.</w:t>
      </w:r>
    </w:p>
    <w:p>
      <w:pPr>
        <w:pStyle w:val="ListParagraph"/>
        <w:jc w:val="both"/>
      </w:pPr>
    </w:p>
    <w:p>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The Business Manager and you can contact them with any questions relating to our handling of your data.  You can contact them by emailing the school at </w:t>
      </w:r>
      <w:hyperlink r:id="rId14" w:history="1">
        <w:r>
          <w:rPr>
            <w:rStyle w:val="Hyperlink"/>
          </w:rPr>
          <w:t>admin@stmcollege.org.uk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Pr>
            <w:rStyle w:val="Hyperlink"/>
          </w:rPr>
          <w:t>admin@stmcollege.org.uk</w:t>
        </w:r>
      </w:hyperlink>
      <w:r>
        <w:t xml:space="preserve">. 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bookmarkStart w:id="116" w:name="_GoBack"/>
      <w:bookmarkEnd w:id="116"/>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1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pPr>
        <w:jc w:val="both"/>
      </w:pPr>
    </w:p>
    <w:p>
      <w:pPr>
        <w:jc w:val="both"/>
      </w:pPr>
      <w:r>
        <w:t xml:space="preserve">Date: </w:t>
      </w:r>
      <w:r>
        <w:fldChar w:fldCharType="begin">
          <w:ffData>
            <w:name w:val="Text46"/>
            <w:enabled/>
            <w:calcOnExit w:val="0"/>
            <w:textInput/>
          </w:ffData>
        </w:fldChar>
      </w:r>
      <w:bookmarkStart w:id="11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Application Form – Senior Leadership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mcolleg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mcollege.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D9B6B-530D-4038-8A4D-2318572B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McMinn</cp:lastModifiedBy>
  <cp:revision>4</cp:revision>
  <cp:lastPrinted>2019-03-28T16:35:00Z</cp:lastPrinted>
  <dcterms:created xsi:type="dcterms:W3CDTF">2025-02-03T14:37:00Z</dcterms:created>
  <dcterms:modified xsi:type="dcterms:W3CDTF">2025-06-03T14:19:00Z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