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FC454" w14:textId="737ACBC6" w:rsidR="00E445B6" w:rsidRPr="005373CA" w:rsidRDefault="00E445B6" w:rsidP="005373CA">
      <w:pPr>
        <w:spacing w:after="0" w:line="240" w:lineRule="auto"/>
        <w:jc w:val="center"/>
      </w:pPr>
      <w:r w:rsidRPr="00E445B6">
        <w:rPr>
          <w:rFonts w:ascii="Arial" w:eastAsia="Times New Roman" w:hAnsi="Arial" w:cs="Arial"/>
          <w:b/>
          <w:noProof/>
          <w:color w:val="000000"/>
          <w:sz w:val="44"/>
          <w:szCs w:val="44"/>
          <w:lang w:eastAsia="en-GB"/>
        </w:rPr>
        <w:drawing>
          <wp:inline distT="0" distB="0" distL="0" distR="0" wp14:anchorId="20535C0A" wp14:editId="0F433C8D">
            <wp:extent cx="2876550" cy="1513793"/>
            <wp:effectExtent l="0" t="0" r="0" b="0"/>
            <wp:docPr id="3" name="Picture 3" descr="C:\Users\nallan\Desktop\South Pennine Academies Trust logo (green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llan\Desktop\South Pennine Academies Trust logo (green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469" cy="152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106B8" w14:textId="7082A9E7" w:rsidR="00E445B6" w:rsidRDefault="00E445B6" w:rsidP="00E445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en-GB"/>
        </w:rPr>
      </w:pPr>
    </w:p>
    <w:p w14:paraId="3532DCAF" w14:textId="65EFEF11" w:rsidR="00E445B6" w:rsidRDefault="00413B46" w:rsidP="00E445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en-GB"/>
        </w:rPr>
      </w:pPr>
      <w:r>
        <w:rPr>
          <w:rFonts w:ascii="Arial" w:eastAsia="Times New Roman" w:hAnsi="Arial" w:cs="Arial"/>
          <w:b/>
          <w:color w:val="000000"/>
          <w:sz w:val="44"/>
          <w:szCs w:val="44"/>
          <w:lang w:eastAsia="en-GB"/>
        </w:rPr>
        <w:t>HR Manager</w:t>
      </w:r>
    </w:p>
    <w:p w14:paraId="5CB8A021" w14:textId="77777777" w:rsidR="00E445B6" w:rsidRPr="00E445B6" w:rsidRDefault="00E445B6" w:rsidP="00E445B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en-GB"/>
        </w:rPr>
      </w:pPr>
    </w:p>
    <w:p w14:paraId="6F36AB25" w14:textId="77777777" w:rsidR="00413B46" w:rsidRPr="00413B46" w:rsidRDefault="00413B46" w:rsidP="00413B46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13B46">
        <w:rPr>
          <w:rFonts w:ascii="Arial" w:hAnsi="Arial" w:cs="Arial"/>
          <w:b/>
          <w:sz w:val="44"/>
          <w:szCs w:val="44"/>
        </w:rPr>
        <w:t>25-30 hours per week</w:t>
      </w:r>
    </w:p>
    <w:p w14:paraId="1F50966A" w14:textId="77777777" w:rsidR="00413B46" w:rsidRPr="00413B46" w:rsidRDefault="00413B46" w:rsidP="00413B46">
      <w:pPr>
        <w:spacing w:after="0" w:line="240" w:lineRule="auto"/>
        <w:ind w:left="2160" w:firstLine="720"/>
        <w:rPr>
          <w:rFonts w:ascii="Arial" w:hAnsi="Arial" w:cs="Arial"/>
          <w:b/>
          <w:sz w:val="44"/>
          <w:szCs w:val="44"/>
        </w:rPr>
      </w:pPr>
      <w:r w:rsidRPr="00413B46">
        <w:rPr>
          <w:rFonts w:ascii="Arial" w:hAnsi="Arial" w:cs="Arial"/>
          <w:b/>
          <w:sz w:val="44"/>
          <w:szCs w:val="44"/>
        </w:rPr>
        <w:t>£23526 (25 hours)</w:t>
      </w:r>
    </w:p>
    <w:p w14:paraId="71A7309A" w14:textId="77777777" w:rsidR="00413B46" w:rsidRPr="00413B46" w:rsidRDefault="00413B46" w:rsidP="00413B46">
      <w:pPr>
        <w:spacing w:after="0" w:line="240" w:lineRule="auto"/>
        <w:ind w:left="2160" w:firstLine="720"/>
        <w:rPr>
          <w:rFonts w:ascii="Arial" w:hAnsi="Arial" w:cs="Arial"/>
          <w:b/>
          <w:sz w:val="44"/>
          <w:szCs w:val="44"/>
        </w:rPr>
      </w:pPr>
      <w:r w:rsidRPr="00413B46">
        <w:rPr>
          <w:rFonts w:ascii="Arial" w:hAnsi="Arial" w:cs="Arial"/>
          <w:b/>
          <w:sz w:val="44"/>
          <w:szCs w:val="44"/>
        </w:rPr>
        <w:t>£28231 (30 hours)</w:t>
      </w:r>
    </w:p>
    <w:p w14:paraId="36008AD1" w14:textId="77777777" w:rsidR="00413B46" w:rsidRPr="00413B46" w:rsidRDefault="00413B46" w:rsidP="00413B46">
      <w:pPr>
        <w:spacing w:after="0" w:line="240" w:lineRule="auto"/>
        <w:ind w:left="1440" w:firstLine="720"/>
        <w:jc w:val="center"/>
        <w:rPr>
          <w:rFonts w:ascii="Arial" w:hAnsi="Arial" w:cs="Arial"/>
          <w:b/>
          <w:sz w:val="44"/>
          <w:szCs w:val="44"/>
        </w:rPr>
      </w:pPr>
    </w:p>
    <w:p w14:paraId="4AA12CFA" w14:textId="6A2F80C8" w:rsidR="00413B46" w:rsidRPr="00413B46" w:rsidRDefault="00413B46" w:rsidP="00413B4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13B46">
        <w:rPr>
          <w:rFonts w:ascii="Arial" w:hAnsi="Arial" w:cs="Arial"/>
          <w:b/>
          <w:sz w:val="36"/>
          <w:szCs w:val="36"/>
        </w:rPr>
        <w:t>Term Time + 15 days</w:t>
      </w:r>
    </w:p>
    <w:p w14:paraId="24476264" w14:textId="77777777" w:rsidR="00413B46" w:rsidRPr="00413B46" w:rsidRDefault="00413B46" w:rsidP="00413B4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13B46">
        <w:rPr>
          <w:rFonts w:ascii="Arial" w:hAnsi="Arial" w:cs="Arial"/>
          <w:b/>
          <w:sz w:val="36"/>
          <w:szCs w:val="36"/>
        </w:rPr>
        <w:t>Required</w:t>
      </w:r>
    </w:p>
    <w:p w14:paraId="61965B8F" w14:textId="77777777" w:rsidR="00413B46" w:rsidRPr="00413B46" w:rsidRDefault="00413B46" w:rsidP="00413B4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413B46">
        <w:rPr>
          <w:rFonts w:ascii="Arial" w:hAnsi="Arial" w:cs="Arial"/>
          <w:b/>
          <w:sz w:val="36"/>
          <w:szCs w:val="36"/>
        </w:rPr>
        <w:t>ASAP</w:t>
      </w:r>
    </w:p>
    <w:p w14:paraId="36CC4D2A" w14:textId="77777777" w:rsidR="004D6315" w:rsidRPr="00E445B6" w:rsidRDefault="004D6315" w:rsidP="004D631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6CC4D2B" w14:textId="5C3E46B2" w:rsidR="004D6315" w:rsidRPr="00E445B6" w:rsidRDefault="004D6315" w:rsidP="004D6315">
      <w:pPr>
        <w:widowControl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445B6">
        <w:rPr>
          <w:rFonts w:ascii="Arial" w:hAnsi="Arial" w:cs="Arial"/>
          <w:color w:val="000000"/>
          <w:sz w:val="24"/>
          <w:szCs w:val="24"/>
        </w:rPr>
        <w:t xml:space="preserve">We have an exciting opportunity for a </w:t>
      </w:r>
      <w:r w:rsidR="00413B46">
        <w:rPr>
          <w:rFonts w:ascii="Arial" w:hAnsi="Arial" w:cs="Arial"/>
          <w:color w:val="000000"/>
          <w:sz w:val="24"/>
          <w:szCs w:val="24"/>
        </w:rPr>
        <w:t>HR Manager</w:t>
      </w:r>
      <w:r w:rsidR="00E445B6" w:rsidRPr="00E445B6">
        <w:rPr>
          <w:rFonts w:ascii="Arial" w:hAnsi="Arial" w:cs="Arial"/>
          <w:color w:val="000000"/>
          <w:sz w:val="24"/>
          <w:szCs w:val="24"/>
        </w:rPr>
        <w:t xml:space="preserve"> </w:t>
      </w:r>
      <w:r w:rsidR="00413B46">
        <w:rPr>
          <w:rFonts w:ascii="Arial" w:hAnsi="Arial" w:cs="Arial"/>
          <w:color w:val="000000"/>
          <w:sz w:val="24"/>
          <w:szCs w:val="24"/>
        </w:rPr>
        <w:t>at South Pennine Academies.</w:t>
      </w:r>
      <w:r w:rsidR="00E445B6" w:rsidRPr="00E445B6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CE29F4" w14:textId="77777777" w:rsidR="00413B46" w:rsidRDefault="00413B46" w:rsidP="00413B4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 xml:space="preserve">We are looking for </w:t>
      </w:r>
      <w:r>
        <w:rPr>
          <w:rFonts w:ascii="Arial" w:eastAsia="Times New Roman" w:hAnsi="Arial" w:cs="Arial"/>
          <w:sz w:val="24"/>
          <w:szCs w:val="24"/>
        </w:rPr>
        <w:t>an individual</w:t>
      </w:r>
      <w:r w:rsidRPr="00AA32FA">
        <w:rPr>
          <w:rFonts w:ascii="Arial" w:eastAsia="Times New Roman" w:hAnsi="Arial" w:cs="Arial"/>
          <w:sz w:val="24"/>
          <w:szCs w:val="24"/>
        </w:rPr>
        <w:t xml:space="preserve"> who posses</w:t>
      </w:r>
      <w:r>
        <w:rPr>
          <w:rFonts w:ascii="Arial" w:eastAsia="Times New Roman" w:hAnsi="Arial" w:cs="Arial"/>
          <w:sz w:val="24"/>
          <w:szCs w:val="24"/>
        </w:rPr>
        <w:t>ses special qualities, who will lead the Human Resources function across our Trust and be pivotal in driving the effectiveness of HR strategy, policies and procedures across our Academies.</w:t>
      </w:r>
    </w:p>
    <w:p w14:paraId="402C5AA5" w14:textId="77777777" w:rsidR="00413B46" w:rsidRPr="00AA32FA" w:rsidRDefault="00413B46" w:rsidP="00413B4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 and the HR Advisor, also currently being recruited will work, closely to develop an approachable, efficient and effective HR service to all of our Academies and Pre-Schools.</w:t>
      </w:r>
    </w:p>
    <w:p w14:paraId="009E4017" w14:textId="77777777" w:rsidR="00413B46" w:rsidRPr="00AA32FA" w:rsidRDefault="00413B46" w:rsidP="00413B4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>If you are the person we seek, you will be able to demonstrate the following skills and abilities:</w:t>
      </w:r>
    </w:p>
    <w:p w14:paraId="520D6528" w14:textId="77777777" w:rsidR="00413B46" w:rsidRPr="00AA32FA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 xml:space="preserve">Current competence and </w:t>
      </w:r>
      <w:r>
        <w:rPr>
          <w:rFonts w:ascii="Arial" w:eastAsia="Times New Roman" w:hAnsi="Arial" w:cs="Arial"/>
          <w:sz w:val="24"/>
          <w:szCs w:val="24"/>
        </w:rPr>
        <w:t xml:space="preserve">HR </w:t>
      </w:r>
      <w:r w:rsidRPr="00AA32FA">
        <w:rPr>
          <w:rFonts w:ascii="Arial" w:eastAsia="Times New Roman" w:hAnsi="Arial" w:cs="Arial"/>
          <w:sz w:val="24"/>
          <w:szCs w:val="24"/>
        </w:rPr>
        <w:t>expertise at a high level.</w:t>
      </w:r>
    </w:p>
    <w:p w14:paraId="66EE8F37" w14:textId="77777777" w:rsidR="00413B46" w:rsidRPr="00AA32FA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Excellent Business Partnering skills and ability to coach managers across our Trust.</w:t>
      </w:r>
    </w:p>
    <w:p w14:paraId="68F9148F" w14:textId="77777777" w:rsidR="00413B46" w:rsidRPr="00AA32FA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>A strong under</w:t>
      </w:r>
      <w:r>
        <w:rPr>
          <w:rFonts w:ascii="Arial" w:eastAsia="Times New Roman" w:hAnsi="Arial" w:cs="Arial"/>
          <w:sz w:val="24"/>
          <w:szCs w:val="24"/>
        </w:rPr>
        <w:t>standing of current HR legislation and ability to apply this on a practical level.</w:t>
      </w:r>
    </w:p>
    <w:p w14:paraId="36969B26" w14:textId="77777777" w:rsidR="00413B46" w:rsidRPr="00AA32FA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 xml:space="preserve">A strong belief in </w:t>
      </w:r>
      <w:r>
        <w:rPr>
          <w:rFonts w:ascii="Arial" w:eastAsia="Times New Roman" w:hAnsi="Arial" w:cs="Arial"/>
          <w:sz w:val="24"/>
          <w:szCs w:val="24"/>
        </w:rPr>
        <w:t>the importance of motivating and developing staff at all levels.</w:t>
      </w:r>
    </w:p>
    <w:p w14:paraId="4ACADB8B" w14:textId="77777777" w:rsidR="00413B46" w:rsidRPr="003145D8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>Hig</w:t>
      </w:r>
      <w:r>
        <w:rPr>
          <w:rFonts w:ascii="Arial" w:eastAsia="Times New Roman" w:hAnsi="Arial" w:cs="Arial"/>
          <w:sz w:val="24"/>
          <w:szCs w:val="24"/>
        </w:rPr>
        <w:t>h levels of personal confidence.</w:t>
      </w:r>
    </w:p>
    <w:p w14:paraId="63553C0F" w14:textId="77777777" w:rsidR="00413B46" w:rsidRPr="00AA32FA" w:rsidRDefault="00413B46" w:rsidP="00413B46">
      <w:pPr>
        <w:numPr>
          <w:ilvl w:val="0"/>
          <w:numId w:val="1"/>
        </w:numPr>
        <w:spacing w:before="100" w:beforeAutospacing="1" w:after="100" w:afterAutospacing="1" w:line="240" w:lineRule="auto"/>
        <w:ind w:left="567" w:hanging="567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t xml:space="preserve">Outstanding communication skills; both in speech and in writing. </w:t>
      </w:r>
    </w:p>
    <w:p w14:paraId="762A9C00" w14:textId="77777777" w:rsidR="00413B46" w:rsidRDefault="00413B46" w:rsidP="00413B46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</w:rPr>
      </w:pPr>
      <w:r w:rsidRPr="00AA32FA">
        <w:rPr>
          <w:rFonts w:ascii="Arial" w:eastAsia="Times New Roman" w:hAnsi="Arial" w:cs="Arial"/>
          <w:sz w:val="24"/>
          <w:szCs w:val="24"/>
        </w:rPr>
        <w:lastRenderedPageBreak/>
        <w:t xml:space="preserve">If you think that you may be the right candidate for this </w:t>
      </w:r>
      <w:r>
        <w:rPr>
          <w:rFonts w:ascii="Arial" w:eastAsia="Times New Roman" w:hAnsi="Arial" w:cs="Arial"/>
          <w:sz w:val="24"/>
          <w:szCs w:val="24"/>
        </w:rPr>
        <w:t>exciting new role</w:t>
      </w:r>
      <w:r w:rsidRPr="00AA32FA">
        <w:rPr>
          <w:rFonts w:ascii="Arial" w:eastAsia="Times New Roman" w:hAnsi="Arial" w:cs="Arial"/>
          <w:sz w:val="24"/>
          <w:szCs w:val="24"/>
        </w:rPr>
        <w:t>, then we look forward t</w:t>
      </w:r>
      <w:r>
        <w:rPr>
          <w:rFonts w:ascii="Arial" w:eastAsia="Times New Roman" w:hAnsi="Arial" w:cs="Arial"/>
          <w:sz w:val="24"/>
          <w:szCs w:val="24"/>
        </w:rPr>
        <w:t>o r</w:t>
      </w:r>
      <w:r>
        <w:rPr>
          <w:rFonts w:ascii="Arial" w:eastAsia="Times New Roman" w:hAnsi="Arial" w:cs="Arial"/>
          <w:sz w:val="24"/>
          <w:szCs w:val="24"/>
        </w:rPr>
        <w:t xml:space="preserve">eceiving your application.  </w:t>
      </w:r>
    </w:p>
    <w:p w14:paraId="36CC4D2F" w14:textId="02F46DF2" w:rsidR="004D6315" w:rsidRPr="00413B46" w:rsidRDefault="004D6315" w:rsidP="00413B4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445B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Closing Date - 9am </w:t>
      </w:r>
      <w:r w:rsidR="00413B4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Monday 19</w:t>
      </w:r>
      <w:r w:rsidR="00413B46" w:rsidRPr="00413B4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413B4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March 2018</w:t>
      </w:r>
    </w:p>
    <w:p w14:paraId="36CC4D31" w14:textId="0F71C6C9" w:rsidR="00186EE8" w:rsidRPr="00E445B6" w:rsidRDefault="00E445B6" w:rsidP="00413B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E445B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Interview Date – </w:t>
      </w:r>
      <w:r w:rsidR="00413B4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Monday 26</w:t>
      </w:r>
      <w:r w:rsidR="00413B46" w:rsidRPr="00413B4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413B4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March/Tuesday 27</w:t>
      </w:r>
      <w:r w:rsidR="00413B46" w:rsidRPr="00413B4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en-GB"/>
        </w:rPr>
        <w:t>th</w:t>
      </w:r>
      <w:r w:rsidR="00413B4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March 2018</w:t>
      </w:r>
    </w:p>
    <w:p w14:paraId="2E5CD289" w14:textId="77777777" w:rsidR="00E445B6" w:rsidRPr="00E445B6" w:rsidRDefault="00E445B6" w:rsidP="00E44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14:paraId="36CC4D32" w14:textId="5F9B8D1C" w:rsidR="004D6315" w:rsidRPr="00E445B6" w:rsidRDefault="00E445B6" w:rsidP="00E67C12">
      <w:pPr>
        <w:jc w:val="both"/>
        <w:rPr>
          <w:sz w:val="24"/>
          <w:szCs w:val="24"/>
        </w:rPr>
      </w:pPr>
      <w:r w:rsidRPr="00E445B6">
        <w:rPr>
          <w:rFonts w:ascii="Arial" w:hAnsi="Arial" w:cs="Arial"/>
          <w:sz w:val="24"/>
          <w:szCs w:val="24"/>
        </w:rPr>
        <w:t xml:space="preserve">Please visit </w:t>
      </w:r>
      <w:proofErr w:type="gramStart"/>
      <w:r w:rsidRPr="00E445B6">
        <w:rPr>
          <w:rFonts w:ascii="Arial" w:hAnsi="Arial" w:cs="Arial"/>
          <w:sz w:val="24"/>
          <w:szCs w:val="24"/>
        </w:rPr>
        <w:t>South Pennine Academies</w:t>
      </w:r>
      <w:proofErr w:type="gramEnd"/>
      <w:r w:rsidRPr="00E445B6">
        <w:rPr>
          <w:rFonts w:ascii="Arial" w:hAnsi="Arial" w:cs="Arial"/>
          <w:sz w:val="24"/>
          <w:szCs w:val="24"/>
        </w:rPr>
        <w:t xml:space="preserve"> </w:t>
      </w:r>
      <w:r w:rsidR="00413B46">
        <w:rPr>
          <w:rFonts w:ascii="Arial" w:hAnsi="Arial" w:cs="Arial"/>
          <w:sz w:val="24"/>
          <w:szCs w:val="24"/>
        </w:rPr>
        <w:t xml:space="preserve">website where you can find out more about our Trust. Please email your completed application form to Natalie Allan, HR Manager, </w:t>
      </w:r>
      <w:proofErr w:type="gramStart"/>
      <w:r w:rsidR="00413B46">
        <w:rPr>
          <w:rFonts w:ascii="Arial" w:hAnsi="Arial" w:cs="Arial"/>
          <w:sz w:val="24"/>
          <w:szCs w:val="24"/>
        </w:rPr>
        <w:t>natalie.allan@southpennineacademies.org</w:t>
      </w:r>
      <w:proofErr w:type="gramEnd"/>
    </w:p>
    <w:p w14:paraId="2A875EF8" w14:textId="159111F3" w:rsidR="00E445B6" w:rsidRPr="00E445B6" w:rsidRDefault="00E445B6" w:rsidP="00E67C12">
      <w:pPr>
        <w:jc w:val="both"/>
        <w:rPr>
          <w:rFonts w:ascii="Arial" w:hAnsi="Arial" w:cs="Arial"/>
          <w:sz w:val="24"/>
          <w:szCs w:val="24"/>
        </w:rPr>
      </w:pPr>
      <w:r w:rsidRPr="00E445B6">
        <w:rPr>
          <w:rFonts w:ascii="Arial" w:hAnsi="Arial" w:cs="Arial"/>
          <w:sz w:val="24"/>
          <w:szCs w:val="24"/>
        </w:rPr>
        <w:t>http://www.southpennineacademies.org/</w:t>
      </w:r>
    </w:p>
    <w:p w14:paraId="5D9A611E" w14:textId="77777777" w:rsidR="005373CA" w:rsidRDefault="005373CA" w:rsidP="004D6315">
      <w:pPr>
        <w:jc w:val="both"/>
        <w:rPr>
          <w:rFonts w:ascii="Arial" w:hAnsi="Arial" w:cs="Arial"/>
          <w:sz w:val="24"/>
          <w:szCs w:val="24"/>
        </w:rPr>
      </w:pPr>
    </w:p>
    <w:p w14:paraId="4302B5D6" w14:textId="77777777" w:rsidR="00413B46" w:rsidRDefault="00413B46" w:rsidP="005373CA">
      <w:pPr>
        <w:jc w:val="center"/>
        <w:rPr>
          <w:rFonts w:ascii="Arial" w:eastAsia="Times New Roman" w:hAnsi="Arial" w:cs="Arial"/>
          <w:b/>
          <w:noProof/>
          <w:color w:val="000000"/>
          <w:sz w:val="44"/>
          <w:szCs w:val="44"/>
          <w:lang w:eastAsia="en-GB"/>
        </w:rPr>
      </w:pPr>
      <w:bookmarkStart w:id="0" w:name="_GoBack"/>
      <w:bookmarkEnd w:id="0"/>
    </w:p>
    <w:p w14:paraId="585E0E7C" w14:textId="5A06A683" w:rsidR="005373CA" w:rsidRDefault="005373CA" w:rsidP="005373CA">
      <w:pPr>
        <w:jc w:val="center"/>
        <w:rPr>
          <w:rFonts w:ascii="Arial" w:eastAsia="Times New Roman" w:hAnsi="Arial" w:cs="Arial"/>
          <w:b/>
          <w:color w:val="000000"/>
          <w:sz w:val="44"/>
          <w:szCs w:val="44"/>
          <w:lang w:eastAsia="en-GB"/>
        </w:rPr>
      </w:pPr>
    </w:p>
    <w:p w14:paraId="752D1784" w14:textId="77777777" w:rsidR="00413B46" w:rsidRPr="00E445B6" w:rsidRDefault="00413B46" w:rsidP="005373CA">
      <w:pPr>
        <w:jc w:val="center"/>
        <w:rPr>
          <w:rFonts w:ascii="Arial" w:hAnsi="Arial" w:cs="Arial"/>
          <w:sz w:val="24"/>
          <w:szCs w:val="24"/>
        </w:rPr>
      </w:pPr>
    </w:p>
    <w:sectPr w:rsidR="00413B46" w:rsidRPr="00E44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24772"/>
    <w:multiLevelType w:val="hybridMultilevel"/>
    <w:tmpl w:val="8D0CB11A"/>
    <w:lvl w:ilvl="0" w:tplc="ED7E96E0">
      <w:numFmt w:val="bullet"/>
      <w:lvlText w:val="•"/>
      <w:lvlJc w:val="left"/>
      <w:pPr>
        <w:ind w:left="1305" w:hanging="945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12"/>
    <w:rsid w:val="00186EE8"/>
    <w:rsid w:val="00413B46"/>
    <w:rsid w:val="00492764"/>
    <w:rsid w:val="004D6315"/>
    <w:rsid w:val="004E1750"/>
    <w:rsid w:val="005373CA"/>
    <w:rsid w:val="00A62866"/>
    <w:rsid w:val="00AF432B"/>
    <w:rsid w:val="00BA378B"/>
    <w:rsid w:val="00D31CB0"/>
    <w:rsid w:val="00D31F03"/>
    <w:rsid w:val="00E445B6"/>
    <w:rsid w:val="00E6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CC4D26"/>
  <w15:chartTrackingRefBased/>
  <w15:docId w15:val="{BBE30659-E1C3-4F40-A813-9BA02579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C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C1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73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3A9888D1</Template>
  <TotalTime>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 End Academy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nallan</dc:creator>
  <cp:keywords/>
  <dc:description/>
  <cp:lastModifiedBy>N Allan</cp:lastModifiedBy>
  <cp:revision>3</cp:revision>
  <dcterms:created xsi:type="dcterms:W3CDTF">2018-03-02T13:32:00Z</dcterms:created>
  <dcterms:modified xsi:type="dcterms:W3CDTF">2018-03-02T13:37:00Z</dcterms:modified>
</cp:coreProperties>
</file>