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E5" w:rsidRPr="00E524D5" w:rsidRDefault="007051E5">
      <w:pPr>
        <w:rPr>
          <w:rFonts w:ascii="Palatino Linotype" w:hAnsi="Palatino Linotype"/>
          <w:b/>
          <w:sz w:val="32"/>
          <w:szCs w:val="32"/>
        </w:rPr>
      </w:pPr>
      <w:bookmarkStart w:id="0" w:name="_GoBack"/>
      <w:bookmarkEnd w:id="0"/>
      <w:r w:rsidRPr="00E524D5">
        <w:rPr>
          <w:rFonts w:ascii="Palatino Linotype" w:hAnsi="Palatino Linotype"/>
          <w:b/>
          <w:sz w:val="32"/>
          <w:szCs w:val="32"/>
        </w:rPr>
        <w:t>Information on the Religious Education Department</w:t>
      </w:r>
    </w:p>
    <w:p w:rsidR="007051E5" w:rsidRPr="00E524D5" w:rsidRDefault="007051E5">
      <w:pPr>
        <w:rPr>
          <w:rFonts w:ascii="Palatino Linotype" w:hAnsi="Palatino Linotype"/>
          <w:b/>
          <w:sz w:val="24"/>
          <w:szCs w:val="24"/>
        </w:rPr>
      </w:pPr>
      <w:r w:rsidRPr="00E524D5">
        <w:rPr>
          <w:rFonts w:ascii="Palatino Linotype" w:hAnsi="Palatino Linotype"/>
          <w:b/>
          <w:sz w:val="24"/>
          <w:szCs w:val="24"/>
        </w:rPr>
        <w:t>The Department</w:t>
      </w:r>
    </w:p>
    <w:p w:rsidR="007051E5" w:rsidRPr="00E524D5" w:rsidRDefault="007051E5">
      <w:pPr>
        <w:rPr>
          <w:rFonts w:ascii="Palatino Linotype" w:hAnsi="Palatino Linotype"/>
          <w:sz w:val="24"/>
          <w:szCs w:val="24"/>
        </w:rPr>
      </w:pPr>
      <w:r w:rsidRPr="00E524D5">
        <w:rPr>
          <w:rFonts w:ascii="Palatino Linotype" w:hAnsi="Palatino Linotype"/>
          <w:sz w:val="24"/>
          <w:szCs w:val="24"/>
        </w:rPr>
        <w:t>There are eight RE teachers in the department</w:t>
      </w:r>
      <w:r w:rsidR="00AB1245" w:rsidRPr="00E524D5">
        <w:rPr>
          <w:rFonts w:ascii="Palatino Linotype" w:hAnsi="Palatino Linotype"/>
          <w:sz w:val="24"/>
          <w:szCs w:val="24"/>
        </w:rPr>
        <w:t xml:space="preserve"> </w:t>
      </w:r>
      <w:r w:rsidRPr="00E524D5">
        <w:rPr>
          <w:rFonts w:ascii="Palatino Linotype" w:hAnsi="Palatino Linotype"/>
          <w:sz w:val="24"/>
          <w:szCs w:val="24"/>
        </w:rPr>
        <w:t xml:space="preserve">who together make up </w:t>
      </w:r>
      <w:r w:rsidR="00226D6C" w:rsidRPr="00E524D5">
        <w:rPr>
          <w:rFonts w:ascii="Palatino Linotype" w:hAnsi="Palatino Linotype"/>
          <w:sz w:val="24"/>
          <w:szCs w:val="24"/>
        </w:rPr>
        <w:t>a successful team with experience, enthusiasm</w:t>
      </w:r>
      <w:r w:rsidRPr="00E524D5">
        <w:rPr>
          <w:rFonts w:ascii="Palatino Linotype" w:hAnsi="Palatino Linotype"/>
          <w:sz w:val="24"/>
          <w:szCs w:val="24"/>
        </w:rPr>
        <w:t xml:space="preserve"> and </w:t>
      </w:r>
      <w:r w:rsidR="00226D6C" w:rsidRPr="00E524D5">
        <w:rPr>
          <w:rFonts w:ascii="Palatino Linotype" w:hAnsi="Palatino Linotype"/>
          <w:sz w:val="24"/>
          <w:szCs w:val="24"/>
        </w:rPr>
        <w:t>motivation to develop new and forward thinking initiatives to improve the learning of all pupils and students</w:t>
      </w:r>
      <w:r w:rsidRPr="00E524D5">
        <w:rPr>
          <w:rFonts w:ascii="Palatino Linotype" w:hAnsi="Palatino Linotype"/>
          <w:sz w:val="24"/>
          <w:szCs w:val="24"/>
        </w:rPr>
        <w:t xml:space="preserve">.  </w:t>
      </w:r>
      <w:r w:rsidR="00AB1245" w:rsidRPr="00E524D5">
        <w:rPr>
          <w:rFonts w:ascii="Palatino Linotype" w:hAnsi="Palatino Linotype"/>
          <w:sz w:val="24"/>
          <w:szCs w:val="24"/>
        </w:rPr>
        <w:t>Teachers deliver the curriculum across Key Stage 3,</w:t>
      </w:r>
      <w:r w:rsidRPr="00E524D5">
        <w:rPr>
          <w:rFonts w:ascii="Palatino Linotype" w:hAnsi="Palatino Linotype"/>
          <w:sz w:val="24"/>
          <w:szCs w:val="24"/>
        </w:rPr>
        <w:t xml:space="preserve"> 4 and </w:t>
      </w:r>
      <w:r w:rsidR="00AB1245" w:rsidRPr="00E524D5">
        <w:rPr>
          <w:rFonts w:ascii="Palatino Linotype" w:hAnsi="Palatino Linotype"/>
          <w:sz w:val="24"/>
          <w:szCs w:val="24"/>
        </w:rPr>
        <w:t xml:space="preserve">5 </w:t>
      </w:r>
      <w:r w:rsidRPr="00E524D5">
        <w:rPr>
          <w:rFonts w:ascii="Palatino Linotype" w:hAnsi="Palatino Linotype"/>
          <w:sz w:val="24"/>
          <w:szCs w:val="24"/>
        </w:rPr>
        <w:t xml:space="preserve">play an active role in departmental development, enrichment and developing the spiritual life of the school.  Staff work together closely on the preparation, production and evaluation of resources and collaboratively review schemes of work and assessments.  </w:t>
      </w:r>
      <w:r w:rsidR="00226D6C" w:rsidRPr="00E524D5">
        <w:rPr>
          <w:rFonts w:ascii="Palatino Linotype" w:hAnsi="Palatino Linotype"/>
          <w:sz w:val="24"/>
          <w:szCs w:val="24"/>
        </w:rPr>
        <w:t>The RE department</w:t>
      </w:r>
      <w:r w:rsidRPr="00E524D5">
        <w:rPr>
          <w:rFonts w:ascii="Palatino Linotype" w:hAnsi="Palatino Linotype"/>
          <w:sz w:val="24"/>
          <w:szCs w:val="24"/>
        </w:rPr>
        <w:t xml:space="preserve"> work closely with the Chaplaincy team </w:t>
      </w:r>
      <w:r w:rsidR="00F14019" w:rsidRPr="00E524D5">
        <w:rPr>
          <w:rFonts w:ascii="Palatino Linotype" w:hAnsi="Palatino Linotype"/>
          <w:sz w:val="24"/>
          <w:szCs w:val="24"/>
        </w:rPr>
        <w:t>who</w:t>
      </w:r>
      <w:r w:rsidRPr="00E524D5">
        <w:rPr>
          <w:rFonts w:ascii="Palatino Linotype" w:hAnsi="Palatino Linotype"/>
          <w:sz w:val="24"/>
          <w:szCs w:val="24"/>
        </w:rPr>
        <w:t xml:space="preserve"> support the work of the RE department both </w:t>
      </w:r>
      <w:r w:rsidR="00226D6C" w:rsidRPr="00E524D5">
        <w:rPr>
          <w:rFonts w:ascii="Palatino Linotype" w:hAnsi="Palatino Linotype"/>
          <w:sz w:val="24"/>
          <w:szCs w:val="24"/>
        </w:rPr>
        <w:t xml:space="preserve">in </w:t>
      </w:r>
      <w:r w:rsidRPr="00E524D5">
        <w:rPr>
          <w:rFonts w:ascii="Palatino Linotype" w:hAnsi="Palatino Linotype"/>
          <w:sz w:val="24"/>
          <w:szCs w:val="24"/>
        </w:rPr>
        <w:t xml:space="preserve">classroom and non-classroom based learning.  </w:t>
      </w:r>
    </w:p>
    <w:p w:rsidR="007051E5" w:rsidRPr="00E524D5" w:rsidRDefault="007051E5">
      <w:pPr>
        <w:rPr>
          <w:rFonts w:ascii="Palatino Linotype" w:hAnsi="Palatino Linotype"/>
          <w:b/>
          <w:sz w:val="24"/>
          <w:szCs w:val="24"/>
        </w:rPr>
      </w:pPr>
      <w:r w:rsidRPr="00E524D5">
        <w:rPr>
          <w:rFonts w:ascii="Palatino Linotype" w:hAnsi="Palatino Linotype"/>
          <w:b/>
          <w:sz w:val="24"/>
          <w:szCs w:val="24"/>
        </w:rPr>
        <w:t>Accommodation and Resources</w:t>
      </w:r>
    </w:p>
    <w:p w:rsidR="007051E5" w:rsidRPr="00E524D5" w:rsidRDefault="007051E5">
      <w:pPr>
        <w:rPr>
          <w:rFonts w:ascii="Palatino Linotype" w:hAnsi="Palatino Linotype"/>
          <w:sz w:val="24"/>
          <w:szCs w:val="24"/>
        </w:rPr>
      </w:pPr>
      <w:r w:rsidRPr="00E524D5">
        <w:rPr>
          <w:rFonts w:ascii="Palatino Linotype" w:hAnsi="Palatino Linotype"/>
          <w:sz w:val="24"/>
          <w:szCs w:val="24"/>
        </w:rPr>
        <w:t>The hub of the department is centred in the Nash block, which was opened in 2000.  There are 5 dedicated Religious Education rooms, all of which have an interactive whiteboard, a PC connected to the school network and in-room storage.  Staff within the department have built a large library of resources, including books, DVDs, videos and electronic resources which are centrally stored in the departmental office and therefore available for general use by all departmental staff.  The department office has provision for staff to work</w:t>
      </w:r>
      <w:r w:rsidR="00226D6C" w:rsidRPr="00E524D5">
        <w:rPr>
          <w:rFonts w:ascii="Palatino Linotype" w:hAnsi="Palatino Linotype"/>
          <w:sz w:val="24"/>
          <w:szCs w:val="24"/>
        </w:rPr>
        <w:t xml:space="preserve"> during thei</w:t>
      </w:r>
      <w:r w:rsidR="00F450FA">
        <w:rPr>
          <w:rFonts w:ascii="Palatino Linotype" w:hAnsi="Palatino Linotype"/>
          <w:sz w:val="24"/>
          <w:szCs w:val="24"/>
        </w:rPr>
        <w:t>r non-contact time in addition</w:t>
      </w:r>
      <w:r w:rsidR="00226D6C" w:rsidRPr="00E524D5">
        <w:rPr>
          <w:rFonts w:ascii="Palatino Linotype" w:hAnsi="Palatino Linotype"/>
          <w:sz w:val="24"/>
          <w:szCs w:val="24"/>
        </w:rPr>
        <w:t xml:space="preserve"> to communal work areas. </w:t>
      </w:r>
      <w:r w:rsidRPr="00E524D5">
        <w:rPr>
          <w:rFonts w:ascii="Palatino Linotype" w:hAnsi="Palatino Linotype"/>
          <w:sz w:val="24"/>
          <w:szCs w:val="24"/>
        </w:rPr>
        <w:t xml:space="preserve">Staff also have access to the school Chapel in which they can timetable lessons. </w:t>
      </w:r>
    </w:p>
    <w:p w:rsidR="007051E5" w:rsidRPr="00E524D5" w:rsidRDefault="007051E5">
      <w:pPr>
        <w:rPr>
          <w:rFonts w:ascii="Palatino Linotype" w:hAnsi="Palatino Linotype"/>
          <w:b/>
          <w:sz w:val="24"/>
          <w:szCs w:val="24"/>
        </w:rPr>
      </w:pPr>
      <w:r w:rsidRPr="00E524D5">
        <w:rPr>
          <w:rFonts w:ascii="Palatino Linotype" w:hAnsi="Palatino Linotype"/>
          <w:b/>
          <w:sz w:val="24"/>
          <w:szCs w:val="24"/>
        </w:rPr>
        <w:t>The Curriculum</w:t>
      </w:r>
    </w:p>
    <w:p w:rsidR="007051E5" w:rsidRPr="00E524D5" w:rsidRDefault="007051E5">
      <w:pPr>
        <w:rPr>
          <w:rFonts w:ascii="Palatino Linotype" w:hAnsi="Palatino Linotype"/>
          <w:b/>
          <w:i/>
          <w:sz w:val="24"/>
          <w:szCs w:val="24"/>
        </w:rPr>
      </w:pPr>
      <w:r w:rsidRPr="00E524D5">
        <w:rPr>
          <w:rFonts w:ascii="Palatino Linotype" w:hAnsi="Palatino Linotype"/>
          <w:b/>
          <w:i/>
          <w:sz w:val="24"/>
          <w:szCs w:val="24"/>
        </w:rPr>
        <w:t>Key Stage 3</w:t>
      </w:r>
    </w:p>
    <w:p w:rsidR="007051E5" w:rsidRPr="00E524D5" w:rsidRDefault="007051E5">
      <w:pPr>
        <w:rPr>
          <w:rFonts w:ascii="Palatino Linotype" w:hAnsi="Palatino Linotype"/>
          <w:b/>
          <w:i/>
          <w:sz w:val="24"/>
          <w:szCs w:val="24"/>
        </w:rPr>
      </w:pPr>
      <w:r w:rsidRPr="00E524D5">
        <w:rPr>
          <w:rFonts w:ascii="Palatino Linotype" w:hAnsi="Palatino Linotype"/>
          <w:sz w:val="24"/>
          <w:szCs w:val="24"/>
        </w:rPr>
        <w:t xml:space="preserve">All pupils in </w:t>
      </w:r>
      <w:r w:rsidR="00F14019" w:rsidRPr="00E524D5">
        <w:rPr>
          <w:rFonts w:ascii="Palatino Linotype" w:hAnsi="Palatino Linotype"/>
          <w:sz w:val="24"/>
          <w:szCs w:val="24"/>
        </w:rPr>
        <w:t>Key Stage 3</w:t>
      </w:r>
      <w:r w:rsidRPr="00E524D5">
        <w:rPr>
          <w:rFonts w:ascii="Palatino Linotype" w:hAnsi="Palatino Linotype"/>
          <w:sz w:val="24"/>
          <w:szCs w:val="24"/>
        </w:rPr>
        <w:t xml:space="preserve"> are timetabled to receive </w:t>
      </w:r>
      <w:r w:rsidR="003265B5" w:rsidRPr="00E524D5">
        <w:rPr>
          <w:rFonts w:ascii="Palatino Linotype" w:hAnsi="Palatino Linotype"/>
          <w:sz w:val="24"/>
          <w:szCs w:val="24"/>
        </w:rPr>
        <w:t xml:space="preserve">five </w:t>
      </w:r>
      <w:r w:rsidRPr="00E524D5">
        <w:rPr>
          <w:rFonts w:ascii="Palatino Linotype" w:hAnsi="Palatino Linotype"/>
          <w:sz w:val="24"/>
          <w:szCs w:val="24"/>
        </w:rPr>
        <w:t>1 hour lessons over a two-week timetable.  Teaching groups are mixed ability and pupils are taught in tutor groups</w:t>
      </w:r>
      <w:r w:rsidR="00F14019" w:rsidRPr="00E524D5">
        <w:rPr>
          <w:rFonts w:ascii="Palatino Linotype" w:hAnsi="Palatino Linotype"/>
          <w:sz w:val="24"/>
          <w:szCs w:val="24"/>
        </w:rPr>
        <w:t xml:space="preserve"> in years 7 and 8</w:t>
      </w:r>
      <w:r w:rsidRPr="00E524D5">
        <w:rPr>
          <w:rFonts w:ascii="Palatino Linotype" w:hAnsi="Palatino Linotype"/>
          <w:sz w:val="24"/>
          <w:szCs w:val="24"/>
        </w:rPr>
        <w:t xml:space="preserve">.  All pupils in Key Stage 3 receive a broad and balanced RE curriculum based on the guidance of the Bishops of </w:t>
      </w:r>
      <w:smartTag w:uri="urn:schemas-microsoft-com:office:smarttags" w:element="country-region">
        <w:r w:rsidRPr="00E524D5">
          <w:rPr>
            <w:rFonts w:ascii="Palatino Linotype" w:hAnsi="Palatino Linotype"/>
            <w:sz w:val="24"/>
            <w:szCs w:val="24"/>
          </w:rPr>
          <w:t>England</w:t>
        </w:r>
      </w:smartTag>
      <w:r w:rsidRPr="00E524D5">
        <w:rPr>
          <w:rFonts w:ascii="Palatino Linotype" w:hAnsi="Palatino Linotype"/>
          <w:sz w:val="24"/>
          <w:szCs w:val="24"/>
        </w:rPr>
        <w:t xml:space="preserve"> and </w:t>
      </w:r>
      <w:smartTag w:uri="urn:schemas-microsoft-com:office:smarttags" w:element="country-region">
        <w:smartTag w:uri="urn:schemas-microsoft-com:office:smarttags" w:element="place">
          <w:r w:rsidRPr="00E524D5">
            <w:rPr>
              <w:rFonts w:ascii="Palatino Linotype" w:hAnsi="Palatino Linotype"/>
              <w:sz w:val="24"/>
              <w:szCs w:val="24"/>
            </w:rPr>
            <w:t>Wales</w:t>
          </w:r>
        </w:smartTag>
      </w:smartTag>
      <w:r w:rsidRPr="00E524D5">
        <w:rPr>
          <w:rFonts w:ascii="Palatino Linotype" w:hAnsi="Palatino Linotype"/>
          <w:sz w:val="24"/>
          <w:szCs w:val="24"/>
        </w:rPr>
        <w:t xml:space="preserve"> in the Curriculum Directory.  The schemes of work are </w:t>
      </w:r>
      <w:r w:rsidR="003265B5" w:rsidRPr="00E524D5">
        <w:rPr>
          <w:rFonts w:ascii="Palatino Linotype" w:hAnsi="Palatino Linotype"/>
          <w:sz w:val="24"/>
          <w:szCs w:val="24"/>
        </w:rPr>
        <w:t xml:space="preserve">broadly </w:t>
      </w:r>
      <w:r w:rsidRPr="00E524D5">
        <w:rPr>
          <w:rFonts w:ascii="Palatino Linotype" w:hAnsi="Palatino Linotype"/>
          <w:sz w:val="24"/>
          <w:szCs w:val="24"/>
        </w:rPr>
        <w:t>based on the traditional ‘</w:t>
      </w:r>
      <w:r w:rsidRPr="00E524D5">
        <w:rPr>
          <w:rFonts w:ascii="Palatino Linotype" w:hAnsi="Palatino Linotype"/>
          <w:i/>
          <w:sz w:val="24"/>
          <w:szCs w:val="24"/>
        </w:rPr>
        <w:t>The Way, The Truth and The Life’</w:t>
      </w:r>
      <w:r w:rsidRPr="00E524D5">
        <w:rPr>
          <w:rFonts w:ascii="Palatino Linotype" w:hAnsi="Palatino Linotype"/>
          <w:sz w:val="24"/>
          <w:szCs w:val="24"/>
        </w:rPr>
        <w:t xml:space="preserve"> model and all textbook editions of this programme are available for use within the department.  Other key teaching resources are centrally </w:t>
      </w:r>
      <w:r w:rsidR="00226D6C" w:rsidRPr="00E524D5">
        <w:rPr>
          <w:rFonts w:ascii="Palatino Linotype" w:hAnsi="Palatino Linotype"/>
          <w:sz w:val="24"/>
          <w:szCs w:val="24"/>
        </w:rPr>
        <w:t>coordinated</w:t>
      </w:r>
      <w:r w:rsidRPr="00E524D5">
        <w:rPr>
          <w:rFonts w:ascii="Palatino Linotype" w:hAnsi="Palatino Linotype"/>
          <w:sz w:val="24"/>
          <w:szCs w:val="24"/>
        </w:rPr>
        <w:t xml:space="preserve"> for teacher reference.  </w:t>
      </w:r>
      <w:r w:rsidR="00E21E8A" w:rsidRPr="00E524D5">
        <w:rPr>
          <w:rFonts w:ascii="Palatino Linotype" w:hAnsi="Palatino Linotype"/>
          <w:sz w:val="24"/>
          <w:szCs w:val="24"/>
        </w:rPr>
        <w:t xml:space="preserve">Pupils in Key Stage 3 are assessed each half term and at the end of the year. </w:t>
      </w:r>
    </w:p>
    <w:p w:rsidR="007051E5" w:rsidRPr="00E524D5" w:rsidRDefault="007051E5">
      <w:pPr>
        <w:rPr>
          <w:rFonts w:ascii="Palatino Linotype" w:hAnsi="Palatino Linotype"/>
          <w:b/>
          <w:i/>
          <w:sz w:val="24"/>
          <w:szCs w:val="24"/>
        </w:rPr>
      </w:pPr>
      <w:r w:rsidRPr="00E524D5">
        <w:rPr>
          <w:rFonts w:ascii="Palatino Linotype" w:hAnsi="Palatino Linotype"/>
          <w:b/>
          <w:i/>
          <w:sz w:val="24"/>
          <w:szCs w:val="24"/>
        </w:rPr>
        <w:lastRenderedPageBreak/>
        <w:t>Key Stage 4</w:t>
      </w:r>
    </w:p>
    <w:p w:rsidR="00810354" w:rsidRPr="00E524D5" w:rsidRDefault="007051E5">
      <w:pPr>
        <w:rPr>
          <w:rFonts w:ascii="Palatino Linotype" w:hAnsi="Palatino Linotype"/>
          <w:sz w:val="24"/>
          <w:szCs w:val="24"/>
        </w:rPr>
      </w:pPr>
      <w:r w:rsidRPr="00E524D5">
        <w:rPr>
          <w:rFonts w:ascii="Palatino Linotype" w:hAnsi="Palatino Linotype"/>
          <w:sz w:val="24"/>
          <w:szCs w:val="24"/>
        </w:rPr>
        <w:t xml:space="preserve">All pupils in Key Stage 4 are timetabled to receive five 1 hour lessons over a two-week timetable.  Teaching groups </w:t>
      </w:r>
      <w:r w:rsidR="00E21E8A" w:rsidRPr="00E524D5">
        <w:rPr>
          <w:rFonts w:ascii="Palatino Linotype" w:hAnsi="Palatino Linotype"/>
          <w:sz w:val="24"/>
          <w:szCs w:val="24"/>
        </w:rPr>
        <w:t xml:space="preserve">are </w:t>
      </w:r>
      <w:r w:rsidRPr="00E524D5">
        <w:rPr>
          <w:rFonts w:ascii="Palatino Linotype" w:hAnsi="Palatino Linotype"/>
          <w:sz w:val="24"/>
          <w:szCs w:val="24"/>
        </w:rPr>
        <w:t xml:space="preserve">mixed ability classes.  </w:t>
      </w:r>
      <w:r w:rsidR="00427982" w:rsidRPr="00E524D5">
        <w:rPr>
          <w:rFonts w:ascii="Palatino Linotype" w:hAnsi="Palatino Linotype"/>
          <w:sz w:val="24"/>
          <w:szCs w:val="24"/>
        </w:rPr>
        <w:t xml:space="preserve">The delivery of the GCSE content starts in Year 9 and all pupils in Key Stage 4 </w:t>
      </w:r>
      <w:r w:rsidR="00F14019" w:rsidRPr="00E524D5">
        <w:rPr>
          <w:rFonts w:ascii="Palatino Linotype" w:hAnsi="Palatino Linotype"/>
          <w:sz w:val="24"/>
          <w:szCs w:val="24"/>
        </w:rPr>
        <w:t>are studying Edexcel Specification A: Catholic Christianity, Ju</w:t>
      </w:r>
      <w:r w:rsidR="00427982" w:rsidRPr="00E524D5">
        <w:rPr>
          <w:rFonts w:ascii="Palatino Linotype" w:hAnsi="Palatino Linotype"/>
          <w:sz w:val="24"/>
          <w:szCs w:val="24"/>
        </w:rPr>
        <w:t>daism and Philosophy and Ethics</w:t>
      </w:r>
    </w:p>
    <w:p w:rsidR="007051E5" w:rsidRPr="00E524D5" w:rsidRDefault="00810354">
      <w:pPr>
        <w:rPr>
          <w:rFonts w:ascii="Palatino Linotype" w:hAnsi="Palatino Linotype"/>
          <w:sz w:val="24"/>
          <w:szCs w:val="24"/>
        </w:rPr>
      </w:pPr>
      <w:r w:rsidRPr="00E524D5">
        <w:rPr>
          <w:rFonts w:ascii="Palatino Linotype" w:hAnsi="Palatino Linotype"/>
          <w:b/>
          <w:i/>
          <w:sz w:val="24"/>
          <w:szCs w:val="24"/>
        </w:rPr>
        <w:t>K</w:t>
      </w:r>
      <w:r w:rsidR="007051E5" w:rsidRPr="00E524D5">
        <w:rPr>
          <w:rFonts w:ascii="Palatino Linotype" w:hAnsi="Palatino Linotype"/>
          <w:b/>
          <w:i/>
          <w:sz w:val="24"/>
          <w:szCs w:val="24"/>
        </w:rPr>
        <w:t>ey Stage 5</w:t>
      </w:r>
    </w:p>
    <w:p w:rsidR="00427982" w:rsidRPr="00E524D5" w:rsidRDefault="007051E5">
      <w:pPr>
        <w:rPr>
          <w:rFonts w:ascii="Palatino Linotype" w:hAnsi="Palatino Linotype"/>
          <w:sz w:val="24"/>
          <w:szCs w:val="24"/>
        </w:rPr>
      </w:pPr>
      <w:r w:rsidRPr="00E524D5">
        <w:rPr>
          <w:rFonts w:ascii="Palatino Linotype" w:hAnsi="Palatino Linotype"/>
          <w:sz w:val="24"/>
          <w:szCs w:val="24"/>
        </w:rPr>
        <w:t xml:space="preserve">Students </w:t>
      </w:r>
      <w:r w:rsidR="00810354" w:rsidRPr="00E524D5">
        <w:rPr>
          <w:rFonts w:ascii="Palatino Linotype" w:hAnsi="Palatino Linotype"/>
          <w:sz w:val="24"/>
          <w:szCs w:val="24"/>
        </w:rPr>
        <w:t xml:space="preserve">can opt </w:t>
      </w:r>
      <w:r w:rsidRPr="00E524D5">
        <w:rPr>
          <w:rFonts w:ascii="Palatino Linotype" w:hAnsi="Palatino Linotype"/>
          <w:sz w:val="24"/>
          <w:szCs w:val="24"/>
        </w:rPr>
        <w:t>to study</w:t>
      </w:r>
      <w:r w:rsidR="00427982" w:rsidRPr="00E524D5">
        <w:rPr>
          <w:rFonts w:ascii="Palatino Linotype" w:hAnsi="Palatino Linotype"/>
          <w:sz w:val="24"/>
          <w:szCs w:val="24"/>
        </w:rPr>
        <w:t xml:space="preserve"> </w:t>
      </w:r>
      <w:proofErr w:type="spellStart"/>
      <w:r w:rsidR="00427982" w:rsidRPr="00E524D5">
        <w:rPr>
          <w:rFonts w:ascii="Palatino Linotype" w:hAnsi="Palatino Linotype"/>
          <w:sz w:val="24"/>
          <w:szCs w:val="24"/>
        </w:rPr>
        <w:t>Eduqas</w:t>
      </w:r>
      <w:proofErr w:type="spellEnd"/>
      <w:r w:rsidR="00427982" w:rsidRPr="00E524D5">
        <w:rPr>
          <w:rFonts w:ascii="Palatino Linotype" w:hAnsi="Palatino Linotype"/>
          <w:sz w:val="24"/>
          <w:szCs w:val="24"/>
        </w:rPr>
        <w:t xml:space="preserve"> Christianity, Philosophy and Ethics at A Level</w:t>
      </w:r>
      <w:r w:rsidR="00810354" w:rsidRPr="00E524D5">
        <w:rPr>
          <w:rFonts w:ascii="Palatino Linotype" w:hAnsi="Palatino Linotype"/>
          <w:sz w:val="24"/>
          <w:szCs w:val="24"/>
        </w:rPr>
        <w:t>.  This</w:t>
      </w:r>
      <w:r w:rsidRPr="00E524D5">
        <w:rPr>
          <w:rFonts w:ascii="Palatino Linotype" w:hAnsi="Palatino Linotype"/>
          <w:sz w:val="24"/>
          <w:szCs w:val="24"/>
        </w:rPr>
        <w:t xml:space="preserve"> comprises </w:t>
      </w:r>
      <w:r w:rsidR="00427982" w:rsidRPr="00E524D5">
        <w:rPr>
          <w:rFonts w:ascii="Palatino Linotype" w:hAnsi="Palatino Linotype"/>
          <w:sz w:val="24"/>
          <w:szCs w:val="24"/>
        </w:rPr>
        <w:t>of the three components taught by religion, philosophy and ethics specialists</w:t>
      </w:r>
      <w:r w:rsidRPr="00E524D5">
        <w:rPr>
          <w:rFonts w:ascii="Palatino Linotype" w:hAnsi="Palatino Linotype"/>
          <w:sz w:val="24"/>
          <w:szCs w:val="24"/>
        </w:rPr>
        <w:t xml:space="preserve">.  Students are timetabled to receive </w:t>
      </w:r>
      <w:r w:rsidR="00427982" w:rsidRPr="00E524D5">
        <w:rPr>
          <w:rFonts w:ascii="Palatino Linotype" w:hAnsi="Palatino Linotype"/>
          <w:sz w:val="24"/>
          <w:szCs w:val="24"/>
        </w:rPr>
        <w:t>ten</w:t>
      </w:r>
      <w:r w:rsidRPr="00E524D5">
        <w:rPr>
          <w:rFonts w:ascii="Palatino Linotype" w:hAnsi="Palatino Linotype"/>
          <w:sz w:val="24"/>
          <w:szCs w:val="24"/>
        </w:rPr>
        <w:t xml:space="preserve">1 hour lessons over a two-week timetable.  </w:t>
      </w:r>
    </w:p>
    <w:p w:rsidR="007051E5" w:rsidRPr="00E524D5" w:rsidRDefault="007051E5">
      <w:pPr>
        <w:rPr>
          <w:rFonts w:ascii="Palatino Linotype" w:hAnsi="Palatino Linotype"/>
          <w:sz w:val="24"/>
          <w:szCs w:val="24"/>
        </w:rPr>
      </w:pPr>
      <w:r w:rsidRPr="00E524D5">
        <w:rPr>
          <w:rFonts w:ascii="Palatino Linotype" w:hAnsi="Palatino Linotype"/>
          <w:sz w:val="24"/>
          <w:szCs w:val="24"/>
        </w:rPr>
        <w:t>All students in the Sixth Form are timetabled to receive two 1 h</w:t>
      </w:r>
      <w:r w:rsidR="00427982" w:rsidRPr="00E524D5">
        <w:rPr>
          <w:rFonts w:ascii="Palatino Linotype" w:hAnsi="Palatino Linotype"/>
          <w:sz w:val="24"/>
          <w:szCs w:val="24"/>
        </w:rPr>
        <w:t xml:space="preserve">our lessons of </w:t>
      </w:r>
      <w:r w:rsidRPr="00E524D5">
        <w:rPr>
          <w:rFonts w:ascii="Palatino Linotype" w:hAnsi="Palatino Linotype"/>
          <w:sz w:val="24"/>
          <w:szCs w:val="24"/>
        </w:rPr>
        <w:t>‘</w:t>
      </w:r>
      <w:r w:rsidR="003265B5" w:rsidRPr="00E524D5">
        <w:rPr>
          <w:rFonts w:ascii="Palatino Linotype" w:hAnsi="Palatino Linotype"/>
          <w:sz w:val="24"/>
          <w:szCs w:val="24"/>
        </w:rPr>
        <w:t>Core Religious Studies</w:t>
      </w:r>
      <w:r w:rsidR="00427982" w:rsidRPr="00E524D5">
        <w:rPr>
          <w:rFonts w:ascii="Palatino Linotype" w:hAnsi="Palatino Linotype"/>
          <w:sz w:val="24"/>
          <w:szCs w:val="24"/>
        </w:rPr>
        <w:t xml:space="preserve">’ every two </w:t>
      </w:r>
      <w:r w:rsidRPr="00E524D5">
        <w:rPr>
          <w:rFonts w:ascii="Palatino Linotype" w:hAnsi="Palatino Linotype"/>
          <w:sz w:val="24"/>
          <w:szCs w:val="24"/>
        </w:rPr>
        <w:t xml:space="preserve">weeks.  This is a compulsory course and is </w:t>
      </w:r>
      <w:r w:rsidR="003265B5" w:rsidRPr="00E524D5">
        <w:rPr>
          <w:rFonts w:ascii="Palatino Linotype" w:hAnsi="Palatino Linotype"/>
          <w:sz w:val="24"/>
          <w:szCs w:val="24"/>
        </w:rPr>
        <w:t>assessed by teachers across the course of the year.</w:t>
      </w:r>
    </w:p>
    <w:p w:rsidR="007051E5" w:rsidRPr="00E524D5" w:rsidRDefault="007051E5">
      <w:pPr>
        <w:rPr>
          <w:rFonts w:ascii="Palatino Linotype" w:hAnsi="Palatino Linotype"/>
          <w:sz w:val="24"/>
          <w:szCs w:val="24"/>
        </w:rPr>
      </w:pPr>
    </w:p>
    <w:p w:rsidR="007051E5" w:rsidRPr="00E524D5" w:rsidRDefault="007051E5">
      <w:pPr>
        <w:rPr>
          <w:rFonts w:ascii="Palatino Linotype" w:hAnsi="Palatino Linotype"/>
          <w:b/>
          <w:sz w:val="24"/>
          <w:szCs w:val="24"/>
        </w:rPr>
      </w:pPr>
      <w:r w:rsidRPr="00E524D5">
        <w:rPr>
          <w:rFonts w:ascii="Palatino Linotype" w:hAnsi="Palatino Linotype"/>
          <w:b/>
          <w:sz w:val="24"/>
          <w:szCs w:val="24"/>
        </w:rPr>
        <w:t>Enrichment</w:t>
      </w:r>
    </w:p>
    <w:p w:rsidR="00810354" w:rsidRPr="00E524D5" w:rsidRDefault="00E21E8A" w:rsidP="00E21E8A">
      <w:pPr>
        <w:rPr>
          <w:rFonts w:ascii="Palatino Linotype" w:hAnsi="Palatino Linotype"/>
          <w:sz w:val="24"/>
          <w:szCs w:val="24"/>
        </w:rPr>
      </w:pPr>
      <w:r w:rsidRPr="00E524D5">
        <w:rPr>
          <w:rFonts w:ascii="Palatino Linotype" w:hAnsi="Palatino Linotype"/>
          <w:sz w:val="24"/>
          <w:szCs w:val="24"/>
        </w:rPr>
        <w:t xml:space="preserve">There are a number of </w:t>
      </w:r>
      <w:r w:rsidR="00810354" w:rsidRPr="00E524D5">
        <w:rPr>
          <w:rFonts w:ascii="Palatino Linotype" w:hAnsi="Palatino Linotype"/>
          <w:sz w:val="24"/>
          <w:szCs w:val="24"/>
        </w:rPr>
        <w:t xml:space="preserve">enrichment opportunities offered and supported by the Religious Education Department.  </w:t>
      </w:r>
      <w:r w:rsidRPr="00E524D5">
        <w:rPr>
          <w:rFonts w:ascii="Palatino Linotype" w:hAnsi="Palatino Linotype"/>
          <w:sz w:val="24"/>
          <w:szCs w:val="24"/>
        </w:rPr>
        <w:t>There is an an</w:t>
      </w:r>
      <w:r w:rsidR="00810354" w:rsidRPr="00E524D5">
        <w:rPr>
          <w:rFonts w:ascii="Palatino Linotype" w:hAnsi="Palatino Linotype"/>
          <w:sz w:val="24"/>
          <w:szCs w:val="24"/>
        </w:rPr>
        <w:t>nual trip for each of the year groups at Key Stage 3:</w:t>
      </w:r>
    </w:p>
    <w:p w:rsidR="00810354" w:rsidRPr="00E524D5" w:rsidRDefault="00E21E8A" w:rsidP="00810354">
      <w:pPr>
        <w:numPr>
          <w:ilvl w:val="0"/>
          <w:numId w:val="1"/>
        </w:numPr>
        <w:rPr>
          <w:rFonts w:ascii="Palatino Linotype" w:hAnsi="Palatino Linotype"/>
          <w:sz w:val="24"/>
          <w:szCs w:val="24"/>
        </w:rPr>
      </w:pPr>
      <w:r w:rsidRPr="00E524D5">
        <w:rPr>
          <w:rFonts w:ascii="Palatino Linotype" w:hAnsi="Palatino Linotype"/>
          <w:sz w:val="24"/>
          <w:szCs w:val="24"/>
        </w:rPr>
        <w:t xml:space="preserve">Year 7 </w:t>
      </w:r>
      <w:r w:rsidR="00810354" w:rsidRPr="00E524D5">
        <w:rPr>
          <w:rFonts w:ascii="Palatino Linotype" w:hAnsi="Palatino Linotype"/>
          <w:sz w:val="24"/>
          <w:szCs w:val="24"/>
        </w:rPr>
        <w:t>Friendship Days early in the autumn term, ran by the Chaplaincy team</w:t>
      </w:r>
    </w:p>
    <w:p w:rsidR="00135A9D" w:rsidRPr="00E524D5" w:rsidRDefault="00135A9D" w:rsidP="00810354">
      <w:pPr>
        <w:numPr>
          <w:ilvl w:val="0"/>
          <w:numId w:val="1"/>
        </w:numPr>
        <w:rPr>
          <w:rFonts w:ascii="Palatino Linotype" w:hAnsi="Palatino Linotype"/>
          <w:sz w:val="24"/>
          <w:szCs w:val="24"/>
        </w:rPr>
      </w:pPr>
      <w:r w:rsidRPr="00E524D5">
        <w:rPr>
          <w:rFonts w:ascii="Palatino Linotype" w:hAnsi="Palatino Linotype"/>
          <w:sz w:val="24"/>
          <w:szCs w:val="24"/>
        </w:rPr>
        <w:t xml:space="preserve">Year 8 visit churches in </w:t>
      </w:r>
      <w:r w:rsidR="00810354" w:rsidRPr="00E524D5">
        <w:rPr>
          <w:rFonts w:ascii="Palatino Linotype" w:hAnsi="Palatino Linotype"/>
          <w:sz w:val="24"/>
          <w:szCs w:val="24"/>
        </w:rPr>
        <w:t xml:space="preserve">Stevenage Old Town in the </w:t>
      </w:r>
      <w:r w:rsidRPr="00E524D5">
        <w:rPr>
          <w:rFonts w:ascii="Palatino Linotype" w:hAnsi="Palatino Linotype"/>
          <w:sz w:val="24"/>
          <w:szCs w:val="24"/>
        </w:rPr>
        <w:t>last half of the summer term</w:t>
      </w:r>
    </w:p>
    <w:p w:rsidR="00E21E8A" w:rsidRPr="00E524D5" w:rsidRDefault="00E21E8A" w:rsidP="00810354">
      <w:pPr>
        <w:numPr>
          <w:ilvl w:val="0"/>
          <w:numId w:val="1"/>
        </w:numPr>
        <w:rPr>
          <w:rFonts w:ascii="Palatino Linotype" w:hAnsi="Palatino Linotype"/>
          <w:sz w:val="24"/>
          <w:szCs w:val="24"/>
        </w:rPr>
      </w:pPr>
      <w:r w:rsidRPr="00E524D5">
        <w:rPr>
          <w:rFonts w:ascii="Palatino Linotype" w:hAnsi="Palatino Linotype"/>
          <w:sz w:val="24"/>
          <w:szCs w:val="24"/>
        </w:rPr>
        <w:t xml:space="preserve">Year 9 </w:t>
      </w:r>
      <w:r w:rsidR="00135A9D" w:rsidRPr="00E524D5">
        <w:rPr>
          <w:rFonts w:ascii="Palatino Linotype" w:hAnsi="Palatino Linotype"/>
          <w:sz w:val="24"/>
          <w:szCs w:val="24"/>
        </w:rPr>
        <w:t xml:space="preserve">visit </w:t>
      </w:r>
      <w:r w:rsidR="00AB1245" w:rsidRPr="00E524D5">
        <w:rPr>
          <w:rFonts w:ascii="Palatino Linotype" w:hAnsi="Palatino Linotype"/>
          <w:sz w:val="24"/>
          <w:szCs w:val="24"/>
        </w:rPr>
        <w:t xml:space="preserve">the </w:t>
      </w:r>
      <w:proofErr w:type="spellStart"/>
      <w:r w:rsidR="00AB1245" w:rsidRPr="00E524D5">
        <w:rPr>
          <w:rFonts w:ascii="Palatino Linotype" w:hAnsi="Palatino Linotype"/>
          <w:sz w:val="24"/>
          <w:szCs w:val="24"/>
        </w:rPr>
        <w:t>Masorti</w:t>
      </w:r>
      <w:proofErr w:type="spellEnd"/>
      <w:r w:rsidR="00AB1245" w:rsidRPr="00E524D5">
        <w:rPr>
          <w:rFonts w:ascii="Palatino Linotype" w:hAnsi="Palatino Linotype"/>
          <w:sz w:val="24"/>
          <w:szCs w:val="24"/>
        </w:rPr>
        <w:t xml:space="preserve"> synagogue, St Albans</w:t>
      </w:r>
      <w:r w:rsidR="003265B5" w:rsidRPr="00E524D5">
        <w:rPr>
          <w:rFonts w:ascii="Palatino Linotype" w:hAnsi="Palatino Linotype"/>
          <w:sz w:val="24"/>
          <w:szCs w:val="24"/>
        </w:rPr>
        <w:t xml:space="preserve"> in the </w:t>
      </w:r>
      <w:r w:rsidR="00AB1245" w:rsidRPr="00E524D5">
        <w:rPr>
          <w:rFonts w:ascii="Palatino Linotype" w:hAnsi="Palatino Linotype"/>
          <w:sz w:val="24"/>
          <w:szCs w:val="24"/>
        </w:rPr>
        <w:t>summer</w:t>
      </w:r>
      <w:r w:rsidR="00135A9D" w:rsidRPr="00E524D5">
        <w:rPr>
          <w:rFonts w:ascii="Palatino Linotype" w:hAnsi="Palatino Linotype"/>
          <w:sz w:val="24"/>
          <w:szCs w:val="24"/>
        </w:rPr>
        <w:t xml:space="preserve"> term to </w:t>
      </w:r>
      <w:r w:rsidR="00AB1245" w:rsidRPr="00E524D5">
        <w:rPr>
          <w:rFonts w:ascii="Palatino Linotype" w:hAnsi="Palatino Linotype"/>
          <w:sz w:val="24"/>
          <w:szCs w:val="24"/>
        </w:rPr>
        <w:t>support their GCSE course</w:t>
      </w:r>
    </w:p>
    <w:p w:rsidR="00135A9D" w:rsidRPr="00E524D5" w:rsidRDefault="007051E5">
      <w:pPr>
        <w:rPr>
          <w:rFonts w:ascii="Palatino Linotype" w:hAnsi="Palatino Linotype"/>
          <w:sz w:val="24"/>
          <w:szCs w:val="24"/>
        </w:rPr>
      </w:pPr>
      <w:r w:rsidRPr="00E524D5">
        <w:rPr>
          <w:rFonts w:ascii="Palatino Linotype" w:hAnsi="Palatino Linotype"/>
          <w:sz w:val="24"/>
          <w:szCs w:val="24"/>
        </w:rPr>
        <w:t>The department offers and directly supports a wide variety of enrichment opportunities for pupils and students</w:t>
      </w:r>
      <w:r w:rsidR="00135A9D" w:rsidRPr="00E524D5">
        <w:rPr>
          <w:rFonts w:ascii="Palatino Linotype" w:hAnsi="Palatino Linotype"/>
          <w:sz w:val="24"/>
          <w:szCs w:val="24"/>
        </w:rPr>
        <w:t xml:space="preserve"> within school</w:t>
      </w:r>
      <w:r w:rsidRPr="00E524D5">
        <w:rPr>
          <w:rFonts w:ascii="Palatino Linotype" w:hAnsi="Palatino Linotype"/>
          <w:sz w:val="24"/>
          <w:szCs w:val="24"/>
        </w:rPr>
        <w:t xml:space="preserve">.   </w:t>
      </w:r>
      <w:r w:rsidR="00135A9D" w:rsidRPr="00E524D5">
        <w:rPr>
          <w:rFonts w:ascii="Palatino Linotype" w:hAnsi="Palatino Linotype"/>
          <w:sz w:val="24"/>
          <w:szCs w:val="24"/>
        </w:rPr>
        <w:t xml:space="preserve">There are a number of visitors and groups we </w:t>
      </w:r>
      <w:r w:rsidR="00427982" w:rsidRPr="00E524D5">
        <w:rPr>
          <w:rFonts w:ascii="Palatino Linotype" w:hAnsi="Palatino Linotype"/>
          <w:sz w:val="24"/>
          <w:szCs w:val="24"/>
        </w:rPr>
        <w:t>have welcomed</w:t>
      </w:r>
      <w:r w:rsidR="00135A9D" w:rsidRPr="00E524D5">
        <w:rPr>
          <w:rFonts w:ascii="Palatino Linotype" w:hAnsi="Palatino Linotype"/>
          <w:sz w:val="24"/>
          <w:szCs w:val="24"/>
        </w:rPr>
        <w:t xml:space="preserve"> to the school</w:t>
      </w:r>
      <w:r w:rsidR="00427982" w:rsidRPr="00E524D5">
        <w:rPr>
          <w:rFonts w:ascii="Palatino Linotype" w:hAnsi="Palatino Linotype"/>
          <w:sz w:val="24"/>
          <w:szCs w:val="24"/>
        </w:rPr>
        <w:t xml:space="preserve"> in recent years</w:t>
      </w:r>
      <w:r w:rsidR="00135A9D" w:rsidRPr="00E524D5">
        <w:rPr>
          <w:rFonts w:ascii="Palatino Linotype" w:hAnsi="Palatino Linotype"/>
          <w:sz w:val="24"/>
          <w:szCs w:val="24"/>
        </w:rPr>
        <w:t>, including:</w:t>
      </w:r>
    </w:p>
    <w:p w:rsidR="00135A9D" w:rsidRPr="00E524D5" w:rsidRDefault="00135A9D" w:rsidP="00135A9D">
      <w:pPr>
        <w:numPr>
          <w:ilvl w:val="0"/>
          <w:numId w:val="2"/>
        </w:numPr>
        <w:rPr>
          <w:rFonts w:ascii="Palatino Linotype" w:hAnsi="Palatino Linotype"/>
          <w:sz w:val="24"/>
          <w:szCs w:val="24"/>
        </w:rPr>
      </w:pPr>
      <w:r w:rsidRPr="00E524D5">
        <w:rPr>
          <w:rFonts w:ascii="Palatino Linotype" w:hAnsi="Palatino Linotype"/>
          <w:sz w:val="24"/>
          <w:szCs w:val="24"/>
        </w:rPr>
        <w:t xml:space="preserve">Ten </w:t>
      </w:r>
      <w:proofErr w:type="spellStart"/>
      <w:r w:rsidRPr="00E524D5">
        <w:rPr>
          <w:rFonts w:ascii="Palatino Linotype" w:hAnsi="Palatino Linotype"/>
          <w:sz w:val="24"/>
          <w:szCs w:val="24"/>
        </w:rPr>
        <w:t>Ten</w:t>
      </w:r>
      <w:proofErr w:type="spellEnd"/>
      <w:r w:rsidRPr="00E524D5">
        <w:rPr>
          <w:rFonts w:ascii="Palatino Linotype" w:hAnsi="Palatino Linotype"/>
          <w:sz w:val="24"/>
          <w:szCs w:val="24"/>
        </w:rPr>
        <w:t xml:space="preserve"> Theatre for Years 8 </w:t>
      </w:r>
      <w:r w:rsidR="00427982" w:rsidRPr="00E524D5">
        <w:rPr>
          <w:rFonts w:ascii="Palatino Linotype" w:hAnsi="Palatino Linotype"/>
          <w:sz w:val="24"/>
          <w:szCs w:val="24"/>
        </w:rPr>
        <w:t xml:space="preserve">– 10 </w:t>
      </w:r>
    </w:p>
    <w:p w:rsidR="00135A9D" w:rsidRPr="00E524D5" w:rsidRDefault="00135A9D" w:rsidP="00135A9D">
      <w:pPr>
        <w:numPr>
          <w:ilvl w:val="0"/>
          <w:numId w:val="2"/>
        </w:numPr>
        <w:rPr>
          <w:rFonts w:ascii="Palatino Linotype" w:hAnsi="Palatino Linotype"/>
          <w:sz w:val="24"/>
          <w:szCs w:val="24"/>
        </w:rPr>
      </w:pPr>
      <w:r w:rsidRPr="00E524D5">
        <w:rPr>
          <w:rFonts w:ascii="Palatino Linotype" w:hAnsi="Palatino Linotype"/>
          <w:sz w:val="24"/>
          <w:szCs w:val="24"/>
        </w:rPr>
        <w:t>Members of the local mosque, Baptist church and Coptic church</w:t>
      </w:r>
    </w:p>
    <w:p w:rsidR="00135A9D" w:rsidRPr="00E524D5" w:rsidRDefault="00135A9D" w:rsidP="00135A9D">
      <w:pPr>
        <w:numPr>
          <w:ilvl w:val="0"/>
          <w:numId w:val="2"/>
        </w:numPr>
        <w:rPr>
          <w:rFonts w:ascii="Palatino Linotype" w:hAnsi="Palatino Linotype"/>
          <w:sz w:val="24"/>
          <w:szCs w:val="24"/>
        </w:rPr>
      </w:pPr>
      <w:r w:rsidRPr="00E524D5">
        <w:rPr>
          <w:rFonts w:ascii="Palatino Linotype" w:hAnsi="Palatino Linotype"/>
          <w:sz w:val="24"/>
          <w:szCs w:val="24"/>
        </w:rPr>
        <w:t>University Chaplains for students considering university application</w:t>
      </w:r>
    </w:p>
    <w:p w:rsidR="00135A9D" w:rsidRPr="00E524D5" w:rsidRDefault="00135A9D" w:rsidP="00135A9D">
      <w:pPr>
        <w:numPr>
          <w:ilvl w:val="0"/>
          <w:numId w:val="2"/>
        </w:numPr>
        <w:rPr>
          <w:rFonts w:ascii="Palatino Linotype" w:hAnsi="Palatino Linotype"/>
          <w:sz w:val="24"/>
          <w:szCs w:val="24"/>
        </w:rPr>
      </w:pPr>
      <w:r w:rsidRPr="00E524D5">
        <w:rPr>
          <w:rFonts w:ascii="Palatino Linotype" w:hAnsi="Palatino Linotype"/>
          <w:sz w:val="24"/>
          <w:szCs w:val="24"/>
        </w:rPr>
        <w:lastRenderedPageBreak/>
        <w:t>Grade booster revision days where the school hosts visitors from other schools in the region</w:t>
      </w:r>
    </w:p>
    <w:p w:rsidR="003265B5" w:rsidRPr="00E524D5" w:rsidRDefault="007051E5">
      <w:pPr>
        <w:rPr>
          <w:rFonts w:ascii="Palatino Linotype" w:hAnsi="Palatino Linotype"/>
          <w:sz w:val="24"/>
          <w:szCs w:val="24"/>
        </w:rPr>
      </w:pPr>
      <w:r w:rsidRPr="00E524D5">
        <w:rPr>
          <w:rFonts w:ascii="Palatino Linotype" w:hAnsi="Palatino Linotype"/>
          <w:sz w:val="24"/>
          <w:szCs w:val="24"/>
        </w:rPr>
        <w:t>After school</w:t>
      </w:r>
      <w:r w:rsidR="003265B5" w:rsidRPr="00E524D5">
        <w:rPr>
          <w:rFonts w:ascii="Palatino Linotype" w:hAnsi="Palatino Linotype"/>
          <w:sz w:val="24"/>
          <w:szCs w:val="24"/>
        </w:rPr>
        <w:t xml:space="preserve"> </w:t>
      </w:r>
      <w:r w:rsidRPr="00E524D5">
        <w:rPr>
          <w:rFonts w:ascii="Palatino Linotype" w:hAnsi="Palatino Linotype"/>
          <w:sz w:val="24"/>
          <w:szCs w:val="24"/>
        </w:rPr>
        <w:t>sessions are offered to examination groups in both Key Stage 4 and 5</w:t>
      </w:r>
      <w:r w:rsidR="00135A9D" w:rsidRPr="00E524D5">
        <w:rPr>
          <w:rFonts w:ascii="Palatino Linotype" w:hAnsi="Palatino Linotype"/>
          <w:sz w:val="24"/>
          <w:szCs w:val="24"/>
        </w:rPr>
        <w:t xml:space="preserve"> as a matter of course</w:t>
      </w:r>
      <w:r w:rsidRPr="00E524D5">
        <w:rPr>
          <w:rFonts w:ascii="Palatino Linotype" w:hAnsi="Palatino Linotype"/>
          <w:sz w:val="24"/>
          <w:szCs w:val="24"/>
        </w:rPr>
        <w:t xml:space="preserve">.  </w:t>
      </w:r>
      <w:r w:rsidR="00135A9D" w:rsidRPr="00E524D5">
        <w:rPr>
          <w:rFonts w:ascii="Palatino Linotype" w:hAnsi="Palatino Linotype"/>
          <w:sz w:val="24"/>
          <w:szCs w:val="24"/>
        </w:rPr>
        <w:t xml:space="preserve">These are coordinated with the support of the whole department.  </w:t>
      </w:r>
    </w:p>
    <w:p w:rsidR="00135A9D" w:rsidRPr="00E524D5" w:rsidRDefault="007051E5">
      <w:pPr>
        <w:rPr>
          <w:rFonts w:ascii="Palatino Linotype" w:hAnsi="Palatino Linotype"/>
          <w:sz w:val="24"/>
          <w:szCs w:val="24"/>
        </w:rPr>
      </w:pPr>
      <w:r w:rsidRPr="00E524D5">
        <w:rPr>
          <w:rFonts w:ascii="Palatino Linotype" w:hAnsi="Palatino Linotype"/>
          <w:sz w:val="24"/>
          <w:szCs w:val="24"/>
        </w:rPr>
        <w:t xml:space="preserve">Within curriculum time pupils and students from Year 7 to Year 13 have the opportunity to learn and worship </w:t>
      </w:r>
      <w:r w:rsidR="00135A9D" w:rsidRPr="00E524D5">
        <w:rPr>
          <w:rFonts w:ascii="Palatino Linotype" w:hAnsi="Palatino Linotype"/>
          <w:sz w:val="24"/>
          <w:szCs w:val="24"/>
        </w:rPr>
        <w:t>together in the school chapel and t</w:t>
      </w:r>
      <w:r w:rsidRPr="00E524D5">
        <w:rPr>
          <w:rFonts w:ascii="Palatino Linotype" w:hAnsi="Palatino Linotype"/>
          <w:sz w:val="24"/>
          <w:szCs w:val="24"/>
        </w:rPr>
        <w:t>he department work</w:t>
      </w:r>
      <w:r w:rsidR="00135A9D" w:rsidRPr="00E524D5">
        <w:rPr>
          <w:rFonts w:ascii="Palatino Linotype" w:hAnsi="Palatino Linotype"/>
          <w:sz w:val="24"/>
          <w:szCs w:val="24"/>
        </w:rPr>
        <w:t>s</w:t>
      </w:r>
      <w:r w:rsidRPr="00E524D5">
        <w:rPr>
          <w:rFonts w:ascii="Palatino Linotype" w:hAnsi="Palatino Linotype"/>
          <w:sz w:val="24"/>
          <w:szCs w:val="24"/>
        </w:rPr>
        <w:t xml:space="preserve"> very closely with the school’s Lay Chaplain t</w:t>
      </w:r>
      <w:r w:rsidR="00135A9D" w:rsidRPr="00E524D5">
        <w:rPr>
          <w:rFonts w:ascii="Palatino Linotype" w:hAnsi="Palatino Linotype"/>
          <w:sz w:val="24"/>
          <w:szCs w:val="24"/>
        </w:rPr>
        <w:t>o support whole school worship and liturgy.</w:t>
      </w:r>
    </w:p>
    <w:p w:rsidR="007051E5" w:rsidRPr="00E524D5" w:rsidRDefault="007051E5">
      <w:pPr>
        <w:rPr>
          <w:rFonts w:ascii="Palatino Linotype" w:hAnsi="Palatino Linotype"/>
          <w:sz w:val="24"/>
          <w:szCs w:val="24"/>
        </w:rPr>
      </w:pPr>
      <w:r w:rsidRPr="00E524D5">
        <w:rPr>
          <w:rFonts w:ascii="Palatino Linotype" w:hAnsi="Palatino Linotype"/>
          <w:sz w:val="24"/>
          <w:szCs w:val="24"/>
        </w:rPr>
        <w:t>Pupils and students also have the opportunity to join a variety of groups</w:t>
      </w:r>
      <w:r w:rsidR="00135A9D" w:rsidRPr="00E524D5">
        <w:rPr>
          <w:rFonts w:ascii="Palatino Linotype" w:hAnsi="Palatino Linotype"/>
          <w:sz w:val="24"/>
          <w:szCs w:val="24"/>
        </w:rPr>
        <w:t xml:space="preserve">, with which the RE department have close ties, </w:t>
      </w:r>
      <w:r w:rsidRPr="00E524D5">
        <w:rPr>
          <w:rFonts w:ascii="Palatino Linotype" w:hAnsi="Palatino Linotype"/>
          <w:sz w:val="24"/>
          <w:szCs w:val="24"/>
        </w:rPr>
        <w:t>including the student Chaplaincy teams</w:t>
      </w:r>
      <w:r w:rsidR="003265B5" w:rsidRPr="00E524D5">
        <w:rPr>
          <w:rFonts w:ascii="Palatino Linotype" w:hAnsi="Palatino Linotype"/>
          <w:sz w:val="24"/>
          <w:szCs w:val="24"/>
        </w:rPr>
        <w:t>, Fair Trade</w:t>
      </w:r>
      <w:r w:rsidRPr="00E524D5">
        <w:rPr>
          <w:rFonts w:ascii="Palatino Linotype" w:hAnsi="Palatino Linotype"/>
          <w:sz w:val="24"/>
          <w:szCs w:val="24"/>
        </w:rPr>
        <w:t xml:space="preserve"> and the </w:t>
      </w:r>
      <w:r w:rsidR="003265B5" w:rsidRPr="00E524D5">
        <w:rPr>
          <w:rFonts w:ascii="Palatino Linotype" w:hAnsi="Palatino Linotype"/>
          <w:sz w:val="24"/>
          <w:szCs w:val="24"/>
        </w:rPr>
        <w:t>Young Philosophers’</w:t>
      </w:r>
      <w:r w:rsidR="00427982" w:rsidRPr="00E524D5">
        <w:rPr>
          <w:rFonts w:ascii="Palatino Linotype" w:hAnsi="Palatino Linotype"/>
          <w:sz w:val="24"/>
          <w:szCs w:val="24"/>
        </w:rPr>
        <w:t xml:space="preserve"> group.  Recent o</w:t>
      </w:r>
      <w:r w:rsidRPr="00E524D5">
        <w:rPr>
          <w:rFonts w:ascii="Palatino Linotype" w:hAnsi="Palatino Linotype"/>
          <w:sz w:val="24"/>
          <w:szCs w:val="24"/>
        </w:rPr>
        <w:t xml:space="preserve">pportunities to travel with the school to </w:t>
      </w:r>
      <w:r w:rsidR="00427982" w:rsidRPr="00E524D5">
        <w:rPr>
          <w:rFonts w:ascii="Palatino Linotype" w:hAnsi="Palatino Linotype"/>
          <w:sz w:val="24"/>
          <w:szCs w:val="24"/>
        </w:rPr>
        <w:t xml:space="preserve">Auschwitz, </w:t>
      </w:r>
      <w:r w:rsidR="00AB1245" w:rsidRPr="00E524D5">
        <w:rPr>
          <w:rFonts w:ascii="Palatino Linotype" w:hAnsi="Palatino Linotype"/>
          <w:sz w:val="24"/>
          <w:szCs w:val="24"/>
        </w:rPr>
        <w:t>Lourdes</w:t>
      </w:r>
      <w:r w:rsidRPr="00E524D5">
        <w:rPr>
          <w:rFonts w:ascii="Palatino Linotype" w:hAnsi="Palatino Linotype"/>
          <w:sz w:val="24"/>
          <w:szCs w:val="24"/>
        </w:rPr>
        <w:t xml:space="preserve">, </w:t>
      </w:r>
      <w:r w:rsidR="00135A9D" w:rsidRPr="00E524D5">
        <w:rPr>
          <w:rFonts w:ascii="Palatino Linotype" w:hAnsi="Palatino Linotype"/>
          <w:sz w:val="24"/>
          <w:szCs w:val="24"/>
        </w:rPr>
        <w:t xml:space="preserve">to </w:t>
      </w:r>
      <w:r w:rsidRPr="00E524D5">
        <w:rPr>
          <w:rFonts w:ascii="Palatino Linotype" w:hAnsi="Palatino Linotype"/>
          <w:sz w:val="24"/>
          <w:szCs w:val="24"/>
        </w:rPr>
        <w:t xml:space="preserve">Uganda and to World Youth Day </w:t>
      </w:r>
      <w:r w:rsidR="00427982" w:rsidRPr="00E524D5">
        <w:rPr>
          <w:rFonts w:ascii="Palatino Linotype" w:hAnsi="Palatino Linotype"/>
          <w:sz w:val="24"/>
          <w:szCs w:val="24"/>
        </w:rPr>
        <w:t xml:space="preserve">have all been offered to </w:t>
      </w:r>
      <w:r w:rsidR="00135A9D" w:rsidRPr="00E524D5">
        <w:rPr>
          <w:rFonts w:ascii="Palatino Linotype" w:hAnsi="Palatino Linotype"/>
          <w:sz w:val="24"/>
          <w:szCs w:val="24"/>
        </w:rPr>
        <w:t>students and pupils and coordinated by members of the department</w:t>
      </w:r>
      <w:r w:rsidR="003265B5" w:rsidRPr="00E524D5">
        <w:rPr>
          <w:rFonts w:ascii="Palatino Linotype" w:hAnsi="Palatino Linotype"/>
          <w:sz w:val="24"/>
          <w:szCs w:val="24"/>
        </w:rPr>
        <w:t xml:space="preserve"> and Chaplaincy team</w:t>
      </w:r>
      <w:r w:rsidR="00135A9D" w:rsidRPr="00E524D5">
        <w:rPr>
          <w:rFonts w:ascii="Palatino Linotype" w:hAnsi="Palatino Linotype"/>
          <w:sz w:val="24"/>
          <w:szCs w:val="24"/>
        </w:rPr>
        <w:t xml:space="preserve">. </w:t>
      </w:r>
    </w:p>
    <w:sectPr w:rsidR="007051E5" w:rsidRPr="00E524D5" w:rsidSect="00582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23200"/>
    <w:multiLevelType w:val="hybridMultilevel"/>
    <w:tmpl w:val="E2624C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5CFC6A86"/>
    <w:multiLevelType w:val="hybridMultilevel"/>
    <w:tmpl w:val="EBEC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0F"/>
    <w:rsid w:val="000A4E9D"/>
    <w:rsid w:val="000D750C"/>
    <w:rsid w:val="00135A9D"/>
    <w:rsid w:val="001A3FE9"/>
    <w:rsid w:val="001F483C"/>
    <w:rsid w:val="00226D6C"/>
    <w:rsid w:val="00251F50"/>
    <w:rsid w:val="002F3200"/>
    <w:rsid w:val="003265B5"/>
    <w:rsid w:val="00352C50"/>
    <w:rsid w:val="0041550C"/>
    <w:rsid w:val="00426E82"/>
    <w:rsid w:val="00427982"/>
    <w:rsid w:val="005014E7"/>
    <w:rsid w:val="0058259E"/>
    <w:rsid w:val="005F1FC3"/>
    <w:rsid w:val="00601D54"/>
    <w:rsid w:val="0061123E"/>
    <w:rsid w:val="006E32CD"/>
    <w:rsid w:val="007051E5"/>
    <w:rsid w:val="00736B0F"/>
    <w:rsid w:val="007C76D6"/>
    <w:rsid w:val="00810354"/>
    <w:rsid w:val="0087754B"/>
    <w:rsid w:val="008C5818"/>
    <w:rsid w:val="008F7AB4"/>
    <w:rsid w:val="00911F5B"/>
    <w:rsid w:val="009660DC"/>
    <w:rsid w:val="009B7EE8"/>
    <w:rsid w:val="00A50760"/>
    <w:rsid w:val="00AB1245"/>
    <w:rsid w:val="00BC423C"/>
    <w:rsid w:val="00BF1A28"/>
    <w:rsid w:val="00C265BC"/>
    <w:rsid w:val="00C91B9C"/>
    <w:rsid w:val="00D76380"/>
    <w:rsid w:val="00D81086"/>
    <w:rsid w:val="00E21E8A"/>
    <w:rsid w:val="00E524D5"/>
    <w:rsid w:val="00EB147F"/>
    <w:rsid w:val="00EE3681"/>
    <w:rsid w:val="00EF700E"/>
    <w:rsid w:val="00F14019"/>
    <w:rsid w:val="00F45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A5B9761-5E67-4337-A3B2-2D3AC21D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Information on the Religious Education Department</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the Religious Education Department</dc:title>
  <dc:creator>AllyandDuncan</dc:creator>
  <cp:lastModifiedBy>RamseyA</cp:lastModifiedBy>
  <cp:revision>2</cp:revision>
  <dcterms:created xsi:type="dcterms:W3CDTF">2020-01-09T12:12:00Z</dcterms:created>
  <dcterms:modified xsi:type="dcterms:W3CDTF">2020-01-09T12:12:00Z</dcterms:modified>
</cp:coreProperties>
</file>