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15B" w:rsidRDefault="0017215B" w:rsidP="0017215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Woodside Academy</w:t>
      </w:r>
    </w:p>
    <w:p w:rsidR="005A5E2C" w:rsidRPr="0017215B" w:rsidRDefault="005A5E2C" w:rsidP="0017215B">
      <w:pPr>
        <w:jc w:val="center"/>
        <w:rPr>
          <w:b/>
          <w:sz w:val="32"/>
          <w:szCs w:val="32"/>
        </w:rPr>
      </w:pPr>
      <w:r w:rsidRPr="00EB7EE4">
        <w:rPr>
          <w:b/>
          <w:sz w:val="32"/>
          <w:szCs w:val="32"/>
        </w:rPr>
        <w:t>Teacher</w:t>
      </w:r>
      <w:r w:rsidR="0017215B">
        <w:rPr>
          <w:b/>
          <w:sz w:val="32"/>
          <w:szCs w:val="32"/>
        </w:rPr>
        <w:t xml:space="preserve"> – Person Specification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910"/>
        <w:gridCol w:w="1296"/>
      </w:tblGrid>
      <w:tr w:rsidR="005A5E2C" w:rsidRPr="005A5E2C" w:rsidTr="00D73A4C">
        <w:trPr>
          <w:trHeight w:val="304"/>
        </w:trPr>
        <w:tc>
          <w:tcPr>
            <w:tcW w:w="8931" w:type="dxa"/>
          </w:tcPr>
          <w:p w:rsidR="00DC45C0" w:rsidRPr="00DC45C0" w:rsidRDefault="005A5E2C" w:rsidP="00DC45C0">
            <w:pPr>
              <w:jc w:val="center"/>
              <w:rPr>
                <w:b/>
              </w:rPr>
            </w:pPr>
            <w:r w:rsidRPr="005A5E2C">
              <w:rPr>
                <w:b/>
              </w:rPr>
              <w:t>CRITERIA OR REQUIREMENT</w:t>
            </w:r>
            <w:r w:rsidR="00DC45C0">
              <w:rPr>
                <w:b/>
              </w:rPr>
              <w:t>S</w:t>
            </w:r>
          </w:p>
        </w:tc>
        <w:tc>
          <w:tcPr>
            <w:tcW w:w="1275" w:type="dxa"/>
          </w:tcPr>
          <w:p w:rsidR="005A5E2C" w:rsidRPr="005A5E2C" w:rsidRDefault="005A5E2C" w:rsidP="005A5E2C">
            <w:pPr>
              <w:jc w:val="center"/>
              <w:rPr>
                <w:b/>
              </w:rPr>
            </w:pPr>
            <w:r w:rsidRPr="005A5E2C">
              <w:rPr>
                <w:b/>
              </w:rPr>
              <w:t>Assessment</w:t>
            </w:r>
          </w:p>
          <w:p w:rsidR="005A5E2C" w:rsidRPr="005A5E2C" w:rsidRDefault="005A5E2C" w:rsidP="005A5E2C">
            <w:pPr>
              <w:jc w:val="center"/>
            </w:pPr>
            <w:r w:rsidRPr="005A5E2C">
              <w:rPr>
                <w:b/>
              </w:rPr>
              <w:t>Method</w:t>
            </w:r>
          </w:p>
        </w:tc>
      </w:tr>
      <w:tr w:rsidR="005A5E2C" w:rsidRPr="005A5E2C" w:rsidTr="00D73A4C">
        <w:tc>
          <w:tcPr>
            <w:tcW w:w="8931" w:type="dxa"/>
          </w:tcPr>
          <w:p w:rsidR="005A5E2C" w:rsidRPr="005A5E2C" w:rsidRDefault="005A5E2C" w:rsidP="005A5E2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5A5E2C">
              <w:rPr>
                <w:b/>
              </w:rPr>
              <w:t>Education &amp; Training</w:t>
            </w:r>
          </w:p>
          <w:p w:rsidR="005A5E2C" w:rsidRDefault="005A5E2C" w:rsidP="005A5E2C">
            <w:pPr>
              <w:pStyle w:val="ListParagraph"/>
              <w:numPr>
                <w:ilvl w:val="0"/>
                <w:numId w:val="9"/>
              </w:numPr>
            </w:pPr>
            <w:r>
              <w:t>Qualified teacher status</w:t>
            </w:r>
          </w:p>
          <w:p w:rsidR="005A5E2C" w:rsidRPr="005A5E2C" w:rsidRDefault="005A5E2C" w:rsidP="005A5E2C">
            <w:pPr>
              <w:pStyle w:val="ListParagraph"/>
              <w:numPr>
                <w:ilvl w:val="0"/>
                <w:numId w:val="9"/>
              </w:numPr>
            </w:pPr>
            <w:r>
              <w:t>Relevant SEN qualifications / training</w:t>
            </w:r>
          </w:p>
        </w:tc>
        <w:tc>
          <w:tcPr>
            <w:tcW w:w="1275" w:type="dxa"/>
          </w:tcPr>
          <w:p w:rsidR="005A5E2C" w:rsidRDefault="005A5E2C" w:rsidP="00BF688C"/>
          <w:p w:rsidR="005A5E2C" w:rsidRPr="005A5E2C" w:rsidRDefault="005A5E2C" w:rsidP="005A5E2C">
            <w:pPr>
              <w:jc w:val="center"/>
              <w:rPr>
                <w:b/>
              </w:rPr>
            </w:pPr>
            <w:r w:rsidRPr="005A5E2C">
              <w:rPr>
                <w:b/>
              </w:rPr>
              <w:t>A/C</w:t>
            </w:r>
          </w:p>
          <w:p w:rsidR="005A5E2C" w:rsidRDefault="005A5E2C" w:rsidP="005A5E2C">
            <w:pPr>
              <w:jc w:val="center"/>
            </w:pPr>
            <w:r w:rsidRPr="005A5E2C">
              <w:rPr>
                <w:b/>
              </w:rPr>
              <w:t>A</w:t>
            </w:r>
          </w:p>
        </w:tc>
      </w:tr>
      <w:tr w:rsidR="005A5E2C" w:rsidRPr="005A5E2C" w:rsidTr="00D73A4C">
        <w:tc>
          <w:tcPr>
            <w:tcW w:w="8931" w:type="dxa"/>
          </w:tcPr>
          <w:p w:rsidR="005A5E2C" w:rsidRPr="008536D4" w:rsidRDefault="005A5E2C" w:rsidP="005A5E2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8536D4">
              <w:rPr>
                <w:b/>
              </w:rPr>
              <w:t>Experience</w:t>
            </w:r>
          </w:p>
          <w:p w:rsidR="005A5E2C" w:rsidRDefault="008536D4" w:rsidP="008536D4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Experience of working with </w:t>
            </w:r>
            <w:r w:rsidR="00F1476C">
              <w:t>autistic children with complex learning needs</w:t>
            </w:r>
            <w:r w:rsidR="00992691">
              <w:t xml:space="preserve"> within the</w:t>
            </w:r>
            <w:r w:rsidR="00450023">
              <w:t xml:space="preserve"> 4-18</w:t>
            </w:r>
            <w:r>
              <w:t xml:space="preserve"> age range.</w:t>
            </w:r>
          </w:p>
          <w:p w:rsidR="008536D4" w:rsidRDefault="008536D4" w:rsidP="008536D4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Awareness/experience of using a range of teaching strategies designed to meet</w:t>
            </w:r>
          </w:p>
          <w:p w:rsidR="008536D4" w:rsidRDefault="009B3D16" w:rsidP="008536D4">
            <w:pPr>
              <w:pStyle w:val="ListParagraph"/>
              <w:ind w:left="1080"/>
              <w:jc w:val="both"/>
            </w:pPr>
            <w:r>
              <w:t>e</w:t>
            </w:r>
            <w:r w:rsidR="008536D4">
              <w:t xml:space="preserve">ducational needs of children with ASD &amp; </w:t>
            </w:r>
            <w:r w:rsidR="00E67D3E">
              <w:t>Complex Needs</w:t>
            </w:r>
          </w:p>
        </w:tc>
        <w:tc>
          <w:tcPr>
            <w:tcW w:w="1275" w:type="dxa"/>
          </w:tcPr>
          <w:p w:rsidR="005A5E2C" w:rsidRDefault="005A5E2C" w:rsidP="00BF688C"/>
          <w:p w:rsidR="008536D4" w:rsidRPr="008536D4" w:rsidRDefault="008536D4" w:rsidP="008536D4">
            <w:pPr>
              <w:jc w:val="center"/>
              <w:rPr>
                <w:b/>
              </w:rPr>
            </w:pPr>
            <w:r w:rsidRPr="008536D4">
              <w:rPr>
                <w:b/>
              </w:rPr>
              <w:t>A/I</w:t>
            </w:r>
          </w:p>
          <w:p w:rsidR="008536D4" w:rsidRPr="008536D4" w:rsidRDefault="008536D4" w:rsidP="008536D4">
            <w:pPr>
              <w:jc w:val="center"/>
              <w:rPr>
                <w:b/>
              </w:rPr>
            </w:pPr>
          </w:p>
          <w:p w:rsidR="00E67D3E" w:rsidRPr="00E67D3E" w:rsidRDefault="008536D4" w:rsidP="00E67D3E">
            <w:pPr>
              <w:jc w:val="center"/>
              <w:rPr>
                <w:b/>
              </w:rPr>
            </w:pPr>
            <w:r w:rsidRPr="008536D4">
              <w:rPr>
                <w:b/>
              </w:rPr>
              <w:t>A/I</w:t>
            </w:r>
          </w:p>
        </w:tc>
      </w:tr>
      <w:tr w:rsidR="005A5E2C" w:rsidRPr="005A5E2C" w:rsidTr="00D73A4C">
        <w:tc>
          <w:tcPr>
            <w:tcW w:w="8931" w:type="dxa"/>
          </w:tcPr>
          <w:p w:rsidR="005A5E2C" w:rsidRDefault="00E67D3E" w:rsidP="00E67D3E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67D3E">
              <w:rPr>
                <w:b/>
              </w:rPr>
              <w:t>Knowledge</w:t>
            </w:r>
            <w:r w:rsidR="00F1476C">
              <w:rPr>
                <w:b/>
              </w:rPr>
              <w:t xml:space="preserve">, </w:t>
            </w:r>
            <w:r w:rsidRPr="00E67D3E">
              <w:rPr>
                <w:b/>
              </w:rPr>
              <w:t>Skills and Abilities</w:t>
            </w:r>
          </w:p>
          <w:p w:rsidR="00E67D3E" w:rsidRDefault="00E67D3E" w:rsidP="00E67D3E">
            <w:pPr>
              <w:pStyle w:val="ListParagraph"/>
              <w:numPr>
                <w:ilvl w:val="0"/>
                <w:numId w:val="11"/>
              </w:numPr>
            </w:pPr>
            <w:r>
              <w:t>Ability to establish an appropriate, positive class ethos and learning environment</w:t>
            </w:r>
          </w:p>
          <w:p w:rsidR="00E67D3E" w:rsidRDefault="00450023" w:rsidP="00E67D3E">
            <w:pPr>
              <w:pStyle w:val="ListParagraph"/>
              <w:ind w:left="1080"/>
            </w:pPr>
            <w:r>
              <w:t>w</w:t>
            </w:r>
            <w:r w:rsidR="00E67D3E">
              <w:t>hich promote good relationships and high pupil achievement/standards of</w:t>
            </w:r>
          </w:p>
          <w:p w:rsidR="00F1476C" w:rsidRDefault="00E67D3E" w:rsidP="00F1476C">
            <w:pPr>
              <w:pStyle w:val="ListParagraph"/>
              <w:ind w:left="1080"/>
            </w:pPr>
            <w:r>
              <w:t>behaviour</w:t>
            </w:r>
            <w:r w:rsidR="00F1476C">
              <w:t>.</w:t>
            </w:r>
          </w:p>
          <w:p w:rsidR="00E67D3E" w:rsidRDefault="00E67D3E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A skilled classroom practitioner with the ability to meet planning, recording and reporting requirements for individuals, small groups and the whole class</w:t>
            </w:r>
          </w:p>
          <w:p w:rsidR="00F1476C" w:rsidRDefault="00F1476C" w:rsidP="00F1476C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Understanding and knowledge of child development in (early) learning. </w:t>
            </w:r>
            <w:bookmarkStart w:id="0" w:name="_GoBack"/>
            <w:bookmarkEnd w:id="0"/>
          </w:p>
          <w:p w:rsidR="00E67D3E" w:rsidRDefault="00E67D3E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Understanding of the national curriculum and curricula appropriate for a range of pupils with ASD/Complex Needs, especially those working at a lower p </w:t>
            </w:r>
            <w:proofErr w:type="gramStart"/>
            <w:r>
              <w:t>levels</w:t>
            </w:r>
            <w:proofErr w:type="gramEnd"/>
          </w:p>
          <w:p w:rsidR="00E67D3E" w:rsidRDefault="00E67D3E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Understanding of appropriate assessment, planning, recording and reporting strategies – particularly in</w:t>
            </w:r>
            <w:r w:rsidR="00450023">
              <w:t xml:space="preserve"> relation to pupils with ASD/</w:t>
            </w:r>
            <w:r>
              <w:t>Complex Needs</w:t>
            </w:r>
          </w:p>
          <w:p w:rsidR="00992691" w:rsidRDefault="00992691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Readiness to learn innovate &amp; develop your pedagogy</w:t>
            </w:r>
          </w:p>
          <w:p w:rsidR="00E67D3E" w:rsidRDefault="00E67D3E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Ability </w:t>
            </w:r>
            <w:r w:rsidR="007E1F1A">
              <w:t>to work in a multi-disciplinary setting</w:t>
            </w:r>
          </w:p>
          <w:p w:rsidR="007E1F1A" w:rsidRDefault="007E1F1A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Emotional resilience and ability to motivate, manage and encourage pupils </w:t>
            </w:r>
          </w:p>
          <w:p w:rsidR="007E1F1A" w:rsidRDefault="007E1F1A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Ability to communicate effectively orally and in writing with children, colleagues, parents and other professionals</w:t>
            </w:r>
          </w:p>
          <w:p w:rsidR="007E1F1A" w:rsidRDefault="007E1F1A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Ability to plan for and manage a team of support staff</w:t>
            </w:r>
          </w:p>
          <w:p w:rsidR="007E1F1A" w:rsidRDefault="007E1F1A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Effective organisational skills</w:t>
            </w:r>
          </w:p>
          <w:p w:rsidR="007E1F1A" w:rsidRDefault="007E1F1A" w:rsidP="00E67D3E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Ability to participate in curriculum development work</w:t>
            </w:r>
          </w:p>
          <w:p w:rsidR="00E67D3E" w:rsidRPr="00E67D3E" w:rsidRDefault="007E1F1A" w:rsidP="007E1F1A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Good ICT skills and able to use learning technology to promote children’s independence, communication and learning</w:t>
            </w:r>
          </w:p>
        </w:tc>
        <w:tc>
          <w:tcPr>
            <w:tcW w:w="1275" w:type="dxa"/>
          </w:tcPr>
          <w:p w:rsidR="005A5E2C" w:rsidRDefault="005A5E2C" w:rsidP="00E67D3E">
            <w:pPr>
              <w:jc w:val="center"/>
            </w:pPr>
          </w:p>
          <w:p w:rsidR="00E67D3E" w:rsidRDefault="00E67D3E" w:rsidP="00E67D3E">
            <w:pPr>
              <w:jc w:val="center"/>
              <w:rPr>
                <w:b/>
              </w:rPr>
            </w:pPr>
            <w:r>
              <w:rPr>
                <w:b/>
              </w:rPr>
              <w:t>O/I</w:t>
            </w:r>
          </w:p>
          <w:p w:rsidR="00E67D3E" w:rsidRDefault="00E67D3E" w:rsidP="00E67D3E">
            <w:pPr>
              <w:jc w:val="center"/>
              <w:rPr>
                <w:b/>
              </w:rPr>
            </w:pPr>
          </w:p>
          <w:p w:rsidR="00E67D3E" w:rsidRDefault="00E67D3E" w:rsidP="00E67D3E">
            <w:pPr>
              <w:jc w:val="center"/>
              <w:rPr>
                <w:b/>
              </w:rPr>
            </w:pPr>
          </w:p>
          <w:p w:rsidR="00E67D3E" w:rsidRDefault="00E67D3E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  <w:p w:rsidR="00E67D3E" w:rsidRDefault="00E67D3E" w:rsidP="00E67D3E">
            <w:pPr>
              <w:jc w:val="center"/>
              <w:rPr>
                <w:b/>
              </w:rPr>
            </w:pPr>
          </w:p>
          <w:p w:rsidR="00E67D3E" w:rsidRDefault="00E67D3E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  <w:p w:rsidR="00E67D3E" w:rsidRDefault="00E67D3E" w:rsidP="00E67D3E">
            <w:pPr>
              <w:jc w:val="center"/>
              <w:rPr>
                <w:b/>
              </w:rPr>
            </w:pPr>
          </w:p>
          <w:p w:rsidR="00E67D3E" w:rsidRDefault="00E67D3E" w:rsidP="00E67D3E">
            <w:pPr>
              <w:jc w:val="center"/>
              <w:rPr>
                <w:b/>
              </w:rPr>
            </w:pPr>
            <w:r>
              <w:rPr>
                <w:b/>
              </w:rPr>
              <w:t>O/I</w:t>
            </w:r>
          </w:p>
          <w:p w:rsidR="007E1F1A" w:rsidRDefault="00992691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  <w:p w:rsidR="00992691" w:rsidRDefault="00992691" w:rsidP="00E67D3E">
            <w:pPr>
              <w:jc w:val="center"/>
              <w:rPr>
                <w:b/>
              </w:rPr>
            </w:pPr>
          </w:p>
          <w:p w:rsidR="007E1F1A" w:rsidRDefault="007E1F1A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  <w:p w:rsidR="007E1F1A" w:rsidRDefault="007E1F1A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  <w:p w:rsidR="007E1F1A" w:rsidRDefault="007E1F1A" w:rsidP="00E67D3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7E1F1A" w:rsidRDefault="007E1F1A" w:rsidP="00E67D3E">
            <w:pPr>
              <w:jc w:val="center"/>
              <w:rPr>
                <w:b/>
              </w:rPr>
            </w:pPr>
          </w:p>
          <w:p w:rsidR="007E1F1A" w:rsidRDefault="007E1F1A" w:rsidP="00E67D3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7E1F1A" w:rsidRDefault="007E1F1A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  <w:p w:rsidR="007E1F1A" w:rsidRDefault="007E1F1A" w:rsidP="00E67D3E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7E1F1A" w:rsidRPr="00E67D3E" w:rsidRDefault="00D73A4C" w:rsidP="00E67D3E">
            <w:pPr>
              <w:jc w:val="center"/>
              <w:rPr>
                <w:b/>
              </w:rPr>
            </w:pPr>
            <w:r>
              <w:rPr>
                <w:b/>
              </w:rPr>
              <w:t>A/I</w:t>
            </w:r>
          </w:p>
        </w:tc>
      </w:tr>
      <w:tr w:rsidR="00E67D3E" w:rsidRPr="005A5E2C" w:rsidTr="00D73A4C">
        <w:tc>
          <w:tcPr>
            <w:tcW w:w="8931" w:type="dxa"/>
          </w:tcPr>
          <w:p w:rsidR="00E67D3E" w:rsidRDefault="007E1F1A" w:rsidP="007E1F1A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Equal Opportunities</w:t>
            </w:r>
          </w:p>
          <w:p w:rsidR="007E1F1A" w:rsidRDefault="007E1F1A" w:rsidP="007E1F1A">
            <w:pPr>
              <w:pStyle w:val="ListParagraph"/>
              <w:numPr>
                <w:ilvl w:val="0"/>
                <w:numId w:val="12"/>
              </w:numPr>
            </w:pPr>
            <w:r>
              <w:t xml:space="preserve">Commitment to the </w:t>
            </w:r>
            <w:r w:rsidR="00992691">
              <w:t>Trusts Equality &amp; Diversity policy.</w:t>
            </w:r>
          </w:p>
          <w:p w:rsidR="007E1F1A" w:rsidRPr="007E1F1A" w:rsidRDefault="007E1F1A" w:rsidP="007E1F1A">
            <w:pPr>
              <w:pStyle w:val="ListParagraph"/>
              <w:numPr>
                <w:ilvl w:val="0"/>
                <w:numId w:val="12"/>
              </w:numPr>
            </w:pPr>
            <w:r>
              <w:t>Ability to manage and develop children and staff within the framework of Equal Opportunities</w:t>
            </w:r>
          </w:p>
        </w:tc>
        <w:tc>
          <w:tcPr>
            <w:tcW w:w="1275" w:type="dxa"/>
          </w:tcPr>
          <w:p w:rsidR="00E67D3E" w:rsidRDefault="00E67D3E" w:rsidP="00BF688C"/>
          <w:p w:rsidR="007E1F1A" w:rsidRPr="004712A8" w:rsidRDefault="007E1F1A" w:rsidP="007E1F1A">
            <w:pPr>
              <w:jc w:val="center"/>
              <w:rPr>
                <w:b/>
              </w:rPr>
            </w:pPr>
            <w:r w:rsidRPr="004712A8">
              <w:rPr>
                <w:b/>
              </w:rPr>
              <w:t>I</w:t>
            </w:r>
          </w:p>
          <w:p w:rsidR="004712A8" w:rsidRPr="004712A8" w:rsidRDefault="004712A8" w:rsidP="007E1F1A">
            <w:pPr>
              <w:jc w:val="center"/>
              <w:rPr>
                <w:b/>
              </w:rPr>
            </w:pPr>
          </w:p>
          <w:p w:rsidR="004712A8" w:rsidRDefault="004712A8" w:rsidP="007E1F1A">
            <w:pPr>
              <w:jc w:val="center"/>
            </w:pPr>
            <w:r w:rsidRPr="004712A8">
              <w:rPr>
                <w:b/>
              </w:rPr>
              <w:t>I</w:t>
            </w:r>
          </w:p>
        </w:tc>
      </w:tr>
      <w:tr w:rsidR="004712A8" w:rsidRPr="005A5E2C" w:rsidTr="00D73A4C">
        <w:tc>
          <w:tcPr>
            <w:tcW w:w="8931" w:type="dxa"/>
          </w:tcPr>
          <w:p w:rsidR="004712A8" w:rsidRPr="00DC45C0" w:rsidRDefault="004712A8" w:rsidP="00DC45C0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DC45C0">
              <w:rPr>
                <w:b/>
              </w:rPr>
              <w:t>Safeguarding and Promoting Welfare of Children</w:t>
            </w:r>
          </w:p>
          <w:p w:rsidR="00DC45C0" w:rsidRPr="00DC45C0" w:rsidRDefault="004712A8" w:rsidP="00DC45C0">
            <w:pPr>
              <w:pStyle w:val="ListParagraph"/>
              <w:numPr>
                <w:ilvl w:val="0"/>
                <w:numId w:val="13"/>
              </w:numPr>
            </w:pPr>
            <w:r>
              <w:t>Ability to form and maintain appropriate relationships and personal boundaries with children and young people, colleagues and parents</w:t>
            </w:r>
          </w:p>
        </w:tc>
        <w:tc>
          <w:tcPr>
            <w:tcW w:w="1275" w:type="dxa"/>
          </w:tcPr>
          <w:p w:rsidR="004712A8" w:rsidRDefault="004712A8" w:rsidP="00DC45C0">
            <w:pPr>
              <w:jc w:val="center"/>
            </w:pPr>
          </w:p>
          <w:p w:rsidR="00DC45C0" w:rsidRPr="00DC45C0" w:rsidRDefault="00DC45C0" w:rsidP="00DC45C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DC45C0" w:rsidRPr="00F46912" w:rsidTr="00D73A4C">
        <w:tc>
          <w:tcPr>
            <w:tcW w:w="8931" w:type="dxa"/>
          </w:tcPr>
          <w:p w:rsidR="00DC45C0" w:rsidRPr="00F46912" w:rsidRDefault="00DC45C0" w:rsidP="00F4691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F46912">
              <w:rPr>
                <w:b/>
              </w:rPr>
              <w:t>Other Job Specific Requirements</w:t>
            </w:r>
          </w:p>
          <w:p w:rsidR="00F46912" w:rsidRPr="00F46912" w:rsidRDefault="00F46912" w:rsidP="00F46912">
            <w:pPr>
              <w:pStyle w:val="ListParagraph"/>
              <w:numPr>
                <w:ilvl w:val="0"/>
                <w:numId w:val="17"/>
              </w:numPr>
            </w:pPr>
            <w:r w:rsidRPr="00F46912">
              <w:t>Understanding of health &amp; safety issues</w:t>
            </w:r>
          </w:p>
        </w:tc>
        <w:tc>
          <w:tcPr>
            <w:tcW w:w="1275" w:type="dxa"/>
          </w:tcPr>
          <w:p w:rsidR="00DC45C0" w:rsidRPr="00F46912" w:rsidRDefault="00DC45C0" w:rsidP="00DC45C0">
            <w:pPr>
              <w:tabs>
                <w:tab w:val="center" w:pos="671"/>
              </w:tabs>
              <w:jc w:val="center"/>
            </w:pPr>
            <w:r w:rsidRPr="00F46912">
              <w:t>I</w:t>
            </w:r>
          </w:p>
        </w:tc>
      </w:tr>
    </w:tbl>
    <w:p w:rsidR="005A5E2C" w:rsidRPr="00F46912" w:rsidRDefault="005A5E2C" w:rsidP="00DC45C0"/>
    <w:p w:rsidR="00DB4662" w:rsidRPr="00F46912" w:rsidRDefault="00DB4662" w:rsidP="00DC45C0"/>
    <w:p w:rsidR="00DB4662" w:rsidRDefault="00DB4662" w:rsidP="00DC45C0"/>
    <w:p w:rsidR="00DB4662" w:rsidRPr="00ED46AC" w:rsidRDefault="00DB4662" w:rsidP="00DB4662">
      <w:pPr>
        <w:jc w:val="center"/>
      </w:pPr>
      <w:r>
        <w:lastRenderedPageBreak/>
        <w:t>Key: A=Application Form, C=Original Certificate, I=Interview, O=Observation</w:t>
      </w:r>
    </w:p>
    <w:sectPr w:rsidR="00DB4662" w:rsidRPr="00ED46AC" w:rsidSect="00951982">
      <w:headerReference w:type="default" r:id="rId8"/>
      <w:type w:val="continuous"/>
      <w:pgSz w:w="11906" w:h="16838"/>
      <w:pgMar w:top="1865" w:right="1440" w:bottom="1843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C1" w:rsidRDefault="00DC76C1" w:rsidP="00E364F3">
      <w:pPr>
        <w:spacing w:after="0" w:line="240" w:lineRule="auto"/>
      </w:pPr>
      <w:r>
        <w:separator/>
      </w:r>
    </w:p>
  </w:endnote>
  <w:endnote w:type="continuationSeparator" w:id="0">
    <w:p w:rsidR="00DC76C1" w:rsidRDefault="00DC76C1" w:rsidP="00E3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C1" w:rsidRDefault="00DC76C1" w:rsidP="00E364F3">
      <w:pPr>
        <w:spacing w:after="0" w:line="240" w:lineRule="auto"/>
      </w:pPr>
      <w:r>
        <w:separator/>
      </w:r>
    </w:p>
  </w:footnote>
  <w:footnote w:type="continuationSeparator" w:id="0">
    <w:p w:rsidR="00DC76C1" w:rsidRDefault="00DC76C1" w:rsidP="00E3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5C0" w:rsidRDefault="0017215B" w:rsidP="00E364F3">
    <w:pPr>
      <w:pStyle w:val="Header"/>
      <w:tabs>
        <w:tab w:val="clear" w:pos="9026"/>
      </w:tabs>
      <w:ind w:left="-709" w:right="-1039"/>
      <w:jc w:val="right"/>
      <w:rPr>
        <w:b/>
      </w:rPr>
    </w:pPr>
    <w:r w:rsidRPr="00CB54D8">
      <w:rPr>
        <w:b/>
        <w:noProof/>
        <w:lang w:eastAsia="en-GB"/>
      </w:rPr>
      <w:drawing>
        <wp:anchor distT="0" distB="0" distL="114300" distR="114300" simplePos="0" relativeHeight="251678720" behindDoc="0" locked="0" layoutInCell="1" allowOverlap="1" wp14:anchorId="73790803" wp14:editId="5A224B4E">
          <wp:simplePos x="0" y="0"/>
          <wp:positionH relativeFrom="column">
            <wp:posOffset>-552450</wp:posOffset>
          </wp:positionH>
          <wp:positionV relativeFrom="paragraph">
            <wp:posOffset>-135890</wp:posOffset>
          </wp:positionV>
          <wp:extent cx="1609725" cy="864870"/>
          <wp:effectExtent l="0" t="0" r="0" b="0"/>
          <wp:wrapSquare wrapText="bothSides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omley Beacon Academy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54D8" w:rsidRPr="00CB54D8" w:rsidRDefault="00CB54D8" w:rsidP="00E364F3">
    <w:pPr>
      <w:pStyle w:val="Header"/>
      <w:tabs>
        <w:tab w:val="clear" w:pos="9026"/>
      </w:tabs>
      <w:ind w:left="-709" w:right="-103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D09E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845670F"/>
    <w:multiLevelType w:val="hybridMultilevel"/>
    <w:tmpl w:val="37BE0662"/>
    <w:lvl w:ilvl="0" w:tplc="5DF01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A92"/>
    <w:multiLevelType w:val="hybridMultilevel"/>
    <w:tmpl w:val="D5187F64"/>
    <w:lvl w:ilvl="0" w:tplc="61067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96E18"/>
    <w:multiLevelType w:val="hybridMultilevel"/>
    <w:tmpl w:val="20D02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32ADD"/>
    <w:multiLevelType w:val="hybridMultilevel"/>
    <w:tmpl w:val="4642E63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43C3"/>
    <w:multiLevelType w:val="hybridMultilevel"/>
    <w:tmpl w:val="C8A294CA"/>
    <w:lvl w:ilvl="0" w:tplc="0A8C0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C409D"/>
    <w:multiLevelType w:val="hybridMultilevel"/>
    <w:tmpl w:val="3D1E11DE"/>
    <w:lvl w:ilvl="0" w:tplc="44943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C0394"/>
    <w:multiLevelType w:val="hybridMultilevel"/>
    <w:tmpl w:val="DE16AE2E"/>
    <w:lvl w:ilvl="0" w:tplc="616E1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097B0A"/>
    <w:multiLevelType w:val="hybridMultilevel"/>
    <w:tmpl w:val="C4A478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36F89"/>
    <w:multiLevelType w:val="hybridMultilevel"/>
    <w:tmpl w:val="02221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8372A"/>
    <w:multiLevelType w:val="hybridMultilevel"/>
    <w:tmpl w:val="29CC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53E4D"/>
    <w:multiLevelType w:val="hybridMultilevel"/>
    <w:tmpl w:val="F202E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D1643"/>
    <w:multiLevelType w:val="hybridMultilevel"/>
    <w:tmpl w:val="BDC6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92525"/>
    <w:multiLevelType w:val="hybridMultilevel"/>
    <w:tmpl w:val="08808E68"/>
    <w:lvl w:ilvl="0" w:tplc="CE147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A31F01"/>
    <w:multiLevelType w:val="hybridMultilevel"/>
    <w:tmpl w:val="307E9ABC"/>
    <w:lvl w:ilvl="0" w:tplc="1C287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AF4C9C"/>
    <w:multiLevelType w:val="hybridMultilevel"/>
    <w:tmpl w:val="077681CA"/>
    <w:lvl w:ilvl="0" w:tplc="79DEB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14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F3"/>
    <w:rsid w:val="000073DB"/>
    <w:rsid w:val="00013966"/>
    <w:rsid w:val="00032D37"/>
    <w:rsid w:val="00033150"/>
    <w:rsid w:val="00041F29"/>
    <w:rsid w:val="00057EBB"/>
    <w:rsid w:val="00061517"/>
    <w:rsid w:val="00082062"/>
    <w:rsid w:val="000945A3"/>
    <w:rsid w:val="000C1AE0"/>
    <w:rsid w:val="00113AF2"/>
    <w:rsid w:val="00132639"/>
    <w:rsid w:val="00156A2F"/>
    <w:rsid w:val="001621E2"/>
    <w:rsid w:val="0017215B"/>
    <w:rsid w:val="00192EE4"/>
    <w:rsid w:val="001B68E9"/>
    <w:rsid w:val="001D5213"/>
    <w:rsid w:val="001F4921"/>
    <w:rsid w:val="00275B55"/>
    <w:rsid w:val="00291C6D"/>
    <w:rsid w:val="002A782A"/>
    <w:rsid w:val="002C5B44"/>
    <w:rsid w:val="00307D45"/>
    <w:rsid w:val="00343EFA"/>
    <w:rsid w:val="00353836"/>
    <w:rsid w:val="0035724B"/>
    <w:rsid w:val="003572AA"/>
    <w:rsid w:val="003664A1"/>
    <w:rsid w:val="0038535F"/>
    <w:rsid w:val="003C3740"/>
    <w:rsid w:val="003C6EFB"/>
    <w:rsid w:val="003E4D51"/>
    <w:rsid w:val="003E559B"/>
    <w:rsid w:val="00413327"/>
    <w:rsid w:val="00421999"/>
    <w:rsid w:val="00426DF4"/>
    <w:rsid w:val="00435AC4"/>
    <w:rsid w:val="00441743"/>
    <w:rsid w:val="00450023"/>
    <w:rsid w:val="004712A8"/>
    <w:rsid w:val="0048122B"/>
    <w:rsid w:val="004C4FCA"/>
    <w:rsid w:val="004E39F9"/>
    <w:rsid w:val="005077AB"/>
    <w:rsid w:val="0051059E"/>
    <w:rsid w:val="00527FAC"/>
    <w:rsid w:val="005367A5"/>
    <w:rsid w:val="00574376"/>
    <w:rsid w:val="005744B0"/>
    <w:rsid w:val="005748E6"/>
    <w:rsid w:val="00581590"/>
    <w:rsid w:val="005829C0"/>
    <w:rsid w:val="00590BFB"/>
    <w:rsid w:val="005953B9"/>
    <w:rsid w:val="005A5813"/>
    <w:rsid w:val="005A5E2C"/>
    <w:rsid w:val="005B205D"/>
    <w:rsid w:val="005C0BD5"/>
    <w:rsid w:val="005C2790"/>
    <w:rsid w:val="005E21FB"/>
    <w:rsid w:val="005E7E29"/>
    <w:rsid w:val="00601AAC"/>
    <w:rsid w:val="00604E25"/>
    <w:rsid w:val="006247DC"/>
    <w:rsid w:val="00655564"/>
    <w:rsid w:val="006B421D"/>
    <w:rsid w:val="006E449D"/>
    <w:rsid w:val="007038D6"/>
    <w:rsid w:val="00707ED4"/>
    <w:rsid w:val="00711264"/>
    <w:rsid w:val="007278DE"/>
    <w:rsid w:val="0073168F"/>
    <w:rsid w:val="0074142B"/>
    <w:rsid w:val="00744094"/>
    <w:rsid w:val="00770CD5"/>
    <w:rsid w:val="0078477E"/>
    <w:rsid w:val="0078569A"/>
    <w:rsid w:val="007A485D"/>
    <w:rsid w:val="007A583C"/>
    <w:rsid w:val="007E1E88"/>
    <w:rsid w:val="007E1F1A"/>
    <w:rsid w:val="008316B2"/>
    <w:rsid w:val="00835607"/>
    <w:rsid w:val="008536D4"/>
    <w:rsid w:val="00855FBC"/>
    <w:rsid w:val="008676CD"/>
    <w:rsid w:val="008A30FC"/>
    <w:rsid w:val="008C199C"/>
    <w:rsid w:val="008C4D95"/>
    <w:rsid w:val="008E50A7"/>
    <w:rsid w:val="008F30B9"/>
    <w:rsid w:val="0090001A"/>
    <w:rsid w:val="009072CF"/>
    <w:rsid w:val="00912846"/>
    <w:rsid w:val="009207E5"/>
    <w:rsid w:val="00927FE4"/>
    <w:rsid w:val="00951982"/>
    <w:rsid w:val="00992691"/>
    <w:rsid w:val="00993A84"/>
    <w:rsid w:val="009941EB"/>
    <w:rsid w:val="00995A07"/>
    <w:rsid w:val="009A3BA9"/>
    <w:rsid w:val="009B3D16"/>
    <w:rsid w:val="009C1E3E"/>
    <w:rsid w:val="009C2A6B"/>
    <w:rsid w:val="009D13BC"/>
    <w:rsid w:val="009E5C3C"/>
    <w:rsid w:val="00A15457"/>
    <w:rsid w:val="00A503F0"/>
    <w:rsid w:val="00A51492"/>
    <w:rsid w:val="00A63214"/>
    <w:rsid w:val="00A828E1"/>
    <w:rsid w:val="00AA028E"/>
    <w:rsid w:val="00AC25E7"/>
    <w:rsid w:val="00AE2529"/>
    <w:rsid w:val="00AF6F68"/>
    <w:rsid w:val="00B06A12"/>
    <w:rsid w:val="00B710C9"/>
    <w:rsid w:val="00B82E91"/>
    <w:rsid w:val="00B95416"/>
    <w:rsid w:val="00B95B39"/>
    <w:rsid w:val="00B9659B"/>
    <w:rsid w:val="00BB015A"/>
    <w:rsid w:val="00BC2D39"/>
    <w:rsid w:val="00BD61A4"/>
    <w:rsid w:val="00C0434F"/>
    <w:rsid w:val="00C27467"/>
    <w:rsid w:val="00C4498B"/>
    <w:rsid w:val="00C6060C"/>
    <w:rsid w:val="00C74C59"/>
    <w:rsid w:val="00C81675"/>
    <w:rsid w:val="00C8289F"/>
    <w:rsid w:val="00CB090D"/>
    <w:rsid w:val="00CB54D8"/>
    <w:rsid w:val="00D01749"/>
    <w:rsid w:val="00D152D4"/>
    <w:rsid w:val="00D45200"/>
    <w:rsid w:val="00D73A4C"/>
    <w:rsid w:val="00DB4662"/>
    <w:rsid w:val="00DC45C0"/>
    <w:rsid w:val="00DC6FCE"/>
    <w:rsid w:val="00DC76C1"/>
    <w:rsid w:val="00DD48CF"/>
    <w:rsid w:val="00E347EC"/>
    <w:rsid w:val="00E364F3"/>
    <w:rsid w:val="00E43ADF"/>
    <w:rsid w:val="00E630F9"/>
    <w:rsid w:val="00E634DC"/>
    <w:rsid w:val="00E67D3E"/>
    <w:rsid w:val="00E7304F"/>
    <w:rsid w:val="00E95EF0"/>
    <w:rsid w:val="00EB61AC"/>
    <w:rsid w:val="00EB7EE4"/>
    <w:rsid w:val="00ED46AC"/>
    <w:rsid w:val="00F078E2"/>
    <w:rsid w:val="00F1476C"/>
    <w:rsid w:val="00F26F42"/>
    <w:rsid w:val="00F3172E"/>
    <w:rsid w:val="00F333CE"/>
    <w:rsid w:val="00F44B77"/>
    <w:rsid w:val="00F46912"/>
    <w:rsid w:val="00F5147C"/>
    <w:rsid w:val="00F66B40"/>
    <w:rsid w:val="00FD291C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70FE5"/>
  <w15:chartTrackingRefBased/>
  <w15:docId w15:val="{82A39624-1317-496B-8B71-BDA653C3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4D8"/>
  </w:style>
  <w:style w:type="paragraph" w:styleId="Heading1">
    <w:name w:val="heading 1"/>
    <w:basedOn w:val="Normal"/>
    <w:next w:val="Normal"/>
    <w:link w:val="Heading1Char"/>
    <w:uiPriority w:val="9"/>
    <w:qFormat/>
    <w:rsid w:val="00CB54D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4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4D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4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4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4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4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4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4F3"/>
  </w:style>
  <w:style w:type="paragraph" w:styleId="Footer">
    <w:name w:val="footer"/>
    <w:basedOn w:val="Normal"/>
    <w:link w:val="FooterChar"/>
    <w:uiPriority w:val="99"/>
    <w:unhideWhenUsed/>
    <w:rsid w:val="00E36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4F3"/>
  </w:style>
  <w:style w:type="table" w:styleId="TableGrid">
    <w:name w:val="Table Grid"/>
    <w:basedOn w:val="TableNormal"/>
    <w:uiPriority w:val="39"/>
    <w:rsid w:val="00E36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LetterheadStyle">
    <w:name w:val="Body 1 (Letterhead Style)"/>
    <w:basedOn w:val="Normal"/>
    <w:uiPriority w:val="99"/>
    <w:rsid w:val="00E364F3"/>
    <w:pPr>
      <w:autoSpaceDE w:val="0"/>
      <w:autoSpaceDN w:val="0"/>
      <w:adjustRightInd w:val="0"/>
      <w:spacing w:after="80" w:line="288" w:lineRule="auto"/>
      <w:jc w:val="right"/>
      <w:textAlignment w:val="center"/>
    </w:pPr>
    <w:rPr>
      <w:rFonts w:ascii="Myriad Pro" w:hAnsi="Myriad Pro" w:cs="Myriad Pro"/>
      <w:color w:val="0061A7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54D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4D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4D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4D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4D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4D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4D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4D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B54D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B54D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4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4D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B54D8"/>
    <w:rPr>
      <w:b/>
      <w:bCs/>
    </w:rPr>
  </w:style>
  <w:style w:type="character" w:styleId="Emphasis">
    <w:name w:val="Emphasis"/>
    <w:basedOn w:val="DefaultParagraphFont"/>
    <w:uiPriority w:val="20"/>
    <w:qFormat/>
    <w:rsid w:val="00CB54D8"/>
    <w:rPr>
      <w:i/>
      <w:iCs/>
    </w:rPr>
  </w:style>
  <w:style w:type="paragraph" w:styleId="NoSpacing">
    <w:name w:val="No Spacing"/>
    <w:uiPriority w:val="1"/>
    <w:qFormat/>
    <w:rsid w:val="00CB54D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B54D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B54D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4D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4D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B54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B54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B54D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B54D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B54D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54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C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autoRedefine/>
    <w:unhideWhenUsed/>
    <w:rsid w:val="00082062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5AC4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93A84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3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0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48D8-5707-4A8B-AF84-F01785CE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Bromley College of Further &amp; Higher Education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Berwick</dc:creator>
  <cp:keywords/>
  <dc:description/>
  <cp:lastModifiedBy>Kathryn Freame</cp:lastModifiedBy>
  <cp:revision>2</cp:revision>
  <cp:lastPrinted>2023-03-21T17:01:00Z</cp:lastPrinted>
  <dcterms:created xsi:type="dcterms:W3CDTF">2024-04-26T12:15:00Z</dcterms:created>
  <dcterms:modified xsi:type="dcterms:W3CDTF">2024-04-26T12:15:00Z</dcterms:modified>
</cp:coreProperties>
</file>