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92470" w:rsidP="744CC7ED" w:rsidRDefault="00E92470" w14:paraId="4D7D8CA1" w14:textId="1056FDEC">
      <w:pPr>
        <w:pStyle w:val="Normal"/>
        <w:spacing w:after="338" w:line="259" w:lineRule="auto"/>
        <w:ind w:left="1276" w:firstLine="0"/>
        <w:jc w:val="both"/>
        <w:rPr>
          <w:rFonts w:ascii="Calibri" w:hAnsi="Calibri" w:cs="Calibri" w:asciiTheme="minorAscii" w:hAnsiTheme="minorAscii" w:cstheme="minorAscii"/>
          <w:b w:val="1"/>
          <w:bCs w:val="1"/>
          <w:noProof/>
          <w:color w:val="auto"/>
          <w:sz w:val="32"/>
          <w:szCs w:val="32"/>
        </w:rPr>
      </w:pPr>
      <w:r w:rsidRPr="744CC7ED" w:rsidR="59DC825A">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t xml:space="preserve">                                  </w:t>
      </w:r>
      <w:r w:rsidR="59DC825A">
        <w:drawing>
          <wp:inline wp14:editId="5FD37E84" wp14:anchorId="68D4EA58">
            <wp:extent cx="1257300" cy="1781175"/>
            <wp:effectExtent l="0" t="0" r="0" b="0"/>
            <wp:docPr id="174106709" name="" descr="A white bird on a coat of arms&#10;&#10;Description automatically generated" title=""/>
            <wp:cNvGraphicFramePr>
              <a:graphicFrameLocks noChangeAspect="1"/>
            </wp:cNvGraphicFramePr>
            <a:graphic>
              <a:graphicData uri="http://schemas.openxmlformats.org/drawingml/2006/picture">
                <pic:pic>
                  <pic:nvPicPr>
                    <pic:cNvPr id="0" name=""/>
                    <pic:cNvPicPr/>
                  </pic:nvPicPr>
                  <pic:blipFill>
                    <a:blip r:embed="Rf00d17fc07ee46a8">
                      <a:extLst>
                        <a:ext xmlns:a="http://schemas.openxmlformats.org/drawingml/2006/main" uri="{28A0092B-C50C-407E-A947-70E740481C1C}">
                          <a14:useLocalDpi val="0"/>
                        </a:ext>
                      </a:extLst>
                    </a:blip>
                    <a:stretch>
                      <a:fillRect/>
                    </a:stretch>
                  </pic:blipFill>
                  <pic:spPr>
                    <a:xfrm>
                      <a:off x="0" y="0"/>
                      <a:ext cx="1257300" cy="1781175"/>
                    </a:xfrm>
                    <a:prstGeom prst="rect">
                      <a:avLst/>
                    </a:prstGeom>
                  </pic:spPr>
                </pic:pic>
              </a:graphicData>
            </a:graphic>
          </wp:inline>
        </w:drawing>
      </w:r>
    </w:p>
    <w:p w:rsidR="00E92470" w:rsidP="744CC7ED" w:rsidRDefault="00E92470" w14:paraId="5A7D4BAF" w14:textId="56AD6842">
      <w:pPr>
        <w:pStyle w:val="Normal"/>
        <w:spacing w:after="338" w:line="259" w:lineRule="auto"/>
        <w:ind w:left="1276" w:firstLine="0"/>
        <w:jc w:val="center"/>
        <w:rPr>
          <w:rFonts w:ascii="Calibri" w:hAnsi="Calibri" w:cs="Calibri" w:asciiTheme="minorAscii" w:hAnsiTheme="minorAscii" w:cstheme="minorAscii"/>
          <w:b w:val="1"/>
          <w:bCs w:val="1"/>
          <w:noProof/>
          <w:color w:val="auto"/>
          <w:sz w:val="32"/>
          <w:szCs w:val="32"/>
        </w:rPr>
      </w:pPr>
      <w:r w:rsidRPr="744CC7ED" w:rsidR="59DC825A">
        <w:rPr>
          <w:rFonts w:ascii="Calibri" w:hAnsi="Calibri" w:cs="Calibri" w:asciiTheme="minorAscii" w:hAnsiTheme="minorAscii" w:cstheme="minorAscii"/>
          <w:b w:val="1"/>
          <w:bCs w:val="1"/>
          <w:sz w:val="28"/>
          <w:szCs w:val="28"/>
        </w:rPr>
        <w:t xml:space="preserve">                 The Campion School</w:t>
      </w:r>
      <w:r w:rsidRPr="00E0348C">
        <w:rPr>
          <w:rFonts w:asciiTheme="minorHAnsi" w:hAnsiTheme="minorHAnsi" w:cstheme="minorHAnsi"/>
          <w:b/>
          <w:bCs/>
          <w:sz w:val="28"/>
          <w:szCs w:val="28"/>
        </w:rPr>
        <w:tab/>
      </w:r>
      <w:r w:rsidRPr="00E0348C">
        <w:rPr>
          <w:rFonts w:asciiTheme="minorHAnsi" w:hAnsiTheme="minorHAnsi" w:cstheme="minorHAnsi"/>
          <w:b/>
          <w:bCs/>
          <w:sz w:val="28"/>
          <w:szCs w:val="28"/>
        </w:rPr>
        <w:tab/>
      </w:r>
      <w:r w:rsidRPr="00E0348C">
        <w:rPr>
          <w:rFonts w:asciiTheme="minorHAnsi" w:hAnsiTheme="minorHAnsi" w:cstheme="minorHAnsi"/>
          <w:b/>
          <w:bCs/>
          <w:sz w:val="28"/>
          <w:szCs w:val="28"/>
        </w:rPr>
        <w:tab/>
      </w:r>
      <w:r w:rsidRPr="00E0348C">
        <w:rPr>
          <w:rFonts w:asciiTheme="minorHAnsi" w:hAnsiTheme="minorHAnsi" w:cstheme="minorHAnsi"/>
          <w:b/>
          <w:bCs/>
          <w:sz w:val="28"/>
          <w:szCs w:val="28"/>
        </w:rPr>
        <w:tab/>
      </w:r>
    </w:p>
    <w:p w:rsidR="744CC7ED" w:rsidP="744CC7ED" w:rsidRDefault="744CC7ED" w14:paraId="404B235E" w14:textId="3E1C0D6C">
      <w:pPr>
        <w:spacing w:after="0" w:line="240" w:lineRule="auto"/>
        <w:ind w:left="1276" w:firstLine="0"/>
        <w:jc w:val="left"/>
        <w:rPr>
          <w:rFonts w:ascii="Calibri" w:hAnsi="Calibri" w:cs="Calibri" w:asciiTheme="minorAscii" w:hAnsiTheme="minorAscii" w:cstheme="minorAscii"/>
          <w:b w:val="1"/>
          <w:bCs w:val="1"/>
          <w:color w:val="auto"/>
          <w:sz w:val="32"/>
          <w:szCs w:val="32"/>
        </w:rPr>
      </w:pPr>
    </w:p>
    <w:p w:rsidRPr="00E0348C" w:rsidR="002D4563" w:rsidP="6EA5A3B3" w:rsidRDefault="000E2832" w14:paraId="20CCB0C1" w14:textId="5A731174">
      <w:pPr>
        <w:pStyle w:val="Normal"/>
        <w:rPr>
          <w:rFonts w:ascii="Calibri" w:hAnsi="Calibri" w:eastAsia="Calibri" w:cs="Calibri" w:asciiTheme="minorAscii" w:hAnsiTheme="minorAscii" w:eastAsiaTheme="minorAscii" w:cstheme="minorAscii"/>
          <w:sz w:val="24"/>
          <w:szCs w:val="24"/>
        </w:rPr>
      </w:pPr>
      <w:r w:rsidR="6CD6F5C2">
        <w:rPr/>
        <w:t>April</w:t>
      </w:r>
      <w:r w:rsidR="000E2832">
        <w:rPr/>
        <w:t xml:space="preserve"> </w:t>
      </w:r>
      <w:r w:rsidR="00961A68">
        <w:rPr/>
        <w:t>202</w:t>
      </w:r>
      <w:r w:rsidR="5064AA72">
        <w:rPr/>
        <w:t>5</w:t>
      </w:r>
    </w:p>
    <w:p w:rsidRPr="00E0348C" w:rsidR="002D4563" w:rsidP="6EA5A3B3" w:rsidRDefault="00961A68" w14:paraId="67A592E2" w14:textId="77777777">
      <w:pPr>
        <w:pStyle w:val="Normal"/>
        <w:rPr>
          <w:rFonts w:ascii="Calibri" w:hAnsi="Calibri" w:eastAsia="Calibri" w:cs="Calibri" w:asciiTheme="minorAscii" w:hAnsiTheme="minorAscii" w:eastAsiaTheme="minorAscii" w:cstheme="minorAscii"/>
          <w:sz w:val="24"/>
          <w:szCs w:val="24"/>
        </w:rPr>
      </w:pPr>
      <w:r w:rsidR="00961A68">
        <w:rPr/>
        <w:t xml:space="preserve"> </w:t>
      </w:r>
    </w:p>
    <w:p w:rsidRPr="00E0348C" w:rsidR="002D4563" w:rsidP="6EA5A3B3" w:rsidRDefault="00961A68" w14:paraId="5600DFD6" w14:textId="77777777">
      <w:pPr>
        <w:pStyle w:val="Normal"/>
        <w:rPr>
          <w:rFonts w:ascii="Calibri" w:hAnsi="Calibri" w:eastAsia="Calibri" w:cs="Calibri" w:asciiTheme="minorAscii" w:hAnsiTheme="minorAscii" w:eastAsiaTheme="minorAscii" w:cstheme="minorAscii"/>
          <w:sz w:val="24"/>
          <w:szCs w:val="24"/>
        </w:rPr>
      </w:pPr>
      <w:r w:rsidR="00961A68">
        <w:rPr/>
        <w:t xml:space="preserve"> </w:t>
      </w:r>
    </w:p>
    <w:p w:rsidRPr="00E0348C" w:rsidR="002D4563" w:rsidP="6EA5A3B3" w:rsidRDefault="00961A68" w14:paraId="7A97F89E" w14:textId="77777777">
      <w:pPr>
        <w:pStyle w:val="Normal"/>
        <w:rPr>
          <w:rFonts w:ascii="Calibri" w:hAnsi="Calibri" w:eastAsia="Calibri" w:cs="Calibri" w:asciiTheme="minorAscii" w:hAnsiTheme="minorAscii" w:eastAsiaTheme="minorAscii" w:cstheme="minorAscii"/>
          <w:sz w:val="24"/>
          <w:szCs w:val="24"/>
        </w:rPr>
      </w:pPr>
      <w:r w:rsidR="00961A68">
        <w:rPr/>
        <w:t xml:space="preserve">Dear Candidate  </w:t>
      </w:r>
    </w:p>
    <w:p w:rsidRPr="00E0348C" w:rsidR="002D4563" w:rsidP="6EA5A3B3" w:rsidRDefault="00961A68" w14:paraId="3329CA79" w14:textId="77777777">
      <w:pPr>
        <w:pStyle w:val="Normal"/>
        <w:rPr>
          <w:rFonts w:ascii="Calibri" w:hAnsi="Calibri" w:eastAsia="Calibri" w:cs="Calibri" w:asciiTheme="minorAscii" w:hAnsiTheme="minorAscii" w:eastAsiaTheme="minorAscii" w:cstheme="minorAscii"/>
          <w:sz w:val="24"/>
          <w:szCs w:val="24"/>
        </w:rPr>
      </w:pPr>
      <w:r w:rsidR="00961A68">
        <w:rPr/>
        <w:t xml:space="preserve"> </w:t>
      </w:r>
    </w:p>
    <w:p w:rsidRPr="00E0348C" w:rsidR="002D4563" w:rsidP="6EA5A3B3" w:rsidRDefault="00961A68" w14:paraId="65494E36" w14:textId="1284B99C">
      <w:pPr>
        <w:pStyle w:val="Normal"/>
        <w:rPr>
          <w:rFonts w:ascii="Calibri" w:hAnsi="Calibri" w:eastAsia="Calibri" w:cs="Calibri" w:asciiTheme="minorAscii" w:hAnsiTheme="minorAscii" w:eastAsiaTheme="minorAscii" w:cstheme="minorAscii"/>
          <w:b w:val="1"/>
          <w:bCs w:val="1"/>
          <w:sz w:val="24"/>
          <w:szCs w:val="24"/>
        </w:rPr>
      </w:pPr>
      <w:r w:rsidRPr="6EA5A3B3" w:rsidR="00961A68">
        <w:rPr>
          <w:b w:val="1"/>
          <w:bCs w:val="1"/>
        </w:rPr>
        <w:t>Re:</w:t>
      </w:r>
      <w:r w:rsidRPr="6EA5A3B3" w:rsidR="00961A68">
        <w:rPr>
          <w:b w:val="1"/>
          <w:bCs w:val="1"/>
        </w:rPr>
        <w:t xml:space="preserve"> </w:t>
      </w:r>
      <w:r w:rsidRPr="6EA5A3B3" w:rsidR="00DC4130">
        <w:rPr>
          <w:b w:val="1"/>
          <w:bCs w:val="1"/>
        </w:rPr>
        <w:t xml:space="preserve"> </w:t>
      </w:r>
      <w:r w:rsidRPr="6EA5A3B3" w:rsidR="00961A68">
        <w:rPr>
          <w:b w:val="1"/>
          <w:bCs w:val="1"/>
        </w:rPr>
        <w:t xml:space="preserve">Vacancy – </w:t>
      </w:r>
      <w:r w:rsidRPr="6EA5A3B3" w:rsidR="703E8FCF">
        <w:rPr>
          <w:b w:val="1"/>
          <w:bCs w:val="1"/>
        </w:rPr>
        <w:t>Lead Practitioner (Maths Specialist)</w:t>
      </w:r>
    </w:p>
    <w:p w:rsidRPr="00E0348C" w:rsidR="002D4563" w:rsidP="6EA5A3B3" w:rsidRDefault="00961A68" w14:paraId="484A47AE" w14:textId="77777777">
      <w:pPr>
        <w:pStyle w:val="Normal"/>
        <w:rPr>
          <w:rFonts w:ascii="Calibri" w:hAnsi="Calibri" w:eastAsia="Calibri" w:cs="Calibri" w:asciiTheme="minorAscii" w:hAnsiTheme="minorAscii" w:eastAsiaTheme="minorAscii" w:cstheme="minorAscii"/>
          <w:sz w:val="24"/>
          <w:szCs w:val="24"/>
        </w:rPr>
      </w:pPr>
      <w:r w:rsidR="00961A68">
        <w:rPr/>
        <w:t xml:space="preserve"> </w:t>
      </w:r>
    </w:p>
    <w:p w:rsidRPr="00E0348C" w:rsidR="002D4563" w:rsidP="6EA5A3B3" w:rsidRDefault="000E2832" w14:paraId="64ACC4C9" w14:textId="7D1BE8C5">
      <w:pPr>
        <w:pStyle w:val="Normal"/>
        <w:rPr>
          <w:rFonts w:ascii="Calibri" w:hAnsi="Calibri" w:eastAsia="Calibri" w:cs="Calibri" w:asciiTheme="minorAscii" w:hAnsiTheme="minorAscii" w:eastAsiaTheme="minorAscii" w:cstheme="minorAscii"/>
          <w:sz w:val="24"/>
          <w:szCs w:val="24"/>
        </w:rPr>
      </w:pPr>
      <w:r w:rsidR="000E2832">
        <w:rPr/>
        <w:t>Thank you for your interest in teaching at The Campion School. Our school is at the heart of a unique community, The Campion Community</w:t>
      </w:r>
      <w:r w:rsidR="000E2832">
        <w:rPr/>
        <w:t xml:space="preserve">.  </w:t>
      </w:r>
      <w:r w:rsidR="000E2832">
        <w:rPr/>
        <w:t>We are also part of the Diocese of Brentwood, a unique collaboration of schools across East London and Essex</w:t>
      </w:r>
      <w:r w:rsidR="000E2832">
        <w:rPr/>
        <w:t xml:space="preserve">.  </w:t>
      </w:r>
      <w:r w:rsidR="5BD2180A">
        <w:rPr/>
        <w:t>Students and staff at school are</w:t>
      </w:r>
      <w:r w:rsidR="00152139">
        <w:rPr/>
        <w:t xml:space="preserve"> </w:t>
      </w:r>
      <w:r w:rsidR="6DD97E3C">
        <w:rPr/>
        <w:t>flourishing</w:t>
      </w:r>
      <w:r w:rsidR="43980637">
        <w:rPr/>
        <w:t xml:space="preserve"> and we are looking for an inspirational leader </w:t>
      </w:r>
      <w:r w:rsidR="5E2A5C97">
        <w:rPr/>
        <w:t>o</w:t>
      </w:r>
      <w:r w:rsidR="43980637">
        <w:rPr/>
        <w:t xml:space="preserve">f our mathematics team to </w:t>
      </w:r>
      <w:r w:rsidR="0CD59488">
        <w:rPr/>
        <w:t>improve achievement even further.</w:t>
      </w:r>
    </w:p>
    <w:p w:rsidRPr="00E0348C" w:rsidR="000E2832" w:rsidP="6EA5A3B3" w:rsidRDefault="000E2832" w14:paraId="33B69FA9" w14:textId="0017DB08">
      <w:pPr>
        <w:pStyle w:val="Normal"/>
      </w:pPr>
    </w:p>
    <w:p w:rsidRPr="00E0348C" w:rsidR="000E2832" w:rsidP="6EA5A3B3" w:rsidRDefault="000E2832" w14:paraId="1E82AEF7" w14:textId="42D53BD8">
      <w:pPr>
        <w:pStyle w:val="Normal"/>
        <w:rPr>
          <w:rFonts w:ascii="Calibri" w:hAnsi="Calibri" w:eastAsia="Calibri" w:cs="Calibri" w:asciiTheme="minorAscii" w:hAnsiTheme="minorAscii" w:eastAsiaTheme="minorAscii" w:cstheme="minorAscii"/>
          <w:b w:val="1"/>
          <w:bCs w:val="1"/>
          <w:sz w:val="24"/>
          <w:szCs w:val="24"/>
        </w:rPr>
      </w:pPr>
      <w:r w:rsidRPr="6EA5A3B3" w:rsidR="000E2832">
        <w:rPr>
          <w:b w:val="1"/>
          <w:bCs w:val="1"/>
        </w:rPr>
        <w:t>Our Vision:</w:t>
      </w:r>
    </w:p>
    <w:p w:rsidRPr="00E0348C" w:rsidR="00E0348C" w:rsidP="6EA5A3B3" w:rsidRDefault="00E0348C" w14:paraId="0965AB5C" w14:textId="77777777">
      <w:pPr>
        <w:pStyle w:val="Normal"/>
      </w:pPr>
    </w:p>
    <w:p w:rsidRPr="00E0348C" w:rsidR="000E2832" w:rsidP="6EA5A3B3" w:rsidRDefault="000E2832" w14:paraId="02EAE072" w14:textId="57425B98">
      <w:pPr>
        <w:pStyle w:val="Normal"/>
        <w:rPr>
          <w:rFonts w:ascii="Calibri" w:hAnsi="Calibri" w:eastAsia="Calibri" w:cs="Calibri" w:asciiTheme="minorAscii" w:hAnsiTheme="minorAscii" w:eastAsiaTheme="minorAscii" w:cstheme="minorAscii"/>
          <w:sz w:val="24"/>
          <w:szCs w:val="24"/>
        </w:rPr>
      </w:pPr>
      <w:r w:rsidR="000E2832">
        <w:rPr/>
        <w:t>Developing faithfully in hope and holiness while learning and serving our community through virtuous actions.</w:t>
      </w:r>
    </w:p>
    <w:p w:rsidRPr="00E0348C" w:rsidR="000E2832" w:rsidP="6EA5A3B3" w:rsidRDefault="000E2832" w14:paraId="2F868684" w14:textId="56E349A3">
      <w:pPr>
        <w:pStyle w:val="Normal"/>
        <w:rPr>
          <w:b w:val="1"/>
          <w:bCs w:val="1"/>
        </w:rPr>
      </w:pPr>
    </w:p>
    <w:p w:rsidRPr="00E0348C" w:rsidR="000E2832" w:rsidP="6EA5A3B3" w:rsidRDefault="000E2832" w14:paraId="688CDF0C" w14:textId="1C6B8C64">
      <w:pPr>
        <w:pStyle w:val="Normal"/>
        <w:rPr>
          <w:rFonts w:ascii="Calibri" w:hAnsi="Calibri" w:eastAsia="Calibri" w:cs="Calibri" w:asciiTheme="minorAscii" w:hAnsiTheme="minorAscii" w:eastAsiaTheme="minorAscii" w:cstheme="minorAscii"/>
          <w:b w:val="1"/>
          <w:bCs w:val="1"/>
          <w:sz w:val="24"/>
          <w:szCs w:val="24"/>
        </w:rPr>
      </w:pPr>
      <w:r w:rsidRPr="6EA5A3B3" w:rsidR="000E2832">
        <w:rPr>
          <w:b w:val="1"/>
          <w:bCs w:val="1"/>
        </w:rPr>
        <w:t>Our Virtues:</w:t>
      </w:r>
    </w:p>
    <w:p w:rsidRPr="00E0348C" w:rsidR="00E0348C" w:rsidP="6EA5A3B3" w:rsidRDefault="00E0348C" w14:paraId="64F592FF" w14:textId="77777777">
      <w:pPr>
        <w:pStyle w:val="Normal"/>
      </w:pPr>
    </w:p>
    <w:p w:rsidRPr="00E0348C" w:rsidR="000E2832" w:rsidP="6EA5A3B3" w:rsidRDefault="000E2832" w14:paraId="7960D5F8" w14:textId="2DF3FA76">
      <w:pPr>
        <w:pStyle w:val="Normal"/>
        <w:rPr>
          <w:rStyle w:val="eop"/>
          <w:rFonts w:ascii="Calibri" w:hAnsi="Calibri" w:eastAsia="Calibri" w:cs="Calibri" w:asciiTheme="minorAscii" w:hAnsiTheme="minorAscii" w:eastAsiaTheme="minorAscii" w:cstheme="minorAscii"/>
          <w:sz w:val="24"/>
          <w:szCs w:val="24"/>
        </w:rPr>
      </w:pPr>
      <w:r w:rsidR="000E2832">
        <w:rPr/>
        <w:t xml:space="preserve">Through teaching, pastoral support, spiritual development, </w:t>
      </w:r>
      <w:r w:rsidR="000E2832">
        <w:rPr/>
        <w:t>enrichment</w:t>
      </w:r>
      <w:r w:rsidR="000E2832">
        <w:rPr/>
        <w:t xml:space="preserve"> and community service students </w:t>
      </w:r>
      <w:r w:rsidR="74848559">
        <w:rPr/>
        <w:t>can</w:t>
      </w:r>
      <w:r w:rsidR="000E2832">
        <w:rPr/>
        <w:t xml:space="preserve"> develop their character through virtuous actions which includes being:</w:t>
      </w:r>
      <w:r w:rsidR="000E2832">
        <w:rPr/>
        <w:t> </w:t>
      </w:r>
    </w:p>
    <w:p w:rsidRPr="00E0348C" w:rsidR="00E0348C" w:rsidP="6EA5A3B3" w:rsidRDefault="00E0348C" w14:paraId="5118B7D8" w14:textId="77777777">
      <w:pPr>
        <w:pStyle w:val="Normal"/>
      </w:pPr>
    </w:p>
    <w:p w:rsidRPr="00E0348C" w:rsidR="000E2832" w:rsidP="6EA5A3B3" w:rsidRDefault="000E2832" w14:paraId="12FD7ABD" w14:textId="7764DA57">
      <w:pPr>
        <w:pStyle w:val="Normal"/>
        <w:rPr>
          <w:rFonts w:ascii="Calibri" w:hAnsi="Calibri" w:eastAsia="Calibri" w:cs="Calibri" w:asciiTheme="minorAscii" w:hAnsiTheme="minorAscii" w:eastAsiaTheme="minorAscii" w:cstheme="minorAscii"/>
          <w:sz w:val="24"/>
          <w:szCs w:val="24"/>
        </w:rPr>
      </w:pPr>
      <w:r w:rsidR="000E2832">
        <w:rPr/>
        <w:t>Charitable, Courageous, Forgiving, Grateful, Honest, Humble and Resilient</w:t>
      </w:r>
    </w:p>
    <w:p w:rsidRPr="00E0348C" w:rsidR="000E2832" w:rsidP="6EA5A3B3" w:rsidRDefault="000E2832" w14:paraId="6EE2D9CA" w14:textId="77777777">
      <w:pPr>
        <w:pStyle w:val="Normal"/>
      </w:pPr>
    </w:p>
    <w:p w:rsidRPr="00E0348C" w:rsidR="000E2832" w:rsidP="6EA5A3B3" w:rsidRDefault="000E2832" w14:paraId="215A7104" w14:textId="3C51B0FC">
      <w:pPr>
        <w:pStyle w:val="Normal"/>
        <w:rPr>
          <w:rStyle w:val="eop"/>
          <w:rFonts w:ascii="Calibri" w:hAnsi="Calibri" w:eastAsia="Calibri" w:cs="Calibri" w:asciiTheme="minorAscii" w:hAnsiTheme="minorAscii" w:eastAsiaTheme="minorAscii" w:cstheme="minorAscii"/>
          <w:sz w:val="24"/>
          <w:szCs w:val="24"/>
        </w:rPr>
      </w:pPr>
      <w:r w:rsidR="000E2832">
        <w:rPr/>
        <w:t>Although there will inevitably be other virtues that we develop</w:t>
      </w:r>
      <w:r w:rsidR="00E0348C">
        <w:rPr/>
        <w:t>,</w:t>
      </w:r>
      <w:r w:rsidR="000E2832">
        <w:rPr/>
        <w:t xml:space="preserve"> students, staff and governors have </w:t>
      </w:r>
      <w:r w:rsidR="000E2832">
        <w:rPr/>
        <w:t>identified</w:t>
      </w:r>
      <w:r w:rsidR="000E2832">
        <w:rPr/>
        <w:t xml:space="preserve"> these plus those within our vision and mission as being unique to our school.</w:t>
      </w:r>
      <w:r w:rsidR="000E2832">
        <w:rPr/>
        <w:t> </w:t>
      </w:r>
    </w:p>
    <w:p w:rsidRPr="00E0348C" w:rsidR="000E2832" w:rsidP="6EA5A3B3" w:rsidRDefault="000E2832" w14:paraId="7AC73BD0" w14:textId="484E8F13">
      <w:pPr>
        <w:pStyle w:val="Normal"/>
      </w:pPr>
    </w:p>
    <w:p w:rsidRPr="00E0348C" w:rsidR="000E2832" w:rsidP="6EA5A3B3" w:rsidRDefault="000E2832" w14:paraId="3D251DB1" w14:textId="3C152318">
      <w:pPr>
        <w:pStyle w:val="Normal"/>
        <w:rPr>
          <w:rFonts w:ascii="Calibri" w:hAnsi="Calibri" w:eastAsia="Calibri" w:cs="Calibri" w:asciiTheme="minorAscii" w:hAnsiTheme="minorAscii" w:eastAsiaTheme="minorAscii" w:cstheme="minorAscii"/>
          <w:b w:val="1"/>
          <w:bCs w:val="1"/>
          <w:sz w:val="24"/>
          <w:szCs w:val="24"/>
        </w:rPr>
      </w:pPr>
      <w:r w:rsidRPr="6EA5A3B3" w:rsidR="000E2832">
        <w:rPr>
          <w:b w:val="1"/>
          <w:bCs w:val="1"/>
        </w:rPr>
        <w:t>Our Mission:</w:t>
      </w:r>
    </w:p>
    <w:p w:rsidRPr="00E0348C" w:rsidR="00E0348C" w:rsidP="6EA5A3B3" w:rsidRDefault="00E0348C" w14:paraId="11F01D1F" w14:textId="77777777">
      <w:pPr>
        <w:pStyle w:val="Normal"/>
      </w:pPr>
    </w:p>
    <w:p w:rsidRPr="00E0348C" w:rsidR="000E2832" w:rsidP="6EA5A3B3" w:rsidRDefault="000E2832" w14:paraId="53F0EBB0" w14:textId="77777777">
      <w:pPr>
        <w:pStyle w:val="Normal"/>
        <w:rPr>
          <w:rFonts w:ascii="Calibri" w:hAnsi="Calibri" w:eastAsia="Calibri" w:cs="Calibri" w:asciiTheme="minorAscii" w:hAnsiTheme="minorAscii" w:eastAsiaTheme="minorAscii" w:cstheme="minorAscii"/>
          <w:sz w:val="24"/>
          <w:szCs w:val="24"/>
        </w:rPr>
      </w:pPr>
      <w:r w:rsidRPr="00E0348C" w:rsidR="000E2832">
        <w:rPr/>
        <w:t>The Campion School is part of the Catholic Community with a shared mission to make Christ known to all young people.  We support families to develop young people that follow in Christ’s example.  Our students, through loving compassionate action, aim to be agents for social justice in society.</w:t>
      </w:r>
      <w:r w:rsidRPr="00E0348C" w:rsidR="000E2832">
        <w:rPr/>
        <w:t> </w:t>
      </w:r>
    </w:p>
    <w:p w:rsidRPr="00E0348C" w:rsidR="000E2832" w:rsidP="6EA5A3B3" w:rsidRDefault="000E2832" w14:paraId="08D3B721" w14:textId="77777777">
      <w:pPr>
        <w:pStyle w:val="Normal"/>
      </w:pPr>
    </w:p>
    <w:p w:rsidRPr="00E0348C" w:rsidR="002D4563" w:rsidP="6EA5A3B3" w:rsidRDefault="000E2832" w14:paraId="0CC42BC7" w14:textId="3D9DA213">
      <w:pPr>
        <w:pStyle w:val="Normal"/>
        <w:rPr>
          <w:rFonts w:ascii="Calibri" w:hAnsi="Calibri" w:eastAsia="Calibri" w:cs="Calibri" w:asciiTheme="minorAscii" w:hAnsiTheme="minorAscii" w:eastAsiaTheme="minorAscii" w:cstheme="minorAscii"/>
          <w:sz w:val="24"/>
          <w:szCs w:val="24"/>
        </w:rPr>
      </w:pPr>
      <w:r w:rsidR="000E2832">
        <w:rPr/>
        <w:t>We also believe that student achievement and success is driven by the quality of teaching</w:t>
      </w:r>
      <w:r w:rsidR="000E2832">
        <w:rPr/>
        <w:t xml:space="preserve">.  </w:t>
      </w:r>
      <w:r w:rsidR="000E2832">
        <w:rPr/>
        <w:t>As a result</w:t>
      </w:r>
      <w:r w:rsidR="00210435">
        <w:rPr/>
        <w:t>,</w:t>
      </w:r>
      <w:r w:rsidR="000E2832">
        <w:rPr/>
        <w:t xml:space="preserve"> we work hard to achieve the following:</w:t>
      </w:r>
    </w:p>
    <w:p w:rsidRPr="00E0348C" w:rsidR="000E2832" w:rsidP="6EA5A3B3" w:rsidRDefault="000E2832" w14:paraId="679FD85A" w14:textId="7A3BD559">
      <w:pPr>
        <w:pStyle w:val="Normal"/>
      </w:pPr>
    </w:p>
    <w:p w:rsidRPr="00E0348C" w:rsidR="000E2832" w:rsidP="6EA5A3B3" w:rsidRDefault="000E2832" w14:paraId="6474C3AC" w14:textId="53214DB3">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000E2832">
        <w:rPr/>
        <w:t xml:space="preserve">A school of </w:t>
      </w:r>
      <w:r w:rsidR="000E2832">
        <w:rPr/>
        <w:t>high standards</w:t>
      </w:r>
      <w:r w:rsidR="000E2832">
        <w:rPr/>
        <w:t xml:space="preserve"> of behaviour</w:t>
      </w:r>
      <w:r w:rsidR="50D4379E">
        <w:rPr/>
        <w:t>.</w:t>
      </w:r>
    </w:p>
    <w:p w:rsidRPr="00E0348C" w:rsidR="006F7803" w:rsidP="6EA5A3B3" w:rsidRDefault="006F7803" w14:paraId="7AF72AC9" w14:textId="376737D8">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006F7803">
        <w:rPr/>
        <w:t>Staff wellbeing is prioritised</w:t>
      </w:r>
      <w:r w:rsidR="4B4FD972">
        <w:rPr/>
        <w:t>.</w:t>
      </w:r>
    </w:p>
    <w:p w:rsidRPr="00E0348C" w:rsidR="000E2832" w:rsidP="6EA5A3B3" w:rsidRDefault="000E2832" w14:paraId="70D7C402" w14:textId="2DA79808">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000E2832">
        <w:rPr/>
        <w:t>High quality professional development</w:t>
      </w:r>
      <w:r w:rsidR="556CFE1E">
        <w:rPr/>
        <w:t>.</w:t>
      </w:r>
    </w:p>
    <w:p w:rsidRPr="00E0348C" w:rsidR="006F7803" w:rsidP="6EA5A3B3" w:rsidRDefault="006F7803" w14:paraId="6B757131" w14:textId="18FCA514">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006F7803">
        <w:rPr/>
        <w:t>A supportive and encouraging working environment</w:t>
      </w:r>
      <w:r w:rsidR="03AF5F3D">
        <w:rPr/>
        <w:t>.</w:t>
      </w:r>
    </w:p>
    <w:p w:rsidRPr="00E0348C" w:rsidR="006F7803" w:rsidP="6EA5A3B3" w:rsidRDefault="006F7803" w14:paraId="580EB4E6" w14:textId="41DEE17D">
      <w:pPr>
        <w:pStyle w:val="ListParagraph"/>
        <w:numPr>
          <w:ilvl w:val="0"/>
          <w:numId w:val="3"/>
        </w:numPr>
        <w:rPr>
          <w:rFonts w:ascii="Calibri" w:hAnsi="Calibri" w:eastAsia="Calibri" w:cs="Calibri" w:asciiTheme="minorAscii" w:hAnsiTheme="minorAscii" w:eastAsiaTheme="minorAscii" w:cstheme="minorAscii"/>
          <w:color w:val="000000" w:themeColor="text1" w:themeTint="FF" w:themeShade="FF"/>
          <w:sz w:val="22"/>
          <w:szCs w:val="22"/>
        </w:rPr>
      </w:pPr>
      <w:r w:rsidR="006F7803">
        <w:rPr/>
        <w:t xml:space="preserve">An ethos founded on love in which we develop students of social justice that serve their community. </w:t>
      </w:r>
    </w:p>
    <w:p w:rsidR="00DD5DCF" w:rsidP="6EA5A3B3" w:rsidRDefault="00DD5DCF" w14:paraId="522F3B22" w14:textId="18B7146B">
      <w:pPr>
        <w:pStyle w:val="Normal"/>
        <w:rPr>
          <w:rFonts w:ascii="Calibri" w:hAnsi="Calibri" w:eastAsia="Calibri" w:cs="Calibri" w:asciiTheme="minorAscii" w:hAnsiTheme="minorAscii" w:eastAsiaTheme="minorAscii" w:cstheme="minorAscii"/>
          <w:sz w:val="24"/>
          <w:szCs w:val="24"/>
        </w:rPr>
      </w:pPr>
      <w:r w:rsidR="00961A68">
        <w:rPr/>
        <w:t xml:space="preserve"> </w:t>
      </w:r>
    </w:p>
    <w:p w:rsidR="00DD5DCF" w:rsidP="6EA5A3B3" w:rsidRDefault="00DD5DCF" w14:paraId="08AA3E20" w14:textId="77777777">
      <w:pPr>
        <w:pStyle w:val="Normal"/>
      </w:pPr>
    </w:p>
    <w:p w:rsidRPr="00E0348C" w:rsidR="002D4563" w:rsidP="6EA5A3B3" w:rsidRDefault="00961A68" w14:paraId="136A12BB" w14:textId="22636D6D">
      <w:pPr>
        <w:pStyle w:val="Normal"/>
        <w:rPr>
          <w:rFonts w:ascii="Calibri" w:hAnsi="Calibri" w:eastAsia="Calibri" w:cs="Calibri" w:asciiTheme="minorAscii" w:hAnsiTheme="minorAscii" w:eastAsiaTheme="minorAscii" w:cstheme="minorAscii"/>
          <w:b w:val="1"/>
          <w:bCs w:val="1"/>
          <w:sz w:val="24"/>
          <w:szCs w:val="24"/>
        </w:rPr>
      </w:pPr>
      <w:r w:rsidRPr="6EA5A3B3" w:rsidR="00961A68">
        <w:rPr>
          <w:b w:val="1"/>
          <w:bCs w:val="1"/>
        </w:rPr>
        <w:t xml:space="preserve">Our </w:t>
      </w:r>
      <w:r w:rsidRPr="6EA5A3B3" w:rsidR="6EF40839">
        <w:rPr>
          <w:b w:val="1"/>
          <w:bCs w:val="1"/>
        </w:rPr>
        <w:t>Maths</w:t>
      </w:r>
      <w:r w:rsidRPr="6EA5A3B3" w:rsidR="3E085D62">
        <w:rPr>
          <w:b w:val="1"/>
          <w:bCs w:val="1"/>
        </w:rPr>
        <w:t xml:space="preserve"> </w:t>
      </w:r>
      <w:r w:rsidRPr="6EA5A3B3" w:rsidR="34916915">
        <w:rPr>
          <w:b w:val="1"/>
          <w:bCs w:val="1"/>
        </w:rPr>
        <w:t>T</w:t>
      </w:r>
      <w:r w:rsidRPr="6EA5A3B3" w:rsidR="00961A68">
        <w:rPr>
          <w:b w:val="1"/>
          <w:bCs w:val="1"/>
        </w:rPr>
        <w:t>eam</w:t>
      </w:r>
      <w:r w:rsidRPr="6EA5A3B3" w:rsidR="00DD5DCF">
        <w:rPr>
          <w:b w:val="1"/>
          <w:bCs w:val="1"/>
        </w:rPr>
        <w:t>:</w:t>
      </w:r>
      <w:r w:rsidRPr="6EA5A3B3" w:rsidR="00961A68">
        <w:rPr>
          <w:b w:val="1"/>
          <w:bCs w:val="1"/>
        </w:rPr>
        <w:t xml:space="preserve"> </w:t>
      </w:r>
    </w:p>
    <w:p w:rsidRPr="00E0348C" w:rsidR="002D4563" w:rsidP="6EA5A3B3" w:rsidRDefault="002D4563" w14:paraId="4FA7989B" w14:textId="7289ED5C">
      <w:pPr>
        <w:pStyle w:val="Normal"/>
      </w:pPr>
    </w:p>
    <w:p w:rsidRPr="00E0348C" w:rsidR="002D4563" w:rsidP="6EA5A3B3" w:rsidRDefault="000140CF" w14:paraId="34F2E37D" w14:textId="3D9B3217">
      <w:pPr>
        <w:pStyle w:val="Normal"/>
        <w:rPr>
          <w:rFonts w:ascii="Calibri" w:hAnsi="Calibri" w:eastAsia="Calibri" w:cs="Calibri" w:asciiTheme="minorAscii" w:hAnsiTheme="minorAscii" w:eastAsiaTheme="minorAscii" w:cstheme="minorAscii"/>
          <w:sz w:val="24"/>
          <w:szCs w:val="24"/>
        </w:rPr>
      </w:pPr>
      <w:r w:rsidR="000140CF">
        <w:rPr/>
        <w:t xml:space="preserve">The </w:t>
      </w:r>
      <w:r w:rsidR="7CEE83F6">
        <w:rPr/>
        <w:t>Maths</w:t>
      </w:r>
      <w:r w:rsidR="000140CF">
        <w:rPr/>
        <w:t xml:space="preserve"> </w:t>
      </w:r>
      <w:r w:rsidR="000140CF">
        <w:rPr/>
        <w:t>Department</w:t>
      </w:r>
      <w:r w:rsidR="3048E496">
        <w:rPr/>
        <w:t xml:space="preserve"> plays a prominent role in school life and is a key feature of the school </w:t>
      </w:r>
      <w:r w:rsidR="1F327CB5">
        <w:rPr/>
        <w:t>curriculum</w:t>
      </w:r>
      <w:r w:rsidR="159777E1">
        <w:rPr/>
        <w:t>.</w:t>
      </w:r>
      <w:r w:rsidR="3048E496">
        <w:rPr/>
        <w:t xml:space="preserve">  </w:t>
      </w:r>
      <w:r w:rsidR="271A20DF">
        <w:rPr/>
        <w:t xml:space="preserve">Maths is an </w:t>
      </w:r>
      <w:r w:rsidR="0174D7EA">
        <w:rPr/>
        <w:t>incredibly</w:t>
      </w:r>
      <w:r w:rsidR="271A20DF">
        <w:rPr/>
        <w:t xml:space="preserve"> </w:t>
      </w:r>
      <w:r w:rsidR="436C65D1">
        <w:rPr/>
        <w:t>popular</w:t>
      </w:r>
      <w:r w:rsidR="271A20DF">
        <w:rPr/>
        <w:t xml:space="preserve"> subject with over 300 applications each year to study A-Level</w:t>
      </w:r>
      <w:r w:rsidR="271A20DF">
        <w:rPr/>
        <w:t xml:space="preserve">.  </w:t>
      </w:r>
      <w:r w:rsidR="30F04690">
        <w:rPr/>
        <w:t>Students consistently go on to further study in maths related fields including at Oxford and Cambridge.</w:t>
      </w:r>
    </w:p>
    <w:p w:rsidRPr="00E0348C" w:rsidR="002D4563" w:rsidP="6EA5A3B3" w:rsidRDefault="000140CF" w14:paraId="60EEC36E" w14:textId="6D90C00B">
      <w:pPr>
        <w:pStyle w:val="Normal"/>
      </w:pPr>
    </w:p>
    <w:p w:rsidRPr="00E0348C" w:rsidR="002D4563" w:rsidP="6EA5A3B3" w:rsidRDefault="000140CF" w14:paraId="067008D7" w14:textId="14B7EE26">
      <w:pPr>
        <w:pStyle w:val="Normal"/>
        <w:rPr>
          <w:rFonts w:ascii="Calibri" w:hAnsi="Calibri" w:eastAsia="Calibri" w:cs="Calibri" w:asciiTheme="minorAscii" w:hAnsiTheme="minorAscii" w:eastAsiaTheme="minorAscii" w:cstheme="minorAscii"/>
          <w:sz w:val="24"/>
          <w:szCs w:val="24"/>
        </w:rPr>
      </w:pPr>
      <w:r w:rsidR="30F04690">
        <w:rPr/>
        <w:t xml:space="preserve">At GCSE </w:t>
      </w:r>
      <w:r w:rsidR="271A20DF">
        <w:rPr/>
        <w:t xml:space="preserve">Student results are consistently outstanding with students </w:t>
      </w:r>
      <w:r w:rsidR="2B6F9BAB">
        <w:rPr/>
        <w:t>achieving</w:t>
      </w:r>
      <w:r w:rsidR="271A20DF">
        <w:rPr/>
        <w:t xml:space="preserve"> </w:t>
      </w:r>
      <w:r w:rsidR="271A20DF">
        <w:rPr/>
        <w:t xml:space="preserve">nearly </w:t>
      </w:r>
      <w:r w:rsidR="6EB0147E">
        <w:rPr/>
        <w:t>one</w:t>
      </w:r>
      <w:r w:rsidR="6EB0147E">
        <w:rPr/>
        <w:t xml:space="preserve"> grade higher than the average nationally </w:t>
      </w:r>
      <w:r w:rsidR="6EB0147E">
        <w:rPr/>
        <w:t>(0.8 on progress score)</w:t>
      </w:r>
      <w:r w:rsidR="6EB0147E">
        <w:rPr/>
        <w:t xml:space="preserve">. </w:t>
      </w:r>
      <w:r w:rsidR="63CDB2D2">
        <w:rPr/>
        <w:t xml:space="preserve"> </w:t>
      </w:r>
      <w:r w:rsidR="6C835031">
        <w:rPr/>
        <w:t xml:space="preserve"> </w:t>
      </w:r>
      <w:r w:rsidR="57172B32">
        <w:rPr/>
        <w:t xml:space="preserve">All students from all levels of ability achieve well with around 90% achieving a 4+ and </w:t>
      </w:r>
      <w:r w:rsidR="57172B32">
        <w:rPr/>
        <w:t>nearly 70%</w:t>
      </w:r>
      <w:r w:rsidR="57172B32">
        <w:rPr/>
        <w:t xml:space="preserve"> 5+ over the last two years</w:t>
      </w:r>
      <w:r w:rsidR="57172B32">
        <w:rPr/>
        <w:t xml:space="preserve">.  </w:t>
      </w:r>
    </w:p>
    <w:p w:rsidR="6EA5A3B3" w:rsidP="6EA5A3B3" w:rsidRDefault="6EA5A3B3" w14:paraId="0F1FE0BF" w14:textId="36EF0C6B">
      <w:pPr>
        <w:pStyle w:val="Normal"/>
      </w:pPr>
    </w:p>
    <w:p w:rsidR="5C7BD027" w:rsidP="6EA5A3B3" w:rsidRDefault="5C7BD027" w14:paraId="545A9E6B" w14:textId="3ECC6297">
      <w:pPr>
        <w:pStyle w:val="Normal"/>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pPr>
      <w:r w:rsidRPr="6EA5A3B3" w:rsidR="5C7BD027">
        <w:rPr>
          <w:b w:val="1"/>
          <w:bCs w:val="1"/>
          <w:noProof w:val="0"/>
          <w:lang w:val="en-GB"/>
        </w:rPr>
        <w:t>Our Lead Practitioners:</w:t>
      </w:r>
    </w:p>
    <w:p w:rsidR="6EA5A3B3" w:rsidP="6EA5A3B3" w:rsidRDefault="6EA5A3B3" w14:paraId="6D510034" w14:textId="7F412C5B">
      <w:pPr>
        <w:pStyle w:val="Normal"/>
        <w:rPr>
          <w:noProof w:val="0"/>
          <w:lang w:val="en-GB"/>
        </w:rPr>
      </w:pPr>
    </w:p>
    <w:p w:rsidR="5C7BD027" w:rsidP="6EA5A3B3" w:rsidRDefault="5C7BD027" w14:paraId="3E8A00E0" w14:textId="2BE1D3F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6EA5A3B3" w:rsidR="5C7BD027">
        <w:rPr>
          <w:noProof w:val="0"/>
          <w:lang w:val="en-GB"/>
        </w:rPr>
        <w:t>We currently have three lead practitioners who have a prominent role in school-life</w:t>
      </w:r>
      <w:r w:rsidRPr="6EA5A3B3" w:rsidR="5C7BD027">
        <w:rPr>
          <w:noProof w:val="0"/>
          <w:lang w:val="en-GB"/>
        </w:rPr>
        <w:t xml:space="preserve">.  </w:t>
      </w:r>
      <w:r w:rsidRPr="6EA5A3B3" w:rsidR="5C7BD027">
        <w:rPr>
          <w:noProof w:val="0"/>
          <w:lang w:val="en-GB"/>
        </w:rPr>
        <w:t xml:space="preserve">They </w:t>
      </w:r>
      <w:r w:rsidRPr="6EA5A3B3" w:rsidR="5C7BD027">
        <w:rPr>
          <w:noProof w:val="0"/>
          <w:lang w:val="en-GB"/>
        </w:rPr>
        <w:t>provide</w:t>
      </w:r>
      <w:r w:rsidRPr="6EA5A3B3" w:rsidR="5C7BD027">
        <w:rPr>
          <w:noProof w:val="0"/>
          <w:lang w:val="en-GB"/>
        </w:rPr>
        <w:t xml:space="preserve"> the guidance, </w:t>
      </w:r>
      <w:r w:rsidRPr="6EA5A3B3" w:rsidR="5C7BD027">
        <w:rPr>
          <w:noProof w:val="0"/>
          <w:lang w:val="en-GB"/>
        </w:rPr>
        <w:t>support</w:t>
      </w:r>
      <w:r w:rsidRPr="6EA5A3B3" w:rsidR="5C7BD027">
        <w:rPr>
          <w:noProof w:val="0"/>
          <w:lang w:val="en-GB"/>
        </w:rPr>
        <w:t xml:space="preserve"> and challenge for staff to help them improve as practitioners and develop as teaching professionals. They have a key role to play in staff training and keep staff up to date with the latest educational research. They are having a significant impact on student </w:t>
      </w:r>
      <w:r w:rsidRPr="6EA5A3B3" w:rsidR="5C7BD027">
        <w:rPr>
          <w:noProof w:val="0"/>
          <w:lang w:val="en-GB"/>
        </w:rPr>
        <w:t>achievement</w:t>
      </w:r>
      <w:r w:rsidRPr="6EA5A3B3" w:rsidR="5C7BD027">
        <w:rPr>
          <w:noProof w:val="0"/>
          <w:lang w:val="en-GB"/>
        </w:rPr>
        <w:t xml:space="preserve"> and we are looking for the right candidate to join the team and enhance this even further.</w:t>
      </w:r>
    </w:p>
    <w:p w:rsidR="6EA5A3B3" w:rsidP="6EA5A3B3" w:rsidRDefault="6EA5A3B3" w14:paraId="08D0BEF3" w14:textId="4C2E03FF">
      <w:pPr>
        <w:pStyle w:val="Normal"/>
      </w:pPr>
    </w:p>
    <w:p w:rsidRPr="00E0348C" w:rsidR="56F1AE5B" w:rsidP="6EA5A3B3" w:rsidRDefault="56F1AE5B" w14:paraId="001093D3" w14:textId="4CD1EA21">
      <w:pPr>
        <w:pStyle w:val="Normal"/>
      </w:pPr>
    </w:p>
    <w:p w:rsidRPr="00E0348C" w:rsidR="002D4563" w:rsidP="6EA5A3B3" w:rsidRDefault="00961A68" w14:paraId="130FCAAB" w14:textId="77777777">
      <w:pPr>
        <w:pStyle w:val="Normal"/>
        <w:rPr>
          <w:rFonts w:ascii="Calibri" w:hAnsi="Calibri" w:eastAsia="Calibri" w:cs="Calibri" w:asciiTheme="minorAscii" w:hAnsiTheme="minorAscii" w:eastAsiaTheme="minorAscii" w:cstheme="minorAscii"/>
          <w:b w:val="1"/>
          <w:bCs w:val="1"/>
          <w:sz w:val="24"/>
          <w:szCs w:val="24"/>
        </w:rPr>
      </w:pPr>
      <w:r w:rsidRPr="6EA5A3B3" w:rsidR="00961A68">
        <w:rPr>
          <w:b w:val="1"/>
          <w:bCs w:val="1"/>
        </w:rPr>
        <w:t xml:space="preserve">Your application: </w:t>
      </w:r>
    </w:p>
    <w:p w:rsidRPr="00E0348C" w:rsidR="56F1AE5B" w:rsidP="6EA5A3B3" w:rsidRDefault="56F1AE5B" w14:paraId="607C5C79" w14:textId="68E4F720">
      <w:pPr>
        <w:pStyle w:val="Normal"/>
      </w:pPr>
    </w:p>
    <w:p w:rsidRPr="00E0348C" w:rsidR="002D4563" w:rsidP="6EA5A3B3" w:rsidRDefault="006F7803" w14:paraId="5FDEC7B0" w14:textId="4EA04B1A">
      <w:pPr>
        <w:pStyle w:val="Normal"/>
        <w:rPr>
          <w:rFonts w:ascii="Calibri" w:hAnsi="Calibri" w:eastAsia="Calibri" w:cs="Calibri" w:asciiTheme="minorAscii" w:hAnsiTheme="minorAscii" w:eastAsiaTheme="minorAscii" w:cstheme="minorAscii"/>
          <w:sz w:val="24"/>
          <w:szCs w:val="24"/>
        </w:rPr>
      </w:pPr>
      <w:r w:rsidR="006F7803">
        <w:rPr/>
        <w:t xml:space="preserve">The Campion </w:t>
      </w:r>
      <w:r w:rsidR="00961A68">
        <w:rPr/>
        <w:t>School is rigorously committed to safeguarding and promoting the welfare of children and young people and expects all staff and volunteers to share this commitment</w:t>
      </w:r>
      <w:r w:rsidR="00961A68">
        <w:rPr/>
        <w:t xml:space="preserve">.  </w:t>
      </w:r>
      <w:r w:rsidR="00961A68">
        <w:rPr/>
        <w:t xml:space="preserve">The successful applicant will </w:t>
      </w:r>
      <w:r w:rsidR="00961A68">
        <w:rPr/>
        <w:t>be required</w:t>
      </w:r>
      <w:r w:rsidR="00961A68">
        <w:rPr/>
        <w:t xml:space="preserve"> to undertake an enhanced disclosure via the Disclosure and Barring </w:t>
      </w:r>
      <w:r w:rsidR="34E4013A">
        <w:rPr/>
        <w:t>Service or</w:t>
      </w:r>
      <w:r w:rsidR="00961A68">
        <w:rPr/>
        <w:t xml:space="preserve"> provide their DBS number and date of birth to allow us to check this on the Update Service</w:t>
      </w:r>
      <w:r w:rsidR="00961A68">
        <w:rPr/>
        <w:t xml:space="preserve">.  </w:t>
      </w:r>
    </w:p>
    <w:p w:rsidRPr="00E0348C" w:rsidR="002D4563" w:rsidP="6EA5A3B3" w:rsidRDefault="00961A68" w14:paraId="009F830A" w14:textId="77777777">
      <w:pPr>
        <w:pStyle w:val="Normal"/>
        <w:rPr>
          <w:rFonts w:ascii="Calibri" w:hAnsi="Calibri" w:eastAsia="Calibri" w:cs="Calibri" w:asciiTheme="minorAscii" w:hAnsiTheme="minorAscii" w:eastAsiaTheme="minorAscii" w:cstheme="minorAscii"/>
          <w:sz w:val="24"/>
          <w:szCs w:val="24"/>
        </w:rPr>
      </w:pPr>
      <w:r w:rsidR="00961A68">
        <w:rPr/>
        <w:t xml:space="preserve"> </w:t>
      </w:r>
    </w:p>
    <w:p w:rsidRPr="00E0348C" w:rsidR="002D4563" w:rsidP="6EA5A3B3" w:rsidRDefault="00961A68" w14:paraId="0272C2FF" w14:textId="29E6E883">
      <w:pPr>
        <w:pStyle w:val="Normal"/>
        <w:rPr>
          <w:rFonts w:ascii="Calibri" w:hAnsi="Calibri" w:eastAsia="Calibri" w:cs="Calibri" w:asciiTheme="minorAscii" w:hAnsiTheme="minorAscii" w:eastAsiaTheme="minorAscii" w:cstheme="minorAscii"/>
          <w:sz w:val="24"/>
          <w:szCs w:val="24"/>
        </w:rPr>
      </w:pPr>
      <w:r w:rsidR="00961A68">
        <w:rPr/>
        <w:t xml:space="preserve">To apply, please </w:t>
      </w:r>
      <w:r w:rsidR="65FEEC9F">
        <w:rPr/>
        <w:t>c</w:t>
      </w:r>
      <w:r w:rsidR="00961A68">
        <w:rPr/>
        <w:t>omplete</w:t>
      </w:r>
      <w:r w:rsidR="4D68B223">
        <w:rPr/>
        <w:t xml:space="preserve"> </w:t>
      </w:r>
      <w:r w:rsidR="00E0348C">
        <w:rPr/>
        <w:t xml:space="preserve">and </w:t>
      </w:r>
      <w:r w:rsidR="00E0348C">
        <w:rPr/>
        <w:t>submit</w:t>
      </w:r>
      <w:r w:rsidR="00E0348C">
        <w:rPr/>
        <w:t xml:space="preserve"> the</w:t>
      </w:r>
      <w:r w:rsidR="4D68B223">
        <w:rPr/>
        <w:t xml:space="preserve"> online</w:t>
      </w:r>
      <w:r w:rsidR="00961A68">
        <w:rPr/>
        <w:t xml:space="preserve"> application form before </w:t>
      </w:r>
      <w:r w:rsidR="5215A9A4">
        <w:rPr/>
        <w:t>12</w:t>
      </w:r>
      <w:r w:rsidR="00961A68">
        <w:rPr/>
        <w:t>pm on</w:t>
      </w:r>
      <w:r w:rsidR="39F3D922">
        <w:rPr/>
        <w:t xml:space="preserve"> </w:t>
      </w:r>
      <w:r w:rsidR="75C0D245">
        <w:rPr/>
        <w:t>T</w:t>
      </w:r>
      <w:r w:rsidR="771AC9F1">
        <w:rPr/>
        <w:t>hursday</w:t>
      </w:r>
      <w:r w:rsidR="424CE173">
        <w:rPr/>
        <w:t xml:space="preserve">, </w:t>
      </w:r>
      <w:r w:rsidR="7D355D18">
        <w:rPr/>
        <w:t>8</w:t>
      </w:r>
      <w:r w:rsidR="424CE173">
        <w:rPr/>
        <w:t>th</w:t>
      </w:r>
      <w:r w:rsidR="424CE173">
        <w:rPr/>
        <w:t xml:space="preserve"> May 2025</w:t>
      </w:r>
      <w:r w:rsidR="00961A68">
        <w:rPr/>
        <w:t xml:space="preserve">. </w:t>
      </w:r>
      <w:r w:rsidR="00E0348C">
        <w:rPr/>
        <w:t xml:space="preserve"> </w:t>
      </w:r>
      <w:r w:rsidR="00961A68">
        <w:rPr/>
        <w:t xml:space="preserve">If you require any </w:t>
      </w:r>
      <w:r w:rsidR="00961A68">
        <w:rPr/>
        <w:t>additional</w:t>
      </w:r>
      <w:r w:rsidR="00961A68">
        <w:rPr/>
        <w:t xml:space="preserve"> information, please contact </w:t>
      </w:r>
      <w:r w:rsidR="459593C2">
        <w:rPr/>
        <w:t>hfielder@thecampionschool.org.uk</w:t>
      </w:r>
    </w:p>
    <w:p w:rsidRPr="00E0348C" w:rsidR="002D4563" w:rsidP="6EA5A3B3" w:rsidRDefault="00961A68" w14:paraId="07AF5222" w14:textId="77777777">
      <w:pPr>
        <w:pStyle w:val="Normal"/>
        <w:rPr>
          <w:rFonts w:ascii="Calibri" w:hAnsi="Calibri" w:eastAsia="Calibri" w:cs="Calibri" w:asciiTheme="minorAscii" w:hAnsiTheme="minorAscii" w:eastAsiaTheme="minorAscii" w:cstheme="minorAscii"/>
          <w:sz w:val="24"/>
          <w:szCs w:val="24"/>
        </w:rPr>
      </w:pPr>
      <w:r w:rsidR="00961A68">
        <w:rPr/>
        <w:t xml:space="preserve">  </w:t>
      </w:r>
    </w:p>
    <w:p w:rsidRPr="00E0348C" w:rsidR="00B76C84" w:rsidP="6EA5A3B3" w:rsidRDefault="00210435" w14:paraId="1B74250D" w14:textId="77777777">
      <w:pPr>
        <w:pStyle w:val="Normal"/>
        <w:rPr>
          <w:rFonts w:ascii="Calibri" w:hAnsi="Calibri" w:eastAsia="Calibri" w:cs="Calibri" w:asciiTheme="minorAscii" w:hAnsiTheme="minorAscii" w:eastAsiaTheme="minorAscii" w:cstheme="minorAscii"/>
          <w:sz w:val="24"/>
          <w:szCs w:val="24"/>
        </w:rPr>
      </w:pPr>
      <w:r w:rsidR="00210435">
        <w:rPr/>
        <w:t>I hope that this short letter highlights the key information about our school</w:t>
      </w:r>
      <w:r w:rsidR="00210435">
        <w:rPr/>
        <w:t xml:space="preserve">.  </w:t>
      </w:r>
      <w:r w:rsidR="00210435">
        <w:rPr/>
        <w:t xml:space="preserve">We are a community with a shared drive to create students that leave us at 18 with the character, knowledge, </w:t>
      </w:r>
      <w:r w:rsidR="00210435">
        <w:rPr/>
        <w:t>skills</w:t>
      </w:r>
      <w:r w:rsidR="00210435">
        <w:rPr/>
        <w:t xml:space="preserve"> and qualifications that enable them to go on to be positive members of their community</w:t>
      </w:r>
      <w:r w:rsidR="00210435">
        <w:rPr/>
        <w:t xml:space="preserve">.  </w:t>
      </w:r>
      <w:r w:rsidR="00210435">
        <w:rPr/>
        <w:t xml:space="preserve">Our alumni stay in touch and support the </w:t>
      </w:r>
      <w:r w:rsidR="00210435">
        <w:rPr/>
        <w:t>school,</w:t>
      </w:r>
      <w:r w:rsidR="00210435">
        <w:rPr/>
        <w:t xml:space="preserve"> they give back in </w:t>
      </w:r>
      <w:r w:rsidR="00210435">
        <w:rPr/>
        <w:t>a number of</w:t>
      </w:r>
      <w:r w:rsidR="00210435">
        <w:rPr/>
        <w:t xml:space="preserve"> </w:t>
      </w:r>
      <w:r w:rsidR="00210435">
        <w:rPr/>
        <w:t>different ways</w:t>
      </w:r>
      <w:r w:rsidR="00210435">
        <w:rPr/>
        <w:t xml:space="preserve"> which exemplifies the love that students and the community have for our wonderful school</w:t>
      </w:r>
      <w:r w:rsidR="00210435">
        <w:rPr/>
        <w:t xml:space="preserve">.  </w:t>
      </w:r>
    </w:p>
    <w:p w:rsidRPr="00E0348C" w:rsidR="00B76C84" w:rsidP="6EA5A3B3" w:rsidRDefault="00B76C84" w14:paraId="052AEA17" w14:textId="77777777">
      <w:pPr>
        <w:pStyle w:val="Normal"/>
      </w:pPr>
    </w:p>
    <w:p w:rsidRPr="00E0348C" w:rsidR="00210435" w:rsidP="6EA5A3B3" w:rsidRDefault="00210435" w14:paraId="4E39CBCF" w14:textId="2EBA4DAB">
      <w:pPr>
        <w:pStyle w:val="Normal"/>
        <w:rPr>
          <w:rFonts w:ascii="Calibri" w:hAnsi="Calibri" w:eastAsia="Calibri" w:cs="Calibri" w:asciiTheme="minorAscii" w:hAnsiTheme="minorAscii" w:eastAsiaTheme="minorAscii" w:cstheme="minorAscii"/>
          <w:sz w:val="24"/>
          <w:szCs w:val="24"/>
        </w:rPr>
      </w:pPr>
      <w:r w:rsidR="00210435">
        <w:rPr/>
        <w:t>Please do not hesitate to contact us if you require further information and we look forward to receiving your application</w:t>
      </w:r>
      <w:r w:rsidR="00E0348C">
        <w:rPr/>
        <w:t>.</w:t>
      </w:r>
    </w:p>
    <w:p w:rsidRPr="00E0348C" w:rsidR="00210435" w:rsidP="6EA5A3B3" w:rsidRDefault="00210435" w14:paraId="6D7988C0" w14:textId="77777777">
      <w:pPr>
        <w:pStyle w:val="Normal"/>
      </w:pPr>
    </w:p>
    <w:p w:rsidRPr="00E0348C" w:rsidR="002D4563" w:rsidP="6EA5A3B3" w:rsidRDefault="00961A68" w14:paraId="6BEEA8BE" w14:textId="3C425DAE">
      <w:pPr>
        <w:pStyle w:val="Normal"/>
        <w:rPr>
          <w:rFonts w:ascii="Calibri" w:hAnsi="Calibri" w:eastAsia="Calibri" w:cs="Calibri" w:asciiTheme="minorAscii" w:hAnsiTheme="minorAscii" w:eastAsiaTheme="minorAscii" w:cstheme="minorAscii"/>
          <w:sz w:val="24"/>
          <w:szCs w:val="24"/>
        </w:rPr>
      </w:pPr>
      <w:r w:rsidR="00961A68">
        <w:rPr/>
        <w:t>Yours faithfully</w:t>
      </w:r>
    </w:p>
    <w:p w:rsidRPr="00E0348C" w:rsidR="00B76C84" w:rsidP="6EA5A3B3" w:rsidRDefault="00BD6499" w14:paraId="12955A2E" w14:textId="7021D717">
      <w:pPr>
        <w:pStyle w:val="Normal"/>
        <w:rPr>
          <w:rFonts w:ascii="Calibri" w:hAnsi="Calibri" w:eastAsia="Calibri" w:cs="Calibri" w:asciiTheme="minorAscii" w:hAnsiTheme="minorAscii" w:eastAsiaTheme="minorAscii" w:cstheme="minorAscii"/>
          <w:sz w:val="24"/>
          <w:szCs w:val="24"/>
        </w:rPr>
      </w:pPr>
      <w:r w:rsidRPr="00972BC3">
        <w:rPr>
          <w:noProof/>
        </w:rPr>
        <w:drawing>
          <wp:inline distT="0" distB="0" distL="0" distR="0" wp14:anchorId="5D4571AF" wp14:editId="4C2728CE">
            <wp:extent cx="716459" cy="647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611" cy="657782"/>
                    </a:xfrm>
                    <a:prstGeom prst="rect">
                      <a:avLst/>
                    </a:prstGeom>
                    <a:noFill/>
                    <a:ln>
                      <a:noFill/>
                    </a:ln>
                  </pic:spPr>
                </pic:pic>
              </a:graphicData>
            </a:graphic>
          </wp:inline>
        </w:drawing>
      </w:r>
    </w:p>
    <w:p w:rsidRPr="00E0348C" w:rsidR="00210435" w:rsidP="6EA5A3B3" w:rsidRDefault="00210435" w14:paraId="00D6FF87" w14:textId="2676C18B">
      <w:pPr>
        <w:pStyle w:val="Normal"/>
        <w:rPr>
          <w:rFonts w:ascii="Calibri" w:hAnsi="Calibri" w:eastAsia="Calibri" w:cs="Calibri" w:asciiTheme="minorAscii" w:hAnsiTheme="minorAscii" w:eastAsiaTheme="minorAscii" w:cstheme="minorAscii"/>
          <w:sz w:val="24"/>
          <w:szCs w:val="24"/>
        </w:rPr>
      </w:pPr>
      <w:r w:rsidR="00210435">
        <w:rPr/>
        <w:t>P Larner</w:t>
      </w:r>
    </w:p>
    <w:p w:rsidRPr="00DC4130" w:rsidR="002D4563" w:rsidP="6EA5A3B3" w:rsidRDefault="00961A68" w14:paraId="508E9606" w14:textId="6E89516A">
      <w:pPr>
        <w:pStyle w:val="Normal"/>
        <w:rPr>
          <w:rFonts w:ascii="Calibri" w:hAnsi="Calibri" w:eastAsia="Calibri" w:cs="Calibri" w:asciiTheme="minorAscii" w:hAnsiTheme="minorAscii" w:eastAsiaTheme="minorAscii" w:cstheme="minorAscii"/>
          <w:sz w:val="24"/>
          <w:szCs w:val="24"/>
        </w:rPr>
      </w:pPr>
      <w:r w:rsidR="00210435">
        <w:rPr/>
        <w:t>Headteacher</w:t>
      </w:r>
    </w:p>
    <w:p w:rsidRPr="00DC4130" w:rsidR="002D4563" w:rsidP="6EA5A3B3" w:rsidRDefault="00961A68" w14:paraId="4DD04D96" w14:textId="02C3E2FC">
      <w:pPr>
        <w:spacing w:after="0" w:line="240" w:lineRule="auto"/>
        <w:ind w:left="5" w:firstLine="0"/>
        <w:jc w:val="left"/>
        <w:rPr>
          <w:rFonts w:ascii="Calibri" w:hAnsi="Calibri" w:eastAsia="Calibri" w:cs="Calibri" w:asciiTheme="minorAscii" w:hAnsiTheme="minorAscii" w:cstheme="minorAscii"/>
          <w:sz w:val="24"/>
          <w:szCs w:val="24"/>
        </w:rPr>
      </w:pPr>
    </w:p>
    <w:p w:rsidRPr="00DC4130" w:rsidR="002D4563" w:rsidP="00E0348C" w:rsidRDefault="00961A68" w14:paraId="4B3D5E90" w14:textId="77777777">
      <w:pPr>
        <w:spacing w:after="0" w:line="240" w:lineRule="auto"/>
        <w:ind w:left="5" w:firstLine="0"/>
        <w:jc w:val="left"/>
        <w:rPr>
          <w:rFonts w:asciiTheme="minorHAnsi" w:hAnsiTheme="minorHAnsi" w:cstheme="minorHAnsi"/>
          <w:sz w:val="24"/>
          <w:szCs w:val="24"/>
        </w:rPr>
      </w:pPr>
      <w:r w:rsidRPr="00DC4130">
        <w:rPr>
          <w:rFonts w:eastAsia="Calibri" w:asciiTheme="minorHAnsi" w:hAnsiTheme="minorHAnsi" w:cstheme="minorHAnsi"/>
          <w:sz w:val="24"/>
          <w:szCs w:val="24"/>
        </w:rPr>
        <w:t xml:space="preserve"> </w:t>
      </w:r>
    </w:p>
    <w:sectPr w:rsidRPr="00DC4130" w:rsidR="002D4563" w:rsidSect="00DD5DCF">
      <w:pgSz w:w="11906" w:h="16838" w:orient="portrait"/>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43c83661"/>
    <w:multiLevelType xmlns:w="http://schemas.openxmlformats.org/wordprocessingml/2006/main" w:val="hybridMultilevel"/>
    <w:lvl xmlns:w="http://schemas.openxmlformats.org/wordprocessingml/2006/main" w:ilvl="0">
      <w:start w:val="1"/>
      <w:numFmt w:val="bullet"/>
      <w:lvlText w:val=""/>
      <w:lvlJc w:val="left"/>
      <w:pPr>
        <w:ind w:left="365" w:hanging="360"/>
      </w:pPr>
      <w:rPr>
        <w:rFonts w:hint="default" w:ascii="Symbol" w:hAnsi="Symbol"/>
      </w:rPr>
    </w:lvl>
    <w:lvl xmlns:w="http://schemas.openxmlformats.org/wordprocessingml/2006/main" w:ilvl="1">
      <w:start w:val="1"/>
      <w:numFmt w:val="bullet"/>
      <w:lvlText w:val="o"/>
      <w:lvlJc w:val="left"/>
      <w:pPr>
        <w:ind w:left="1085" w:hanging="360"/>
      </w:pPr>
      <w:rPr>
        <w:rFonts w:hint="default" w:ascii="Courier New" w:hAnsi="Courier New"/>
      </w:rPr>
    </w:lvl>
    <w:lvl xmlns:w="http://schemas.openxmlformats.org/wordprocessingml/2006/main" w:ilvl="2">
      <w:start w:val="1"/>
      <w:numFmt w:val="bullet"/>
      <w:lvlText w:val=""/>
      <w:lvlJc w:val="left"/>
      <w:pPr>
        <w:ind w:left="1805" w:hanging="360"/>
      </w:pPr>
      <w:rPr>
        <w:rFonts w:hint="default" w:ascii="Wingdings" w:hAnsi="Wingdings"/>
      </w:rPr>
    </w:lvl>
    <w:lvl xmlns:w="http://schemas.openxmlformats.org/wordprocessingml/2006/main" w:ilvl="3">
      <w:start w:val="1"/>
      <w:numFmt w:val="bullet"/>
      <w:lvlText w:val=""/>
      <w:lvlJc w:val="left"/>
      <w:pPr>
        <w:ind w:left="2525" w:hanging="360"/>
      </w:pPr>
      <w:rPr>
        <w:rFonts w:hint="default" w:ascii="Symbol" w:hAnsi="Symbol"/>
      </w:rPr>
    </w:lvl>
    <w:lvl xmlns:w="http://schemas.openxmlformats.org/wordprocessingml/2006/main" w:ilvl="4">
      <w:start w:val="1"/>
      <w:numFmt w:val="bullet"/>
      <w:lvlText w:val="o"/>
      <w:lvlJc w:val="left"/>
      <w:pPr>
        <w:ind w:left="3245" w:hanging="360"/>
      </w:pPr>
      <w:rPr>
        <w:rFonts w:hint="default" w:ascii="Courier New" w:hAnsi="Courier New"/>
      </w:rPr>
    </w:lvl>
    <w:lvl xmlns:w="http://schemas.openxmlformats.org/wordprocessingml/2006/main" w:ilvl="5">
      <w:start w:val="1"/>
      <w:numFmt w:val="bullet"/>
      <w:lvlText w:val=""/>
      <w:lvlJc w:val="left"/>
      <w:pPr>
        <w:ind w:left="3965" w:hanging="360"/>
      </w:pPr>
      <w:rPr>
        <w:rFonts w:hint="default" w:ascii="Wingdings" w:hAnsi="Wingdings"/>
      </w:rPr>
    </w:lvl>
    <w:lvl xmlns:w="http://schemas.openxmlformats.org/wordprocessingml/2006/main" w:ilvl="6">
      <w:start w:val="1"/>
      <w:numFmt w:val="bullet"/>
      <w:lvlText w:val=""/>
      <w:lvlJc w:val="left"/>
      <w:pPr>
        <w:ind w:left="4685" w:hanging="360"/>
      </w:pPr>
      <w:rPr>
        <w:rFonts w:hint="default" w:ascii="Symbol" w:hAnsi="Symbol"/>
      </w:rPr>
    </w:lvl>
    <w:lvl xmlns:w="http://schemas.openxmlformats.org/wordprocessingml/2006/main" w:ilvl="7">
      <w:start w:val="1"/>
      <w:numFmt w:val="bullet"/>
      <w:lvlText w:val="o"/>
      <w:lvlJc w:val="left"/>
      <w:pPr>
        <w:ind w:left="5405" w:hanging="360"/>
      </w:pPr>
      <w:rPr>
        <w:rFonts w:hint="default" w:ascii="Courier New" w:hAnsi="Courier New"/>
      </w:rPr>
    </w:lvl>
    <w:lvl xmlns:w="http://schemas.openxmlformats.org/wordprocessingml/2006/main" w:ilvl="8">
      <w:start w:val="1"/>
      <w:numFmt w:val="bullet"/>
      <w:lvlText w:val=""/>
      <w:lvlJc w:val="left"/>
      <w:pPr>
        <w:ind w:left="6125" w:hanging="360"/>
      </w:pPr>
      <w:rPr>
        <w:rFonts w:hint="default" w:ascii="Wingdings" w:hAnsi="Wingdings"/>
      </w:rPr>
    </w:lvl>
  </w:abstractNum>
  <w:abstractNum w:abstractNumId="0" w15:restartNumberingAfterBreak="0">
    <w:nsid w:val="15F104BE"/>
    <w:multiLevelType w:val="hybridMultilevel"/>
    <w:tmpl w:val="181A1046"/>
    <w:lvl w:ilvl="0" w:tplc="D4BA964E">
      <w:start w:val="1"/>
      <w:numFmt w:val="bullet"/>
      <w:lvlText w:val="✓"/>
      <w:lvlJc w:val="left"/>
      <w:pPr>
        <w:ind w:left="72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BDCA9B5A">
      <w:start w:val="1"/>
      <w:numFmt w:val="bullet"/>
      <w:lvlText w:val="o"/>
      <w:lvlJc w:val="left"/>
      <w:pPr>
        <w:ind w:left="144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56989658">
      <w:start w:val="1"/>
      <w:numFmt w:val="bullet"/>
      <w:lvlText w:val="▪"/>
      <w:lvlJc w:val="left"/>
      <w:pPr>
        <w:ind w:left="216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1C9C10FC">
      <w:start w:val="1"/>
      <w:numFmt w:val="bullet"/>
      <w:lvlText w:val="•"/>
      <w:lvlJc w:val="left"/>
      <w:pPr>
        <w:ind w:left="288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FF5E5FA8">
      <w:start w:val="1"/>
      <w:numFmt w:val="bullet"/>
      <w:lvlText w:val="o"/>
      <w:lvlJc w:val="left"/>
      <w:pPr>
        <w:ind w:left="360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20DAA1A2">
      <w:start w:val="1"/>
      <w:numFmt w:val="bullet"/>
      <w:lvlText w:val="▪"/>
      <w:lvlJc w:val="left"/>
      <w:pPr>
        <w:ind w:left="432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7136A090">
      <w:start w:val="1"/>
      <w:numFmt w:val="bullet"/>
      <w:lvlText w:val="•"/>
      <w:lvlJc w:val="left"/>
      <w:pPr>
        <w:ind w:left="504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21E48B52">
      <w:start w:val="1"/>
      <w:numFmt w:val="bullet"/>
      <w:lvlText w:val="o"/>
      <w:lvlJc w:val="left"/>
      <w:pPr>
        <w:ind w:left="576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4F5C0A5A">
      <w:start w:val="1"/>
      <w:numFmt w:val="bullet"/>
      <w:lvlText w:val="▪"/>
      <w:lvlJc w:val="left"/>
      <w:pPr>
        <w:ind w:left="6485"/>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6E8245C1"/>
    <w:multiLevelType w:val="hybridMultilevel"/>
    <w:tmpl w:val="64A6B8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
    <w:abstractNumId w:val="2"/>
  </w: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63"/>
    <w:rsid w:val="000140CF"/>
    <w:rsid w:val="000358E8"/>
    <w:rsid w:val="000E2832"/>
    <w:rsid w:val="00152139"/>
    <w:rsid w:val="00210435"/>
    <w:rsid w:val="002D4563"/>
    <w:rsid w:val="003E6B01"/>
    <w:rsid w:val="00490B91"/>
    <w:rsid w:val="006F7803"/>
    <w:rsid w:val="00754268"/>
    <w:rsid w:val="008639E5"/>
    <w:rsid w:val="008A7AC2"/>
    <w:rsid w:val="00961A68"/>
    <w:rsid w:val="00996141"/>
    <w:rsid w:val="00B502DA"/>
    <w:rsid w:val="00B76C84"/>
    <w:rsid w:val="00BD6499"/>
    <w:rsid w:val="00DC4130"/>
    <w:rsid w:val="00DD5DCF"/>
    <w:rsid w:val="00E0348C"/>
    <w:rsid w:val="00E92470"/>
    <w:rsid w:val="0174D7EA"/>
    <w:rsid w:val="01BC0FA1"/>
    <w:rsid w:val="02220262"/>
    <w:rsid w:val="03AF5F3D"/>
    <w:rsid w:val="04691326"/>
    <w:rsid w:val="0721CE51"/>
    <w:rsid w:val="091FC511"/>
    <w:rsid w:val="09344D53"/>
    <w:rsid w:val="0964136A"/>
    <w:rsid w:val="0B1A5D24"/>
    <w:rsid w:val="0CD59488"/>
    <w:rsid w:val="0DC3EB92"/>
    <w:rsid w:val="0FE28AB8"/>
    <w:rsid w:val="10486E3C"/>
    <w:rsid w:val="11EF3DC6"/>
    <w:rsid w:val="13DE7A00"/>
    <w:rsid w:val="13F7148A"/>
    <w:rsid w:val="149DDBF9"/>
    <w:rsid w:val="158E7424"/>
    <w:rsid w:val="159777E1"/>
    <w:rsid w:val="161E2A24"/>
    <w:rsid w:val="17F3F2F9"/>
    <w:rsid w:val="187A4995"/>
    <w:rsid w:val="18E6DF29"/>
    <w:rsid w:val="1BCF7F6E"/>
    <w:rsid w:val="1D4CA46C"/>
    <w:rsid w:val="1F327CB5"/>
    <w:rsid w:val="1FADDDE2"/>
    <w:rsid w:val="20168C49"/>
    <w:rsid w:val="201E9B5B"/>
    <w:rsid w:val="2124043F"/>
    <w:rsid w:val="23986BFE"/>
    <w:rsid w:val="271A20DF"/>
    <w:rsid w:val="2B6F9BAB"/>
    <w:rsid w:val="2D2C4B07"/>
    <w:rsid w:val="2EF1C66B"/>
    <w:rsid w:val="3048E496"/>
    <w:rsid w:val="30970502"/>
    <w:rsid w:val="30B05386"/>
    <w:rsid w:val="30F04690"/>
    <w:rsid w:val="315ACCCA"/>
    <w:rsid w:val="326E3D3C"/>
    <w:rsid w:val="32FB92E7"/>
    <w:rsid w:val="3329C8AC"/>
    <w:rsid w:val="34916915"/>
    <w:rsid w:val="34CA4665"/>
    <w:rsid w:val="34E4013A"/>
    <w:rsid w:val="35CDFCD3"/>
    <w:rsid w:val="36F3B29A"/>
    <w:rsid w:val="38843270"/>
    <w:rsid w:val="39086492"/>
    <w:rsid w:val="391863BC"/>
    <w:rsid w:val="39F3D922"/>
    <w:rsid w:val="3A03046C"/>
    <w:rsid w:val="3A55FB5E"/>
    <w:rsid w:val="3E085D62"/>
    <w:rsid w:val="424CE173"/>
    <w:rsid w:val="436C65D1"/>
    <w:rsid w:val="43980637"/>
    <w:rsid w:val="451048C9"/>
    <w:rsid w:val="459593C2"/>
    <w:rsid w:val="4886600F"/>
    <w:rsid w:val="4B4FD972"/>
    <w:rsid w:val="4CB0C7BA"/>
    <w:rsid w:val="4CD021D6"/>
    <w:rsid w:val="4D68B223"/>
    <w:rsid w:val="4D902CA3"/>
    <w:rsid w:val="4E183761"/>
    <w:rsid w:val="50166D4D"/>
    <w:rsid w:val="5064AA72"/>
    <w:rsid w:val="50D4379E"/>
    <w:rsid w:val="5215A9A4"/>
    <w:rsid w:val="543A7C33"/>
    <w:rsid w:val="54777756"/>
    <w:rsid w:val="556CFE1E"/>
    <w:rsid w:val="56129EF1"/>
    <w:rsid w:val="5647F948"/>
    <w:rsid w:val="567B8A3A"/>
    <w:rsid w:val="56F1AE5B"/>
    <w:rsid w:val="57172B32"/>
    <w:rsid w:val="575E1C86"/>
    <w:rsid w:val="59DC825A"/>
    <w:rsid w:val="5A049979"/>
    <w:rsid w:val="5A53FC8E"/>
    <w:rsid w:val="5B455698"/>
    <w:rsid w:val="5BD2180A"/>
    <w:rsid w:val="5C7BD027"/>
    <w:rsid w:val="5CC72348"/>
    <w:rsid w:val="5E2A5C97"/>
    <w:rsid w:val="5F8D8060"/>
    <w:rsid w:val="6070E6BF"/>
    <w:rsid w:val="62973F5F"/>
    <w:rsid w:val="63CDB2D2"/>
    <w:rsid w:val="643FA376"/>
    <w:rsid w:val="647A3BD3"/>
    <w:rsid w:val="65FEEC9F"/>
    <w:rsid w:val="664A440F"/>
    <w:rsid w:val="6661336C"/>
    <w:rsid w:val="678175B8"/>
    <w:rsid w:val="69EDEDDA"/>
    <w:rsid w:val="6A3F5F1A"/>
    <w:rsid w:val="6A924274"/>
    <w:rsid w:val="6BAA3DC0"/>
    <w:rsid w:val="6BCBA3E2"/>
    <w:rsid w:val="6C2E12D5"/>
    <w:rsid w:val="6C835031"/>
    <w:rsid w:val="6CD6F5C2"/>
    <w:rsid w:val="6DD97E3C"/>
    <w:rsid w:val="6EA5A3B3"/>
    <w:rsid w:val="6EB0147E"/>
    <w:rsid w:val="6EF40839"/>
    <w:rsid w:val="70284EEB"/>
    <w:rsid w:val="703E8FCF"/>
    <w:rsid w:val="710183F8"/>
    <w:rsid w:val="729D5459"/>
    <w:rsid w:val="739F0C4F"/>
    <w:rsid w:val="73C698D1"/>
    <w:rsid w:val="73CD1903"/>
    <w:rsid w:val="744CC7ED"/>
    <w:rsid w:val="74848559"/>
    <w:rsid w:val="75C0D245"/>
    <w:rsid w:val="771AC9F1"/>
    <w:rsid w:val="78C87EFA"/>
    <w:rsid w:val="7939C535"/>
    <w:rsid w:val="79AC0A95"/>
    <w:rsid w:val="7A8F3DE1"/>
    <w:rsid w:val="7CCB09A7"/>
    <w:rsid w:val="7CEE83F6"/>
    <w:rsid w:val="7D355D18"/>
    <w:rsid w:val="7DC1F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8E9C"/>
  <w15:docId w15:val="{0D6E8308-6C23-426E-8C1B-C484C22D1B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15" w:hanging="10"/>
      <w:jc w:val="both"/>
    </w:pPr>
    <w:rPr>
      <w:rFonts w:ascii="Arial" w:hAnsi="Arial" w:eastAsia="Arial" w:cs="Arial"/>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E2832"/>
    <w:pPr>
      <w:spacing w:before="100" w:beforeAutospacing="1" w:after="100" w:afterAutospacing="1" w:line="240" w:lineRule="auto"/>
      <w:ind w:left="0" w:firstLine="0"/>
      <w:jc w:val="left"/>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0E2832"/>
  </w:style>
  <w:style w:type="character" w:styleId="eop" w:customStyle="1">
    <w:name w:val="eop"/>
    <w:basedOn w:val="DefaultParagraphFont"/>
    <w:rsid w:val="000E2832"/>
  </w:style>
  <w:style w:type="paragraph" w:styleId="ListParagraph">
    <w:name w:val="List Paragraph"/>
    <w:basedOn w:val="Normal"/>
    <w:uiPriority w:val="34"/>
    <w:qFormat/>
    <w:rsid w:val="000E2832"/>
    <w:pPr>
      <w:ind w:left="720"/>
      <w:contextualSpacing/>
    </w:pPr>
  </w:style>
  <w:style w:type="paragraph" w:styleId="Heading1">
    <w:uiPriority w:val="9"/>
    <w:name w:val="heading 1"/>
    <w:basedOn w:val="Normal"/>
    <w:next w:val="Normal"/>
    <w:qFormat/>
    <w:rsid w:val="6EA5A3B3"/>
    <w:rPr>
      <w:rFonts w:ascii="Calibri Light" w:hAnsi="Calibri Light" w:eastAsia="Calibri Light" w:cs=""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paragraph" w:styleId="NoSpacing">
    <w:uiPriority w:val="1"/>
    <w:name w:val="No Spacing"/>
    <w:qFormat/>
    <w:rsid w:val="6EA5A3B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37736">
      <w:bodyDiv w:val="1"/>
      <w:marLeft w:val="0"/>
      <w:marRight w:val="0"/>
      <w:marTop w:val="0"/>
      <w:marBottom w:val="0"/>
      <w:divBdr>
        <w:top w:val="none" w:sz="0" w:space="0" w:color="auto"/>
        <w:left w:val="none" w:sz="0" w:space="0" w:color="auto"/>
        <w:bottom w:val="none" w:sz="0" w:space="0" w:color="auto"/>
        <w:right w:val="none" w:sz="0" w:space="0" w:color="auto"/>
      </w:divBdr>
      <w:divsChild>
        <w:div w:id="2083678860">
          <w:marLeft w:val="0"/>
          <w:marRight w:val="0"/>
          <w:marTop w:val="0"/>
          <w:marBottom w:val="0"/>
          <w:divBdr>
            <w:top w:val="none" w:sz="0" w:space="0" w:color="auto"/>
            <w:left w:val="none" w:sz="0" w:space="0" w:color="auto"/>
            <w:bottom w:val="none" w:sz="0" w:space="0" w:color="auto"/>
            <w:right w:val="none" w:sz="0" w:space="0" w:color="auto"/>
          </w:divBdr>
        </w:div>
        <w:div w:id="567494905">
          <w:marLeft w:val="0"/>
          <w:marRight w:val="0"/>
          <w:marTop w:val="0"/>
          <w:marBottom w:val="0"/>
          <w:divBdr>
            <w:top w:val="none" w:sz="0" w:space="0" w:color="auto"/>
            <w:left w:val="none" w:sz="0" w:space="0" w:color="auto"/>
            <w:bottom w:val="none" w:sz="0" w:space="0" w:color="auto"/>
            <w:right w:val="none" w:sz="0" w:space="0" w:color="auto"/>
          </w:divBdr>
        </w:div>
        <w:div w:id="143743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emf" Id="rId9" /><Relationship Type="http://schemas.openxmlformats.org/officeDocument/2006/relationships/image" Target="/media/image.png" Id="Rf00d17fc07ee46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0E3D8F7E0ED4EBFB7287716369960" ma:contentTypeVersion="13" ma:contentTypeDescription="Create a new document." ma:contentTypeScope="" ma:versionID="bfba041908cbba878dc81df3c2f5ab8b">
  <xsd:schema xmlns:xsd="http://www.w3.org/2001/XMLSchema" xmlns:xs="http://www.w3.org/2001/XMLSchema" xmlns:p="http://schemas.microsoft.com/office/2006/metadata/properties" xmlns:ns3="24d2a4eb-f858-4dc0-b67d-d9cac6383e05" xmlns:ns4="dc983edb-ffb7-4de7-a019-6b89ab55d0fd" targetNamespace="http://schemas.microsoft.com/office/2006/metadata/properties" ma:root="true" ma:fieldsID="f9ea2003adf0f36d00e60a01e7ab16c2" ns3:_="" ns4:_="">
    <xsd:import namespace="24d2a4eb-f858-4dc0-b67d-d9cac6383e05"/>
    <xsd:import namespace="dc983edb-ffb7-4de7-a019-6b89ab55d0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4eb-f858-4dc0-b67d-d9cac6383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83edb-ffb7-4de7-a019-6b89ab55d0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d2a4eb-f858-4dc0-b67d-d9cac6383e05" xsi:nil="true"/>
  </documentManagement>
</p:properties>
</file>

<file path=customXml/itemProps1.xml><?xml version="1.0" encoding="utf-8"?>
<ds:datastoreItem xmlns:ds="http://schemas.openxmlformats.org/officeDocument/2006/customXml" ds:itemID="{670AFD61-5533-45A9-89EE-150E2EB5A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4eb-f858-4dc0-b67d-d9cac6383e05"/>
    <ds:schemaRef ds:uri="dc983edb-ffb7-4de7-a019-6b89ab55d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D62D6-66D7-4221-B2CC-AB2DA4D0191C}">
  <ds:schemaRefs>
    <ds:schemaRef ds:uri="http://schemas.microsoft.com/sharepoint/v3/contenttype/forms"/>
  </ds:schemaRefs>
</ds:datastoreItem>
</file>

<file path=customXml/itemProps3.xml><?xml version="1.0" encoding="utf-8"?>
<ds:datastoreItem xmlns:ds="http://schemas.openxmlformats.org/officeDocument/2006/customXml" ds:itemID="{7812966C-29CF-483E-BF77-B7AACE789173}">
  <ds:schemaRefs>
    <ds:schemaRef ds:uri="http://schemas.microsoft.com/office/infopath/2007/PartnerControls"/>
    <ds:schemaRef ds:uri="24d2a4eb-f858-4dc0-b67d-d9cac6383e05"/>
    <ds:schemaRef ds:uri="http://purl.org/dc/terms/"/>
    <ds:schemaRef ds:uri="http://schemas.openxmlformats.org/package/2006/metadata/core-properties"/>
    <ds:schemaRef ds:uri="dc983edb-ffb7-4de7-a019-6b89ab55d0fd"/>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P Larner</dc:creator>
  <keywords/>
  <lastModifiedBy>P Larner</lastModifiedBy>
  <revision>5</revision>
  <dcterms:created xsi:type="dcterms:W3CDTF">2023-03-06T16:25:00.0000000Z</dcterms:created>
  <dcterms:modified xsi:type="dcterms:W3CDTF">2025-04-25T08:35:57.3684506Z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0x0101008320E3D8F7E0ED4EBFB7287716369960</vt:lpwstr>
  </property>
</Properties>
</file>