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F57E9A" w14:paraId="392214AD" w14:textId="77777777" w:rsidTr="00F57E9A">
        <w:tc>
          <w:tcPr>
            <w:tcW w:w="10198" w:type="dxa"/>
          </w:tcPr>
          <w:p w14:paraId="480B3971" w14:textId="1962F72A" w:rsidR="00F57E9A" w:rsidRPr="00F57E9A" w:rsidRDefault="00F57E9A" w:rsidP="00F57E9A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  <w:r w:rsidR="005E3BF8">
              <w:rPr>
                <w:rFonts w:asciiTheme="minorHAnsi" w:hAnsiTheme="minorHAnsi" w:cstheme="minorHAnsi"/>
                <w:b/>
                <w:sz w:val="18"/>
                <w:szCs w:val="18"/>
              </w:rPr>
              <w:t>ob Description: Kitchen Assistant</w:t>
            </w: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Reporting To: </w:t>
            </w:r>
            <w:r w:rsidR="005E3B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 Cook </w:t>
            </w:r>
          </w:p>
          <w:p w14:paraId="71A78980" w14:textId="77777777" w:rsidR="00F57E9A" w:rsidRPr="00F57E9A" w:rsidRDefault="00F57E9A" w:rsidP="00F57E9A">
            <w:pPr>
              <w:tabs>
                <w:tab w:val="left" w:pos="4065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52F174" w14:textId="51FCE3E1" w:rsidR="00F57E9A" w:rsidRPr="00F57E9A" w:rsidRDefault="00F57E9A" w:rsidP="00F57E9A">
            <w:pPr>
              <w:tabs>
                <w:tab w:val="left" w:pos="406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>Job Purpose:</w:t>
            </w:r>
            <w:r w:rsidRPr="00F57E9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E3BF8">
              <w:rPr>
                <w:rFonts w:asciiTheme="minorHAnsi" w:hAnsiTheme="minorHAnsi" w:cstheme="minorHAnsi"/>
                <w:sz w:val="18"/>
                <w:szCs w:val="18"/>
              </w:rPr>
              <w:t xml:space="preserve">To support the catering team to provide food of high nutritious quality in an atmosphere of cleanliness and cheerfulness. </w:t>
            </w:r>
          </w:p>
          <w:p w14:paraId="0ACEC32C" w14:textId="0E6B2716" w:rsidR="00F57E9A" w:rsidRPr="00F57E9A" w:rsidRDefault="00F57E9A" w:rsidP="00F57E9A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57E9A" w14:paraId="26809DA4" w14:textId="77777777" w:rsidTr="00F57E9A">
        <w:tc>
          <w:tcPr>
            <w:tcW w:w="10198" w:type="dxa"/>
            <w:shd w:val="clear" w:color="auto" w:fill="D9D9D9" w:themeFill="background1" w:themeFillShade="D9"/>
          </w:tcPr>
          <w:p w14:paraId="6B7FF255" w14:textId="06A9231B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F57E9A" w14:paraId="5737FF02" w14:textId="77777777" w:rsidTr="00F57E9A">
        <w:tc>
          <w:tcPr>
            <w:tcW w:w="10198" w:type="dxa"/>
          </w:tcPr>
          <w:p w14:paraId="5F5143B4" w14:textId="218C9DE3" w:rsidR="005E3BF8" w:rsidRPr="005E3BF8" w:rsidRDefault="00F57E9A" w:rsidP="005E3BF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4CC">
              <w:rPr>
                <w:rFonts w:asciiTheme="minorHAnsi" w:hAnsiTheme="minorHAnsi" w:cstheme="minorHAnsi"/>
                <w:b/>
                <w:sz w:val="18"/>
                <w:szCs w:val="18"/>
              </w:rPr>
              <w:t>General:</w:t>
            </w:r>
          </w:p>
          <w:p w14:paraId="4B9F3997" w14:textId="6389D124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Checks with the assistant cook and cook for assignments and/or instructions. Carefully follows all directions. Seeks advice when expectations are unclear. Takes the initiative to perform routine tasks independently. </w:t>
            </w:r>
          </w:p>
          <w:p w14:paraId="36713098" w14:textId="7C38BDFB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Prepares food based upon published menus under the direction of the assistant cook/cook. </w:t>
            </w:r>
          </w:p>
          <w:p w14:paraId="2F620FC9" w14:textId="27DD4CC2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Carefully uses products and supplies to control costs and reduce waste. </w:t>
            </w:r>
          </w:p>
          <w:p w14:paraId="60046051" w14:textId="6FD66AA4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Standardizes, as much as possible, the size of portions served. </w:t>
            </w:r>
          </w:p>
          <w:p w14:paraId="22EFFC83" w14:textId="0FC61050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Ensures compliance with all food preparation and health and safety regulations. </w:t>
            </w:r>
          </w:p>
          <w:p w14:paraId="6BB6F572" w14:textId="3C6C94C5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Serves food. </w:t>
            </w:r>
          </w:p>
          <w:p w14:paraId="64F2F7AB" w14:textId="2C941CE3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Ensures the counters </w:t>
            </w:r>
            <w:proofErr w:type="gramStart"/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>are topped up</w:t>
            </w:r>
            <w:proofErr w:type="gramEnd"/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throughout the lunch service. </w:t>
            </w:r>
          </w:p>
          <w:p w14:paraId="5814527B" w14:textId="492509B4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Prepares teas and trolleys for meetings and functions. </w:t>
            </w:r>
          </w:p>
          <w:p w14:paraId="1EAD2016" w14:textId="2CF2250B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Clears tables and cleans the dining hall and kitchen as required. </w:t>
            </w:r>
          </w:p>
          <w:p w14:paraId="72B4B8F1" w14:textId="6083EAFD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Uses the till to record catering sales. </w:t>
            </w:r>
          </w:p>
          <w:p w14:paraId="1A27E44C" w14:textId="3FDADD80" w:rsidR="005E3BF8" w:rsidRPr="005E3BF8" w:rsidRDefault="005E3BF8" w:rsidP="005E3B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Refills the catering vending machines. </w:t>
            </w:r>
          </w:p>
          <w:p w14:paraId="2F2C72AC" w14:textId="6DBF2054" w:rsidR="00F57E9A" w:rsidRPr="005774CC" w:rsidRDefault="00F57E9A" w:rsidP="005E3BF8">
            <w:pPr>
              <w:pStyle w:val="ListParagraph"/>
              <w:ind w:left="10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E9A" w14:paraId="77D8798C" w14:textId="77777777" w:rsidTr="00F57E9A">
        <w:tc>
          <w:tcPr>
            <w:tcW w:w="10198" w:type="dxa"/>
            <w:shd w:val="clear" w:color="auto" w:fill="D9D9D9" w:themeFill="background1" w:themeFillShade="D9"/>
          </w:tcPr>
          <w:p w14:paraId="1A3ED75B" w14:textId="0F17A01D" w:rsidR="00F57E9A" w:rsidRPr="00F57E9A" w:rsidRDefault="00F57E9A" w:rsidP="00F57E9A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Specific:</w:t>
            </w:r>
          </w:p>
        </w:tc>
      </w:tr>
      <w:tr w:rsidR="00F57E9A" w14:paraId="343D18D1" w14:textId="77777777" w:rsidTr="00F57E9A">
        <w:tc>
          <w:tcPr>
            <w:tcW w:w="10198" w:type="dxa"/>
          </w:tcPr>
          <w:p w14:paraId="37C71622" w14:textId="77777777" w:rsidR="005E3BF8" w:rsidRPr="005E3BF8" w:rsidRDefault="005E3BF8" w:rsidP="005E3BF8">
            <w:pPr>
              <w:pStyle w:val="Default"/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• Carry out other reasonable tasks from time to time as directed by the Head Cook, Cook or Assistant Cook. </w:t>
            </w:r>
          </w:p>
          <w:p w14:paraId="6BA8DD88" w14:textId="77777777" w:rsidR="005E3BF8" w:rsidRPr="005E3BF8" w:rsidRDefault="005E3BF8" w:rsidP="005E3BF8">
            <w:pPr>
              <w:pStyle w:val="Default"/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• The post holder </w:t>
            </w:r>
            <w:proofErr w:type="gramStart"/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>will be expected</w:t>
            </w:r>
            <w:proofErr w:type="gramEnd"/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 to work within the schools’ policies and procedures. </w:t>
            </w:r>
          </w:p>
          <w:p w14:paraId="484799AD" w14:textId="77777777" w:rsidR="005E3BF8" w:rsidRPr="005E3BF8" w:rsidRDefault="005E3BF8" w:rsidP="005E3BF8">
            <w:pPr>
              <w:pStyle w:val="Default"/>
              <w:spacing w:after="17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</w:pPr>
            <w:r w:rsidRPr="005E3BF8">
              <w:rPr>
                <w:rFonts w:asciiTheme="minorHAnsi" w:hAnsiTheme="minorHAnsi" w:cstheme="minorHAnsi"/>
                <w:color w:val="auto"/>
                <w:sz w:val="18"/>
                <w:szCs w:val="18"/>
                <w:lang w:eastAsia="en-US"/>
              </w:rPr>
              <w:t xml:space="preserve">• Performing other such duties as reasonably correspond to the general character of the post and are commensurate with its level of responsibility. </w:t>
            </w:r>
          </w:p>
          <w:p w14:paraId="46BBF89A" w14:textId="63498AF1" w:rsidR="00F57E9A" w:rsidRPr="005E3BF8" w:rsidRDefault="00F57E9A" w:rsidP="005E3BF8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</w:rPr>
            </w:pPr>
            <w:r w:rsidRPr="00477497">
              <w:rPr>
                <w:rFonts w:cstheme="minorHAnsi"/>
              </w:rPr>
              <w:t xml:space="preserve"> </w:t>
            </w:r>
          </w:p>
        </w:tc>
      </w:tr>
      <w:tr w:rsidR="00F57E9A" w14:paraId="0ED78CEC" w14:textId="77777777" w:rsidTr="00F57E9A"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6EDE0D8" w14:textId="30B00094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 xml:space="preserve">The key competencies and behaviours commensurate with this post </w:t>
            </w:r>
            <w:proofErr w:type="gramStart"/>
            <w:r w:rsidRPr="00F57E9A">
              <w:rPr>
                <w:rFonts w:asciiTheme="minorHAnsi" w:hAnsiTheme="minorHAnsi" w:cstheme="minorHAnsi"/>
                <w:b/>
              </w:rPr>
              <w:t>are identified</w:t>
            </w:r>
            <w:proofErr w:type="gramEnd"/>
            <w:r w:rsidRPr="00F57E9A">
              <w:rPr>
                <w:rFonts w:asciiTheme="minorHAnsi" w:hAnsiTheme="minorHAnsi" w:cstheme="minorHAnsi"/>
                <w:b/>
              </w:rPr>
              <w:t xml:space="preserve"> overleaf.</w:t>
            </w:r>
          </w:p>
        </w:tc>
      </w:tr>
      <w:tr w:rsidR="00F57E9A" w14:paraId="5CAF9685" w14:textId="77777777" w:rsidTr="00F57E9A">
        <w:tc>
          <w:tcPr>
            <w:tcW w:w="10198" w:type="dxa"/>
          </w:tcPr>
          <w:p w14:paraId="0DDE7DFA" w14:textId="77777777" w:rsidR="00F57E9A" w:rsidRPr="00DE0A64" w:rsidRDefault="00F57E9A" w:rsidP="00F57E9A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2B9387D5" w14:textId="48E63E89" w:rsidR="00F57E9A" w:rsidRPr="00171778" w:rsidRDefault="00F57E9A" w:rsidP="00171778">
            <w:pPr>
              <w:pStyle w:val="Bullet1"/>
              <w:rPr>
                <w:i/>
              </w:rPr>
            </w:pPr>
            <w:r w:rsidRPr="00171778">
              <w:rPr>
                <w:i/>
              </w:rPr>
              <w:t xml:space="preserve">The job description </w:t>
            </w:r>
            <w:proofErr w:type="gramStart"/>
            <w:r w:rsidRPr="00171778">
              <w:rPr>
                <w:i/>
              </w:rPr>
              <w:t>is not intended</w:t>
            </w:r>
            <w:proofErr w:type="gramEnd"/>
            <w:r w:rsidRPr="00171778">
              <w:rPr>
                <w:i/>
              </w:rPr>
              <w:t xml:space="preserve"> to be a complete list of duties and responsibilities, but indicates the major requirements of the post.  It </w:t>
            </w:r>
            <w:proofErr w:type="gramStart"/>
            <w:r w:rsidRPr="00171778">
              <w:rPr>
                <w:i/>
              </w:rPr>
              <w:t>may be amended</w:t>
            </w:r>
            <w:proofErr w:type="gramEnd"/>
            <w:r w:rsidRPr="00171778">
              <w:rPr>
                <w:i/>
              </w:rPr>
              <w:t xml:space="preserve"> at a future time, to take account of the developing needs of the trust.  The post holder will undertake any other duties at the request of the </w:t>
            </w:r>
            <w:r w:rsidR="005E3BF8" w:rsidRPr="00171778">
              <w:rPr>
                <w:i/>
              </w:rPr>
              <w:t>Executive principal</w:t>
            </w:r>
            <w:r w:rsidRPr="00171778">
              <w:rPr>
                <w:i/>
              </w:rPr>
              <w:t xml:space="preserve">, appropriate to the remit.  </w:t>
            </w:r>
          </w:p>
          <w:p w14:paraId="55CED011" w14:textId="77777777" w:rsidR="00F57E9A" w:rsidRPr="00171778" w:rsidRDefault="00F57E9A" w:rsidP="00171778">
            <w:pPr>
              <w:pStyle w:val="Bullet1"/>
              <w:rPr>
                <w:i/>
              </w:rPr>
            </w:pPr>
            <w:r w:rsidRPr="00171778">
              <w:rPr>
                <w:i/>
              </w:rPr>
              <w:t>The above principal responsibilities are not exhaustive and may vary without changing the character of the job or level of responsibility.</w:t>
            </w:r>
          </w:p>
          <w:p w14:paraId="7A110645" w14:textId="77777777" w:rsidR="00F57E9A" w:rsidRPr="00171778" w:rsidRDefault="00F57E9A" w:rsidP="00171778">
            <w:pPr>
              <w:pStyle w:val="Bullet1"/>
              <w:rPr>
                <w:i/>
              </w:rPr>
            </w:pPr>
            <w:r w:rsidRPr="00171778">
              <w:rPr>
                <w:i/>
              </w:rPr>
              <w:t xml:space="preserve">The Health and Safety at Work etc. Act, 1974 and other associated legislation places responsibilities for Health and Safety on all employees.  Therefore, it is the </w:t>
            </w:r>
            <w:proofErr w:type="spellStart"/>
            <w:r w:rsidRPr="00171778">
              <w:rPr>
                <w:i/>
              </w:rPr>
              <w:t>postholder’s</w:t>
            </w:r>
            <w:proofErr w:type="spellEnd"/>
            <w:r w:rsidRPr="00171778">
              <w:rPr>
                <w:i/>
              </w:rPr>
              <w:t xml:space="preserve"> responsibility to take reasonable care for Health and Safety and Welfare of him/herself and other employees in accordance with legislation.</w:t>
            </w:r>
          </w:p>
          <w:p w14:paraId="7A2A8D0F" w14:textId="77777777" w:rsidR="00F57E9A" w:rsidRPr="00171778" w:rsidRDefault="00F57E9A" w:rsidP="00171778">
            <w:pPr>
              <w:pStyle w:val="Bullet1"/>
              <w:rPr>
                <w:i/>
              </w:rPr>
            </w:pPr>
            <w:r w:rsidRPr="00171778">
              <w:rPr>
                <w:i/>
              </w:rPr>
              <w:t xml:space="preserve">The above duties may involve having access to information of a confidential nature, which </w:t>
            </w:r>
            <w:proofErr w:type="gramStart"/>
            <w:r w:rsidRPr="00171778">
              <w:rPr>
                <w:i/>
              </w:rPr>
              <w:t>may be covered</w:t>
            </w:r>
            <w:proofErr w:type="gramEnd"/>
            <w:r w:rsidRPr="00171778">
              <w:rPr>
                <w:i/>
              </w:rPr>
              <w:t xml:space="preserve"> by GDPR, and by Part 1 of Schedule 12A to the Local Government Act, 1972.  Confidentiality </w:t>
            </w:r>
            <w:proofErr w:type="gramStart"/>
            <w:r w:rsidRPr="00171778">
              <w:rPr>
                <w:i/>
              </w:rPr>
              <w:t>must be maintained</w:t>
            </w:r>
            <w:proofErr w:type="gramEnd"/>
            <w:r w:rsidRPr="00171778">
              <w:rPr>
                <w:i/>
              </w:rPr>
              <w:t xml:space="preserve"> at all times.</w:t>
            </w:r>
          </w:p>
          <w:p w14:paraId="4D726C5D" w14:textId="648084F6" w:rsidR="00F57E9A" w:rsidRPr="00171778" w:rsidRDefault="00F57E9A" w:rsidP="00171778">
            <w:pPr>
              <w:pStyle w:val="Bullet1"/>
              <w:rPr>
                <w:b/>
                <w:i/>
                <w:szCs w:val="15"/>
              </w:rPr>
            </w:pPr>
            <w:r w:rsidRPr="00171778">
              <w:rPr>
                <w:i/>
              </w:rPr>
              <w:t>The trust is committed to safeguarding and promoting the welfare of children, young people and vulnerable adults and expects all employees and volunteers to share this commitment.</w:t>
            </w:r>
            <w:r w:rsidRPr="00171778">
              <w:rPr>
                <w:b/>
                <w:i/>
                <w:szCs w:val="15"/>
              </w:rPr>
              <w:t xml:space="preserve">  </w:t>
            </w:r>
          </w:p>
          <w:p w14:paraId="1C4CB862" w14:textId="77777777" w:rsidR="00171778" w:rsidRPr="00171778" w:rsidRDefault="00171778" w:rsidP="00171778">
            <w:pPr>
              <w:pStyle w:val="Bullet1"/>
              <w:rPr>
                <w:i/>
                <w:lang w:eastAsia="en-US"/>
              </w:rPr>
            </w:pPr>
            <w:r w:rsidRPr="00171778">
              <w:rPr>
                <w:i/>
              </w:rPr>
              <w:t>To work and process personal and sensitive information in accordance with Data Protection Act 2018 including the General Data Protection Regulations (GDPR) 2018</w:t>
            </w:r>
          </w:p>
          <w:p w14:paraId="3179C9EE" w14:textId="38E8C8BC" w:rsidR="00171778" w:rsidRPr="00171778" w:rsidRDefault="00171778" w:rsidP="00171778">
            <w:pPr>
              <w:pStyle w:val="Bullet1"/>
              <w:rPr>
                <w:i/>
              </w:rPr>
            </w:pPr>
            <w:r w:rsidRPr="00171778">
              <w:rPr>
                <w:i/>
              </w:rPr>
              <w:t>To ensure work is conducted in a way that protects the safety and security of information (e.g. strong passwords, reporting breaches, securing paper records, securely disposing of records)</w:t>
            </w:r>
          </w:p>
          <w:p w14:paraId="7E45F406" w14:textId="77777777" w:rsidR="00F57E9A" w:rsidRPr="00F57E9A" w:rsidRDefault="00F57E9A" w:rsidP="00F57E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  <w:bookmarkStart w:id="0" w:name="_GoBack"/>
      <w:bookmarkEnd w:id="0"/>
    </w:p>
    <w:p w14:paraId="324B8D9D" w14:textId="260A01C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8F25035" w14:textId="32FBEE3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5EDF86B" w14:textId="155FC4D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60F26C7" w14:textId="5E4F5C62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5980F5E" w14:textId="7777777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A489CCC" w14:textId="59B1CABA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4BB36C3" w14:textId="6D308D9C" w:rsidR="005774CC" w:rsidRDefault="005774C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AB59167" w14:textId="229826D0" w:rsidR="005774CC" w:rsidRDefault="005774C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215BFEC" w14:textId="77777777" w:rsidR="005774CC" w:rsidRDefault="005774C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7641DD0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6D87B5E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A01B7F0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EFA5684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4D5E81C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D365210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7F70C21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B98F913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6981264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3063A8E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1012438" w14:textId="77777777" w:rsidR="005E3BF8" w:rsidRDefault="005E3BF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DF657BA" w14:textId="7777777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FE6AA21" w14:textId="7777777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CC7709C" w14:textId="2E904653" w:rsidR="00F54058" w:rsidRPr="006B600A" w:rsidRDefault="00F5405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F54058" w:rsidRPr="00DE0A64" w14:paraId="056EDB71" w14:textId="77777777" w:rsidTr="00C26C60">
        <w:tc>
          <w:tcPr>
            <w:tcW w:w="1418" w:type="dxa"/>
            <w:shd w:val="clear" w:color="auto" w:fill="00B0F0"/>
          </w:tcPr>
          <w:p w14:paraId="7A37DFF1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4C97277F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5DD31238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F54058" w:rsidRPr="00DE0A64" w14:paraId="0C596AE6" w14:textId="77777777" w:rsidTr="00C26C60">
        <w:tc>
          <w:tcPr>
            <w:tcW w:w="1418" w:type="dxa"/>
          </w:tcPr>
          <w:p w14:paraId="08E54383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5E5BBAA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001560A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4F28DBE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D88F77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3A8ABA2B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7714DBF5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76474C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284046DC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44EB3AA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0F36764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3765736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A09849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6A319CCE" w14:textId="77777777" w:rsidR="00F54058" w:rsidRPr="009664D5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F54058" w:rsidRPr="00DE0A64" w14:paraId="75DC7FAB" w14:textId="77777777" w:rsidTr="00C26C60">
        <w:tc>
          <w:tcPr>
            <w:tcW w:w="1418" w:type="dxa"/>
          </w:tcPr>
          <w:p w14:paraId="5D66A7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463FA6A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Developing knowledge and expertise,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then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sharing knowledge to enable collaborative convergence.</w:t>
            </w:r>
          </w:p>
          <w:p w14:paraId="12E85B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716EE8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45CAE66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13F5BA0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54EEC31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6BEF85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4749D0C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Recruit people who may be more expert than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you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>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F54058" w:rsidRPr="00DE0A64" w14:paraId="05B1424E" w14:textId="77777777" w:rsidTr="00C26C60">
        <w:tc>
          <w:tcPr>
            <w:tcW w:w="1418" w:type="dxa"/>
          </w:tcPr>
          <w:p w14:paraId="271AC79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4967F17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33A6C3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1FB2BF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27741E7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2CC2A283" w14:textId="77777777" w:rsidR="00F54058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41E15428" w14:textId="77777777" w:rsidR="00F54058" w:rsidRPr="00C53099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C6650D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7C37CE19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03EA83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6BC02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F54058" w:rsidRPr="00DE0A64" w14:paraId="786D4241" w14:textId="77777777" w:rsidTr="00C26C60">
        <w:tc>
          <w:tcPr>
            <w:tcW w:w="1418" w:type="dxa"/>
          </w:tcPr>
          <w:p w14:paraId="7C496740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270AF5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6A89E36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46E60A3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0222960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03E17C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7C7CC50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599F42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morally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brave and stand up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and be counted for what you believe in.</w:t>
            </w:r>
          </w:p>
          <w:p w14:paraId="4DD17B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F54058" w:rsidRPr="00DE0A64" w14:paraId="518E49EE" w14:textId="77777777" w:rsidTr="00C26C60">
        <w:tc>
          <w:tcPr>
            <w:tcW w:w="1418" w:type="dxa"/>
          </w:tcPr>
          <w:p w14:paraId="1293AA55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45FA35F3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2AF4988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048C201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0EB7591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2AE269B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4AFDF2C2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B56EA8D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2070D02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22EF4DF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F54058" w:rsidRPr="00DE0A64" w14:paraId="3F2009EF" w14:textId="77777777" w:rsidTr="00C26C60">
        <w:tc>
          <w:tcPr>
            <w:tcW w:w="1418" w:type="dxa"/>
          </w:tcPr>
          <w:p w14:paraId="5AB70374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3A0C6ABC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09676FD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603B224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579F42C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13D1BA9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6FEFF4B7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638C03B8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0D7791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 xml:space="preserve">achieve things you thought you </w:t>
            </w:r>
            <w:proofErr w:type="gramStart"/>
            <w:r>
              <w:rPr>
                <w:rFonts w:cstheme="minorHAnsi"/>
                <w:sz w:val="15"/>
                <w:szCs w:val="15"/>
              </w:rPr>
              <w:t>couldn’t</w:t>
            </w:r>
            <w:proofErr w:type="gramEnd"/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54058" w:rsidRPr="00DE0A64" w14:paraId="54B0A05D" w14:textId="77777777" w:rsidTr="00C26C60">
        <w:tc>
          <w:tcPr>
            <w:tcW w:w="1418" w:type="dxa"/>
          </w:tcPr>
          <w:p w14:paraId="4B29E7B8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1AB6C2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486062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34C0846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58A5315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 xml:space="preserve">n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others,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help people progress and unlock their potential.</w:t>
            </w:r>
          </w:p>
          <w:p w14:paraId="5463F9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A5FFF7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6FD8B280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6744C7C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F54058" w:rsidRPr="00DE0A64" w14:paraId="28462474" w14:textId="77777777" w:rsidTr="00C26C60">
        <w:tc>
          <w:tcPr>
            <w:tcW w:w="1418" w:type="dxa"/>
          </w:tcPr>
          <w:p w14:paraId="1704FA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3515B32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1C87D47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21EE8A2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573711D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Translating complex data and information into understandable messages for a variety of audiences.  Sharing compelling stories that others can understand believe in and work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towards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4111" w:type="dxa"/>
          </w:tcPr>
          <w:p w14:paraId="76B397B4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62CFBC3D" w14:textId="1F33BEB6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Think </w:t>
            </w:r>
            <w:r w:rsidR="00477497">
              <w:rPr>
                <w:sz w:val="15"/>
                <w:szCs w:val="15"/>
              </w:rPr>
              <w:t>creatively;</w:t>
            </w:r>
            <w:r>
              <w:rPr>
                <w:sz w:val="15"/>
                <w:szCs w:val="15"/>
              </w:rPr>
              <w:t xml:space="preserve">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56756712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100017E" w14:textId="77777777" w:rsidR="00F54058" w:rsidRPr="00DE0A64" w:rsidRDefault="00F54058" w:rsidP="00F54058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F54058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F57E9A">
      <w:headerReference w:type="default" r:id="rId8"/>
      <w:pgSz w:w="11909" w:h="16834"/>
      <w:pgMar w:top="113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6595" w14:textId="77777777" w:rsidR="00917A9B" w:rsidRDefault="00917A9B">
      <w:r>
        <w:separator/>
      </w:r>
    </w:p>
  </w:endnote>
  <w:endnote w:type="continuationSeparator" w:id="0">
    <w:p w14:paraId="0F55C915" w14:textId="77777777" w:rsidR="00917A9B" w:rsidRDefault="009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9DE2" w14:textId="77777777" w:rsidR="00917A9B" w:rsidRDefault="00917A9B">
      <w:r>
        <w:separator/>
      </w:r>
    </w:p>
  </w:footnote>
  <w:footnote w:type="continuationSeparator" w:id="0">
    <w:p w14:paraId="4DA8F3BB" w14:textId="77777777" w:rsidR="00917A9B" w:rsidRDefault="009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F4A"/>
    <w:multiLevelType w:val="hybridMultilevel"/>
    <w:tmpl w:val="58D0B8FE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4C8"/>
    <w:multiLevelType w:val="hybridMultilevel"/>
    <w:tmpl w:val="9890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ADC"/>
    <w:multiLevelType w:val="hybridMultilevel"/>
    <w:tmpl w:val="6632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56D"/>
    <w:multiLevelType w:val="hybridMultilevel"/>
    <w:tmpl w:val="BD54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37C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7FAA"/>
    <w:multiLevelType w:val="hybridMultilevel"/>
    <w:tmpl w:val="419A1884"/>
    <w:lvl w:ilvl="0" w:tplc="C8A4C9B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71542"/>
    <w:multiLevelType w:val="hybridMultilevel"/>
    <w:tmpl w:val="66F08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0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C685D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7730"/>
    <w:multiLevelType w:val="hybridMultilevel"/>
    <w:tmpl w:val="7C2ACDA4"/>
    <w:lvl w:ilvl="0" w:tplc="075470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14"/>
  </w:num>
  <w:num w:numId="5">
    <w:abstractNumId w:val="15"/>
  </w:num>
  <w:num w:numId="6">
    <w:abstractNumId w:val="33"/>
  </w:num>
  <w:num w:numId="7">
    <w:abstractNumId w:val="37"/>
  </w:num>
  <w:num w:numId="8">
    <w:abstractNumId w:val="39"/>
  </w:num>
  <w:num w:numId="9">
    <w:abstractNumId w:val="10"/>
  </w:num>
  <w:num w:numId="10">
    <w:abstractNumId w:val="0"/>
  </w:num>
  <w:num w:numId="11">
    <w:abstractNumId w:val="30"/>
  </w:num>
  <w:num w:numId="12">
    <w:abstractNumId w:val="29"/>
  </w:num>
  <w:num w:numId="13">
    <w:abstractNumId w:val="6"/>
  </w:num>
  <w:num w:numId="14">
    <w:abstractNumId w:val="9"/>
  </w:num>
  <w:num w:numId="15">
    <w:abstractNumId w:val="1"/>
  </w:num>
  <w:num w:numId="16">
    <w:abstractNumId w:val="26"/>
  </w:num>
  <w:num w:numId="17">
    <w:abstractNumId w:val="13"/>
  </w:num>
  <w:num w:numId="18">
    <w:abstractNumId w:val="38"/>
  </w:num>
  <w:num w:numId="19">
    <w:abstractNumId w:val="34"/>
  </w:num>
  <w:num w:numId="20">
    <w:abstractNumId w:val="20"/>
  </w:num>
  <w:num w:numId="21">
    <w:abstractNumId w:val="8"/>
  </w:num>
  <w:num w:numId="22">
    <w:abstractNumId w:val="12"/>
  </w:num>
  <w:num w:numId="23">
    <w:abstractNumId w:val="3"/>
  </w:num>
  <w:num w:numId="24">
    <w:abstractNumId w:val="22"/>
  </w:num>
  <w:num w:numId="25">
    <w:abstractNumId w:val="35"/>
  </w:num>
  <w:num w:numId="26">
    <w:abstractNumId w:val="18"/>
  </w:num>
  <w:num w:numId="27">
    <w:abstractNumId w:val="17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31"/>
  </w:num>
  <w:num w:numId="33">
    <w:abstractNumId w:val="16"/>
  </w:num>
  <w:num w:numId="34">
    <w:abstractNumId w:val="2"/>
  </w:num>
  <w:num w:numId="35">
    <w:abstractNumId w:val="28"/>
  </w:num>
  <w:num w:numId="36">
    <w:abstractNumId w:val="7"/>
  </w:num>
  <w:num w:numId="37">
    <w:abstractNumId w:val="36"/>
  </w:num>
  <w:num w:numId="38">
    <w:abstractNumId w:val="4"/>
  </w:num>
  <w:num w:numId="39">
    <w:abstractNumId w:val="2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8"/>
    <w:rsid w:val="00006BC2"/>
    <w:rsid w:val="00024DD2"/>
    <w:rsid w:val="00035420"/>
    <w:rsid w:val="000557FC"/>
    <w:rsid w:val="000633CB"/>
    <w:rsid w:val="0007355C"/>
    <w:rsid w:val="000924CB"/>
    <w:rsid w:val="000B5A5F"/>
    <w:rsid w:val="000E0547"/>
    <w:rsid w:val="000F1AA1"/>
    <w:rsid w:val="001062B5"/>
    <w:rsid w:val="0012473E"/>
    <w:rsid w:val="00126FD2"/>
    <w:rsid w:val="00166F85"/>
    <w:rsid w:val="00171778"/>
    <w:rsid w:val="001B2BE9"/>
    <w:rsid w:val="00206A58"/>
    <w:rsid w:val="0022121C"/>
    <w:rsid w:val="002229A7"/>
    <w:rsid w:val="0023476A"/>
    <w:rsid w:val="00240995"/>
    <w:rsid w:val="00254B3A"/>
    <w:rsid w:val="00256D3B"/>
    <w:rsid w:val="00277D98"/>
    <w:rsid w:val="002B287B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D5AAB"/>
    <w:rsid w:val="003E1EAB"/>
    <w:rsid w:val="00401B05"/>
    <w:rsid w:val="0045339F"/>
    <w:rsid w:val="00473431"/>
    <w:rsid w:val="00477497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34BE1"/>
    <w:rsid w:val="00545C6C"/>
    <w:rsid w:val="005464DC"/>
    <w:rsid w:val="00552BCE"/>
    <w:rsid w:val="005774CC"/>
    <w:rsid w:val="005A341E"/>
    <w:rsid w:val="005C5C9E"/>
    <w:rsid w:val="005E27F5"/>
    <w:rsid w:val="005E3BF8"/>
    <w:rsid w:val="005E7C3D"/>
    <w:rsid w:val="005E7C50"/>
    <w:rsid w:val="005F69C1"/>
    <w:rsid w:val="005F78B4"/>
    <w:rsid w:val="00604A0D"/>
    <w:rsid w:val="00610590"/>
    <w:rsid w:val="00644E81"/>
    <w:rsid w:val="00682767"/>
    <w:rsid w:val="00694868"/>
    <w:rsid w:val="006B600A"/>
    <w:rsid w:val="006E1C3B"/>
    <w:rsid w:val="0074734E"/>
    <w:rsid w:val="007620F9"/>
    <w:rsid w:val="007A4BD2"/>
    <w:rsid w:val="0082710C"/>
    <w:rsid w:val="00867091"/>
    <w:rsid w:val="00890D21"/>
    <w:rsid w:val="008916EB"/>
    <w:rsid w:val="008B5B81"/>
    <w:rsid w:val="008F7348"/>
    <w:rsid w:val="009105C4"/>
    <w:rsid w:val="00917A9B"/>
    <w:rsid w:val="009266E0"/>
    <w:rsid w:val="00930234"/>
    <w:rsid w:val="009357F3"/>
    <w:rsid w:val="00983B63"/>
    <w:rsid w:val="00985B4B"/>
    <w:rsid w:val="009A26E6"/>
    <w:rsid w:val="009C0357"/>
    <w:rsid w:val="009D0561"/>
    <w:rsid w:val="00A07FF9"/>
    <w:rsid w:val="00A17DEA"/>
    <w:rsid w:val="00A25B75"/>
    <w:rsid w:val="00A41804"/>
    <w:rsid w:val="00A6523B"/>
    <w:rsid w:val="00AB14C8"/>
    <w:rsid w:val="00B24D03"/>
    <w:rsid w:val="00B300CB"/>
    <w:rsid w:val="00B51FF0"/>
    <w:rsid w:val="00B7527B"/>
    <w:rsid w:val="00B951D6"/>
    <w:rsid w:val="00BA1EB4"/>
    <w:rsid w:val="00BD0BB8"/>
    <w:rsid w:val="00C06471"/>
    <w:rsid w:val="00C07D60"/>
    <w:rsid w:val="00C1563D"/>
    <w:rsid w:val="00C55646"/>
    <w:rsid w:val="00CB6DF6"/>
    <w:rsid w:val="00CD7136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E0067A"/>
    <w:rsid w:val="00E0133E"/>
    <w:rsid w:val="00E222A2"/>
    <w:rsid w:val="00E55BA0"/>
    <w:rsid w:val="00E80512"/>
    <w:rsid w:val="00EA18B7"/>
    <w:rsid w:val="00EA18FF"/>
    <w:rsid w:val="00EB3B93"/>
    <w:rsid w:val="00EB4D9E"/>
    <w:rsid w:val="00EC67E1"/>
    <w:rsid w:val="00ED4498"/>
    <w:rsid w:val="00F115B3"/>
    <w:rsid w:val="00F140C4"/>
    <w:rsid w:val="00F15C69"/>
    <w:rsid w:val="00F34B1A"/>
    <w:rsid w:val="00F54058"/>
    <w:rsid w:val="00F57E9A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6F62CB"/>
  <w15:docId w15:val="{2ABAFBE5-8E37-49BB-BA3C-A93086C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D4FA-7DBC-4CC3-92A6-84FD95FC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</Template>
  <TotalTime>0</TotalTime>
  <Pages>3</Pages>
  <Words>1544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Annabel Glenton</cp:lastModifiedBy>
  <cp:revision>3</cp:revision>
  <cp:lastPrinted>2019-02-11T10:44:00Z</cp:lastPrinted>
  <dcterms:created xsi:type="dcterms:W3CDTF">2019-07-17T12:25:00Z</dcterms:created>
  <dcterms:modified xsi:type="dcterms:W3CDTF">2019-09-16T09:15:00Z</dcterms:modified>
</cp:coreProperties>
</file>