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CC0DF" w14:textId="77777777" w:rsidR="005876B9" w:rsidRDefault="005876B9" w:rsidP="00641BA8">
      <w:pPr>
        <w:jc w:val="center"/>
      </w:pPr>
    </w:p>
    <w:tbl>
      <w:tblPr>
        <w:tblpPr w:leftFromText="180" w:rightFromText="180" w:vertAnchor="text" w:horzAnchor="page" w:tblpX="1298" w:tblpY="-195"/>
        <w:tblW w:w="98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1"/>
        <w:gridCol w:w="4765"/>
      </w:tblGrid>
      <w:tr w:rsidR="00787116" w:rsidRPr="0043120D" w14:paraId="27037F2C" w14:textId="77777777" w:rsidTr="002D7674">
        <w:trPr>
          <w:trHeight w:val="960"/>
        </w:trPr>
        <w:tc>
          <w:tcPr>
            <w:tcW w:w="5081" w:type="dxa"/>
            <w:shd w:val="clear" w:color="auto" w:fill="auto"/>
            <w:hideMark/>
          </w:tcPr>
          <w:p w14:paraId="7415C899" w14:textId="77777777" w:rsidR="00787116" w:rsidRDefault="00787116" w:rsidP="002D7674">
            <w:pPr>
              <w:widowControl/>
              <w:jc w:val="left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2"/>
                <w:lang w:eastAsia="en-US"/>
              </w:rPr>
            </w:pPr>
            <w:r w:rsidRPr="0043120D">
              <w:rPr>
                <w:rFonts w:ascii="Arial" w:eastAsia="Times New Roman" w:hAnsi="Arial" w:cs="Arial"/>
                <w:b/>
                <w:bCs/>
                <w:kern w:val="0"/>
                <w:sz w:val="22"/>
                <w:lang w:eastAsia="en-US"/>
              </w:rPr>
              <w:t>Mission</w:t>
            </w:r>
          </w:p>
          <w:p w14:paraId="02BD8F0B" w14:textId="77777777" w:rsidR="00787116" w:rsidRPr="0043120D" w:rsidRDefault="00787116" w:rsidP="002D7674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43120D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US"/>
              </w:rPr>
              <w:t xml:space="preserve">UISG is an inquiry-driven learning community that embraces the diversity and uniqueness of </w:t>
            </w:r>
            <w:proofErr w:type="gramStart"/>
            <w:r w:rsidRPr="0043120D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US"/>
              </w:rPr>
              <w:t>each individual</w:t>
            </w:r>
            <w:proofErr w:type="gramEnd"/>
            <w:r w:rsidRPr="0043120D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US"/>
              </w:rPr>
              <w:t xml:space="preserve"> and commits to the International Baccalaureate Continuum </w:t>
            </w:r>
          </w:p>
        </w:tc>
        <w:tc>
          <w:tcPr>
            <w:tcW w:w="4765" w:type="dxa"/>
            <w:shd w:val="clear" w:color="auto" w:fill="auto"/>
            <w:hideMark/>
          </w:tcPr>
          <w:p w14:paraId="3D255D68" w14:textId="77777777" w:rsidR="00787116" w:rsidRDefault="00787116" w:rsidP="002D7674">
            <w:pPr>
              <w:widowControl/>
              <w:ind w:left="315"/>
              <w:jc w:val="left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2"/>
                <w:lang w:eastAsia="en-US"/>
              </w:rPr>
            </w:pPr>
            <w:r w:rsidRPr="0043120D">
              <w:rPr>
                <w:rFonts w:ascii="Arial" w:eastAsia="Times New Roman" w:hAnsi="Arial" w:cs="Arial"/>
                <w:b/>
                <w:bCs/>
                <w:kern w:val="0"/>
                <w:sz w:val="22"/>
                <w:lang w:eastAsia="en-US"/>
              </w:rPr>
              <w:t>Values</w:t>
            </w:r>
          </w:p>
          <w:p w14:paraId="5D7D3267" w14:textId="77777777" w:rsidR="00787116" w:rsidRPr="00D04F9C" w:rsidRDefault="00787116" w:rsidP="002D7674">
            <w:pPr>
              <w:widowControl/>
              <w:ind w:left="315"/>
              <w:jc w:val="left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2"/>
                <w:lang w:eastAsia="en-US"/>
              </w:rPr>
            </w:pPr>
            <w:r w:rsidRPr="0043120D">
              <w:rPr>
                <w:rFonts w:ascii="Calibri" w:eastAsia="Times New Roman" w:hAnsi="Calibri" w:cs="Calibri"/>
                <w:color w:val="00B050"/>
                <w:kern w:val="0"/>
                <w:sz w:val="20"/>
                <w:szCs w:val="20"/>
                <w:lang w:eastAsia="en-US"/>
              </w:rPr>
              <w:t>U</w:t>
            </w:r>
            <w:r w:rsidRPr="0043120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nique, </w:t>
            </w:r>
            <w:r w:rsidRPr="0043120D">
              <w:rPr>
                <w:rFonts w:ascii="Calibri" w:eastAsia="Times New Roman" w:hAnsi="Calibri" w:cs="Calibri"/>
                <w:color w:val="00B050"/>
                <w:kern w:val="0"/>
                <w:sz w:val="20"/>
                <w:szCs w:val="20"/>
                <w:lang w:eastAsia="en-US"/>
              </w:rPr>
              <w:t>I</w:t>
            </w:r>
            <w:r w:rsidRPr="0043120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nclusive, </w:t>
            </w:r>
            <w:r w:rsidRPr="0043120D">
              <w:rPr>
                <w:rFonts w:ascii="Calibri" w:eastAsia="Times New Roman" w:hAnsi="Calibri" w:cs="Calibri"/>
                <w:color w:val="00B050"/>
                <w:kern w:val="0"/>
                <w:sz w:val="20"/>
                <w:szCs w:val="20"/>
                <w:lang w:eastAsia="en-US"/>
              </w:rPr>
              <w:t>S</w:t>
            </w:r>
            <w:r w:rsidRPr="0043120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uccessful, </w:t>
            </w:r>
            <w:r w:rsidRPr="0043120D">
              <w:rPr>
                <w:rFonts w:ascii="Calibri" w:eastAsia="Times New Roman" w:hAnsi="Calibri" w:cs="Calibri"/>
                <w:color w:val="00B050"/>
                <w:kern w:val="0"/>
                <w:sz w:val="20"/>
                <w:szCs w:val="20"/>
                <w:lang w:eastAsia="en-US"/>
              </w:rPr>
              <w:t>G</w:t>
            </w:r>
            <w:r w:rsidRPr="0043120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lobally Aware </w:t>
            </w:r>
          </w:p>
        </w:tc>
      </w:tr>
    </w:tbl>
    <w:p w14:paraId="53ACB37B" w14:textId="7C655EF5" w:rsidR="0043120D" w:rsidRDefault="0043120D" w:rsidP="66B49DA6">
      <w:pPr>
        <w:spacing w:line="400" w:lineRule="exact"/>
        <w:jc w:val="center"/>
        <w:rPr>
          <w:b/>
          <w:bCs/>
          <w:sz w:val="44"/>
          <w:szCs w:val="44"/>
          <w:u w:val="single"/>
        </w:rPr>
      </w:pPr>
      <w:r w:rsidRPr="66B49DA6">
        <w:rPr>
          <w:b/>
          <w:bCs/>
          <w:sz w:val="44"/>
          <w:szCs w:val="44"/>
          <w:u w:val="single"/>
        </w:rPr>
        <w:t>JOB DESCRIPTIO</w:t>
      </w:r>
      <w:r w:rsidR="2E4F0A71" w:rsidRPr="66B49DA6">
        <w:rPr>
          <w:b/>
          <w:bCs/>
          <w:sz w:val="44"/>
          <w:szCs w:val="44"/>
          <w:u w:val="single"/>
        </w:rPr>
        <w:t>N</w:t>
      </w:r>
    </w:p>
    <w:p w14:paraId="755D17DA" w14:textId="77777777" w:rsidR="00641BA8" w:rsidRDefault="00641BA8" w:rsidP="66B49DA6">
      <w:pPr>
        <w:spacing w:line="400" w:lineRule="exact"/>
        <w:jc w:val="center"/>
        <w:rPr>
          <w:b/>
          <w:bCs/>
          <w:sz w:val="44"/>
          <w:szCs w:val="44"/>
          <w:u w:val="single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4"/>
        <w:gridCol w:w="6992"/>
      </w:tblGrid>
      <w:tr w:rsidR="0043120D" w:rsidRPr="00305CAC" w14:paraId="0B01CDFB" w14:textId="77777777" w:rsidTr="00BE2EAD">
        <w:trPr>
          <w:trHeight w:val="300"/>
        </w:trPr>
        <w:tc>
          <w:tcPr>
            <w:tcW w:w="23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6E5465" w14:textId="77777777" w:rsidR="0043120D" w:rsidRPr="00295FB8" w:rsidRDefault="0043120D" w:rsidP="00645FA0">
            <w:pPr>
              <w:jc w:val="left"/>
              <w:rPr>
                <w:b/>
                <w:i/>
                <w:sz w:val="24"/>
                <w:szCs w:val="24"/>
              </w:rPr>
            </w:pPr>
            <w:r w:rsidRPr="00295FB8">
              <w:rPr>
                <w:rFonts w:cs="Calibri"/>
                <w:b/>
                <w:i/>
                <w:color w:val="000000"/>
                <w:sz w:val="24"/>
                <w:szCs w:val="24"/>
                <w:shd w:val="clear" w:color="auto" w:fill="FFFFFF"/>
              </w:rPr>
              <w:t>Position:</w:t>
            </w:r>
          </w:p>
        </w:tc>
        <w:tc>
          <w:tcPr>
            <w:tcW w:w="6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CF1F8"/>
          </w:tcPr>
          <w:p w14:paraId="5AA870F2" w14:textId="4BDEE723" w:rsidR="0043120D" w:rsidRPr="00042C55" w:rsidRDefault="28C8D871" w:rsidP="299A9E8B">
            <w:pPr>
              <w:spacing w:line="400" w:lineRule="exact"/>
              <w:jc w:val="left"/>
              <w:rPr>
                <w:rFonts w:ascii="Calibri" w:eastAsia="Calibri" w:hAnsi="Calibri" w:cs="Calibri"/>
                <w:color w:val="000000" w:themeColor="text1"/>
                <w:kern w:val="0"/>
                <w:lang w:eastAsia="en-US"/>
              </w:rPr>
            </w:pPr>
            <w:r w:rsidRPr="299A9E8B">
              <w:rPr>
                <w:rFonts w:ascii="Calibri" w:eastAsia="Calibri" w:hAnsi="Calibri" w:cs="Calibri"/>
                <w:color w:val="000000" w:themeColor="text1"/>
                <w:kern w:val="0"/>
                <w:lang w:eastAsia="en-US"/>
              </w:rPr>
              <w:t xml:space="preserve">DP/MYP </w:t>
            </w:r>
            <w:r w:rsidR="005863A0" w:rsidRPr="299A9E8B">
              <w:rPr>
                <w:rFonts w:ascii="Calibri" w:eastAsia="Calibri" w:hAnsi="Calibri" w:cs="Calibri"/>
                <w:color w:val="000000" w:themeColor="text1"/>
                <w:kern w:val="0"/>
                <w:lang w:eastAsia="en-US"/>
              </w:rPr>
              <w:t>Subject Teacher</w:t>
            </w:r>
          </w:p>
        </w:tc>
      </w:tr>
      <w:tr w:rsidR="0043120D" w:rsidRPr="00305CAC" w14:paraId="21ECF8FB" w14:textId="77777777" w:rsidTr="00BE2EAD">
        <w:trPr>
          <w:trHeight w:val="300"/>
        </w:trPr>
        <w:tc>
          <w:tcPr>
            <w:tcW w:w="23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47D665" w14:textId="77777777" w:rsidR="0043120D" w:rsidRPr="00295FB8" w:rsidRDefault="0043120D" w:rsidP="00645FA0">
            <w:pPr>
              <w:jc w:val="left"/>
              <w:rPr>
                <w:b/>
                <w:i/>
                <w:sz w:val="24"/>
                <w:szCs w:val="24"/>
              </w:rPr>
            </w:pPr>
            <w:r w:rsidRPr="00295FB8">
              <w:rPr>
                <w:rFonts w:cs="Calibri"/>
                <w:b/>
                <w:i/>
                <w:color w:val="000000"/>
                <w:sz w:val="24"/>
                <w:szCs w:val="24"/>
                <w:shd w:val="clear" w:color="auto" w:fill="FFFFFF"/>
              </w:rPr>
              <w:t>Reports to:</w:t>
            </w:r>
          </w:p>
        </w:tc>
        <w:tc>
          <w:tcPr>
            <w:tcW w:w="6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CF1F8"/>
          </w:tcPr>
          <w:p w14:paraId="61F8D414" w14:textId="2EF75FC9" w:rsidR="0043120D" w:rsidRPr="00042C55" w:rsidRDefault="2B45BEAA" w:rsidP="5A139B65">
            <w:pPr>
              <w:spacing w:line="400" w:lineRule="exact"/>
              <w:jc w:val="left"/>
              <w:rPr>
                <w:rFonts w:ascii="Calibri" w:eastAsia="Calibri" w:hAnsi="Calibri" w:cs="Calibri"/>
                <w:color w:val="000000" w:themeColor="text1"/>
                <w:kern w:val="0"/>
                <w:lang w:eastAsia="en-US"/>
              </w:rPr>
            </w:pPr>
            <w:r w:rsidRPr="63DB6FD7">
              <w:rPr>
                <w:rFonts w:ascii="Calibri" w:eastAsia="Calibri" w:hAnsi="Calibri" w:cs="Calibri"/>
                <w:color w:val="000000" w:themeColor="text1"/>
                <w:lang w:eastAsia="en-US"/>
              </w:rPr>
              <w:t>Head of Secondary</w:t>
            </w:r>
          </w:p>
        </w:tc>
      </w:tr>
      <w:tr w:rsidR="0043120D" w:rsidRPr="00305CAC" w14:paraId="2CC8C97E" w14:textId="77777777" w:rsidTr="00BE2EAD">
        <w:trPr>
          <w:trHeight w:val="300"/>
        </w:trPr>
        <w:tc>
          <w:tcPr>
            <w:tcW w:w="23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43A401" w14:textId="057F1ABA" w:rsidR="0043120D" w:rsidRPr="00295FB8" w:rsidRDefault="145C4F60" w:rsidP="4BC1EAE5">
            <w:pPr>
              <w:jc w:val="left"/>
              <w:rPr>
                <w:rFonts w:cs="Calibri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4BC1EAE5">
              <w:rPr>
                <w:rFonts w:cs="Calibri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Collaborates with:</w:t>
            </w:r>
          </w:p>
        </w:tc>
        <w:tc>
          <w:tcPr>
            <w:tcW w:w="6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CF1F8"/>
          </w:tcPr>
          <w:p w14:paraId="0FF7B433" w14:textId="67797FE4" w:rsidR="0043120D" w:rsidRPr="00042C55" w:rsidRDefault="145C4F60" w:rsidP="003C4AF5">
            <w:pPr>
              <w:spacing w:line="276" w:lineRule="auto"/>
              <w:jc w:val="left"/>
              <w:rPr>
                <w:rFonts w:ascii="Segoe UI" w:eastAsia="Segoe UI" w:hAnsi="Segoe UI" w:cs="Segoe UI"/>
                <w:sz w:val="18"/>
                <w:szCs w:val="18"/>
              </w:rPr>
            </w:pPr>
            <w:r w:rsidRPr="63DB6FD7">
              <w:rPr>
                <w:rFonts w:ascii="Segoe UI" w:eastAsia="Segoe UI" w:hAnsi="Segoe UI" w:cs="Segoe UI"/>
                <w:sz w:val="18"/>
                <w:szCs w:val="18"/>
              </w:rPr>
              <w:t>Coordinators and other teams, both within and outside of the division, as part of a collaborative community</w:t>
            </w:r>
          </w:p>
        </w:tc>
      </w:tr>
    </w:tbl>
    <w:p w14:paraId="2DE6ACC2" w14:textId="77777777" w:rsidR="0043120D" w:rsidRPr="00C11E2D" w:rsidRDefault="0043120D" w:rsidP="0043120D">
      <w:pPr>
        <w:spacing w:before="240" w:after="240"/>
        <w:jc w:val="center"/>
        <w:rPr>
          <w:rFonts w:cs="Calibri"/>
          <w:bCs/>
          <w:color w:val="000000"/>
          <w:sz w:val="24"/>
          <w:szCs w:val="24"/>
          <w:shd w:val="clear" w:color="auto" w:fill="FFFFFF"/>
        </w:rPr>
      </w:pPr>
      <w:r w:rsidRPr="00C11E2D">
        <w:rPr>
          <w:rFonts w:cs="Calibri"/>
          <w:bCs/>
          <w:color w:val="000000"/>
          <w:sz w:val="24"/>
          <w:szCs w:val="24"/>
          <w:shd w:val="clear" w:color="auto" w:fill="FFFFFF"/>
        </w:rPr>
        <w:t>++++++++++++++++++++++++++++++++++++++++++++++++++++++++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1275"/>
        <w:gridCol w:w="8081"/>
      </w:tblGrid>
      <w:tr w:rsidR="0043120D" w:rsidRPr="00A27175" w14:paraId="5B75141E" w14:textId="77777777" w:rsidTr="00BE2EAD">
        <w:trPr>
          <w:trHeight w:val="300"/>
        </w:trPr>
        <w:tc>
          <w:tcPr>
            <w:tcW w:w="1275" w:type="dxa"/>
            <w:tcBorders>
              <w:right w:val="single" w:sz="4" w:space="0" w:color="auto"/>
            </w:tcBorders>
          </w:tcPr>
          <w:p w14:paraId="057E5AFB" w14:textId="77777777" w:rsidR="0043120D" w:rsidRPr="00295FB8" w:rsidRDefault="0043120D" w:rsidP="00645FA0">
            <w:pPr>
              <w:spacing w:line="400" w:lineRule="exact"/>
              <w:jc w:val="left"/>
              <w:rPr>
                <w:rFonts w:cs="Calibri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295FB8">
              <w:rPr>
                <w:rFonts w:cs="Calibri"/>
                <w:b/>
                <w:i/>
                <w:color w:val="000000"/>
                <w:sz w:val="24"/>
                <w:szCs w:val="24"/>
                <w:shd w:val="clear" w:color="auto" w:fill="FFFFFF"/>
              </w:rPr>
              <w:t>Brief Overview of role:</w:t>
            </w:r>
          </w:p>
        </w:tc>
        <w:tc>
          <w:tcPr>
            <w:tcW w:w="8081" w:type="dxa"/>
            <w:tcBorders>
              <w:right w:val="single" w:sz="4" w:space="0" w:color="auto"/>
            </w:tcBorders>
          </w:tcPr>
          <w:p w14:paraId="1570E371" w14:textId="5671E771" w:rsidR="0E55CA0E" w:rsidRPr="00902461" w:rsidRDefault="632AE257" w:rsidP="003C4AF5">
            <w:pPr>
              <w:spacing w:beforeAutospacing="1" w:afterAutospacing="1"/>
              <w:jc w:val="left"/>
            </w:pPr>
            <w:r w:rsidRPr="63DB6FD7">
              <w:rPr>
                <w:rFonts w:ascii="Calibri" w:eastAsia="Calibri" w:hAnsi="Calibri" w:cs="Calibri"/>
                <w:sz w:val="20"/>
                <w:szCs w:val="20"/>
              </w:rPr>
              <w:t xml:space="preserve">A Diploma </w:t>
            </w:r>
            <w:proofErr w:type="spellStart"/>
            <w:r w:rsidRPr="63DB6FD7">
              <w:rPr>
                <w:rFonts w:ascii="Calibri" w:eastAsia="Calibri" w:hAnsi="Calibri" w:cs="Calibri"/>
                <w:sz w:val="20"/>
                <w:szCs w:val="20"/>
              </w:rPr>
              <w:t>Programme</w:t>
            </w:r>
            <w:proofErr w:type="spellEnd"/>
            <w:r w:rsidRPr="63DB6FD7">
              <w:rPr>
                <w:rFonts w:ascii="Calibri" w:eastAsia="Calibri" w:hAnsi="Calibri" w:cs="Calibri"/>
                <w:sz w:val="20"/>
                <w:szCs w:val="20"/>
              </w:rPr>
              <w:t xml:space="preserve"> / Middle Years </w:t>
            </w:r>
            <w:proofErr w:type="spellStart"/>
            <w:r w:rsidRPr="63DB6FD7">
              <w:rPr>
                <w:rFonts w:ascii="Calibri" w:eastAsia="Calibri" w:hAnsi="Calibri" w:cs="Calibri"/>
                <w:sz w:val="20"/>
                <w:szCs w:val="20"/>
              </w:rPr>
              <w:t>Programme</w:t>
            </w:r>
            <w:proofErr w:type="spellEnd"/>
            <w:r w:rsidRPr="63DB6FD7">
              <w:rPr>
                <w:rFonts w:ascii="Calibri" w:eastAsia="Calibri" w:hAnsi="Calibri" w:cs="Calibri"/>
                <w:sz w:val="20"/>
                <w:szCs w:val="20"/>
              </w:rPr>
              <w:t xml:space="preserve"> (DP/MYP) teacher embodies inquiry, creativity, and critical thinking, fostering a classroom environment where curiosity thrives</w:t>
            </w:r>
            <w:r w:rsidR="33CF18D0" w:rsidRPr="63DB6FD7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 w:rsidRPr="63DB6FD7">
              <w:rPr>
                <w:rFonts w:ascii="Calibri" w:eastAsia="Calibri" w:hAnsi="Calibri" w:cs="Calibri"/>
                <w:sz w:val="20"/>
                <w:szCs w:val="20"/>
              </w:rPr>
              <w:t xml:space="preserve"> and students are empowered to take charge of their learning.</w:t>
            </w:r>
          </w:p>
          <w:p w14:paraId="7F034B79" w14:textId="58A04C27" w:rsidR="0E55CA0E" w:rsidRPr="00902461" w:rsidRDefault="5BE91633" w:rsidP="003C4AF5">
            <w:pPr>
              <w:pStyle w:val="a7"/>
              <w:numPr>
                <w:ilvl w:val="0"/>
                <w:numId w:val="1"/>
              </w:numPr>
              <w:spacing w:beforeAutospacing="1" w:afterAutospacing="1"/>
              <w:jc w:val="left"/>
            </w:pPr>
            <w:r w:rsidRPr="63DB6FD7">
              <w:rPr>
                <w:b/>
                <w:bCs/>
              </w:rPr>
              <w:t>Inquirer</w:t>
            </w:r>
            <w:r w:rsidRPr="63DB6FD7">
              <w:t>: DP/MYP teachers exemplify inquiry, seeking knowledge and inspiring students to explore through thought-provoking questions.</w:t>
            </w:r>
          </w:p>
          <w:p w14:paraId="72DAFA4D" w14:textId="3BA52B89" w:rsidR="0E55CA0E" w:rsidRPr="00902461" w:rsidRDefault="5BE91633" w:rsidP="63DB6FD7">
            <w:pPr>
              <w:pStyle w:val="a7"/>
              <w:numPr>
                <w:ilvl w:val="0"/>
                <w:numId w:val="1"/>
              </w:numPr>
              <w:spacing w:before="240" w:after="240"/>
              <w:jc w:val="left"/>
            </w:pPr>
            <w:r w:rsidRPr="63DB6FD7">
              <w:rPr>
                <w:b/>
                <w:bCs/>
              </w:rPr>
              <w:t>Facilitator of Learning</w:t>
            </w:r>
            <w:r w:rsidRPr="63DB6FD7">
              <w:t>: They create engaging, concept-driven learning experiences that encourage critical thinking and collaboration among students.</w:t>
            </w:r>
          </w:p>
          <w:p w14:paraId="282BD250" w14:textId="3A7D72AC" w:rsidR="0E55CA0E" w:rsidRPr="00902461" w:rsidRDefault="5BE91633" w:rsidP="63DB6FD7">
            <w:pPr>
              <w:pStyle w:val="a7"/>
              <w:numPr>
                <w:ilvl w:val="0"/>
                <w:numId w:val="1"/>
              </w:numPr>
              <w:spacing w:before="240" w:after="240"/>
              <w:jc w:val="left"/>
            </w:pPr>
            <w:r w:rsidRPr="63DB6FD7">
              <w:rPr>
                <w:b/>
                <w:bCs/>
              </w:rPr>
              <w:t>Culturally Responsive Educator</w:t>
            </w:r>
            <w:r w:rsidRPr="63DB6FD7">
              <w:t>: Understanding classroom diversity, they foster an inclusive environment that values all cultures and integrates global perspectives.</w:t>
            </w:r>
          </w:p>
          <w:p w14:paraId="1F8AB0DF" w14:textId="06CF8AD7" w:rsidR="0E55CA0E" w:rsidRPr="00902461" w:rsidRDefault="5BE91633" w:rsidP="63DB6FD7">
            <w:pPr>
              <w:pStyle w:val="a7"/>
              <w:numPr>
                <w:ilvl w:val="0"/>
                <w:numId w:val="1"/>
              </w:numPr>
              <w:spacing w:before="240" w:after="240"/>
              <w:jc w:val="left"/>
            </w:pPr>
            <w:r w:rsidRPr="63DB6FD7">
              <w:rPr>
                <w:b/>
                <w:bCs/>
              </w:rPr>
              <w:t>Innovative and Adaptable</w:t>
            </w:r>
            <w:r w:rsidRPr="63DB6FD7">
              <w:t>: DP/MYP teachers embrace innovation, adapting methods and incorporating technology to enhance engagement and learning outcomes.</w:t>
            </w:r>
          </w:p>
          <w:p w14:paraId="148C8E67" w14:textId="16BC4A08" w:rsidR="0E55CA0E" w:rsidRPr="00902461" w:rsidRDefault="5BE91633" w:rsidP="63DB6FD7">
            <w:pPr>
              <w:pStyle w:val="a7"/>
              <w:numPr>
                <w:ilvl w:val="0"/>
                <w:numId w:val="1"/>
              </w:numPr>
              <w:spacing w:before="240" w:after="240"/>
              <w:jc w:val="left"/>
            </w:pPr>
            <w:r w:rsidRPr="63DB6FD7">
              <w:rPr>
                <w:b/>
                <w:bCs/>
              </w:rPr>
              <w:t>Reflective Practitioner</w:t>
            </w:r>
            <w:r w:rsidRPr="63DB6FD7">
              <w:t>: They regularly reflect on their practices and seek feedback to improve their effectiveness.</w:t>
            </w:r>
          </w:p>
          <w:p w14:paraId="1AA5FC03" w14:textId="5B0A41EF" w:rsidR="0E55CA0E" w:rsidRPr="00902461" w:rsidRDefault="5BE91633" w:rsidP="63DB6FD7">
            <w:pPr>
              <w:pStyle w:val="a7"/>
              <w:numPr>
                <w:ilvl w:val="0"/>
                <w:numId w:val="1"/>
              </w:numPr>
              <w:spacing w:before="240" w:after="240"/>
              <w:jc w:val="left"/>
            </w:pPr>
            <w:r w:rsidRPr="63DB6FD7">
              <w:rPr>
                <w:b/>
                <w:bCs/>
              </w:rPr>
              <w:t>Cultivator of Positive Culture</w:t>
            </w:r>
            <w:r w:rsidRPr="63DB6FD7">
              <w:t xml:space="preserve">: They </w:t>
            </w:r>
            <w:bookmarkStart w:id="0" w:name="_Int_KlslXMtX"/>
            <w:r w:rsidRPr="63DB6FD7">
              <w:t>establish</w:t>
            </w:r>
            <w:bookmarkEnd w:id="0"/>
            <w:r w:rsidRPr="63DB6FD7">
              <w:t xml:space="preserve"> a safe, respectful space that motivates students to take risks and fosters a sense of community.</w:t>
            </w:r>
          </w:p>
          <w:p w14:paraId="1E26C23F" w14:textId="5046D8AE" w:rsidR="0E55CA0E" w:rsidRPr="00902461" w:rsidRDefault="5BE91633" w:rsidP="63DB6FD7">
            <w:pPr>
              <w:pStyle w:val="a7"/>
              <w:numPr>
                <w:ilvl w:val="0"/>
                <w:numId w:val="1"/>
              </w:numPr>
              <w:spacing w:before="240" w:after="240"/>
              <w:jc w:val="left"/>
            </w:pPr>
            <w:r w:rsidRPr="63DB6FD7">
              <w:rPr>
                <w:b/>
                <w:bCs/>
              </w:rPr>
              <w:t>Lifelong Learner</w:t>
            </w:r>
            <w:r w:rsidRPr="63DB6FD7">
              <w:t>: DP/MYP teachers model lifelong learning by pursuing professional development and staying informed about educational research.</w:t>
            </w:r>
          </w:p>
        </w:tc>
      </w:tr>
    </w:tbl>
    <w:p w14:paraId="3591A0EF" w14:textId="77777777" w:rsidR="0043120D" w:rsidRDefault="0043120D" w:rsidP="0043120D">
      <w:pPr>
        <w:spacing w:before="240" w:after="240"/>
        <w:jc w:val="center"/>
        <w:rPr>
          <w:rFonts w:cs="Calibri"/>
          <w:bCs/>
          <w:color w:val="000000"/>
          <w:sz w:val="24"/>
          <w:szCs w:val="24"/>
          <w:shd w:val="clear" w:color="auto" w:fill="FFFFFF"/>
        </w:rPr>
      </w:pPr>
      <w:r w:rsidRPr="00C11E2D">
        <w:rPr>
          <w:rFonts w:cs="Calibri"/>
          <w:bCs/>
          <w:color w:val="000000"/>
          <w:sz w:val="24"/>
          <w:szCs w:val="24"/>
          <w:shd w:val="clear" w:color="auto" w:fill="FFFFFF"/>
        </w:rPr>
        <w:t>++++++++++++++++++++++++++++++++++++++++++++++++++++++++</w:t>
      </w:r>
    </w:p>
    <w:p w14:paraId="3D2E2F9B" w14:textId="015216B8" w:rsidR="0043120D" w:rsidRDefault="0043120D" w:rsidP="0043120D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DUTIES AND RESPONSIBILITIES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1395"/>
        <w:gridCol w:w="8239"/>
      </w:tblGrid>
      <w:tr w:rsidR="0043120D" w:rsidRPr="00487382" w14:paraId="54124743" w14:textId="77777777" w:rsidTr="00CC0C84">
        <w:trPr>
          <w:trHeight w:val="300"/>
        </w:trPr>
        <w:tc>
          <w:tcPr>
            <w:tcW w:w="1395" w:type="dxa"/>
            <w:shd w:val="clear" w:color="auto" w:fill="006600"/>
            <w:vAlign w:val="center"/>
          </w:tcPr>
          <w:p w14:paraId="4B9773B3" w14:textId="347AC344" w:rsidR="0043120D" w:rsidRPr="00137118" w:rsidRDefault="79C25990" w:rsidP="4BC1EAE5">
            <w:pPr>
              <w:jc w:val="left"/>
              <w:rPr>
                <w:rStyle w:val="normaltextrun"/>
                <w:rFonts w:cs="Calibri"/>
                <w:b/>
                <w:bCs/>
                <w:color w:val="FFFFFF" w:themeColor="background1"/>
                <w:lang w:val="en-GB"/>
              </w:rPr>
            </w:pPr>
            <w:r w:rsidRPr="4BC1EAE5">
              <w:rPr>
                <w:rStyle w:val="normaltextrun"/>
                <w:rFonts w:cs="Calibri"/>
                <w:b/>
                <w:bCs/>
                <w:color w:val="FFFFFF" w:themeColor="background1"/>
                <w:lang w:val="en-GB"/>
              </w:rPr>
              <w:lastRenderedPageBreak/>
              <w:t>High Quality Learning and Teaching</w:t>
            </w:r>
          </w:p>
        </w:tc>
        <w:tc>
          <w:tcPr>
            <w:tcW w:w="8239" w:type="dxa"/>
          </w:tcPr>
          <w:p w14:paraId="7A6B6BD5" w14:textId="77777777" w:rsidR="00881760" w:rsidRPr="00F76F8E" w:rsidRDefault="0BEE91A8" w:rsidP="003C4AF5">
            <w:pPr>
              <w:pStyle w:val="a7"/>
              <w:widowControl/>
              <w:numPr>
                <w:ilvl w:val="0"/>
                <w:numId w:val="1"/>
              </w:numPr>
              <w:ind w:left="360" w:right="-540" w:hanging="270"/>
              <w:jc w:val="left"/>
              <w:rPr>
                <w:rFonts w:eastAsia="Gill Sans MT" w:cstheme="minorHAnsi"/>
                <w:szCs w:val="21"/>
              </w:rPr>
            </w:pPr>
            <w:r w:rsidRPr="00F76F8E">
              <w:rPr>
                <w:rFonts w:eastAsia="Gill Sans MT" w:cstheme="minorHAnsi"/>
                <w:b/>
                <w:bCs/>
                <w:szCs w:val="21"/>
              </w:rPr>
              <w:t>Foster an Inclusive Environment</w:t>
            </w:r>
            <w:r w:rsidRPr="00F76F8E">
              <w:rPr>
                <w:rFonts w:eastAsia="Gill Sans MT" w:cstheme="minorHAnsi"/>
                <w:szCs w:val="21"/>
              </w:rPr>
              <w:t xml:space="preserve">: Cultivate a culture that values diversity, respect, and </w:t>
            </w:r>
          </w:p>
          <w:p w14:paraId="7A54BA63" w14:textId="4890E9F0" w:rsidR="005863A0" w:rsidRPr="00F76F8E" w:rsidRDefault="0BEE91A8" w:rsidP="00881760">
            <w:pPr>
              <w:pStyle w:val="a7"/>
              <w:widowControl/>
              <w:ind w:left="360" w:right="-540"/>
              <w:jc w:val="left"/>
              <w:rPr>
                <w:rFonts w:eastAsia="Gill Sans MT" w:cstheme="minorHAnsi"/>
                <w:szCs w:val="21"/>
              </w:rPr>
            </w:pPr>
            <w:r w:rsidRPr="00F76F8E">
              <w:rPr>
                <w:rFonts w:eastAsia="Gill Sans MT" w:cstheme="minorHAnsi"/>
                <w:szCs w:val="21"/>
              </w:rPr>
              <w:t>empathy, supporting both social-emotional and academic growth.</w:t>
            </w:r>
          </w:p>
          <w:p w14:paraId="67282263" w14:textId="77777777" w:rsidR="00881760" w:rsidRPr="00F76F8E" w:rsidRDefault="0BEE91A8" w:rsidP="003C4AF5">
            <w:pPr>
              <w:pStyle w:val="a7"/>
              <w:widowControl/>
              <w:numPr>
                <w:ilvl w:val="0"/>
                <w:numId w:val="1"/>
              </w:numPr>
              <w:spacing w:before="240" w:after="240"/>
              <w:ind w:left="360" w:right="-540" w:hanging="270"/>
              <w:jc w:val="left"/>
              <w:rPr>
                <w:rFonts w:eastAsia="Gill Sans MT" w:cstheme="minorHAnsi"/>
                <w:szCs w:val="21"/>
              </w:rPr>
            </w:pPr>
            <w:r w:rsidRPr="00F76F8E">
              <w:rPr>
                <w:rFonts w:eastAsia="Gill Sans MT" w:cstheme="minorHAnsi"/>
                <w:b/>
                <w:bCs/>
                <w:szCs w:val="21"/>
              </w:rPr>
              <w:t>Engage in Inquiry-Based Learning</w:t>
            </w:r>
            <w:r w:rsidRPr="00F76F8E">
              <w:rPr>
                <w:rFonts w:eastAsia="Gill Sans MT" w:cstheme="minorHAnsi"/>
                <w:szCs w:val="21"/>
              </w:rPr>
              <w:t>: Design</w:t>
            </w:r>
            <w:r w:rsidR="555C2C38" w:rsidRPr="00F76F8E">
              <w:rPr>
                <w:rFonts w:eastAsia="Gill Sans MT" w:cstheme="minorHAnsi"/>
                <w:szCs w:val="21"/>
              </w:rPr>
              <w:t xml:space="preserve"> </w:t>
            </w:r>
            <w:r w:rsidRPr="00F76F8E">
              <w:rPr>
                <w:rFonts w:eastAsia="Gill Sans MT" w:cstheme="minorHAnsi"/>
                <w:szCs w:val="21"/>
              </w:rPr>
              <w:t xml:space="preserve">units that challenge students to explore and </w:t>
            </w:r>
          </w:p>
          <w:p w14:paraId="16BE0703" w14:textId="0614CDCF" w:rsidR="005863A0" w:rsidRPr="00F76F8E" w:rsidRDefault="0BEE91A8" w:rsidP="00881760">
            <w:pPr>
              <w:pStyle w:val="a7"/>
              <w:widowControl/>
              <w:spacing w:before="240" w:after="240"/>
              <w:ind w:left="360" w:right="-540"/>
              <w:jc w:val="left"/>
              <w:rPr>
                <w:rFonts w:eastAsia="Gill Sans MT" w:cstheme="minorHAnsi"/>
                <w:szCs w:val="21"/>
              </w:rPr>
            </w:pPr>
            <w:r w:rsidRPr="00F76F8E">
              <w:rPr>
                <w:rFonts w:eastAsia="Gill Sans MT" w:cstheme="minorHAnsi"/>
                <w:szCs w:val="21"/>
              </w:rPr>
              <w:t>construct knowledge through experiential and self-directed learning.</w:t>
            </w:r>
          </w:p>
          <w:p w14:paraId="5E94B30F" w14:textId="77777777" w:rsidR="00CC0C84" w:rsidRPr="00F76F8E" w:rsidRDefault="0BEE91A8" w:rsidP="00B65E72">
            <w:pPr>
              <w:pStyle w:val="a7"/>
              <w:widowControl/>
              <w:numPr>
                <w:ilvl w:val="0"/>
                <w:numId w:val="1"/>
              </w:numPr>
              <w:spacing w:before="240" w:after="240"/>
              <w:ind w:left="360" w:right="-540" w:hanging="270"/>
              <w:jc w:val="left"/>
              <w:rPr>
                <w:rFonts w:eastAsia="Gill Sans MT" w:cstheme="minorHAnsi"/>
                <w:szCs w:val="21"/>
              </w:rPr>
            </w:pPr>
            <w:r w:rsidRPr="00F76F8E">
              <w:rPr>
                <w:rFonts w:eastAsia="Gill Sans MT" w:cstheme="minorHAnsi"/>
                <w:b/>
                <w:bCs/>
                <w:szCs w:val="21"/>
              </w:rPr>
              <w:t>Differentiate Instruction and Assessments</w:t>
            </w:r>
            <w:r w:rsidRPr="00F76F8E">
              <w:rPr>
                <w:rFonts w:eastAsia="Gill Sans MT" w:cstheme="minorHAnsi"/>
                <w:szCs w:val="21"/>
              </w:rPr>
              <w:t xml:space="preserve">: Recognize diverse learning styles and </w:t>
            </w:r>
          </w:p>
          <w:p w14:paraId="7ECC9672" w14:textId="77777777" w:rsidR="00CC0C84" w:rsidRPr="00F76F8E" w:rsidRDefault="0BEE91A8" w:rsidP="00CC0C84">
            <w:pPr>
              <w:pStyle w:val="a7"/>
              <w:widowControl/>
              <w:spacing w:before="240" w:after="240"/>
              <w:ind w:left="360" w:right="-540"/>
              <w:jc w:val="left"/>
              <w:rPr>
                <w:rFonts w:cstheme="minorHAnsi"/>
                <w:szCs w:val="21"/>
              </w:rPr>
            </w:pPr>
            <w:r w:rsidRPr="00F76F8E">
              <w:rPr>
                <w:rFonts w:eastAsia="Gill Sans MT" w:cstheme="minorHAnsi"/>
                <w:szCs w:val="21"/>
              </w:rPr>
              <w:t xml:space="preserve">provide tailored support while implementing varied instructional strategies aligned with </w:t>
            </w:r>
          </w:p>
          <w:p w14:paraId="49280109" w14:textId="512E785E" w:rsidR="005863A0" w:rsidRPr="00F76F8E" w:rsidRDefault="0BEE91A8" w:rsidP="00CC0C84">
            <w:pPr>
              <w:pStyle w:val="a7"/>
              <w:widowControl/>
              <w:spacing w:before="240" w:after="240"/>
              <w:ind w:left="360" w:right="-540"/>
              <w:jc w:val="left"/>
              <w:rPr>
                <w:rFonts w:eastAsia="Gill Sans MT" w:cstheme="minorHAnsi"/>
                <w:szCs w:val="21"/>
              </w:rPr>
            </w:pPr>
            <w:r w:rsidRPr="00F76F8E">
              <w:rPr>
                <w:rFonts w:eastAsia="Gill Sans MT" w:cstheme="minorHAnsi"/>
                <w:szCs w:val="21"/>
              </w:rPr>
              <w:t>MYP/DP standards.</w:t>
            </w:r>
          </w:p>
          <w:p w14:paraId="6EA9F07D" w14:textId="77777777" w:rsidR="00CC0C84" w:rsidRPr="00F76F8E" w:rsidRDefault="0BEE91A8" w:rsidP="00E54263">
            <w:pPr>
              <w:pStyle w:val="a7"/>
              <w:widowControl/>
              <w:numPr>
                <w:ilvl w:val="0"/>
                <w:numId w:val="1"/>
              </w:numPr>
              <w:spacing w:before="240" w:after="240"/>
              <w:ind w:left="360" w:right="-540" w:hanging="270"/>
              <w:jc w:val="left"/>
              <w:rPr>
                <w:rFonts w:eastAsia="Gill Sans MT" w:cstheme="minorHAnsi"/>
                <w:szCs w:val="21"/>
              </w:rPr>
            </w:pPr>
            <w:r w:rsidRPr="00F76F8E">
              <w:rPr>
                <w:rFonts w:eastAsia="Gill Sans MT" w:cstheme="minorHAnsi"/>
                <w:b/>
                <w:bCs/>
                <w:szCs w:val="21"/>
              </w:rPr>
              <w:t>Facilitate Collaboration and Leadership</w:t>
            </w:r>
            <w:r w:rsidRPr="00F76F8E">
              <w:rPr>
                <w:rFonts w:eastAsia="Gill Sans MT" w:cstheme="minorHAnsi"/>
                <w:szCs w:val="21"/>
              </w:rPr>
              <w:t xml:space="preserve">: Create opportunities for students to work </w:t>
            </w:r>
          </w:p>
          <w:p w14:paraId="4D277986" w14:textId="09B48DA0" w:rsidR="00E54263" w:rsidRPr="00F76F8E" w:rsidRDefault="0BEE91A8" w:rsidP="00CC0C84">
            <w:pPr>
              <w:pStyle w:val="a7"/>
              <w:widowControl/>
              <w:spacing w:before="240" w:after="240"/>
              <w:ind w:left="360" w:right="-540"/>
              <w:jc w:val="left"/>
              <w:rPr>
                <w:rFonts w:eastAsia="Gill Sans MT" w:cstheme="minorHAnsi"/>
                <w:szCs w:val="21"/>
              </w:rPr>
            </w:pPr>
            <w:r w:rsidRPr="00F76F8E">
              <w:rPr>
                <w:rFonts w:eastAsia="Gill Sans MT" w:cstheme="minorHAnsi"/>
                <w:szCs w:val="21"/>
              </w:rPr>
              <w:t>together, share ideas, and lead discussions, promoting ownership and responsibility.</w:t>
            </w:r>
          </w:p>
          <w:p w14:paraId="13AEE782" w14:textId="77777777" w:rsidR="00CC0C84" w:rsidRPr="00F76F8E" w:rsidRDefault="0BEE91A8" w:rsidP="00E54263">
            <w:pPr>
              <w:pStyle w:val="a7"/>
              <w:widowControl/>
              <w:numPr>
                <w:ilvl w:val="0"/>
                <w:numId w:val="1"/>
              </w:numPr>
              <w:spacing w:before="240" w:after="240"/>
              <w:ind w:left="360" w:right="-540" w:hanging="270"/>
              <w:jc w:val="left"/>
              <w:rPr>
                <w:rFonts w:eastAsia="Gill Sans MT" w:cstheme="minorHAnsi"/>
                <w:szCs w:val="21"/>
              </w:rPr>
            </w:pPr>
            <w:r w:rsidRPr="00F76F8E">
              <w:rPr>
                <w:rFonts w:eastAsia="Gill Sans MT" w:cstheme="minorHAnsi"/>
                <w:b/>
                <w:bCs/>
                <w:szCs w:val="21"/>
              </w:rPr>
              <w:t>Reflect and Improve Practices</w:t>
            </w:r>
            <w:r w:rsidRPr="00F76F8E">
              <w:rPr>
                <w:rFonts w:eastAsia="Gill Sans MT" w:cstheme="minorHAnsi"/>
                <w:szCs w:val="21"/>
              </w:rPr>
              <w:t xml:space="preserve">: Continuously assess instructional effectiveness through </w:t>
            </w:r>
          </w:p>
          <w:p w14:paraId="4C7B5ED6" w14:textId="087BE28D" w:rsidR="00E54263" w:rsidRPr="00F76F8E" w:rsidRDefault="0BEE91A8" w:rsidP="00CC0C84">
            <w:pPr>
              <w:pStyle w:val="a7"/>
              <w:widowControl/>
              <w:spacing w:before="240" w:after="240"/>
              <w:ind w:left="360" w:right="-540"/>
              <w:jc w:val="left"/>
              <w:rPr>
                <w:rFonts w:eastAsia="Gill Sans MT" w:cstheme="minorHAnsi"/>
                <w:szCs w:val="21"/>
              </w:rPr>
            </w:pPr>
            <w:r w:rsidRPr="00F76F8E">
              <w:rPr>
                <w:rFonts w:eastAsia="Gill Sans MT" w:cstheme="minorHAnsi"/>
                <w:szCs w:val="21"/>
              </w:rPr>
              <w:t>feedback and refine strategies for ongoing improvement.</w:t>
            </w:r>
          </w:p>
          <w:p w14:paraId="0C3E7B71" w14:textId="51051ECC" w:rsidR="005863A0" w:rsidRPr="00E54263" w:rsidRDefault="15B73684" w:rsidP="00E54263">
            <w:pPr>
              <w:pStyle w:val="a7"/>
              <w:widowControl/>
              <w:numPr>
                <w:ilvl w:val="0"/>
                <w:numId w:val="1"/>
              </w:numPr>
              <w:spacing w:before="240" w:after="240"/>
              <w:ind w:left="360" w:right="-540" w:hanging="270"/>
              <w:jc w:val="left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F76F8E">
              <w:rPr>
                <w:rFonts w:eastAsia="Calibri" w:cstheme="minorHAnsi"/>
                <w:color w:val="000000" w:themeColor="text1"/>
                <w:szCs w:val="21"/>
              </w:rPr>
              <w:t xml:space="preserve">Other duties or responsibilities </w:t>
            </w:r>
            <w:proofErr w:type="gramStart"/>
            <w:r w:rsidRPr="00F76F8E">
              <w:rPr>
                <w:rFonts w:eastAsia="Calibri" w:cstheme="minorHAnsi"/>
                <w:color w:val="000000" w:themeColor="text1"/>
                <w:szCs w:val="21"/>
              </w:rPr>
              <w:t>as</w:t>
            </w:r>
            <w:proofErr w:type="gramEnd"/>
            <w:r w:rsidRPr="00F76F8E">
              <w:rPr>
                <w:rFonts w:eastAsia="Calibri" w:cstheme="minorHAnsi"/>
                <w:color w:val="000000" w:themeColor="text1"/>
                <w:szCs w:val="21"/>
              </w:rPr>
              <w:t xml:space="preserve"> </w:t>
            </w:r>
            <w:bookmarkStart w:id="1" w:name="_Int_Icr5jgfE"/>
            <w:r w:rsidRPr="00F76F8E">
              <w:rPr>
                <w:rFonts w:eastAsia="Calibri" w:cstheme="minorHAnsi"/>
                <w:color w:val="000000" w:themeColor="text1"/>
                <w:szCs w:val="21"/>
              </w:rPr>
              <w:t>determined</w:t>
            </w:r>
            <w:bookmarkEnd w:id="1"/>
            <w:r w:rsidRPr="00F76F8E">
              <w:rPr>
                <w:rFonts w:eastAsia="Calibri" w:cstheme="minorHAnsi"/>
                <w:color w:val="000000" w:themeColor="text1"/>
                <w:szCs w:val="21"/>
              </w:rPr>
              <w:t xml:space="preserve"> by the Head of School.</w:t>
            </w:r>
            <w:r w:rsidRPr="00E54263">
              <w:rPr>
                <w:rFonts w:ascii="Gill Sans MT" w:eastAsia="Calibri" w:hAnsi="Gill Sans MT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552E5BF7" w14:textId="189C673F" w:rsidR="00971437" w:rsidRPr="0050606C" w:rsidRDefault="00971437" w:rsidP="00971437">
      <w:pPr>
        <w:spacing w:line="276" w:lineRule="auto"/>
        <w:jc w:val="center"/>
        <w:rPr>
          <w:rFonts w:cs="Calibri"/>
          <w:bCs/>
          <w:color w:val="000000"/>
          <w:sz w:val="24"/>
          <w:szCs w:val="24"/>
          <w:shd w:val="clear" w:color="auto" w:fill="FFFFFF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1425"/>
        <w:gridCol w:w="8209"/>
      </w:tblGrid>
      <w:tr w:rsidR="00971437" w:rsidRPr="00487382" w14:paraId="4411FE34" w14:textId="77777777" w:rsidTr="003535A1">
        <w:trPr>
          <w:trHeight w:val="300"/>
        </w:trPr>
        <w:tc>
          <w:tcPr>
            <w:tcW w:w="1425" w:type="dxa"/>
            <w:shd w:val="clear" w:color="auto" w:fill="006600"/>
            <w:vAlign w:val="center"/>
          </w:tcPr>
          <w:p w14:paraId="60192BA9" w14:textId="479CA4D5" w:rsidR="00D3715E" w:rsidRPr="00137118" w:rsidRDefault="2213F45A" w:rsidP="5A139B65">
            <w:pPr>
              <w:jc w:val="left"/>
              <w:rPr>
                <w:rFonts w:cs="Calibri"/>
                <w:b/>
                <w:bCs/>
                <w:color w:val="FFFFFF" w:themeColor="background1"/>
                <w:lang w:val="en-GB"/>
              </w:rPr>
            </w:pPr>
            <w:proofErr w:type="spellStart"/>
            <w:r w:rsidRPr="4BC1EAE5">
              <w:rPr>
                <w:rFonts w:cs="Calibri"/>
                <w:b/>
                <w:bCs/>
                <w:color w:val="FFFFFF" w:themeColor="background1"/>
                <w:lang w:val="en-GB"/>
              </w:rPr>
              <w:t>Communi</w:t>
            </w:r>
            <w:proofErr w:type="spellEnd"/>
            <w:r w:rsidR="06CCB190" w:rsidRPr="4BC1EAE5">
              <w:rPr>
                <w:rFonts w:cs="Calibri"/>
                <w:b/>
                <w:bCs/>
                <w:color w:val="FFFFFF" w:themeColor="background1"/>
                <w:lang w:val="en-GB"/>
              </w:rPr>
              <w:t>-</w:t>
            </w:r>
            <w:r w:rsidRPr="4BC1EAE5">
              <w:rPr>
                <w:rFonts w:cs="Calibri"/>
                <w:b/>
                <w:bCs/>
                <w:color w:val="FFFFFF" w:themeColor="background1"/>
                <w:lang w:val="en-GB"/>
              </w:rPr>
              <w:t>cation and Collaboration</w:t>
            </w:r>
          </w:p>
        </w:tc>
        <w:tc>
          <w:tcPr>
            <w:tcW w:w="8209" w:type="dxa"/>
          </w:tcPr>
          <w:p w14:paraId="47E355E2" w14:textId="77777777" w:rsidR="00CC0C84" w:rsidRDefault="32CD14B2" w:rsidP="003C4AF5">
            <w:pPr>
              <w:pStyle w:val="a7"/>
              <w:widowControl/>
              <w:numPr>
                <w:ilvl w:val="0"/>
                <w:numId w:val="2"/>
              </w:numPr>
              <w:ind w:left="433" w:right="-450" w:hanging="343"/>
              <w:jc w:val="left"/>
            </w:pPr>
            <w:r w:rsidRPr="63DB6FD7">
              <w:rPr>
                <w:b/>
                <w:bCs/>
              </w:rPr>
              <w:t>Share Updates and Collaborate</w:t>
            </w:r>
            <w:r w:rsidRPr="63DB6FD7">
              <w:t xml:space="preserve">: Communicate student successes and concerns with homeroom teachers, Heads of Year, and parents; work with the Student Support Team </w:t>
            </w:r>
          </w:p>
          <w:p w14:paraId="15CCD227" w14:textId="0057EB1D" w:rsidR="00902461" w:rsidRPr="00137118" w:rsidRDefault="32CD14B2" w:rsidP="00CC0C84">
            <w:pPr>
              <w:pStyle w:val="a7"/>
              <w:widowControl/>
              <w:ind w:left="433" w:right="-450"/>
              <w:jc w:val="left"/>
            </w:pPr>
            <w:r w:rsidRPr="63DB6FD7">
              <w:t>for students with learning needs.</w:t>
            </w:r>
          </w:p>
          <w:p w14:paraId="1A113273" w14:textId="77777777" w:rsidR="00CC0C84" w:rsidRDefault="32CD14B2" w:rsidP="003C4AF5">
            <w:pPr>
              <w:pStyle w:val="a7"/>
              <w:widowControl/>
              <w:numPr>
                <w:ilvl w:val="0"/>
                <w:numId w:val="2"/>
              </w:numPr>
              <w:ind w:left="433" w:right="-450" w:hanging="343"/>
              <w:jc w:val="left"/>
            </w:pPr>
            <w:r w:rsidRPr="63DB6FD7">
              <w:rPr>
                <w:b/>
                <w:bCs/>
              </w:rPr>
              <w:t>Foster Positive Communication</w:t>
            </w:r>
            <w:r w:rsidRPr="63DB6FD7">
              <w:t xml:space="preserve">: </w:t>
            </w:r>
            <w:bookmarkStart w:id="2" w:name="_Int_iXVYEJf4"/>
            <w:r w:rsidRPr="63DB6FD7">
              <w:t>Maintain</w:t>
            </w:r>
            <w:bookmarkEnd w:id="2"/>
            <w:r w:rsidRPr="63DB6FD7">
              <w:t xml:space="preserve"> respectful and cooperative communication </w:t>
            </w:r>
          </w:p>
          <w:p w14:paraId="674C58E6" w14:textId="7762883B" w:rsidR="00902461" w:rsidRPr="00137118" w:rsidRDefault="32CD14B2" w:rsidP="00CC0C84">
            <w:pPr>
              <w:pStyle w:val="a7"/>
              <w:widowControl/>
              <w:ind w:left="433" w:right="-450"/>
              <w:jc w:val="left"/>
            </w:pPr>
            <w:r w:rsidRPr="63DB6FD7">
              <w:t>with students, colleagues, and parents.</w:t>
            </w:r>
          </w:p>
          <w:p w14:paraId="2C8D68EA" w14:textId="77777777" w:rsidR="00CC0C84" w:rsidRDefault="32CD14B2" w:rsidP="003C4AF5">
            <w:pPr>
              <w:pStyle w:val="a7"/>
              <w:widowControl/>
              <w:numPr>
                <w:ilvl w:val="0"/>
                <w:numId w:val="2"/>
              </w:numPr>
              <w:ind w:left="433" w:right="-450" w:hanging="343"/>
              <w:jc w:val="left"/>
            </w:pPr>
            <w:proofErr w:type="gramStart"/>
            <w:r w:rsidRPr="63DB6FD7">
              <w:rPr>
                <w:b/>
                <w:bCs/>
              </w:rPr>
              <w:t>Participate</w:t>
            </w:r>
            <w:proofErr w:type="gramEnd"/>
            <w:r w:rsidRPr="63DB6FD7">
              <w:rPr>
                <w:b/>
                <w:bCs/>
              </w:rPr>
              <w:t xml:space="preserve"> in Curriculum Development</w:t>
            </w:r>
            <w:r w:rsidRPr="63DB6FD7">
              <w:t>: Contribute to department meetings</w:t>
            </w:r>
            <w:r w:rsidR="1257C70C" w:rsidRPr="63DB6FD7">
              <w:t xml:space="preserve"> and </w:t>
            </w:r>
          </w:p>
          <w:p w14:paraId="065D0C98" w14:textId="37F4271E" w:rsidR="00902461" w:rsidRPr="00137118" w:rsidRDefault="578416E0" w:rsidP="00CC0C84">
            <w:pPr>
              <w:pStyle w:val="a7"/>
              <w:widowControl/>
              <w:ind w:left="433" w:right="-450"/>
              <w:jc w:val="left"/>
            </w:pPr>
            <w:r w:rsidRPr="63DB6FD7">
              <w:t xml:space="preserve">collaborate </w:t>
            </w:r>
            <w:r w:rsidR="1257C70C" w:rsidRPr="63DB6FD7">
              <w:t>with colleagues</w:t>
            </w:r>
            <w:r w:rsidR="32CD14B2" w:rsidRPr="63DB6FD7">
              <w:t xml:space="preserve"> to enhance curriculum</w:t>
            </w:r>
            <w:r w:rsidR="2B0662F7" w:rsidRPr="63DB6FD7">
              <w:t>.</w:t>
            </w:r>
          </w:p>
          <w:p w14:paraId="079BAF00" w14:textId="507C4C7D" w:rsidR="00902461" w:rsidRPr="00137118" w:rsidRDefault="32CD14B2" w:rsidP="003C4AF5">
            <w:pPr>
              <w:pStyle w:val="a7"/>
              <w:widowControl/>
              <w:numPr>
                <w:ilvl w:val="0"/>
                <w:numId w:val="2"/>
              </w:numPr>
              <w:ind w:left="433" w:right="-450" w:hanging="343"/>
              <w:jc w:val="left"/>
            </w:pPr>
            <w:r w:rsidRPr="63DB6FD7">
              <w:rPr>
                <w:b/>
                <w:bCs/>
              </w:rPr>
              <w:t>Support Home-School Partnerships</w:t>
            </w:r>
            <w:r w:rsidRPr="63DB6FD7">
              <w:t>: Provide families with guidance and resources to strengthen connections.</w:t>
            </w:r>
            <w:r w:rsidRPr="63DB6FD7">
              <w:rPr>
                <w:rFonts w:ascii="Gill Sans MT" w:hAnsi="Gill Sans MT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0ACE675" w14:textId="009E146B" w:rsidR="00902461" w:rsidRPr="00137118" w:rsidRDefault="430E2E66" w:rsidP="003C4AF5">
            <w:pPr>
              <w:pStyle w:val="a7"/>
              <w:widowControl/>
              <w:numPr>
                <w:ilvl w:val="0"/>
                <w:numId w:val="2"/>
              </w:numPr>
              <w:ind w:left="433" w:right="-450" w:hanging="343"/>
              <w:jc w:val="left"/>
              <w:rPr>
                <w:rFonts w:ascii="Gill Sans MT" w:hAnsi="Gill Sans MT" w:cs="Arial"/>
                <w:color w:val="000000" w:themeColor="text1"/>
                <w:sz w:val="20"/>
                <w:szCs w:val="20"/>
              </w:rPr>
            </w:pPr>
            <w:r w:rsidRPr="63DB6FD7">
              <w:rPr>
                <w:rFonts w:ascii="Gill Sans MT" w:hAnsi="Gill Sans MT" w:cs="Arial"/>
                <w:b/>
                <w:bCs/>
                <w:color w:val="000000" w:themeColor="text1"/>
                <w:sz w:val="20"/>
                <w:szCs w:val="20"/>
              </w:rPr>
              <w:t xml:space="preserve">Keep </w:t>
            </w:r>
            <w:bookmarkStart w:id="3" w:name="_Int_kNa0OdCl"/>
            <w:r w:rsidRPr="63DB6FD7">
              <w:rPr>
                <w:rFonts w:ascii="Gill Sans MT" w:hAnsi="Gill Sans MT" w:cs="Arial"/>
                <w:b/>
                <w:bCs/>
                <w:color w:val="000000" w:themeColor="text1"/>
                <w:sz w:val="20"/>
                <w:szCs w:val="20"/>
              </w:rPr>
              <w:t>accurate</w:t>
            </w:r>
            <w:bookmarkEnd w:id="3"/>
            <w:r w:rsidR="2A855B1B" w:rsidRPr="63DB6FD7">
              <w:rPr>
                <w:rFonts w:ascii="Gill Sans MT" w:hAnsi="Gill Sans MT" w:cs="Arial"/>
                <w:b/>
                <w:bCs/>
                <w:color w:val="000000" w:themeColor="text1"/>
                <w:sz w:val="20"/>
                <w:szCs w:val="20"/>
              </w:rPr>
              <w:t xml:space="preserve"> data</w:t>
            </w:r>
            <w:r w:rsidR="0812CF0A" w:rsidRPr="63DB6FD7">
              <w:rPr>
                <w:rFonts w:ascii="Gill Sans MT" w:hAnsi="Gill Sans MT" w:cs="Arial"/>
                <w:color w:val="000000" w:themeColor="text1"/>
                <w:sz w:val="20"/>
                <w:szCs w:val="20"/>
              </w:rPr>
              <w:t>: Maintain</w:t>
            </w:r>
            <w:r w:rsidRPr="63DB6FD7">
              <w:rPr>
                <w:rFonts w:ascii="Gill Sans MT" w:hAnsi="Gill Sans MT" w:cs="Arial"/>
                <w:color w:val="000000" w:themeColor="text1"/>
                <w:sz w:val="20"/>
                <w:szCs w:val="20"/>
              </w:rPr>
              <w:t xml:space="preserve"> up-to-date attendance and assessment </w:t>
            </w:r>
            <w:r w:rsidR="0012667F" w:rsidRPr="63DB6FD7">
              <w:rPr>
                <w:rFonts w:ascii="Gill Sans MT" w:hAnsi="Gill Sans MT" w:cs="Arial"/>
                <w:color w:val="000000" w:themeColor="text1"/>
                <w:sz w:val="20"/>
                <w:szCs w:val="20"/>
              </w:rPr>
              <w:t>records</w:t>
            </w:r>
            <w:r w:rsidR="243E097F" w:rsidRPr="63DB6FD7">
              <w:rPr>
                <w:rFonts w:ascii="Gill Sans MT" w:hAnsi="Gill Sans MT" w:cs="Arial"/>
                <w:color w:val="000000" w:themeColor="text1"/>
                <w:sz w:val="20"/>
                <w:szCs w:val="20"/>
              </w:rPr>
              <w:t>.</w:t>
            </w:r>
            <w:r w:rsidRPr="63DB6FD7">
              <w:rPr>
                <w:rFonts w:ascii="Gill Sans MT" w:hAnsi="Gill Sans MT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5E604769" w14:textId="67CCAB63" w:rsidR="00971437" w:rsidRDefault="00971437" w:rsidP="4BC1EAE5">
      <w:pPr>
        <w:spacing w:line="276" w:lineRule="auto"/>
        <w:jc w:val="center"/>
        <w:rPr>
          <w:rFonts w:cs="Calibri"/>
          <w:color w:val="000000"/>
          <w:sz w:val="24"/>
          <w:szCs w:val="24"/>
          <w:shd w:val="clear" w:color="auto" w:fill="FFFFFF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1455"/>
        <w:gridCol w:w="8179"/>
      </w:tblGrid>
      <w:tr w:rsidR="00971437" w:rsidRPr="00487382" w14:paraId="0B5AEC12" w14:textId="77777777" w:rsidTr="003535A1">
        <w:trPr>
          <w:trHeight w:val="300"/>
        </w:trPr>
        <w:tc>
          <w:tcPr>
            <w:tcW w:w="1455" w:type="dxa"/>
            <w:shd w:val="clear" w:color="auto" w:fill="006600"/>
            <w:vAlign w:val="center"/>
          </w:tcPr>
          <w:p w14:paraId="2EA06F25" w14:textId="1B3EF8C3" w:rsidR="00971437" w:rsidRPr="00137118" w:rsidRDefault="1759AE27" w:rsidP="5A139B65">
            <w:pPr>
              <w:jc w:val="left"/>
              <w:rPr>
                <w:rFonts w:cs="Calibri"/>
                <w:b/>
                <w:bCs/>
                <w:color w:val="FFFFFF" w:themeColor="background1"/>
                <w:lang w:val="en-GB"/>
              </w:rPr>
            </w:pPr>
            <w:r w:rsidRPr="4BC1EAE5">
              <w:rPr>
                <w:rFonts w:cs="Calibri"/>
                <w:b/>
                <w:bCs/>
                <w:color w:val="FFFFFF" w:themeColor="background1"/>
                <w:lang w:val="en-GB"/>
              </w:rPr>
              <w:t xml:space="preserve">Professional </w:t>
            </w:r>
            <w:proofErr w:type="spellStart"/>
            <w:r w:rsidRPr="4BC1EAE5">
              <w:rPr>
                <w:rFonts w:cs="Calibri"/>
                <w:b/>
                <w:bCs/>
                <w:color w:val="FFFFFF" w:themeColor="background1"/>
                <w:lang w:val="en-GB"/>
              </w:rPr>
              <w:t>Responsi</w:t>
            </w:r>
            <w:r w:rsidR="4CF7D4DF" w:rsidRPr="4BC1EAE5">
              <w:rPr>
                <w:rFonts w:cs="Calibri"/>
                <w:b/>
                <w:bCs/>
                <w:color w:val="FFFFFF" w:themeColor="background1"/>
                <w:lang w:val="en-GB"/>
              </w:rPr>
              <w:t>-</w:t>
            </w:r>
            <w:r w:rsidRPr="4BC1EAE5">
              <w:rPr>
                <w:rFonts w:cs="Calibri"/>
                <w:b/>
                <w:bCs/>
                <w:color w:val="FFFFFF" w:themeColor="background1"/>
                <w:lang w:val="en-GB"/>
              </w:rPr>
              <w:t>bilities</w:t>
            </w:r>
            <w:proofErr w:type="spellEnd"/>
          </w:p>
        </w:tc>
        <w:tc>
          <w:tcPr>
            <w:tcW w:w="8179" w:type="dxa"/>
          </w:tcPr>
          <w:p w14:paraId="35590A4F" w14:textId="525D4A25" w:rsidR="00971437" w:rsidRPr="005949FA" w:rsidRDefault="51D52F38" w:rsidP="003C4AF5">
            <w:pPr>
              <w:pStyle w:val="a7"/>
              <w:widowControl/>
              <w:numPr>
                <w:ilvl w:val="0"/>
                <w:numId w:val="2"/>
              </w:numPr>
              <w:ind w:left="450" w:right="-450"/>
              <w:jc w:val="left"/>
            </w:pPr>
            <w:r w:rsidRPr="63DB6FD7">
              <w:rPr>
                <w:b/>
                <w:bCs/>
              </w:rPr>
              <w:t>Follow School Guidelines</w:t>
            </w:r>
            <w:r w:rsidRPr="63DB6FD7">
              <w:t xml:space="preserve">: </w:t>
            </w:r>
            <w:r w:rsidR="257E8BC6" w:rsidRPr="63DB6FD7">
              <w:t xml:space="preserve">Be familiar with, and follow, </w:t>
            </w:r>
            <w:r w:rsidRPr="63DB6FD7">
              <w:t xml:space="preserve">the UISG Parent Student </w:t>
            </w:r>
            <w:proofErr w:type="spellStart"/>
            <w:proofErr w:type="gramStart"/>
            <w:r w:rsidRPr="63DB6FD7">
              <w:t>Handbook</w:t>
            </w:r>
            <w:r w:rsidR="1F980C5C" w:rsidRPr="63DB6FD7">
              <w:t>,</w:t>
            </w:r>
            <w:r w:rsidRPr="63DB6FD7">
              <w:t>Academic</w:t>
            </w:r>
            <w:proofErr w:type="spellEnd"/>
            <w:proofErr w:type="gramEnd"/>
            <w:r w:rsidR="7F2F4697" w:rsidRPr="63DB6FD7">
              <w:t xml:space="preserve"> Staff</w:t>
            </w:r>
            <w:r w:rsidRPr="63DB6FD7">
              <w:t xml:space="preserve"> Handbook</w:t>
            </w:r>
            <w:r w:rsidR="28F2165D" w:rsidRPr="63DB6FD7">
              <w:t>, and UEF Policies</w:t>
            </w:r>
          </w:p>
          <w:p w14:paraId="283F2161" w14:textId="5893E6EE" w:rsidR="00971437" w:rsidRPr="005949FA" w:rsidRDefault="51D52F38" w:rsidP="003C4AF5">
            <w:pPr>
              <w:pStyle w:val="a7"/>
              <w:widowControl/>
              <w:numPr>
                <w:ilvl w:val="0"/>
                <w:numId w:val="2"/>
              </w:numPr>
              <w:spacing w:before="240" w:after="240"/>
              <w:ind w:left="450" w:right="-450"/>
              <w:jc w:val="left"/>
            </w:pPr>
            <w:r w:rsidRPr="63DB6FD7">
              <w:rPr>
                <w:b/>
                <w:bCs/>
              </w:rPr>
              <w:t>Support Extra-Curricular Activities</w:t>
            </w:r>
            <w:r w:rsidRPr="63DB6FD7">
              <w:t>: Lead or assist student leaders in managing ECAs.</w:t>
            </w:r>
          </w:p>
          <w:p w14:paraId="0EFA06F2" w14:textId="1CDDE2BF" w:rsidR="00971437" w:rsidRPr="005949FA" w:rsidRDefault="51D52F38" w:rsidP="003C4AF5">
            <w:pPr>
              <w:pStyle w:val="a7"/>
              <w:widowControl/>
              <w:numPr>
                <w:ilvl w:val="0"/>
                <w:numId w:val="2"/>
              </w:numPr>
              <w:spacing w:before="240" w:after="240"/>
              <w:ind w:left="450" w:right="-450"/>
              <w:jc w:val="left"/>
            </w:pPr>
            <w:r w:rsidRPr="63DB6FD7">
              <w:rPr>
                <w:b/>
                <w:bCs/>
              </w:rPr>
              <w:t>Ensure Student Safety</w:t>
            </w:r>
            <w:r w:rsidRPr="63DB6FD7">
              <w:t>: Perform supervision duties to create a safe environment for all students.</w:t>
            </w:r>
          </w:p>
          <w:p w14:paraId="0FBE706A" w14:textId="77777777" w:rsidR="00CC0C84" w:rsidRDefault="51D52F38" w:rsidP="003C4AF5">
            <w:pPr>
              <w:pStyle w:val="a7"/>
              <w:widowControl/>
              <w:numPr>
                <w:ilvl w:val="0"/>
                <w:numId w:val="2"/>
              </w:numPr>
              <w:spacing w:before="240" w:after="240"/>
              <w:ind w:left="450" w:right="-450"/>
              <w:jc w:val="left"/>
            </w:pPr>
            <w:proofErr w:type="gramStart"/>
            <w:r w:rsidRPr="63DB6FD7">
              <w:rPr>
                <w:b/>
                <w:bCs/>
              </w:rPr>
              <w:t>Address Student</w:t>
            </w:r>
            <w:proofErr w:type="gramEnd"/>
            <w:r w:rsidRPr="63DB6FD7">
              <w:rPr>
                <w:b/>
                <w:bCs/>
              </w:rPr>
              <w:t xml:space="preserve"> Needs</w:t>
            </w:r>
            <w:r w:rsidRPr="63DB6FD7">
              <w:t xml:space="preserve">: Act as a Homeroom teacher when necessary to support </w:t>
            </w:r>
          </w:p>
          <w:p w14:paraId="5B106E53" w14:textId="47FEA9A1" w:rsidR="00971437" w:rsidRPr="005949FA" w:rsidRDefault="51D52F38" w:rsidP="00CC0C84">
            <w:pPr>
              <w:pStyle w:val="a7"/>
              <w:widowControl/>
              <w:spacing w:before="240" w:after="240"/>
              <w:ind w:left="450" w:right="-450"/>
              <w:jc w:val="left"/>
            </w:pPr>
            <w:r w:rsidRPr="63DB6FD7">
              <w:t>students' social and emotional well-being.</w:t>
            </w:r>
          </w:p>
          <w:p w14:paraId="3910B8E6" w14:textId="77777777" w:rsidR="00CC0C84" w:rsidRDefault="51D52F38" w:rsidP="003C4AF5">
            <w:pPr>
              <w:pStyle w:val="a7"/>
              <w:widowControl/>
              <w:numPr>
                <w:ilvl w:val="0"/>
                <w:numId w:val="2"/>
              </w:numPr>
              <w:spacing w:before="240" w:after="240"/>
              <w:ind w:left="450" w:right="-450"/>
              <w:jc w:val="left"/>
            </w:pPr>
            <w:r w:rsidRPr="63DB6FD7">
              <w:rPr>
                <w:b/>
                <w:bCs/>
              </w:rPr>
              <w:t>Cover Classes and Report Concerns</w:t>
            </w:r>
            <w:r w:rsidRPr="63DB6FD7">
              <w:t xml:space="preserve">: Substitute for absent teachers when needed and </w:t>
            </w:r>
          </w:p>
          <w:p w14:paraId="5E15180F" w14:textId="17EB4DB4" w:rsidR="00971437" w:rsidRPr="005949FA" w:rsidRDefault="51D52F38" w:rsidP="00CC0C84">
            <w:pPr>
              <w:pStyle w:val="a7"/>
              <w:widowControl/>
              <w:spacing w:before="240" w:after="240"/>
              <w:ind w:left="450" w:right="-450"/>
              <w:jc w:val="left"/>
            </w:pPr>
            <w:proofErr w:type="gramStart"/>
            <w:r w:rsidRPr="63DB6FD7">
              <w:t>report</w:t>
            </w:r>
            <w:proofErr w:type="gramEnd"/>
            <w:r w:rsidRPr="63DB6FD7">
              <w:t xml:space="preserve"> health, safety, or child protection issues.</w:t>
            </w:r>
          </w:p>
          <w:p w14:paraId="5BD4BCC6" w14:textId="5FF26014" w:rsidR="00971437" w:rsidRPr="005949FA" w:rsidRDefault="51D52F38" w:rsidP="003C4AF5">
            <w:pPr>
              <w:pStyle w:val="a7"/>
              <w:widowControl/>
              <w:numPr>
                <w:ilvl w:val="0"/>
                <w:numId w:val="2"/>
              </w:numPr>
              <w:spacing w:before="240" w:after="240"/>
              <w:ind w:left="450" w:right="-450"/>
              <w:jc w:val="left"/>
            </w:pPr>
            <w:proofErr w:type="gramStart"/>
            <w:r w:rsidRPr="63DB6FD7">
              <w:rPr>
                <w:b/>
                <w:bCs/>
              </w:rPr>
              <w:t>Engage</w:t>
            </w:r>
            <w:proofErr w:type="gramEnd"/>
            <w:r w:rsidRPr="63DB6FD7">
              <w:rPr>
                <w:b/>
                <w:bCs/>
              </w:rPr>
              <w:t xml:space="preserve"> in Strategic Planning</w:t>
            </w:r>
            <w:r w:rsidRPr="63DB6FD7">
              <w:t xml:space="preserve">: </w:t>
            </w:r>
            <w:r w:rsidR="579EC6C4" w:rsidRPr="63DB6FD7">
              <w:t>Contribute to the</w:t>
            </w:r>
            <w:r w:rsidRPr="63DB6FD7">
              <w:t xml:space="preserve"> development and implementation of the school’s strategic plans and accreditation processes.</w:t>
            </w:r>
          </w:p>
        </w:tc>
      </w:tr>
    </w:tbl>
    <w:p w14:paraId="6F98908B" w14:textId="3728A704" w:rsidR="00971437" w:rsidRDefault="00971437" w:rsidP="4BC1EAE5">
      <w:pPr>
        <w:spacing w:line="276" w:lineRule="auto"/>
        <w:jc w:val="center"/>
        <w:rPr>
          <w:rFonts w:cs="Calibri"/>
          <w:color w:val="000000"/>
          <w:sz w:val="24"/>
          <w:szCs w:val="24"/>
          <w:shd w:val="clear" w:color="auto" w:fill="FFFFFF"/>
        </w:rPr>
      </w:pPr>
    </w:p>
    <w:tbl>
      <w:tblPr>
        <w:tblW w:w="974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08"/>
        <w:gridCol w:w="1440"/>
        <w:gridCol w:w="150"/>
        <w:gridCol w:w="111"/>
        <w:gridCol w:w="2514"/>
        <w:gridCol w:w="1635"/>
        <w:gridCol w:w="3207"/>
        <w:gridCol w:w="582"/>
      </w:tblGrid>
      <w:tr w:rsidR="00036780" w:rsidRPr="00487382" w14:paraId="6302FC5B" w14:textId="77777777" w:rsidTr="003535A1">
        <w:trPr>
          <w:gridBefore w:val="1"/>
          <w:wBefore w:w="108" w:type="dxa"/>
          <w:trHeight w:val="300"/>
        </w:trPr>
        <w:tc>
          <w:tcPr>
            <w:tcW w:w="1440" w:type="dxa"/>
            <w:shd w:val="clear" w:color="auto" w:fill="006600"/>
            <w:vAlign w:val="center"/>
          </w:tcPr>
          <w:p w14:paraId="4AEE0AB3" w14:textId="33F212B5" w:rsidR="00971437" w:rsidRPr="00137118" w:rsidRDefault="2766C38D" w:rsidP="4BC1EAE5">
            <w:pPr>
              <w:jc w:val="left"/>
              <w:rPr>
                <w:rFonts w:cs="Calibri"/>
                <w:b/>
                <w:bCs/>
                <w:color w:val="FFFFFF" w:themeColor="background1"/>
                <w:lang w:val="en-GB"/>
              </w:rPr>
            </w:pPr>
            <w:r w:rsidRPr="4BC1EAE5">
              <w:rPr>
                <w:rFonts w:cs="Calibri"/>
                <w:b/>
                <w:bCs/>
                <w:color w:val="FFFFFF" w:themeColor="background1"/>
                <w:lang w:val="en-GB"/>
              </w:rPr>
              <w:t>R</w:t>
            </w:r>
            <w:r w:rsidR="0A847481" w:rsidRPr="4BC1EAE5">
              <w:rPr>
                <w:rFonts w:cs="Calibri"/>
                <w:b/>
                <w:bCs/>
                <w:color w:val="FFFFFF" w:themeColor="background1"/>
                <w:lang w:val="en-GB"/>
              </w:rPr>
              <w:t>eflection and improvement of personal practice </w:t>
            </w:r>
          </w:p>
        </w:tc>
        <w:tc>
          <w:tcPr>
            <w:tcW w:w="8194" w:type="dxa"/>
            <w:gridSpan w:val="6"/>
          </w:tcPr>
          <w:p w14:paraId="3E679AA8" w14:textId="1753D82C" w:rsidR="00036780" w:rsidRPr="00036780" w:rsidRDefault="7103C90F" w:rsidP="003C4AF5">
            <w:pPr>
              <w:pStyle w:val="a7"/>
              <w:widowControl/>
              <w:numPr>
                <w:ilvl w:val="0"/>
                <w:numId w:val="2"/>
              </w:numPr>
              <w:ind w:left="433" w:right="180" w:hanging="426"/>
              <w:jc w:val="left"/>
            </w:pPr>
            <w:r w:rsidRPr="63DB6FD7">
              <w:rPr>
                <w:b/>
                <w:bCs/>
              </w:rPr>
              <w:t>Pursue Professional Development</w:t>
            </w:r>
            <w:r w:rsidRPr="63DB6FD7">
              <w:t>: Engage in ongoing training to enhance teaching practices and stay updated on inquiry-based learning.</w:t>
            </w:r>
          </w:p>
          <w:p w14:paraId="4F5EFD6B" w14:textId="526E32A2" w:rsidR="00036780" w:rsidRPr="00036780" w:rsidRDefault="7103C90F" w:rsidP="003C4AF5">
            <w:pPr>
              <w:pStyle w:val="a7"/>
              <w:widowControl/>
              <w:numPr>
                <w:ilvl w:val="0"/>
                <w:numId w:val="2"/>
              </w:numPr>
              <w:ind w:left="433" w:right="180" w:hanging="426"/>
              <w:jc w:val="left"/>
            </w:pPr>
            <w:proofErr w:type="gramStart"/>
            <w:r w:rsidRPr="63DB6FD7">
              <w:rPr>
                <w:b/>
                <w:bCs/>
              </w:rPr>
              <w:t>Participate</w:t>
            </w:r>
            <w:proofErr w:type="gramEnd"/>
            <w:r w:rsidRPr="63DB6FD7">
              <w:rPr>
                <w:b/>
                <w:bCs/>
              </w:rPr>
              <w:t xml:space="preserve"> in In-Service Training</w:t>
            </w:r>
            <w:r w:rsidRPr="63DB6FD7">
              <w:t>: Actively seek opportunities to develop professional skills and competencies.</w:t>
            </w:r>
          </w:p>
          <w:p w14:paraId="291D4594" w14:textId="706516D8" w:rsidR="00036780" w:rsidRPr="003C4AF5" w:rsidRDefault="7103C90F" w:rsidP="003C4AF5">
            <w:pPr>
              <w:pStyle w:val="a7"/>
              <w:widowControl/>
              <w:numPr>
                <w:ilvl w:val="0"/>
                <w:numId w:val="2"/>
              </w:numPr>
              <w:ind w:left="433" w:right="180" w:hanging="426"/>
              <w:jc w:val="left"/>
            </w:pPr>
            <w:proofErr w:type="gramStart"/>
            <w:r w:rsidRPr="63DB6FD7">
              <w:rPr>
                <w:b/>
                <w:bCs/>
              </w:rPr>
              <w:t>Commit</w:t>
            </w:r>
            <w:proofErr w:type="gramEnd"/>
            <w:r w:rsidRPr="63DB6FD7">
              <w:rPr>
                <w:b/>
                <w:bCs/>
              </w:rPr>
              <w:t xml:space="preserve"> to Growth</w:t>
            </w:r>
            <w:r w:rsidRPr="63DB6FD7">
              <w:t>: Focus on personal and professional development through UISG's teacher evaluation and Professional Growth Model.</w:t>
            </w:r>
          </w:p>
        </w:tc>
      </w:tr>
      <w:tr w:rsidR="00A07873" w:rsidRPr="4FAD23AA" w14:paraId="05E4244E" w14:textId="77777777" w:rsidTr="003535A1">
        <w:trPr>
          <w:gridBefore w:val="1"/>
          <w:gridAfter w:val="1"/>
          <w:wBefore w:w="108" w:type="dxa"/>
          <w:wAfter w:w="582" w:type="dxa"/>
          <w:trHeight w:val="170"/>
        </w:trPr>
        <w:tc>
          <w:tcPr>
            <w:tcW w:w="1440" w:type="dxa"/>
            <w:shd w:val="clear" w:color="auto" w:fill="auto"/>
            <w:vAlign w:val="center"/>
          </w:tcPr>
          <w:p w14:paraId="647A943D" w14:textId="77777777" w:rsidR="00A07873" w:rsidRPr="00A07873" w:rsidRDefault="00A07873" w:rsidP="00A07873">
            <w:pPr>
              <w:jc w:val="left"/>
              <w:rPr>
                <w:rFonts w:cs="Calibri"/>
                <w:b/>
                <w:bCs/>
                <w:color w:val="FFFFFF" w:themeColor="background1"/>
                <w:lang w:val="en-GB"/>
              </w:rPr>
            </w:pPr>
          </w:p>
        </w:tc>
        <w:tc>
          <w:tcPr>
            <w:tcW w:w="7617" w:type="dxa"/>
            <w:gridSpan w:val="5"/>
            <w:shd w:val="clear" w:color="auto" w:fill="auto"/>
          </w:tcPr>
          <w:p w14:paraId="4D95C645" w14:textId="77777777" w:rsidR="00A07873" w:rsidRPr="00A07873" w:rsidRDefault="00A07873" w:rsidP="00A07873">
            <w:pPr>
              <w:pStyle w:val="a7"/>
              <w:ind w:left="433" w:right="180" w:hanging="426"/>
              <w:jc w:val="left"/>
              <w:rPr>
                <w:b/>
                <w:bCs/>
              </w:rPr>
            </w:pPr>
          </w:p>
        </w:tc>
      </w:tr>
      <w:tr w:rsidR="00A07873" w:rsidRPr="4FAD23AA" w14:paraId="7324EE97" w14:textId="77777777" w:rsidTr="00A07873">
        <w:trPr>
          <w:gridBefore w:val="1"/>
          <w:gridAfter w:val="1"/>
          <w:wBefore w:w="108" w:type="dxa"/>
          <w:wAfter w:w="582" w:type="dxa"/>
          <w:trHeight w:val="300"/>
        </w:trPr>
        <w:tc>
          <w:tcPr>
            <w:tcW w:w="1440" w:type="dxa"/>
            <w:shd w:val="clear" w:color="auto" w:fill="auto"/>
            <w:vAlign w:val="center"/>
          </w:tcPr>
          <w:p w14:paraId="1C5F9095" w14:textId="77777777" w:rsidR="00A07873" w:rsidRPr="00A07873" w:rsidRDefault="00A07873" w:rsidP="00A07873">
            <w:pPr>
              <w:jc w:val="left"/>
              <w:rPr>
                <w:rFonts w:cs="Calibri"/>
                <w:b/>
                <w:bCs/>
                <w:color w:val="FFFFFF" w:themeColor="background1"/>
                <w:lang w:val="en-GB"/>
              </w:rPr>
            </w:pPr>
          </w:p>
        </w:tc>
        <w:tc>
          <w:tcPr>
            <w:tcW w:w="7617" w:type="dxa"/>
            <w:gridSpan w:val="5"/>
            <w:shd w:val="clear" w:color="auto" w:fill="auto"/>
          </w:tcPr>
          <w:p w14:paraId="193A7847" w14:textId="77777777" w:rsidR="00A07873" w:rsidRPr="00A07873" w:rsidRDefault="00A07873" w:rsidP="00A07873">
            <w:pPr>
              <w:pStyle w:val="a7"/>
              <w:ind w:left="433" w:right="180" w:hanging="426"/>
              <w:jc w:val="left"/>
              <w:rPr>
                <w:b/>
                <w:bCs/>
              </w:rPr>
            </w:pPr>
          </w:p>
        </w:tc>
      </w:tr>
      <w:tr w:rsidR="00A07873" w:rsidRPr="00A57BDE" w14:paraId="1EB1C320" w14:textId="77777777" w:rsidTr="00A07873">
        <w:tblPrEx>
          <w:tblBorders>
            <w:top w:val="none" w:sz="12" w:space="0" w:color="000000" w:themeColor="text1"/>
            <w:left w:val="none" w:sz="12" w:space="0" w:color="000000" w:themeColor="text1"/>
            <w:bottom w:val="none" w:sz="12" w:space="0" w:color="000000" w:themeColor="text1"/>
            <w:right w:val="none" w:sz="12" w:space="0" w:color="000000" w:themeColor="text1"/>
            <w:insideH w:val="none" w:sz="12" w:space="0" w:color="000000" w:themeColor="text1"/>
            <w:insideV w:val="none" w:sz="12" w:space="0" w:color="000000" w:themeColor="text1"/>
          </w:tblBorders>
        </w:tblPrEx>
        <w:trPr>
          <w:trHeight w:val="413"/>
        </w:trPr>
        <w:tc>
          <w:tcPr>
            <w:tcW w:w="16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172A5" w14:textId="77777777" w:rsidR="00A07873" w:rsidRPr="00A57BDE" w:rsidRDefault="00A07873" w:rsidP="008C1BD5">
            <w:pPr>
              <w:jc w:val="left"/>
              <w:rPr>
                <w:rFonts w:cs="Calibri"/>
                <w:b/>
                <w:bCs/>
                <w:color w:val="000000" w:themeColor="text1"/>
                <w:sz w:val="22"/>
              </w:rPr>
            </w:pPr>
            <w:r w:rsidRPr="00A57BDE">
              <w:rPr>
                <w:rFonts w:cs="Calibri"/>
                <w:b/>
                <w:bCs/>
                <w:color w:val="000000" w:themeColor="text1"/>
                <w:sz w:val="22"/>
              </w:rPr>
              <w:t>Last Updated: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7E128" w14:textId="77777777" w:rsidR="00A07873" w:rsidRPr="00A57BDE" w:rsidRDefault="00A07873" w:rsidP="008C1BD5">
            <w:pPr>
              <w:jc w:val="left"/>
              <w:rPr>
                <w:rFonts w:cs="Calibri"/>
                <w:b/>
                <w:bCs/>
                <w:color w:val="000000" w:themeColor="text1"/>
                <w:sz w:val="22"/>
              </w:rPr>
            </w:pPr>
            <w:r>
              <w:rPr>
                <w:rFonts w:cs="Calibri"/>
                <w:b/>
                <w:bCs/>
                <w:color w:val="000000" w:themeColor="text1"/>
                <w:sz w:val="22"/>
              </w:rPr>
              <w:t>10 December 2024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5A4BA" w14:textId="77777777" w:rsidR="00A07873" w:rsidRPr="00A57BDE" w:rsidRDefault="00A07873" w:rsidP="008C1BD5">
            <w:pPr>
              <w:jc w:val="left"/>
              <w:rPr>
                <w:rFonts w:cs="Calibri"/>
                <w:b/>
                <w:bCs/>
                <w:color w:val="000000" w:themeColor="text1"/>
                <w:sz w:val="22"/>
              </w:rPr>
            </w:pPr>
            <w:r w:rsidRPr="00A57BDE">
              <w:rPr>
                <w:rFonts w:cs="Calibri"/>
                <w:b/>
                <w:bCs/>
                <w:color w:val="000000" w:themeColor="text1"/>
                <w:sz w:val="22"/>
              </w:rPr>
              <w:t>Review Date:</w:t>
            </w:r>
          </w:p>
        </w:tc>
        <w:tc>
          <w:tcPr>
            <w:tcW w:w="3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D74AC" w14:textId="77777777" w:rsidR="00A07873" w:rsidRPr="00A57BDE" w:rsidRDefault="00A07873" w:rsidP="008C1BD5">
            <w:pPr>
              <w:jc w:val="left"/>
              <w:rPr>
                <w:rFonts w:cs="Calibri"/>
                <w:b/>
                <w:bCs/>
                <w:color w:val="000000" w:themeColor="text1"/>
                <w:sz w:val="22"/>
              </w:rPr>
            </w:pPr>
            <w:r>
              <w:rPr>
                <w:rFonts w:cs="Calibri"/>
                <w:b/>
                <w:bCs/>
                <w:color w:val="000000" w:themeColor="text1"/>
                <w:sz w:val="22"/>
              </w:rPr>
              <w:t>April 2025</w:t>
            </w:r>
          </w:p>
        </w:tc>
      </w:tr>
      <w:tr w:rsidR="00A07873" w:rsidRPr="00A57BDE" w14:paraId="51217B57" w14:textId="77777777" w:rsidTr="00A07873">
        <w:tblPrEx>
          <w:tblBorders>
            <w:top w:val="none" w:sz="12" w:space="0" w:color="000000" w:themeColor="text1"/>
            <w:left w:val="none" w:sz="12" w:space="0" w:color="000000" w:themeColor="text1"/>
            <w:bottom w:val="none" w:sz="12" w:space="0" w:color="000000" w:themeColor="text1"/>
            <w:right w:val="none" w:sz="12" w:space="0" w:color="000000" w:themeColor="text1"/>
            <w:insideH w:val="none" w:sz="12" w:space="0" w:color="000000" w:themeColor="text1"/>
            <w:insideV w:val="none" w:sz="12" w:space="0" w:color="000000" w:themeColor="text1"/>
          </w:tblBorders>
        </w:tblPrEx>
        <w:trPr>
          <w:cantSplit/>
          <w:trHeight w:val="275"/>
        </w:trPr>
        <w:tc>
          <w:tcPr>
            <w:tcW w:w="18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777E5" w14:textId="77777777" w:rsidR="00A07873" w:rsidRPr="00A57BDE" w:rsidRDefault="00A07873" w:rsidP="008C1BD5">
            <w:pPr>
              <w:spacing w:line="400" w:lineRule="exact"/>
              <w:jc w:val="left"/>
              <w:rPr>
                <w:rFonts w:cs="Calibri"/>
                <w:b/>
                <w:bCs/>
                <w:color w:val="000000" w:themeColor="text1"/>
                <w:sz w:val="22"/>
              </w:rPr>
            </w:pPr>
            <w:r w:rsidRPr="00A57BDE">
              <w:rPr>
                <w:rFonts w:cs="Calibri"/>
                <w:b/>
                <w:bCs/>
                <w:color w:val="000000" w:themeColor="text1"/>
                <w:sz w:val="22"/>
              </w:rPr>
              <w:t>Approved Date: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F5ACA" w14:textId="77777777" w:rsidR="00A07873" w:rsidRPr="00A57BDE" w:rsidRDefault="00A07873" w:rsidP="008C1BD5">
            <w:pPr>
              <w:spacing w:line="400" w:lineRule="exact"/>
              <w:jc w:val="left"/>
              <w:rPr>
                <w:rFonts w:cs="Calibri"/>
                <w:b/>
                <w:bCs/>
                <w:color w:val="000000" w:themeColor="text1"/>
                <w:sz w:val="22"/>
              </w:rPr>
            </w:pPr>
            <w:r>
              <w:rPr>
                <w:rFonts w:cs="Calibri"/>
                <w:b/>
                <w:bCs/>
                <w:color w:val="000000" w:themeColor="text1"/>
                <w:sz w:val="22"/>
              </w:rPr>
              <w:t>10 December 2024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AE5FA" w14:textId="77777777" w:rsidR="00A07873" w:rsidRPr="00A57BDE" w:rsidRDefault="00A07873" w:rsidP="008C1BD5">
            <w:pPr>
              <w:spacing w:line="400" w:lineRule="exact"/>
              <w:jc w:val="left"/>
              <w:rPr>
                <w:rFonts w:cs="Calibri"/>
                <w:b/>
                <w:bCs/>
                <w:color w:val="000000" w:themeColor="text1"/>
                <w:sz w:val="22"/>
              </w:rPr>
            </w:pPr>
            <w:r w:rsidRPr="00A57BDE">
              <w:rPr>
                <w:rFonts w:cs="Calibri"/>
                <w:b/>
                <w:bCs/>
                <w:color w:val="000000" w:themeColor="text1"/>
                <w:sz w:val="22"/>
              </w:rPr>
              <w:t>Approved by:</w:t>
            </w:r>
          </w:p>
        </w:tc>
        <w:tc>
          <w:tcPr>
            <w:tcW w:w="3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5858E" w14:textId="77777777" w:rsidR="00A07873" w:rsidRPr="00A57BDE" w:rsidRDefault="00A07873" w:rsidP="008C1BD5">
            <w:pPr>
              <w:spacing w:line="400" w:lineRule="exact"/>
              <w:jc w:val="left"/>
              <w:rPr>
                <w:rFonts w:cs="Calibri"/>
                <w:b/>
                <w:bCs/>
                <w:color w:val="000000" w:themeColor="text1"/>
                <w:sz w:val="22"/>
              </w:rPr>
            </w:pPr>
            <w:r>
              <w:rPr>
                <w:rFonts w:cs="Calibri"/>
                <w:b/>
                <w:bCs/>
                <w:color w:val="000000" w:themeColor="text1"/>
                <w:sz w:val="22"/>
              </w:rPr>
              <w:t>Daniel Mullen, Head of School</w:t>
            </w:r>
          </w:p>
        </w:tc>
      </w:tr>
    </w:tbl>
    <w:p w14:paraId="3E64B79D" w14:textId="77777777" w:rsidR="0050606C" w:rsidRDefault="0050606C"/>
    <w:sectPr w:rsidR="0050606C" w:rsidSect="00BE2EAD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304" w:right="1134" w:bottom="1304" w:left="1134" w:header="318" w:footer="28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F3444" w14:textId="77777777" w:rsidR="00606C76" w:rsidRDefault="00606C76" w:rsidP="00B578E5">
      <w:r>
        <w:separator/>
      </w:r>
    </w:p>
  </w:endnote>
  <w:endnote w:type="continuationSeparator" w:id="0">
    <w:p w14:paraId="628E6090" w14:textId="77777777" w:rsidR="00606C76" w:rsidRDefault="00606C76" w:rsidP="00B5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F04CC" w14:textId="7C7FD62E" w:rsidR="0050606C" w:rsidRDefault="0050606C">
    <w:pPr>
      <w:pStyle w:val="a5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F48B040" wp14:editId="3EAE58A7">
          <wp:simplePos x="0" y="0"/>
          <wp:positionH relativeFrom="column">
            <wp:posOffset>-113030</wp:posOffset>
          </wp:positionH>
          <wp:positionV relativeFrom="paragraph">
            <wp:posOffset>-398145</wp:posOffset>
          </wp:positionV>
          <wp:extent cx="6325644" cy="670948"/>
          <wp:effectExtent l="0" t="0" r="0" b="0"/>
          <wp:wrapNone/>
          <wp:docPr id="23317625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176254" name="图片 2331762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5644" cy="6709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84C33" w14:textId="77777777" w:rsidR="00606C76" w:rsidRDefault="00606C76" w:rsidP="00B578E5">
      <w:r>
        <w:separator/>
      </w:r>
    </w:p>
  </w:footnote>
  <w:footnote w:type="continuationSeparator" w:id="0">
    <w:p w14:paraId="0CDF2B27" w14:textId="77777777" w:rsidR="00606C76" w:rsidRDefault="00606C76" w:rsidP="00B57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5DEF0" w14:textId="03BC6B8D" w:rsidR="00B578E5" w:rsidRDefault="00443E18">
    <w:pPr>
      <w:pStyle w:val="a3"/>
    </w:pPr>
    <w:r>
      <w:rPr>
        <w:noProof/>
      </w:rPr>
      <w:pict w14:anchorId="6E76AF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91867" o:spid="_x0000_s1027" type="#_x0000_t75" alt="" style="position:absolute;left:0;text-align:left;margin-left:0;margin-top:0;width:595.45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isg_letterhead Jan 2019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D5B8C" w14:textId="0FEB2FDD" w:rsidR="00B578E5" w:rsidRDefault="002D7674">
    <w:pPr>
      <w:pStyle w:val="a3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C97DF5E" wp14:editId="35477494">
          <wp:simplePos x="0" y="0"/>
          <wp:positionH relativeFrom="column">
            <wp:posOffset>-91440</wp:posOffset>
          </wp:positionH>
          <wp:positionV relativeFrom="paragraph">
            <wp:posOffset>-129540</wp:posOffset>
          </wp:positionV>
          <wp:extent cx="6178683" cy="737267"/>
          <wp:effectExtent l="0" t="0" r="0" b="5715"/>
          <wp:wrapNone/>
          <wp:docPr id="40453396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8683" cy="737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8F15C" w14:textId="21813340" w:rsidR="00B578E5" w:rsidRDefault="00443E18">
    <w:pPr>
      <w:pStyle w:val="a3"/>
    </w:pPr>
    <w:r>
      <w:rPr>
        <w:noProof/>
      </w:rPr>
      <w:pict w14:anchorId="7497EF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91866" o:spid="_x0000_s1025" type="#_x0000_t75" alt="" style="position:absolute;left:0;text-align:left;margin-left:0;margin-top:0;width:595.45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isg_letterhead Jan 2019-01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Icr5jgfE" int2:invalidationBookmarkName="" int2:hashCode="Pj5sexUinm/dRk" int2:id="qpVDzkOX">
      <int2:state int2:value="Rejected" int2:type="AugLoop_Text_Critique"/>
    </int2:bookmark>
    <int2:bookmark int2:bookmarkName="_Int_kNa0OdCl" int2:invalidationBookmarkName="" int2:hashCode="csj3W2JXL1myG9" int2:id="vmvdcUsR">
      <int2:state int2:value="Rejected" int2:type="AugLoop_Text_Critique"/>
    </int2:bookmark>
    <int2:bookmark int2:bookmarkName="_Int_iXVYEJf4" int2:invalidationBookmarkName="" int2:hashCode="2rLVadqKGhQ/ab" int2:id="0ildwMjm">
      <int2:state int2:value="Rejected" int2:type="AugLoop_Text_Critique"/>
    </int2:bookmark>
    <int2:bookmark int2:bookmarkName="_Int_KlslXMtX" int2:invalidationBookmarkName="" int2:hashCode="v1+anaRfUIDswh" int2:id="CypixTrj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735718"/>
    <w:multiLevelType w:val="hybridMultilevel"/>
    <w:tmpl w:val="E5E2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9CAD1"/>
    <w:multiLevelType w:val="multilevel"/>
    <w:tmpl w:val="544439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F32EA"/>
    <w:multiLevelType w:val="multilevel"/>
    <w:tmpl w:val="D16A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04237486">
    <w:abstractNumId w:val="1"/>
  </w:num>
  <w:num w:numId="2" w16cid:durableId="556891568">
    <w:abstractNumId w:val="0"/>
  </w:num>
  <w:num w:numId="3" w16cid:durableId="1483699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revisionView w:markup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8E5"/>
    <w:rsid w:val="00036780"/>
    <w:rsid w:val="00042C55"/>
    <w:rsid w:val="000B6929"/>
    <w:rsid w:val="000C6615"/>
    <w:rsid w:val="0012667F"/>
    <w:rsid w:val="00137118"/>
    <w:rsid w:val="00175FFA"/>
    <w:rsid w:val="0018669E"/>
    <w:rsid w:val="001F4894"/>
    <w:rsid w:val="001F67ED"/>
    <w:rsid w:val="002310DD"/>
    <w:rsid w:val="002C3E4D"/>
    <w:rsid w:val="002D7674"/>
    <w:rsid w:val="003535A1"/>
    <w:rsid w:val="003C4AF5"/>
    <w:rsid w:val="0043120D"/>
    <w:rsid w:val="00443E18"/>
    <w:rsid w:val="0050606C"/>
    <w:rsid w:val="005821DF"/>
    <w:rsid w:val="005863A0"/>
    <w:rsid w:val="005876B9"/>
    <w:rsid w:val="005949FA"/>
    <w:rsid w:val="00606C76"/>
    <w:rsid w:val="00641BA8"/>
    <w:rsid w:val="00720B61"/>
    <w:rsid w:val="00743884"/>
    <w:rsid w:val="00787116"/>
    <w:rsid w:val="00881760"/>
    <w:rsid w:val="00902461"/>
    <w:rsid w:val="00913401"/>
    <w:rsid w:val="00971437"/>
    <w:rsid w:val="00A07873"/>
    <w:rsid w:val="00A64E31"/>
    <w:rsid w:val="00AF67DA"/>
    <w:rsid w:val="00B578E5"/>
    <w:rsid w:val="00B61388"/>
    <w:rsid w:val="00B65CA3"/>
    <w:rsid w:val="00BC0164"/>
    <w:rsid w:val="00BE2EAD"/>
    <w:rsid w:val="00C735FD"/>
    <w:rsid w:val="00CC0C84"/>
    <w:rsid w:val="00CC2040"/>
    <w:rsid w:val="00CE50B4"/>
    <w:rsid w:val="00D04F9C"/>
    <w:rsid w:val="00D3715E"/>
    <w:rsid w:val="00D70EAA"/>
    <w:rsid w:val="00E54263"/>
    <w:rsid w:val="00F76F8E"/>
    <w:rsid w:val="00FC0A3E"/>
    <w:rsid w:val="028873E1"/>
    <w:rsid w:val="03EC62B2"/>
    <w:rsid w:val="045113B8"/>
    <w:rsid w:val="05E1A674"/>
    <w:rsid w:val="06856DE4"/>
    <w:rsid w:val="06AC69A4"/>
    <w:rsid w:val="06CCB190"/>
    <w:rsid w:val="071890E2"/>
    <w:rsid w:val="0719D1D6"/>
    <w:rsid w:val="078B8ACB"/>
    <w:rsid w:val="07D8CF64"/>
    <w:rsid w:val="0812CF0A"/>
    <w:rsid w:val="08BC4EB2"/>
    <w:rsid w:val="08C32175"/>
    <w:rsid w:val="08F1033F"/>
    <w:rsid w:val="099AAD87"/>
    <w:rsid w:val="099E394C"/>
    <w:rsid w:val="0A0BFBD1"/>
    <w:rsid w:val="0A79DAF0"/>
    <w:rsid w:val="0A847481"/>
    <w:rsid w:val="0AA152D2"/>
    <w:rsid w:val="0ADBF84A"/>
    <w:rsid w:val="0B4C45EE"/>
    <w:rsid w:val="0BD3D877"/>
    <w:rsid w:val="0BEE91A8"/>
    <w:rsid w:val="0D275B69"/>
    <w:rsid w:val="0E398A15"/>
    <w:rsid w:val="0E55CA0E"/>
    <w:rsid w:val="0EA2C608"/>
    <w:rsid w:val="0F405EDC"/>
    <w:rsid w:val="0F63F6EC"/>
    <w:rsid w:val="10544693"/>
    <w:rsid w:val="10B22740"/>
    <w:rsid w:val="11DB4425"/>
    <w:rsid w:val="1257C70C"/>
    <w:rsid w:val="138A677F"/>
    <w:rsid w:val="1391ABB2"/>
    <w:rsid w:val="13AC3731"/>
    <w:rsid w:val="13B8E74B"/>
    <w:rsid w:val="145C4F60"/>
    <w:rsid w:val="1495AE8A"/>
    <w:rsid w:val="1499F664"/>
    <w:rsid w:val="15B73684"/>
    <w:rsid w:val="1759AE27"/>
    <w:rsid w:val="1771F0D1"/>
    <w:rsid w:val="178C0F70"/>
    <w:rsid w:val="19119DBF"/>
    <w:rsid w:val="19AD453C"/>
    <w:rsid w:val="19F518A4"/>
    <w:rsid w:val="1A14AF1B"/>
    <w:rsid w:val="1BB47248"/>
    <w:rsid w:val="1CB982A7"/>
    <w:rsid w:val="1CFD6C8C"/>
    <w:rsid w:val="1D9D4ADE"/>
    <w:rsid w:val="1DAB2F67"/>
    <w:rsid w:val="1E3161B9"/>
    <w:rsid w:val="1E3452B1"/>
    <w:rsid w:val="1EECBD7B"/>
    <w:rsid w:val="1F980C5C"/>
    <w:rsid w:val="1FC811C0"/>
    <w:rsid w:val="2192889D"/>
    <w:rsid w:val="21E6B7ED"/>
    <w:rsid w:val="2213F45A"/>
    <w:rsid w:val="222D94D9"/>
    <w:rsid w:val="224E3F97"/>
    <w:rsid w:val="226D4393"/>
    <w:rsid w:val="2317D0F1"/>
    <w:rsid w:val="243E097F"/>
    <w:rsid w:val="24FD5EE4"/>
    <w:rsid w:val="25016EF8"/>
    <w:rsid w:val="251ABA1F"/>
    <w:rsid w:val="257E8BC6"/>
    <w:rsid w:val="2641E8D8"/>
    <w:rsid w:val="26D07F7D"/>
    <w:rsid w:val="274BF557"/>
    <w:rsid w:val="2766C38D"/>
    <w:rsid w:val="2831F047"/>
    <w:rsid w:val="28C8D871"/>
    <w:rsid w:val="28F2165D"/>
    <w:rsid w:val="299A9E8B"/>
    <w:rsid w:val="29B0E426"/>
    <w:rsid w:val="2A855B1B"/>
    <w:rsid w:val="2AEEA35E"/>
    <w:rsid w:val="2B0662F7"/>
    <w:rsid w:val="2B45BEAA"/>
    <w:rsid w:val="2BC5639B"/>
    <w:rsid w:val="2CB17CAB"/>
    <w:rsid w:val="2CF50045"/>
    <w:rsid w:val="2D05527F"/>
    <w:rsid w:val="2D0B1CFF"/>
    <w:rsid w:val="2D605BED"/>
    <w:rsid w:val="2DF9C814"/>
    <w:rsid w:val="2E3C1A85"/>
    <w:rsid w:val="2E4F0A71"/>
    <w:rsid w:val="2EA656C1"/>
    <w:rsid w:val="2ECAABE4"/>
    <w:rsid w:val="2ED0362D"/>
    <w:rsid w:val="2F2DD241"/>
    <w:rsid w:val="2F94C7CC"/>
    <w:rsid w:val="3006B12F"/>
    <w:rsid w:val="30DE0ABA"/>
    <w:rsid w:val="30FEF4CC"/>
    <w:rsid w:val="3107B36E"/>
    <w:rsid w:val="31AFFD88"/>
    <w:rsid w:val="31EEA156"/>
    <w:rsid w:val="32CD14B2"/>
    <w:rsid w:val="33BB215C"/>
    <w:rsid w:val="33CF18D0"/>
    <w:rsid w:val="348FF2A8"/>
    <w:rsid w:val="34C850E3"/>
    <w:rsid w:val="35145A22"/>
    <w:rsid w:val="352E0396"/>
    <w:rsid w:val="369D6FDD"/>
    <w:rsid w:val="37198CCA"/>
    <w:rsid w:val="371B35D2"/>
    <w:rsid w:val="3729B138"/>
    <w:rsid w:val="374842FF"/>
    <w:rsid w:val="3851CEEA"/>
    <w:rsid w:val="38B0D675"/>
    <w:rsid w:val="39324D71"/>
    <w:rsid w:val="3933A8BE"/>
    <w:rsid w:val="3B03C7BB"/>
    <w:rsid w:val="3C51F7D6"/>
    <w:rsid w:val="3C6239E1"/>
    <w:rsid w:val="3D3CFE4D"/>
    <w:rsid w:val="3DCF655C"/>
    <w:rsid w:val="3E00C5F7"/>
    <w:rsid w:val="3E388492"/>
    <w:rsid w:val="3EB30910"/>
    <w:rsid w:val="3EC0AC25"/>
    <w:rsid w:val="3FC354D3"/>
    <w:rsid w:val="413EF50B"/>
    <w:rsid w:val="41FDB091"/>
    <w:rsid w:val="420C774E"/>
    <w:rsid w:val="424F4B8C"/>
    <w:rsid w:val="430E2E66"/>
    <w:rsid w:val="44C60E32"/>
    <w:rsid w:val="455BB034"/>
    <w:rsid w:val="45BF4E35"/>
    <w:rsid w:val="464E7317"/>
    <w:rsid w:val="46871845"/>
    <w:rsid w:val="46999B00"/>
    <w:rsid w:val="47D58B0B"/>
    <w:rsid w:val="48255DE9"/>
    <w:rsid w:val="488021AC"/>
    <w:rsid w:val="49F6FA13"/>
    <w:rsid w:val="4ABF002A"/>
    <w:rsid w:val="4B1E0A4C"/>
    <w:rsid w:val="4BC1EAE5"/>
    <w:rsid w:val="4C5C8259"/>
    <w:rsid w:val="4CF7D4DF"/>
    <w:rsid w:val="4D17F787"/>
    <w:rsid w:val="4D1A0241"/>
    <w:rsid w:val="4DC1C548"/>
    <w:rsid w:val="4DF141E2"/>
    <w:rsid w:val="4E73A993"/>
    <w:rsid w:val="4EBFBFB4"/>
    <w:rsid w:val="4F5D2E61"/>
    <w:rsid w:val="5017D73D"/>
    <w:rsid w:val="5044C2D8"/>
    <w:rsid w:val="5124892C"/>
    <w:rsid w:val="5125719E"/>
    <w:rsid w:val="512B887C"/>
    <w:rsid w:val="515F0B7E"/>
    <w:rsid w:val="51D52F38"/>
    <w:rsid w:val="524CB2FB"/>
    <w:rsid w:val="52DC5E24"/>
    <w:rsid w:val="53672903"/>
    <w:rsid w:val="5427A58C"/>
    <w:rsid w:val="546E5E19"/>
    <w:rsid w:val="54CA4BC5"/>
    <w:rsid w:val="555C2C38"/>
    <w:rsid w:val="559B09A6"/>
    <w:rsid w:val="559BD93F"/>
    <w:rsid w:val="55EB7CF8"/>
    <w:rsid w:val="5683945F"/>
    <w:rsid w:val="578416E0"/>
    <w:rsid w:val="579EC6C4"/>
    <w:rsid w:val="57FC60F0"/>
    <w:rsid w:val="580208F9"/>
    <w:rsid w:val="587C60E4"/>
    <w:rsid w:val="59C99467"/>
    <w:rsid w:val="59E066DA"/>
    <w:rsid w:val="5A139B65"/>
    <w:rsid w:val="5A3CB406"/>
    <w:rsid w:val="5A6A4EA0"/>
    <w:rsid w:val="5BE91633"/>
    <w:rsid w:val="5BF0AC66"/>
    <w:rsid w:val="5CA1650E"/>
    <w:rsid w:val="5E1D9743"/>
    <w:rsid w:val="5E69C31E"/>
    <w:rsid w:val="5FA816DE"/>
    <w:rsid w:val="6141F3A2"/>
    <w:rsid w:val="614E4E2E"/>
    <w:rsid w:val="62163A46"/>
    <w:rsid w:val="626CDA92"/>
    <w:rsid w:val="632AE257"/>
    <w:rsid w:val="63B5E1B2"/>
    <w:rsid w:val="63DB6FD7"/>
    <w:rsid w:val="64B460A3"/>
    <w:rsid w:val="64DCE97E"/>
    <w:rsid w:val="65217924"/>
    <w:rsid w:val="6606807E"/>
    <w:rsid w:val="665EDE14"/>
    <w:rsid w:val="66B49DA6"/>
    <w:rsid w:val="679743E8"/>
    <w:rsid w:val="67A2312B"/>
    <w:rsid w:val="6824AF69"/>
    <w:rsid w:val="686C390C"/>
    <w:rsid w:val="688ACDBD"/>
    <w:rsid w:val="689B9587"/>
    <w:rsid w:val="69892E1B"/>
    <w:rsid w:val="69AA0038"/>
    <w:rsid w:val="6AC75769"/>
    <w:rsid w:val="6AEA688B"/>
    <w:rsid w:val="6B557746"/>
    <w:rsid w:val="6CD0BC07"/>
    <w:rsid w:val="6CEA4E84"/>
    <w:rsid w:val="6CFE425D"/>
    <w:rsid w:val="6D3863C4"/>
    <w:rsid w:val="6D5B0752"/>
    <w:rsid w:val="6D74707F"/>
    <w:rsid w:val="6DEC13D8"/>
    <w:rsid w:val="6E269963"/>
    <w:rsid w:val="6F31CB36"/>
    <w:rsid w:val="6F375FA6"/>
    <w:rsid w:val="6F83144B"/>
    <w:rsid w:val="700E7371"/>
    <w:rsid w:val="7103C90F"/>
    <w:rsid w:val="71F6F235"/>
    <w:rsid w:val="71FF78FA"/>
    <w:rsid w:val="7234B552"/>
    <w:rsid w:val="7282A767"/>
    <w:rsid w:val="734034CC"/>
    <w:rsid w:val="7349D308"/>
    <w:rsid w:val="734E1300"/>
    <w:rsid w:val="73BFFB7D"/>
    <w:rsid w:val="73F4E520"/>
    <w:rsid w:val="743A5125"/>
    <w:rsid w:val="748D3E7C"/>
    <w:rsid w:val="74E6E0D8"/>
    <w:rsid w:val="753F1370"/>
    <w:rsid w:val="754C90E0"/>
    <w:rsid w:val="76103AD0"/>
    <w:rsid w:val="76451FF7"/>
    <w:rsid w:val="769D7FE3"/>
    <w:rsid w:val="77D497AD"/>
    <w:rsid w:val="77D98790"/>
    <w:rsid w:val="78C15D9B"/>
    <w:rsid w:val="78FA47F1"/>
    <w:rsid w:val="79C25990"/>
    <w:rsid w:val="7BD6D719"/>
    <w:rsid w:val="7BFC9B09"/>
    <w:rsid w:val="7D83B070"/>
    <w:rsid w:val="7E4CBD1F"/>
    <w:rsid w:val="7ED18065"/>
    <w:rsid w:val="7F2F4697"/>
    <w:rsid w:val="7F7C9F72"/>
    <w:rsid w:val="7FA6EB2B"/>
    <w:rsid w:val="7FC4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6022A0"/>
  <w15:chartTrackingRefBased/>
  <w15:docId w15:val="{B7C45E0A-1EA3-4828-8CAE-B1C45F4E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8E5"/>
    <w:pPr>
      <w:tabs>
        <w:tab w:val="center" w:pos="4320"/>
        <w:tab w:val="right" w:pos="8640"/>
      </w:tabs>
    </w:pPr>
  </w:style>
  <w:style w:type="character" w:customStyle="1" w:styleId="a4">
    <w:name w:val="页眉 字符"/>
    <w:basedOn w:val="a0"/>
    <w:link w:val="a3"/>
    <w:uiPriority w:val="99"/>
    <w:rsid w:val="00B578E5"/>
  </w:style>
  <w:style w:type="paragraph" w:styleId="a5">
    <w:name w:val="footer"/>
    <w:basedOn w:val="a"/>
    <w:link w:val="a6"/>
    <w:uiPriority w:val="99"/>
    <w:unhideWhenUsed/>
    <w:rsid w:val="00B578E5"/>
    <w:pPr>
      <w:tabs>
        <w:tab w:val="center" w:pos="4320"/>
        <w:tab w:val="right" w:pos="8640"/>
      </w:tabs>
    </w:pPr>
  </w:style>
  <w:style w:type="character" w:customStyle="1" w:styleId="a6">
    <w:name w:val="页脚 字符"/>
    <w:basedOn w:val="a0"/>
    <w:link w:val="a5"/>
    <w:uiPriority w:val="99"/>
    <w:rsid w:val="00B578E5"/>
  </w:style>
  <w:style w:type="paragraph" w:customStyle="1" w:styleId="paragraph">
    <w:name w:val="paragraph"/>
    <w:basedOn w:val="a"/>
    <w:rsid w:val="0043120D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customStyle="1" w:styleId="normaltextrun">
    <w:name w:val="normaltextrun"/>
    <w:basedOn w:val="a0"/>
    <w:rsid w:val="0043120D"/>
  </w:style>
  <w:style w:type="character" w:customStyle="1" w:styleId="eop">
    <w:name w:val="eop"/>
    <w:basedOn w:val="a0"/>
    <w:rsid w:val="0043120D"/>
  </w:style>
  <w:style w:type="paragraph" w:styleId="a7">
    <w:name w:val="List Paragraph"/>
    <w:basedOn w:val="a"/>
    <w:uiPriority w:val="34"/>
    <w:qFormat/>
    <w:rsid w:val="00137118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5863A0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styleId="a9">
    <w:name w:val="annotation text"/>
    <w:basedOn w:val="a"/>
    <w:link w:val="aa"/>
    <w:uiPriority w:val="99"/>
    <w:semiHidden/>
    <w:unhideWhenUsed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</w:style>
  <w:style w:type="character" w:styleId="ab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8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8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4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9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0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8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2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0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917e008d-88e1-4ab0-9774-a1aff8b04078" xsi:nil="true"/>
    <Invited_Leaders xmlns="917e008d-88e1-4ab0-9774-a1aff8b04078" xsi:nil="true"/>
    <NotebookType xmlns="917e008d-88e1-4ab0-9774-a1aff8b04078" xsi:nil="true"/>
    <Member_Groups xmlns="917e008d-88e1-4ab0-9774-a1aff8b04078">
      <UserInfo>
        <DisplayName/>
        <AccountId xsi:nil="true"/>
        <AccountType/>
      </UserInfo>
    </Member_Groups>
    <Is_Collaboration_Space_Locked xmlns="917e008d-88e1-4ab0-9774-a1aff8b04078" xsi:nil="true"/>
    <TeamsChannelId xmlns="917e008d-88e1-4ab0-9774-a1aff8b04078" xsi:nil="true"/>
    <Members xmlns="917e008d-88e1-4ab0-9774-a1aff8b04078">
      <UserInfo>
        <DisplayName/>
        <AccountId xsi:nil="true"/>
        <AccountType/>
      </UserInfo>
    </Members>
    <Self_Registration_Enabled xmlns="917e008d-88e1-4ab0-9774-a1aff8b04078" xsi:nil="true"/>
    <Has_Leaders_Only_SectionGroup xmlns="917e008d-88e1-4ab0-9774-a1aff8b04078" xsi:nil="true"/>
    <DefaultSectionNames xmlns="917e008d-88e1-4ab0-9774-a1aff8b04078" xsi:nil="true"/>
    <Invited_Members xmlns="917e008d-88e1-4ab0-9774-a1aff8b04078" xsi:nil="true"/>
    <IsNotebookLocked xmlns="917e008d-88e1-4ab0-9774-a1aff8b04078" xsi:nil="true"/>
    <CultureName xmlns="917e008d-88e1-4ab0-9774-a1aff8b04078" xsi:nil="true"/>
    <Leaders xmlns="917e008d-88e1-4ab0-9774-a1aff8b04078">
      <UserInfo>
        <DisplayName/>
        <AccountId xsi:nil="true"/>
        <AccountType/>
      </UserInfo>
    </Leaders>
    <FolderType xmlns="917e008d-88e1-4ab0-9774-a1aff8b04078" xsi:nil="true"/>
    <Templates xmlns="917e008d-88e1-4ab0-9774-a1aff8b04078" xsi:nil="true"/>
    <Owner xmlns="917e008d-88e1-4ab0-9774-a1aff8b04078">
      <UserInfo>
        <DisplayName/>
        <AccountId xsi:nil="true"/>
        <AccountType/>
      </UserInfo>
    </Owner>
    <Math_Settings xmlns="917e008d-88e1-4ab0-9774-a1aff8b04078" xsi:nil="true"/>
    <TaxCatchAll xmlns="3a076ccb-43e4-41b2-be2f-9215ecb38046" xsi:nil="true"/>
    <lcf76f155ced4ddcb4097134ff3c332f xmlns="917e008d-88e1-4ab0-9774-a1aff8b040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2FB7821FD8E409319CBCDF924F347" ma:contentTypeVersion="36" ma:contentTypeDescription="Create a new document." ma:contentTypeScope="" ma:versionID="548d9f926a4645b134cdb10936a16b72">
  <xsd:schema xmlns:xsd="http://www.w3.org/2001/XMLSchema" xmlns:xs="http://www.w3.org/2001/XMLSchema" xmlns:p="http://schemas.microsoft.com/office/2006/metadata/properties" xmlns:ns2="917e008d-88e1-4ab0-9774-a1aff8b04078" xmlns:ns3="3a076ccb-43e4-41b2-be2f-9215ecb38046" targetNamespace="http://schemas.microsoft.com/office/2006/metadata/properties" ma:root="true" ma:fieldsID="e1a81520cdf87d36611491d16a0c4916" ns2:_="" ns3:_="">
    <xsd:import namespace="917e008d-88e1-4ab0-9774-a1aff8b04078"/>
    <xsd:import namespace="3a076ccb-43e4-41b2-be2f-9215ecb38046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e008d-88e1-4ab0-9774-a1aff8b04078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0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1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3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IsNotebookLocked" ma:index="25" nillable="true" ma:displayName="Is Notebook Locked" ma:internalName="IsNotebookLocked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1d0feffd-cd56-4348-aab9-1f95f5e28e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4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76ccb-43e4-41b2-be2f-9215ecb38046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735a645e-5028-46ff-ae77-47ee3cacda84}" ma:internalName="TaxCatchAll" ma:showField="CatchAllData" ma:web="3a076ccb-43e4-41b2-be2f-9215ecb38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97E8CC-9702-4AAB-88F3-FF1590E8E6D7}">
  <ds:schemaRefs>
    <ds:schemaRef ds:uri="http://schemas.microsoft.com/office/2006/metadata/properties"/>
    <ds:schemaRef ds:uri="http://schemas.microsoft.com/office/infopath/2007/PartnerControls"/>
    <ds:schemaRef ds:uri="917e008d-88e1-4ab0-9774-a1aff8b04078"/>
    <ds:schemaRef ds:uri="3a076ccb-43e4-41b2-be2f-9215ecb38046"/>
  </ds:schemaRefs>
</ds:datastoreItem>
</file>

<file path=customXml/itemProps2.xml><?xml version="1.0" encoding="utf-8"?>
<ds:datastoreItem xmlns:ds="http://schemas.openxmlformats.org/officeDocument/2006/customXml" ds:itemID="{13329244-02A4-4044-B914-9DB1925B1C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A5D7B2-1CEF-4B41-9A2F-B98D13807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7e008d-88e1-4ab0-9774-a1aff8b04078"/>
    <ds:schemaRef ds:uri="3a076ccb-43e4-41b2-be2f-9215ecb38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587</Words>
  <Characters>4152</Characters>
  <Application>Microsoft Office Word</Application>
  <DocSecurity>0</DocSecurity>
  <Lines>112</Lines>
  <Paragraphs>67</Paragraphs>
  <ScaleCrop>false</ScaleCrop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Zeng</dc:creator>
  <cp:keywords/>
  <dc:description/>
  <cp:lastModifiedBy>Alice Ye</cp:lastModifiedBy>
  <cp:revision>41</cp:revision>
  <cp:lastPrinted>2024-12-11T00:57:00Z</cp:lastPrinted>
  <dcterms:created xsi:type="dcterms:W3CDTF">2021-07-15T01:16:00Z</dcterms:created>
  <dcterms:modified xsi:type="dcterms:W3CDTF">2024-12-11T00:57:00Z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0x010100C162FB7821FD8E409319CBCDF924F347</vt:lpwstr>
  </property>
  <property fmtid="{D5CDD505-2E9C-101B-9397-08002B2CF9AE}" pid="3" name="MediaServiceImageTags">
    <vt:lpwstr/>
  </property>
  <property fmtid="{D5CDD505-2E9C-101B-9397-08002B2CF9AE}" pid="4" name="GrammarlyDocumentId">
    <vt:lpwstr>77a2970c1960b3f14b58f3c6051a8c7c38f7a57db2bd1a34ec781d1c18b446f0</vt:lpwstr>
  </property>
</Properties>
</file>