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93" w:rsidRDefault="00B17F93" w:rsidP="00B17F93">
      <w:pPr>
        <w:spacing w:after="60"/>
        <w:jc w:val="center"/>
        <w:rPr>
          <w:rFonts w:ascii="Arial Black" w:hAnsi="Arial Black" w:cs="Arial"/>
          <w:b/>
          <w:color w:val="E36C0A" w:themeColor="accent6" w:themeShade="BF"/>
          <w:sz w:val="28"/>
          <w:szCs w:val="28"/>
        </w:rPr>
      </w:pPr>
    </w:p>
    <w:p w:rsidR="00B17F93" w:rsidRPr="001A7D85" w:rsidRDefault="00D77CB5" w:rsidP="00B17F93">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1328F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328F1" w:rsidRDefault="00377486" w:rsidP="00C52852">
            <w:pPr>
              <w:pStyle w:val="tabletext"/>
              <w:rPr>
                <w:rFonts w:cs="Arial"/>
                <w:b/>
                <w:lang w:eastAsia="en-US"/>
              </w:rPr>
            </w:pPr>
            <w:r w:rsidRPr="001328F1">
              <w:rPr>
                <w:rFonts w:cs="Arial"/>
                <w:b/>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1328F1" w:rsidRDefault="00FA4E8E" w:rsidP="00C52852">
            <w:pPr>
              <w:pStyle w:val="tabletext"/>
              <w:rPr>
                <w:rFonts w:cs="Arial"/>
                <w:lang w:eastAsia="en-US"/>
              </w:rPr>
            </w:pPr>
            <w:r w:rsidRPr="001328F1">
              <w:rPr>
                <w:rFonts w:cs="Arial"/>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328F1" w:rsidRDefault="00377486" w:rsidP="00C52852">
            <w:pPr>
              <w:pStyle w:val="tabletext"/>
              <w:rPr>
                <w:rFonts w:cs="Arial"/>
                <w:b/>
                <w:lang w:eastAsia="en-US"/>
              </w:rPr>
            </w:pPr>
            <w:r w:rsidRPr="001328F1">
              <w:rPr>
                <w:rFonts w:cs="Arial"/>
                <w:b/>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1328F1" w:rsidRDefault="00AF56D9" w:rsidP="00C52852">
            <w:pPr>
              <w:pStyle w:val="tabletext"/>
              <w:rPr>
                <w:rFonts w:cs="Arial"/>
                <w:lang w:eastAsia="en-US"/>
              </w:rPr>
            </w:pPr>
            <w:r w:rsidRPr="001328F1">
              <w:rPr>
                <w:rFonts w:cs="Arial"/>
                <w:lang w:eastAsia="en-US"/>
              </w:rPr>
              <w:t>Education NT</w:t>
            </w:r>
          </w:p>
        </w:tc>
      </w:tr>
      <w:tr w:rsidR="00377486" w:rsidRPr="001328F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328F1" w:rsidRDefault="00377486" w:rsidP="00C52852">
            <w:pPr>
              <w:pStyle w:val="tabletext"/>
              <w:rPr>
                <w:rFonts w:cs="Arial"/>
                <w:b/>
                <w:lang w:eastAsia="en-US"/>
              </w:rPr>
            </w:pPr>
            <w:r w:rsidRPr="001328F1">
              <w:rPr>
                <w:rFonts w:cs="Arial"/>
                <w:b/>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1328F1" w:rsidRDefault="00FA4E8E" w:rsidP="00C52852">
            <w:pPr>
              <w:pStyle w:val="tabletext"/>
              <w:rPr>
                <w:rFonts w:cs="Arial"/>
                <w:lang w:eastAsia="en-US"/>
              </w:rPr>
            </w:pPr>
            <w:r w:rsidRPr="001328F1">
              <w:rPr>
                <w:rFonts w:cs="Arial"/>
                <w:lang w:eastAsia="en-US"/>
              </w:rPr>
              <w:t>Teaching Schools Coordinator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328F1" w:rsidRDefault="00377486" w:rsidP="00C52852">
            <w:pPr>
              <w:pStyle w:val="tabletext"/>
              <w:rPr>
                <w:rFonts w:cs="Arial"/>
                <w:b/>
                <w:lang w:eastAsia="en-US"/>
              </w:rPr>
            </w:pPr>
            <w:r w:rsidRPr="001328F1">
              <w:rPr>
                <w:rFonts w:cs="Arial"/>
                <w:b/>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1328F1" w:rsidRDefault="00FA4E8E" w:rsidP="00C52852">
            <w:pPr>
              <w:pStyle w:val="tabletext"/>
              <w:rPr>
                <w:rFonts w:cs="Arial"/>
                <w:lang w:eastAsia="en-US"/>
              </w:rPr>
            </w:pPr>
            <w:r w:rsidRPr="001328F1">
              <w:rPr>
                <w:rFonts w:cs="Arial"/>
                <w:lang w:eastAsia="en-US"/>
              </w:rPr>
              <w:t>S</w:t>
            </w:r>
            <w:r w:rsidR="00DD1ED4" w:rsidRPr="001328F1">
              <w:rPr>
                <w:rFonts w:cs="Arial"/>
                <w:lang w:eastAsia="en-US"/>
              </w:rPr>
              <w:t xml:space="preserve">enior </w:t>
            </w:r>
            <w:r w:rsidRPr="001328F1">
              <w:rPr>
                <w:rFonts w:cs="Arial"/>
                <w:lang w:eastAsia="en-US"/>
              </w:rPr>
              <w:t>T</w:t>
            </w:r>
            <w:r w:rsidR="00DD1ED4" w:rsidRPr="001328F1">
              <w:rPr>
                <w:rFonts w:cs="Arial"/>
                <w:lang w:eastAsia="en-US"/>
              </w:rPr>
              <w:t xml:space="preserve">eacher </w:t>
            </w:r>
            <w:r w:rsidRPr="001328F1">
              <w:rPr>
                <w:rFonts w:cs="Arial"/>
                <w:lang w:eastAsia="en-US"/>
              </w:rPr>
              <w:t>3</w:t>
            </w:r>
          </w:p>
        </w:tc>
      </w:tr>
      <w:tr w:rsidR="00377486" w:rsidRPr="001328F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328F1" w:rsidRDefault="00377486" w:rsidP="00C52852">
            <w:pPr>
              <w:pStyle w:val="tabletext"/>
              <w:rPr>
                <w:rFonts w:cs="Arial"/>
                <w:b/>
                <w:lang w:eastAsia="en-US"/>
              </w:rPr>
            </w:pPr>
            <w:r w:rsidRPr="001328F1">
              <w:rPr>
                <w:rFonts w:cs="Arial"/>
                <w:b/>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1328F1" w:rsidRDefault="00FA4E8E" w:rsidP="00AC3F6D">
            <w:pPr>
              <w:pStyle w:val="tabletext"/>
              <w:rPr>
                <w:rFonts w:cs="Arial"/>
                <w:lang w:eastAsia="en-US"/>
              </w:rPr>
            </w:pPr>
            <w:r w:rsidRPr="001328F1">
              <w:rPr>
                <w:rFonts w:cs="Arial"/>
                <w:lang w:eastAsia="en-US"/>
              </w:rPr>
              <w:t xml:space="preserve">Full </w:t>
            </w:r>
            <w:r w:rsidR="00AC3F6D">
              <w:rPr>
                <w:rFonts w:cs="Arial"/>
                <w:lang w:eastAsia="en-US"/>
              </w:rPr>
              <w:t>T</w:t>
            </w:r>
            <w:r w:rsidRPr="001328F1">
              <w:rPr>
                <w:rFonts w:cs="Arial"/>
                <w:lang w:eastAsia="en-US"/>
              </w:rPr>
              <w: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328F1" w:rsidRDefault="00377486" w:rsidP="00C52852">
            <w:pPr>
              <w:pStyle w:val="tabletext"/>
              <w:rPr>
                <w:rFonts w:cs="Arial"/>
                <w:b/>
                <w:lang w:eastAsia="en-US"/>
              </w:rPr>
            </w:pPr>
            <w:r w:rsidRPr="001328F1">
              <w:rPr>
                <w:rFonts w:cs="Arial"/>
                <w:b/>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1328F1" w:rsidRDefault="00AF56D9" w:rsidP="00C52852">
            <w:pPr>
              <w:pStyle w:val="tabletext"/>
              <w:rPr>
                <w:rFonts w:cs="Arial"/>
                <w:lang w:eastAsia="en-US"/>
              </w:rPr>
            </w:pPr>
            <w:r w:rsidRPr="001328F1">
              <w:rPr>
                <w:rFonts w:cs="Arial"/>
                <w:lang w:eastAsia="en-US"/>
              </w:rPr>
              <w:t>Ongoing</w:t>
            </w:r>
            <w:r w:rsidR="001328F1" w:rsidRPr="001328F1">
              <w:rPr>
                <w:rFonts w:cs="Arial"/>
                <w:lang w:eastAsia="en-US"/>
              </w:rPr>
              <w:t xml:space="preserve"> commencing 01/01/2020</w:t>
            </w:r>
          </w:p>
        </w:tc>
      </w:tr>
      <w:tr w:rsidR="00377486" w:rsidRPr="001328F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328F1" w:rsidRDefault="00377486" w:rsidP="00C52852">
            <w:pPr>
              <w:pStyle w:val="tabletext"/>
              <w:rPr>
                <w:rFonts w:cs="Arial"/>
                <w:b/>
                <w:lang w:eastAsia="en-US"/>
              </w:rPr>
            </w:pPr>
            <w:r w:rsidRPr="001328F1">
              <w:rPr>
                <w:rFonts w:cs="Arial"/>
                <w:b/>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1328F1" w:rsidRDefault="001328F1" w:rsidP="00C52852">
            <w:pPr>
              <w:pStyle w:val="tabletext"/>
              <w:rPr>
                <w:rFonts w:cs="Arial"/>
                <w:lang w:eastAsia="en-US"/>
              </w:rPr>
            </w:pPr>
            <w:r>
              <w:rPr>
                <w:rFonts w:cs="Arial"/>
                <w:lang w:eastAsia="en-US"/>
              </w:rPr>
              <w:t xml:space="preserve">$131,752 </w:t>
            </w:r>
            <w:r w:rsidRPr="001328F1">
              <w:rPr>
                <w:rFonts w:cs="Arial"/>
                <w:lang w:eastAsia="en-US"/>
              </w:rPr>
              <w:t xml:space="preserve"> </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328F1" w:rsidRDefault="00377486" w:rsidP="00C52852">
            <w:pPr>
              <w:pStyle w:val="tabletext"/>
              <w:rPr>
                <w:rFonts w:cs="Arial"/>
                <w:b/>
                <w:lang w:eastAsia="en-US"/>
              </w:rPr>
            </w:pPr>
            <w:r w:rsidRPr="001328F1">
              <w:rPr>
                <w:rFonts w:cs="Arial"/>
                <w:b/>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1328F1" w:rsidRDefault="00FA4E8E" w:rsidP="00C52852">
            <w:pPr>
              <w:pStyle w:val="tabletext"/>
              <w:rPr>
                <w:rFonts w:cs="Arial"/>
                <w:lang w:eastAsia="en-US"/>
              </w:rPr>
            </w:pPr>
            <w:r w:rsidRPr="001328F1">
              <w:rPr>
                <w:rFonts w:cs="Arial"/>
                <w:lang w:eastAsia="en-US"/>
              </w:rPr>
              <w:t>Darwin</w:t>
            </w:r>
          </w:p>
        </w:tc>
      </w:tr>
      <w:tr w:rsidR="00377486" w:rsidRPr="001328F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328F1" w:rsidRDefault="00377486" w:rsidP="00C52852">
            <w:pPr>
              <w:pStyle w:val="tabletext"/>
              <w:rPr>
                <w:rFonts w:cs="Arial"/>
                <w:b/>
                <w:lang w:eastAsia="en-US"/>
              </w:rPr>
            </w:pPr>
            <w:r w:rsidRPr="001328F1">
              <w:rPr>
                <w:rFonts w:cs="Arial"/>
                <w:b/>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1328F1" w:rsidRDefault="00FA4E8E" w:rsidP="00C52852">
            <w:pPr>
              <w:pStyle w:val="tabletext"/>
              <w:rPr>
                <w:rFonts w:cs="Arial"/>
                <w:lang w:eastAsia="en-US"/>
              </w:rPr>
            </w:pPr>
            <w:r w:rsidRPr="001328F1">
              <w:rPr>
                <w:rFonts w:cs="Arial"/>
                <w:lang w:eastAsia="en-US"/>
              </w:rPr>
              <w:t>25745</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1328F1" w:rsidRDefault="00377486" w:rsidP="00C52852">
            <w:pPr>
              <w:pStyle w:val="tabletext"/>
              <w:rPr>
                <w:rFonts w:cs="Arial"/>
                <w:b/>
                <w:lang w:eastAsia="en-US"/>
              </w:rPr>
            </w:pPr>
            <w:r w:rsidRPr="001328F1">
              <w:rPr>
                <w:rFonts w:cs="Arial"/>
                <w:b/>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1328F1" w:rsidRDefault="00AF56D9" w:rsidP="00C52852">
            <w:pPr>
              <w:pStyle w:val="tabletext"/>
              <w:rPr>
                <w:rFonts w:cs="Arial"/>
                <w:lang w:eastAsia="en-US"/>
              </w:rPr>
            </w:pPr>
            <w:r w:rsidRPr="001328F1">
              <w:rPr>
                <w:rFonts w:cs="Arial"/>
                <w:lang w:eastAsia="en-US"/>
              </w:rPr>
              <w:t>176421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328F1" w:rsidRDefault="00377486" w:rsidP="00C52852">
            <w:pPr>
              <w:pStyle w:val="tabletext"/>
              <w:rPr>
                <w:rFonts w:cs="Arial"/>
                <w:b/>
                <w:lang w:eastAsia="en-US"/>
              </w:rPr>
            </w:pPr>
            <w:r w:rsidRPr="001328F1">
              <w:rPr>
                <w:rFonts w:cs="Arial"/>
                <w:b/>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1328F1" w:rsidRDefault="00AC3F6D" w:rsidP="00C52852">
            <w:pPr>
              <w:pStyle w:val="tabletext"/>
              <w:rPr>
                <w:rFonts w:cs="Arial"/>
                <w:lang w:eastAsia="en-US"/>
              </w:rPr>
            </w:pPr>
            <w:r>
              <w:rPr>
                <w:rFonts w:cs="Arial"/>
                <w:bCs/>
                <w:iCs/>
                <w:lang w:val="en-GB" w:eastAsia="en-US"/>
              </w:rPr>
              <w:t>11/11/2019</w:t>
            </w:r>
          </w:p>
        </w:tc>
      </w:tr>
      <w:tr w:rsidR="00377486" w:rsidRPr="001328F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328F1" w:rsidRDefault="00377486" w:rsidP="00C52852">
            <w:pPr>
              <w:pStyle w:val="tabletext"/>
              <w:rPr>
                <w:rFonts w:cs="Arial"/>
                <w:b/>
                <w:lang w:eastAsia="en-US"/>
              </w:rPr>
            </w:pPr>
            <w:r w:rsidRPr="001328F1">
              <w:rPr>
                <w:rFonts w:cs="Arial"/>
                <w:b/>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1328F1" w:rsidRDefault="00AC1785" w:rsidP="00074D47">
            <w:pPr>
              <w:rPr>
                <w:rFonts w:cs="Arial"/>
                <w:b/>
                <w:bCs/>
                <w:iCs/>
                <w:sz w:val="20"/>
                <w:lang w:val="en-GB" w:eastAsia="en-US"/>
              </w:rPr>
            </w:pPr>
            <w:r w:rsidRPr="001328F1">
              <w:rPr>
                <w:rFonts w:cs="Arial"/>
                <w:bCs/>
                <w:iCs/>
                <w:sz w:val="20"/>
                <w:lang w:val="en-GB" w:eastAsia="en-US"/>
              </w:rPr>
              <w:t>Marcia Harvey on 08 8999</w:t>
            </w:r>
            <w:r w:rsidR="00FA4E8E" w:rsidRPr="001328F1">
              <w:rPr>
                <w:rFonts w:cs="Arial"/>
                <w:bCs/>
                <w:iCs/>
                <w:sz w:val="20"/>
                <w:lang w:val="en-GB" w:eastAsia="en-US"/>
              </w:rPr>
              <w:t xml:space="preserve"> </w:t>
            </w:r>
            <w:r w:rsidRPr="001328F1">
              <w:rPr>
                <w:rFonts w:cs="Arial"/>
                <w:bCs/>
                <w:iCs/>
                <w:sz w:val="20"/>
                <w:lang w:val="en-GB" w:eastAsia="en-US"/>
              </w:rPr>
              <w:t>5811</w:t>
            </w:r>
            <w:r w:rsidR="00FA4E8E" w:rsidRPr="001328F1">
              <w:rPr>
                <w:rFonts w:cs="Arial"/>
                <w:bCs/>
                <w:iCs/>
                <w:sz w:val="20"/>
                <w:lang w:val="en-GB" w:eastAsia="en-US"/>
              </w:rPr>
              <w:t xml:space="preserve"> or </w:t>
            </w:r>
            <w:hyperlink r:id="rId13" w:history="1">
              <w:r w:rsidR="00074D47" w:rsidRPr="001328F1">
                <w:rPr>
                  <w:rStyle w:val="Hyperlink"/>
                  <w:rFonts w:cs="Arial"/>
                  <w:bCs/>
                  <w:iCs/>
                  <w:sz w:val="20"/>
                  <w:lang w:val="en-GB" w:eastAsia="en-US"/>
                </w:rPr>
                <w:t>marcia.harvey@nt.gov.au</w:t>
              </w:r>
            </w:hyperlink>
            <w:r w:rsidR="00FA4E8E" w:rsidRPr="001328F1">
              <w:rPr>
                <w:rFonts w:cs="Arial"/>
                <w:bCs/>
                <w:iCs/>
                <w:sz w:val="20"/>
                <w:lang w:val="en-GB" w:eastAsia="en-US"/>
              </w:rPr>
              <w:t xml:space="preserve"> </w:t>
            </w:r>
          </w:p>
        </w:tc>
      </w:tr>
      <w:tr w:rsidR="00377486" w:rsidRPr="001328F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328F1" w:rsidRDefault="00377486" w:rsidP="00C52852">
            <w:pPr>
              <w:pStyle w:val="tabletext"/>
              <w:rPr>
                <w:rFonts w:cs="Arial"/>
                <w:b/>
                <w:lang w:eastAsia="en-US"/>
              </w:rPr>
            </w:pPr>
            <w:r w:rsidRPr="001328F1">
              <w:rPr>
                <w:rFonts w:cs="Arial"/>
                <w:b/>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1328F1" w:rsidRDefault="00784374" w:rsidP="00C52852">
            <w:pPr>
              <w:rPr>
                <w:rFonts w:cs="Arial"/>
                <w:sz w:val="20"/>
                <w:lang w:eastAsia="en-US"/>
              </w:rPr>
            </w:pPr>
            <w:hyperlink r:id="rId14" w:history="1">
              <w:r w:rsidR="00FA4E8E" w:rsidRPr="001328F1">
                <w:rPr>
                  <w:rStyle w:val="Hyperlink"/>
                  <w:rFonts w:cs="Arial"/>
                  <w:sz w:val="20"/>
                  <w:lang w:eastAsia="en-US"/>
                </w:rPr>
                <w:t>http://www.education.nt.gov.au/</w:t>
              </w:r>
            </w:hyperlink>
            <w:r w:rsidR="00FA4E8E" w:rsidRPr="001328F1">
              <w:rPr>
                <w:rFonts w:cs="Arial"/>
                <w:sz w:val="20"/>
                <w:lang w:eastAsia="en-US"/>
              </w:rPr>
              <w:t xml:space="preserve"> </w:t>
            </w:r>
          </w:p>
        </w:tc>
      </w:tr>
      <w:tr w:rsidR="001328F1" w:rsidRPr="001328F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328F1" w:rsidRPr="001328F1" w:rsidRDefault="001328F1" w:rsidP="001328F1">
            <w:pPr>
              <w:pStyle w:val="tabletext"/>
              <w:rPr>
                <w:rFonts w:cs="Arial"/>
                <w:b/>
                <w:lang w:eastAsia="en-US"/>
              </w:rPr>
            </w:pPr>
            <w:r w:rsidRPr="001328F1">
              <w:rPr>
                <w:rFonts w:cs="Arial"/>
                <w:b/>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1328F1" w:rsidRPr="001328F1" w:rsidRDefault="001328F1" w:rsidP="001328F1">
            <w:pPr>
              <w:tabs>
                <w:tab w:val="left" w:pos="3165"/>
              </w:tabs>
              <w:rPr>
                <w:rFonts w:cs="Arial"/>
                <w:sz w:val="20"/>
                <w:lang w:eastAsia="en-US"/>
              </w:rPr>
            </w:pPr>
            <w:r w:rsidRPr="001328F1">
              <w:rPr>
                <w:rFonts w:cs="Arial"/>
                <w:b/>
                <w:sz w:val="20"/>
                <w:lang w:eastAsia="en-US"/>
              </w:rPr>
              <w:t>Applications must be limited to a one-page summary sheet and an attached resume/cv</w:t>
            </w:r>
            <w:r w:rsidRPr="001328F1">
              <w:rPr>
                <w:rFonts w:cs="Arial"/>
                <w:sz w:val="20"/>
                <w:lang w:eastAsia="en-US"/>
              </w:rPr>
              <w:t xml:space="preserve"> For further information for applicants and example applications: </w:t>
            </w:r>
            <w:hyperlink r:id="rId15" w:history="1">
              <w:r w:rsidRPr="001328F1">
                <w:rPr>
                  <w:rStyle w:val="Hyperlink"/>
                  <w:rFonts w:cs="Arial"/>
                  <w:sz w:val="20"/>
                  <w:lang w:eastAsia="en-US"/>
                </w:rPr>
                <w:t>click here</w:t>
              </w:r>
            </w:hyperlink>
          </w:p>
        </w:tc>
      </w:tr>
      <w:tr w:rsidR="001328F1" w:rsidRPr="001328F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328F1" w:rsidRPr="001328F1" w:rsidRDefault="001328F1" w:rsidP="001328F1">
            <w:pPr>
              <w:pStyle w:val="tabletext"/>
              <w:rPr>
                <w:rFonts w:cs="Arial"/>
                <w:b/>
                <w:lang w:eastAsia="en-US"/>
              </w:rPr>
            </w:pPr>
            <w:r w:rsidRPr="001328F1">
              <w:rPr>
                <w:rFonts w:cs="Arial"/>
                <w:b/>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1328F1" w:rsidRPr="001328F1" w:rsidRDefault="001328F1" w:rsidP="001328F1">
            <w:pPr>
              <w:tabs>
                <w:tab w:val="left" w:pos="3165"/>
              </w:tabs>
              <w:rPr>
                <w:rFonts w:cs="Arial"/>
                <w:sz w:val="20"/>
                <w:lang w:eastAsia="en-US"/>
              </w:rPr>
            </w:pPr>
            <w:r w:rsidRPr="001328F1">
              <w:rPr>
                <w:rFonts w:cs="Arial"/>
                <w:sz w:val="20"/>
                <w:lang w:eastAsia="en-US"/>
              </w:rPr>
              <w:t xml:space="preserve">If you </w:t>
            </w:r>
            <w:proofErr w:type="gramStart"/>
            <w:r w:rsidRPr="001328F1">
              <w:rPr>
                <w:rFonts w:cs="Arial"/>
                <w:sz w:val="20"/>
                <w:lang w:eastAsia="en-US"/>
              </w:rPr>
              <w:t>are selected</w:t>
            </w:r>
            <w:proofErr w:type="gramEnd"/>
            <w:r w:rsidRPr="001328F1">
              <w:rPr>
                <w:rFonts w:cs="Arial"/>
                <w:sz w:val="20"/>
                <w:lang w:eastAsia="en-US"/>
              </w:rPr>
              <w:t xml:space="preserve">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1328F1">
                <w:rPr>
                  <w:rStyle w:val="Hyperlink"/>
                  <w:rFonts w:cs="Arial"/>
                  <w:sz w:val="20"/>
                  <w:lang w:eastAsia="en-US"/>
                </w:rPr>
                <w:t>click here</w:t>
              </w:r>
            </w:hyperlink>
          </w:p>
        </w:tc>
      </w:tr>
      <w:tr w:rsidR="001328F1" w:rsidRPr="001328F1" w:rsidTr="00477DCC">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328F1" w:rsidRPr="001328F1" w:rsidRDefault="001328F1" w:rsidP="001328F1">
            <w:pPr>
              <w:pStyle w:val="tabletext"/>
              <w:rPr>
                <w:rFonts w:cs="Arial"/>
                <w:b/>
                <w:lang w:eastAsia="en-US"/>
              </w:rPr>
            </w:pPr>
            <w:r w:rsidRPr="001328F1">
              <w:rPr>
                <w:rFonts w:cs="Arial"/>
                <w:b/>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1328F1" w:rsidRPr="001328F1" w:rsidRDefault="001328F1" w:rsidP="001328F1">
            <w:pPr>
              <w:tabs>
                <w:tab w:val="left" w:pos="3165"/>
              </w:tabs>
              <w:rPr>
                <w:rFonts w:eastAsia="Calibri" w:cs="Arial"/>
                <w:sz w:val="20"/>
                <w:lang w:eastAsia="en-US"/>
              </w:rPr>
            </w:pPr>
            <w:r w:rsidRPr="001328F1">
              <w:rPr>
                <w:rFonts w:eastAsia="Calibri" w:cs="Arial"/>
                <w:sz w:val="20"/>
                <w:lang w:eastAsia="en-US"/>
              </w:rPr>
              <w:t xml:space="preserve">The NTPS values diversity and aims for a </w:t>
            </w:r>
            <w:proofErr w:type="gramStart"/>
            <w:r w:rsidRPr="001328F1">
              <w:rPr>
                <w:rFonts w:eastAsia="Calibri" w:cs="Arial"/>
                <w:sz w:val="20"/>
                <w:lang w:eastAsia="en-US"/>
              </w:rPr>
              <w:t>workforce which</w:t>
            </w:r>
            <w:proofErr w:type="gramEnd"/>
            <w:r w:rsidRPr="001328F1">
              <w:rPr>
                <w:rFonts w:eastAsia="Calibri" w:cs="Arial"/>
                <w:sz w:val="20"/>
                <w:lang w:eastAsia="en-US"/>
              </w:rPr>
              <w:t xml:space="preserve">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1328F1" w:rsidRPr="001328F1" w:rsidTr="00256893">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328F1" w:rsidRPr="001328F1" w:rsidRDefault="001328F1" w:rsidP="001328F1">
            <w:pPr>
              <w:pStyle w:val="tabletext"/>
              <w:rPr>
                <w:rFonts w:cs="Arial"/>
                <w:b/>
                <w:lang w:eastAsia="en-US"/>
              </w:rPr>
            </w:pPr>
            <w:r w:rsidRPr="001328F1">
              <w:rPr>
                <w:rFonts w:cs="Arial"/>
                <w:b/>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1328F1" w:rsidRPr="001328F1" w:rsidRDefault="001328F1" w:rsidP="001328F1">
            <w:pPr>
              <w:ind w:right="685"/>
              <w:jc w:val="both"/>
              <w:rPr>
                <w:rFonts w:cs="Arial"/>
                <w:sz w:val="20"/>
                <w:lang w:eastAsia="en-US"/>
              </w:rPr>
            </w:pPr>
            <w:bookmarkStart w:id="0" w:name="_GoBack"/>
            <w:r w:rsidRPr="001328F1">
              <w:rPr>
                <w:rFonts w:eastAsia="Calibri" w:cs="Arial"/>
                <w:sz w:val="20"/>
                <w:lang w:eastAsia="en-US"/>
              </w:rPr>
              <w:t xml:space="preserve">Under an approved </w:t>
            </w:r>
            <w:r w:rsidRPr="001328F1">
              <w:rPr>
                <w:rFonts w:eastAsia="Calibri" w:cs="Arial"/>
                <w:b/>
                <w:sz w:val="20"/>
                <w:lang w:eastAsia="en-US"/>
              </w:rPr>
              <w:t>Special Measures</w:t>
            </w:r>
            <w:r w:rsidRPr="001328F1">
              <w:rPr>
                <w:rFonts w:eastAsia="Calibri" w:cs="Arial"/>
                <w:sz w:val="20"/>
                <w:lang w:eastAsia="en-US"/>
              </w:rPr>
              <w:t xml:space="preserve"> recruitment plan, Aboriginal and Torres Strait Islander applicants </w:t>
            </w:r>
            <w:proofErr w:type="gramStart"/>
            <w:r w:rsidRPr="001328F1">
              <w:rPr>
                <w:rFonts w:eastAsia="Calibri" w:cs="Arial"/>
                <w:sz w:val="20"/>
                <w:lang w:eastAsia="en-US"/>
              </w:rPr>
              <w:t>will be given</w:t>
            </w:r>
            <w:proofErr w:type="gramEnd"/>
            <w:r w:rsidRPr="001328F1">
              <w:rPr>
                <w:rFonts w:eastAsia="Calibri" w:cs="Arial"/>
                <w:sz w:val="20"/>
                <w:lang w:eastAsia="en-US"/>
              </w:rPr>
              <w:t xml:space="preserve"> priority consideration and preference in selection for this vacancy if they meet all essential selection criteria and are suitable at the position level</w:t>
            </w:r>
            <w:bookmarkEnd w:id="0"/>
            <w:r w:rsidRPr="001328F1">
              <w:rPr>
                <w:rFonts w:eastAsia="Calibri" w:cs="Arial"/>
                <w:sz w:val="20"/>
                <w:lang w:eastAsia="en-US"/>
              </w:rPr>
              <w:t>.</w:t>
            </w:r>
          </w:p>
        </w:tc>
      </w:tr>
      <w:tr w:rsidR="00377486" w:rsidRPr="001328F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328F1" w:rsidRDefault="00377486" w:rsidP="00C52852">
            <w:pPr>
              <w:pStyle w:val="tabletext"/>
              <w:rPr>
                <w:rFonts w:cs="Arial"/>
                <w:b/>
                <w:lang w:eastAsia="en-US"/>
              </w:rPr>
            </w:pPr>
            <w:r w:rsidRPr="001328F1">
              <w:rPr>
                <w:rFonts w:cs="Arial"/>
                <w:b/>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1328F1" w:rsidRDefault="00784374" w:rsidP="00FA4E8E">
            <w:pPr>
              <w:tabs>
                <w:tab w:val="left" w:pos="3165"/>
              </w:tabs>
              <w:rPr>
                <w:rFonts w:cs="Arial"/>
                <w:sz w:val="20"/>
                <w:lang w:eastAsia="en-US"/>
              </w:rPr>
            </w:pPr>
            <w:hyperlink r:id="rId17" w:history="1">
              <w:r w:rsidR="001328F1" w:rsidRPr="001328F1">
                <w:rPr>
                  <w:rStyle w:val="Hyperlink"/>
                  <w:rFonts w:cs="Arial"/>
                  <w:sz w:val="20"/>
                </w:rPr>
                <w:t>https://jobs.nt.gov.au/Home/JobDetails?rtfId=176421</w:t>
              </w:r>
            </w:hyperlink>
            <w:r w:rsidR="001328F1" w:rsidRPr="001328F1">
              <w:rPr>
                <w:rFonts w:cs="Arial"/>
                <w:sz w:val="20"/>
              </w:rPr>
              <w:t xml:space="preserve">  </w:t>
            </w:r>
          </w:p>
        </w:tc>
      </w:tr>
    </w:tbl>
    <w:p w:rsidR="00377486" w:rsidRPr="001328F1" w:rsidRDefault="00377486" w:rsidP="00675DE1">
      <w:pPr>
        <w:jc w:val="both"/>
        <w:rPr>
          <w:rFonts w:cs="Arial"/>
          <w:sz w:val="20"/>
        </w:rPr>
      </w:pPr>
    </w:p>
    <w:p w:rsidR="00377486" w:rsidRPr="001328F1" w:rsidRDefault="00377486" w:rsidP="00675DE1">
      <w:pPr>
        <w:ind w:right="-166"/>
        <w:jc w:val="both"/>
        <w:rPr>
          <w:rFonts w:cs="Arial"/>
          <w:bCs/>
          <w:iCs/>
          <w:sz w:val="20"/>
          <w:lang w:val="en-GB"/>
        </w:rPr>
      </w:pPr>
      <w:r w:rsidRPr="001328F1">
        <w:rPr>
          <w:rFonts w:cs="Arial"/>
          <w:b/>
          <w:bCs/>
          <w:iCs/>
          <w:sz w:val="20"/>
          <w:u w:val="single"/>
          <w:lang w:val="en-GB"/>
        </w:rPr>
        <w:t>Primary Objective</w:t>
      </w:r>
      <w:r w:rsidRPr="001328F1">
        <w:rPr>
          <w:rFonts w:cs="Arial"/>
          <w:b/>
          <w:bCs/>
          <w:iCs/>
          <w:sz w:val="20"/>
          <w:lang w:val="en-GB"/>
        </w:rPr>
        <w:t>:</w:t>
      </w:r>
      <w:r w:rsidRPr="001328F1">
        <w:rPr>
          <w:rFonts w:cs="Arial"/>
          <w:bCs/>
          <w:iCs/>
          <w:sz w:val="20"/>
          <w:lang w:val="en-GB"/>
        </w:rPr>
        <w:t xml:space="preserve"> </w:t>
      </w:r>
      <w:r w:rsidR="002408BC" w:rsidRPr="001328F1">
        <w:rPr>
          <w:rFonts w:cs="Arial"/>
          <w:sz w:val="20"/>
        </w:rPr>
        <w:t>Lead the</w:t>
      </w:r>
      <w:r w:rsidR="00FA4E8E" w:rsidRPr="001328F1">
        <w:rPr>
          <w:rFonts w:cs="Arial"/>
          <w:sz w:val="20"/>
        </w:rPr>
        <w:t xml:space="preserve"> coordination of the Teaching Schools </w:t>
      </w:r>
      <w:r w:rsidR="002408BC" w:rsidRPr="001328F1">
        <w:rPr>
          <w:rFonts w:cs="Arial"/>
          <w:sz w:val="20"/>
        </w:rPr>
        <w:t xml:space="preserve">Partnership </w:t>
      </w:r>
      <w:r w:rsidR="00FA4E8E" w:rsidRPr="001328F1">
        <w:rPr>
          <w:rFonts w:cs="Arial"/>
          <w:sz w:val="20"/>
        </w:rPr>
        <w:t>across government and non-government schools</w:t>
      </w:r>
      <w:r w:rsidR="002408BC" w:rsidRPr="001328F1">
        <w:rPr>
          <w:rFonts w:cs="Arial"/>
          <w:sz w:val="20"/>
        </w:rPr>
        <w:t xml:space="preserve"> in in collaboration with Charles Darwin University and the</w:t>
      </w:r>
      <w:r w:rsidR="00FA4E8E" w:rsidRPr="001328F1">
        <w:rPr>
          <w:rFonts w:cs="Arial"/>
          <w:sz w:val="20"/>
        </w:rPr>
        <w:t xml:space="preserve"> Department of Education</w:t>
      </w:r>
    </w:p>
    <w:p w:rsidR="00FA4E8E" w:rsidRPr="001328F1" w:rsidRDefault="00FA4E8E" w:rsidP="00675DE1">
      <w:pPr>
        <w:ind w:right="-166"/>
        <w:jc w:val="both"/>
        <w:rPr>
          <w:rFonts w:cs="Arial"/>
          <w:sz w:val="20"/>
        </w:rPr>
      </w:pPr>
    </w:p>
    <w:p w:rsidR="00377486" w:rsidRPr="001328F1" w:rsidRDefault="00377486" w:rsidP="00675DE1">
      <w:pPr>
        <w:ind w:right="-166"/>
        <w:jc w:val="both"/>
        <w:rPr>
          <w:rFonts w:eastAsia="Calibri" w:cs="Arial"/>
          <w:sz w:val="20"/>
          <w:lang w:eastAsia="en-US"/>
        </w:rPr>
      </w:pPr>
      <w:r w:rsidRPr="001328F1">
        <w:rPr>
          <w:rFonts w:eastAsia="Calibri" w:cs="Arial"/>
          <w:b/>
          <w:sz w:val="20"/>
          <w:u w:val="single"/>
          <w:lang w:eastAsia="en-US"/>
        </w:rPr>
        <w:t>Context Statement</w:t>
      </w:r>
      <w:r w:rsidRPr="001328F1">
        <w:rPr>
          <w:rFonts w:eastAsia="Calibri" w:cs="Arial"/>
          <w:b/>
          <w:sz w:val="20"/>
          <w:lang w:eastAsia="en-US"/>
        </w:rPr>
        <w:t>:</w:t>
      </w:r>
      <w:r w:rsidRPr="001328F1">
        <w:rPr>
          <w:rFonts w:eastAsia="Calibri" w:cs="Arial"/>
          <w:sz w:val="20"/>
          <w:lang w:eastAsia="en-US"/>
        </w:rPr>
        <w:t xml:space="preserve"> </w:t>
      </w:r>
      <w:r w:rsidR="001C3261" w:rsidRPr="001328F1">
        <w:rPr>
          <w:rFonts w:eastAsia="Calibri" w:cs="Arial"/>
          <w:sz w:val="20"/>
          <w:lang w:eastAsia="en-US"/>
        </w:rPr>
        <w:t xml:space="preserve">The position sits within the </w:t>
      </w:r>
      <w:r w:rsidR="00AC1785" w:rsidRPr="001328F1">
        <w:rPr>
          <w:rFonts w:eastAsia="Calibri" w:cs="Arial"/>
          <w:sz w:val="20"/>
          <w:lang w:eastAsia="en-US"/>
        </w:rPr>
        <w:t>Workforce Planning and Recruitment</w:t>
      </w:r>
      <w:r w:rsidR="001C3261" w:rsidRPr="001328F1">
        <w:rPr>
          <w:rFonts w:eastAsia="Calibri" w:cs="Arial"/>
          <w:sz w:val="20"/>
          <w:lang w:eastAsia="en-US"/>
        </w:rPr>
        <w:t xml:space="preserve"> team in the Department of Education and the position based at Charles Darwin University.</w:t>
      </w:r>
      <w:r w:rsidR="002408BC" w:rsidRPr="001328F1">
        <w:rPr>
          <w:rFonts w:eastAsia="Calibri" w:cs="Arial"/>
          <w:sz w:val="20"/>
          <w:lang w:eastAsia="en-US"/>
        </w:rPr>
        <w:t xml:space="preserve"> This positon also supports the promotion of Teaching in the Territory opportunities to pre-service teachers nationally.</w:t>
      </w:r>
    </w:p>
    <w:p w:rsidR="00377486" w:rsidRPr="001328F1" w:rsidRDefault="00377486" w:rsidP="00675DE1">
      <w:pPr>
        <w:ind w:right="-166"/>
        <w:jc w:val="both"/>
        <w:rPr>
          <w:rFonts w:cs="Arial"/>
          <w:sz w:val="20"/>
        </w:rPr>
      </w:pPr>
    </w:p>
    <w:p w:rsidR="00377486" w:rsidRPr="001328F1" w:rsidRDefault="00377486" w:rsidP="00675DE1">
      <w:pPr>
        <w:ind w:right="-166"/>
        <w:jc w:val="both"/>
        <w:rPr>
          <w:rFonts w:eastAsia="Calibri" w:cs="Arial"/>
          <w:sz w:val="20"/>
          <w:lang w:eastAsia="en-US"/>
        </w:rPr>
      </w:pPr>
      <w:r w:rsidRPr="001328F1">
        <w:rPr>
          <w:rFonts w:cs="Arial"/>
          <w:b/>
          <w:bCs/>
          <w:iCs/>
          <w:sz w:val="20"/>
          <w:u w:val="single"/>
          <w:lang w:val="en-GB"/>
        </w:rPr>
        <w:t>Key Duties and Responsibilities</w:t>
      </w:r>
      <w:r w:rsidRPr="001328F1">
        <w:rPr>
          <w:rFonts w:cs="Arial"/>
          <w:b/>
          <w:bCs/>
          <w:iCs/>
          <w:sz w:val="20"/>
          <w:lang w:val="en-GB"/>
        </w:rPr>
        <w:t>:</w:t>
      </w:r>
      <w:r w:rsidRPr="001328F1">
        <w:rPr>
          <w:rFonts w:cs="Arial"/>
          <w:bCs/>
          <w:iCs/>
          <w:sz w:val="20"/>
          <w:lang w:val="en-GB"/>
        </w:rPr>
        <w:t xml:space="preserve"> </w:t>
      </w:r>
    </w:p>
    <w:p w:rsidR="00E115AB" w:rsidRPr="001328F1" w:rsidRDefault="00F1067A" w:rsidP="00E115AB">
      <w:pPr>
        <w:pStyle w:val="ListParagraph"/>
        <w:numPr>
          <w:ilvl w:val="0"/>
          <w:numId w:val="3"/>
        </w:numPr>
        <w:ind w:right="-166"/>
        <w:jc w:val="both"/>
        <w:rPr>
          <w:rFonts w:eastAsia="Calibri" w:cs="Arial"/>
          <w:sz w:val="20"/>
          <w:lang w:eastAsia="en-US"/>
        </w:rPr>
      </w:pPr>
      <w:r w:rsidRPr="001328F1">
        <w:rPr>
          <w:rFonts w:cs="Arial"/>
          <w:bCs/>
          <w:iCs/>
          <w:sz w:val="20"/>
        </w:rPr>
        <w:t>Manage the Teaching Schools Partnership Agreement</w:t>
      </w:r>
      <w:r w:rsidR="00FB6302" w:rsidRPr="001328F1">
        <w:rPr>
          <w:rFonts w:cs="Arial"/>
          <w:bCs/>
          <w:iCs/>
          <w:sz w:val="20"/>
        </w:rPr>
        <w:t xml:space="preserve"> in collaboration with Department of Education </w:t>
      </w:r>
      <w:r w:rsidR="00191473" w:rsidRPr="001328F1">
        <w:rPr>
          <w:rFonts w:cs="Arial"/>
          <w:bCs/>
          <w:iCs/>
          <w:sz w:val="20"/>
        </w:rPr>
        <w:t>and Charles Darwin University, School of Education.</w:t>
      </w:r>
      <w:r w:rsidR="00FB6302" w:rsidRPr="001328F1">
        <w:rPr>
          <w:rFonts w:eastAsia="Calibri" w:cs="Arial"/>
          <w:sz w:val="20"/>
          <w:lang w:eastAsia="en-US"/>
        </w:rPr>
        <w:t xml:space="preserve"> </w:t>
      </w:r>
    </w:p>
    <w:p w:rsidR="00E115AB" w:rsidRPr="001328F1" w:rsidRDefault="00E115AB" w:rsidP="00E115AB">
      <w:pPr>
        <w:pStyle w:val="ListParagraph"/>
        <w:numPr>
          <w:ilvl w:val="0"/>
          <w:numId w:val="3"/>
        </w:numPr>
        <w:rPr>
          <w:rFonts w:eastAsia="Calibri" w:cs="Arial"/>
          <w:sz w:val="20"/>
          <w:lang w:eastAsia="en-US"/>
        </w:rPr>
      </w:pPr>
      <w:r w:rsidRPr="001328F1">
        <w:rPr>
          <w:rFonts w:eastAsia="Calibri" w:cs="Arial"/>
          <w:sz w:val="20"/>
          <w:lang w:eastAsia="en-US"/>
        </w:rPr>
        <w:t>Work with the Teaching Schools Strategic Management Committee to identify opportunities to improve coordination, efficiencies and effectiveness across all elements of the Teaching Schools Program</w:t>
      </w:r>
      <w:r w:rsidR="00E03751" w:rsidRPr="001328F1">
        <w:rPr>
          <w:rFonts w:eastAsia="Calibri" w:cs="Arial"/>
          <w:sz w:val="20"/>
          <w:lang w:eastAsia="en-US"/>
        </w:rPr>
        <w:t xml:space="preserve">. </w:t>
      </w:r>
    </w:p>
    <w:p w:rsidR="00FB6302" w:rsidRPr="001328F1" w:rsidRDefault="00FB6302" w:rsidP="00F1067A">
      <w:pPr>
        <w:pStyle w:val="ListParagraph"/>
        <w:numPr>
          <w:ilvl w:val="0"/>
          <w:numId w:val="3"/>
        </w:numPr>
        <w:ind w:right="-166"/>
        <w:jc w:val="both"/>
        <w:rPr>
          <w:rFonts w:eastAsia="Calibri" w:cs="Arial"/>
          <w:sz w:val="20"/>
          <w:lang w:eastAsia="en-US"/>
        </w:rPr>
      </w:pPr>
      <w:r w:rsidRPr="001328F1">
        <w:rPr>
          <w:rFonts w:eastAsia="Calibri" w:cs="Arial"/>
          <w:sz w:val="20"/>
          <w:lang w:eastAsia="en-US"/>
        </w:rPr>
        <w:t>Collaborate with P</w:t>
      </w:r>
      <w:r w:rsidR="00F1067A" w:rsidRPr="001328F1">
        <w:rPr>
          <w:rFonts w:eastAsia="Calibri" w:cs="Arial"/>
          <w:sz w:val="20"/>
          <w:lang w:eastAsia="en-US"/>
        </w:rPr>
        <w:t>rincipals, P</w:t>
      </w:r>
      <w:r w:rsidRPr="001328F1">
        <w:rPr>
          <w:rFonts w:eastAsia="Calibri" w:cs="Arial"/>
          <w:sz w:val="20"/>
          <w:lang w:eastAsia="en-US"/>
        </w:rPr>
        <w:t xml:space="preserve">rofessional </w:t>
      </w:r>
      <w:r w:rsidR="00F1067A" w:rsidRPr="001328F1">
        <w:rPr>
          <w:rFonts w:eastAsia="Calibri" w:cs="Arial"/>
          <w:sz w:val="20"/>
          <w:lang w:eastAsia="en-US"/>
        </w:rPr>
        <w:t>L</w:t>
      </w:r>
      <w:r w:rsidRPr="001328F1">
        <w:rPr>
          <w:rFonts w:eastAsia="Calibri" w:cs="Arial"/>
          <w:sz w:val="20"/>
          <w:lang w:eastAsia="en-US"/>
        </w:rPr>
        <w:t xml:space="preserve">earning </w:t>
      </w:r>
      <w:r w:rsidR="00F1067A" w:rsidRPr="001328F1">
        <w:rPr>
          <w:rFonts w:eastAsia="Calibri" w:cs="Arial"/>
          <w:sz w:val="20"/>
          <w:lang w:eastAsia="en-US"/>
        </w:rPr>
        <w:t>L</w:t>
      </w:r>
      <w:r w:rsidRPr="001328F1">
        <w:rPr>
          <w:rFonts w:eastAsia="Calibri" w:cs="Arial"/>
          <w:sz w:val="20"/>
          <w:lang w:eastAsia="en-US"/>
        </w:rPr>
        <w:t>eader</w:t>
      </w:r>
      <w:r w:rsidR="00F1067A" w:rsidRPr="001328F1">
        <w:rPr>
          <w:rFonts w:eastAsia="Calibri" w:cs="Arial"/>
          <w:sz w:val="20"/>
          <w:lang w:eastAsia="en-US"/>
        </w:rPr>
        <w:t xml:space="preserve">s and </w:t>
      </w:r>
      <w:r w:rsidRPr="001328F1">
        <w:rPr>
          <w:rFonts w:eastAsia="Calibri" w:cs="Arial"/>
          <w:sz w:val="20"/>
          <w:lang w:eastAsia="en-US"/>
        </w:rPr>
        <w:t xml:space="preserve">university </w:t>
      </w:r>
      <w:r w:rsidR="00F1067A" w:rsidRPr="001328F1">
        <w:rPr>
          <w:rFonts w:eastAsia="Calibri" w:cs="Arial"/>
          <w:sz w:val="20"/>
          <w:lang w:eastAsia="en-US"/>
        </w:rPr>
        <w:t xml:space="preserve">staff to support </w:t>
      </w:r>
      <w:r w:rsidR="00E115AB" w:rsidRPr="001328F1">
        <w:rPr>
          <w:rFonts w:eastAsia="Calibri" w:cs="Arial"/>
          <w:sz w:val="20"/>
          <w:lang w:eastAsia="en-US"/>
        </w:rPr>
        <w:t xml:space="preserve">alignment of </w:t>
      </w:r>
      <w:r w:rsidRPr="001328F1">
        <w:rPr>
          <w:rFonts w:eastAsia="Calibri" w:cs="Arial"/>
          <w:sz w:val="20"/>
          <w:lang w:eastAsia="en-US"/>
        </w:rPr>
        <w:t>pre-service teacher development with the</w:t>
      </w:r>
      <w:r w:rsidR="00F1067A" w:rsidRPr="001328F1">
        <w:rPr>
          <w:rFonts w:eastAsia="Calibri" w:cs="Arial"/>
          <w:sz w:val="20"/>
          <w:lang w:eastAsia="en-US"/>
        </w:rPr>
        <w:t xml:space="preserve"> </w:t>
      </w:r>
      <w:r w:rsidRPr="001328F1">
        <w:rPr>
          <w:rFonts w:eastAsia="Calibri" w:cs="Arial"/>
          <w:sz w:val="20"/>
          <w:lang w:eastAsia="en-US"/>
        </w:rPr>
        <w:t xml:space="preserve">Australian Professional Standards for Graduate Teachers. </w:t>
      </w:r>
    </w:p>
    <w:p w:rsidR="00F1067A" w:rsidRPr="001328F1" w:rsidRDefault="00F1067A" w:rsidP="00F1067A">
      <w:pPr>
        <w:pStyle w:val="ListParagraph"/>
        <w:numPr>
          <w:ilvl w:val="0"/>
          <w:numId w:val="3"/>
        </w:numPr>
        <w:ind w:right="-166"/>
        <w:jc w:val="both"/>
        <w:rPr>
          <w:rFonts w:eastAsia="Calibri" w:cs="Arial"/>
          <w:sz w:val="20"/>
          <w:lang w:eastAsia="en-US"/>
        </w:rPr>
      </w:pPr>
      <w:r w:rsidRPr="001328F1">
        <w:rPr>
          <w:rFonts w:eastAsia="Calibri" w:cs="Arial"/>
          <w:sz w:val="20"/>
          <w:lang w:eastAsia="en-US"/>
        </w:rPr>
        <w:t xml:space="preserve">Assist </w:t>
      </w:r>
      <w:r w:rsidR="00FB6302" w:rsidRPr="001328F1">
        <w:rPr>
          <w:rFonts w:eastAsia="Calibri" w:cs="Arial"/>
          <w:sz w:val="20"/>
          <w:lang w:eastAsia="en-US"/>
        </w:rPr>
        <w:t>government and non-government Teaching Schools in appraising and</w:t>
      </w:r>
      <w:r w:rsidRPr="001328F1">
        <w:rPr>
          <w:rFonts w:eastAsia="Calibri" w:cs="Arial"/>
          <w:sz w:val="20"/>
          <w:lang w:eastAsia="en-US"/>
        </w:rPr>
        <w:t xml:space="preserve"> supporting pre-service teachers</w:t>
      </w:r>
      <w:r w:rsidR="00E115AB" w:rsidRPr="001328F1">
        <w:rPr>
          <w:rFonts w:eastAsia="Calibri" w:cs="Arial"/>
          <w:sz w:val="20"/>
          <w:lang w:eastAsia="en-US"/>
        </w:rPr>
        <w:t xml:space="preserve"> through</w:t>
      </w:r>
      <w:r w:rsidRPr="001328F1">
        <w:rPr>
          <w:rFonts w:eastAsia="Calibri" w:cs="Arial"/>
          <w:sz w:val="20"/>
          <w:lang w:eastAsia="en-US"/>
        </w:rPr>
        <w:t xml:space="preserve"> fa</w:t>
      </w:r>
      <w:r w:rsidR="00E115AB" w:rsidRPr="001328F1">
        <w:rPr>
          <w:rFonts w:eastAsia="Calibri" w:cs="Arial"/>
          <w:sz w:val="20"/>
          <w:lang w:eastAsia="en-US"/>
        </w:rPr>
        <w:t>cilitation of moderation meetings,</w:t>
      </w:r>
      <w:r w:rsidRPr="001328F1">
        <w:rPr>
          <w:rFonts w:eastAsia="Calibri" w:cs="Arial"/>
          <w:sz w:val="20"/>
          <w:lang w:eastAsia="en-US"/>
        </w:rPr>
        <w:t xml:space="preserve"> </w:t>
      </w:r>
      <w:r w:rsidR="00E115AB" w:rsidRPr="001328F1">
        <w:rPr>
          <w:rFonts w:eastAsia="Calibri" w:cs="Arial"/>
          <w:sz w:val="20"/>
          <w:lang w:eastAsia="en-US"/>
        </w:rPr>
        <w:t>professional learning for mentor teachers</w:t>
      </w:r>
      <w:r w:rsidRPr="001328F1">
        <w:rPr>
          <w:rFonts w:eastAsia="Calibri" w:cs="Arial"/>
          <w:sz w:val="20"/>
          <w:lang w:eastAsia="en-US"/>
        </w:rPr>
        <w:t xml:space="preserve"> and </w:t>
      </w:r>
      <w:r w:rsidR="00E115AB" w:rsidRPr="001328F1">
        <w:rPr>
          <w:rFonts w:eastAsia="Calibri" w:cs="Arial"/>
          <w:sz w:val="20"/>
          <w:lang w:eastAsia="en-US"/>
        </w:rPr>
        <w:t xml:space="preserve">guidance through ‘at risk’ processes for pre-service teachers. </w:t>
      </w:r>
      <w:r w:rsidRPr="001328F1">
        <w:rPr>
          <w:rFonts w:eastAsia="Calibri" w:cs="Arial"/>
          <w:sz w:val="20"/>
          <w:lang w:eastAsia="en-US"/>
        </w:rPr>
        <w:t xml:space="preserve"> </w:t>
      </w:r>
    </w:p>
    <w:p w:rsidR="009269BA" w:rsidRPr="001328F1" w:rsidRDefault="009269BA" w:rsidP="009269BA">
      <w:pPr>
        <w:pStyle w:val="ListParagraph"/>
        <w:numPr>
          <w:ilvl w:val="0"/>
          <w:numId w:val="3"/>
        </w:numPr>
        <w:rPr>
          <w:rFonts w:cs="Arial"/>
          <w:bCs/>
          <w:iCs/>
          <w:sz w:val="20"/>
        </w:rPr>
      </w:pPr>
      <w:r w:rsidRPr="001328F1">
        <w:rPr>
          <w:rFonts w:cs="Arial"/>
          <w:bCs/>
          <w:iCs/>
          <w:sz w:val="20"/>
        </w:rPr>
        <w:t>Promote and coordinate professional placement opportunities for pre-service teachers from external universities as required.</w:t>
      </w:r>
    </w:p>
    <w:p w:rsidR="00377486" w:rsidRPr="001328F1" w:rsidRDefault="00377486" w:rsidP="00675DE1">
      <w:pPr>
        <w:ind w:right="-166"/>
        <w:jc w:val="both"/>
        <w:rPr>
          <w:rFonts w:eastAsia="Calibri" w:cs="Arial"/>
          <w:sz w:val="20"/>
          <w:lang w:eastAsia="en-US"/>
        </w:rPr>
      </w:pPr>
    </w:p>
    <w:p w:rsidR="001328F1" w:rsidRPr="001328F1" w:rsidRDefault="00377486" w:rsidP="00675DE1">
      <w:pPr>
        <w:ind w:right="-166"/>
        <w:jc w:val="both"/>
        <w:rPr>
          <w:rFonts w:cs="Arial"/>
          <w:b/>
          <w:sz w:val="20"/>
          <w:u w:val="single"/>
        </w:rPr>
      </w:pPr>
      <w:r w:rsidRPr="001328F1">
        <w:rPr>
          <w:rFonts w:cs="Arial"/>
          <w:b/>
          <w:sz w:val="20"/>
          <w:u w:val="single"/>
        </w:rPr>
        <w:t>Selection Criteria</w:t>
      </w:r>
    </w:p>
    <w:p w:rsidR="00377486" w:rsidRPr="001328F1" w:rsidRDefault="001328F1" w:rsidP="00675DE1">
      <w:pPr>
        <w:ind w:right="-166"/>
        <w:jc w:val="both"/>
        <w:rPr>
          <w:rFonts w:cs="Arial"/>
          <w:sz w:val="20"/>
        </w:rPr>
      </w:pPr>
      <w:r w:rsidRPr="001328F1">
        <w:rPr>
          <w:rFonts w:cs="Arial"/>
          <w:b/>
          <w:sz w:val="20"/>
          <w:u w:val="single"/>
        </w:rPr>
        <w:t>Essential</w:t>
      </w:r>
      <w:r w:rsidR="00377486" w:rsidRPr="001328F1">
        <w:rPr>
          <w:rFonts w:cs="Arial"/>
          <w:b/>
          <w:sz w:val="20"/>
        </w:rPr>
        <w:t>:</w:t>
      </w:r>
      <w:r w:rsidR="00377486" w:rsidRPr="001328F1">
        <w:rPr>
          <w:rFonts w:cs="Arial"/>
          <w:sz w:val="20"/>
        </w:rPr>
        <w:t xml:space="preserve"> </w:t>
      </w:r>
    </w:p>
    <w:p w:rsidR="00E115AB" w:rsidRPr="001328F1" w:rsidRDefault="00E115AB" w:rsidP="00E115AB">
      <w:pPr>
        <w:pStyle w:val="ListParagraph"/>
        <w:numPr>
          <w:ilvl w:val="0"/>
          <w:numId w:val="4"/>
        </w:numPr>
        <w:ind w:right="-166"/>
        <w:jc w:val="both"/>
        <w:rPr>
          <w:rFonts w:cs="Arial"/>
          <w:sz w:val="20"/>
        </w:rPr>
      </w:pPr>
      <w:r w:rsidRPr="001328F1">
        <w:rPr>
          <w:rFonts w:cs="Arial"/>
          <w:sz w:val="20"/>
        </w:rPr>
        <w:t>Registration with the Teacher Registration Board of the Northern Territory and a Working with Children Ochre Card or the ability to obtain.</w:t>
      </w:r>
    </w:p>
    <w:p w:rsidR="00E115AB" w:rsidRPr="001328F1" w:rsidRDefault="00E115AB" w:rsidP="00E115AB">
      <w:pPr>
        <w:pStyle w:val="ListParagraph"/>
        <w:numPr>
          <w:ilvl w:val="0"/>
          <w:numId w:val="4"/>
        </w:numPr>
        <w:ind w:right="-166"/>
        <w:jc w:val="both"/>
        <w:rPr>
          <w:rFonts w:cs="Arial"/>
          <w:sz w:val="20"/>
        </w:rPr>
      </w:pPr>
      <w:r w:rsidRPr="001328F1">
        <w:rPr>
          <w:rFonts w:cs="Arial"/>
          <w:sz w:val="20"/>
        </w:rPr>
        <w:t xml:space="preserve">Demonstrated knowledge, qualifications, experience, skill and potential </w:t>
      </w:r>
      <w:proofErr w:type="gramStart"/>
      <w:r w:rsidRPr="001328F1">
        <w:rPr>
          <w:rFonts w:cs="Arial"/>
          <w:sz w:val="20"/>
        </w:rPr>
        <w:t>to successfully carry</w:t>
      </w:r>
      <w:proofErr w:type="gramEnd"/>
      <w:r w:rsidRPr="001328F1">
        <w:rPr>
          <w:rFonts w:cs="Arial"/>
          <w:sz w:val="20"/>
        </w:rPr>
        <w:t xml:space="preserve"> out the </w:t>
      </w:r>
      <w:r w:rsidR="001C3261" w:rsidRPr="001328F1">
        <w:rPr>
          <w:rFonts w:cs="Arial"/>
          <w:sz w:val="20"/>
        </w:rPr>
        <w:t>functions</w:t>
      </w:r>
      <w:r w:rsidRPr="001328F1">
        <w:rPr>
          <w:rFonts w:cs="Arial"/>
          <w:sz w:val="20"/>
        </w:rPr>
        <w:t xml:space="preserve"> of the Teaching Schools Coordinator.</w:t>
      </w:r>
    </w:p>
    <w:p w:rsidR="00F7519F" w:rsidRPr="001328F1" w:rsidRDefault="00E115AB" w:rsidP="00E115AB">
      <w:pPr>
        <w:pStyle w:val="ListParagraph"/>
        <w:numPr>
          <w:ilvl w:val="0"/>
          <w:numId w:val="4"/>
        </w:numPr>
        <w:ind w:right="-166"/>
        <w:jc w:val="both"/>
        <w:rPr>
          <w:rFonts w:cs="Arial"/>
          <w:sz w:val="20"/>
        </w:rPr>
      </w:pPr>
      <w:r w:rsidRPr="001328F1">
        <w:rPr>
          <w:rFonts w:cs="Arial"/>
          <w:sz w:val="20"/>
        </w:rPr>
        <w:t>Demonstrated knowledge of AITSL Initial Teacher Education Program Standards and Australian Professional Standards for Graduate Teachers.</w:t>
      </w:r>
    </w:p>
    <w:p w:rsidR="00335B75" w:rsidRPr="001328F1" w:rsidRDefault="00335B75" w:rsidP="00335B75">
      <w:pPr>
        <w:pStyle w:val="ListParagraph"/>
        <w:numPr>
          <w:ilvl w:val="0"/>
          <w:numId w:val="4"/>
        </w:numPr>
        <w:ind w:right="-166"/>
        <w:jc w:val="both"/>
        <w:rPr>
          <w:rFonts w:cs="Arial"/>
          <w:sz w:val="20"/>
        </w:rPr>
      </w:pPr>
      <w:r w:rsidRPr="001328F1">
        <w:rPr>
          <w:rFonts w:cs="Arial"/>
          <w:sz w:val="20"/>
        </w:rPr>
        <w:t>Proven ability to work within a cross cultural environment, and successfully  build  and  maintain  effective  networks  and  relationships  across  diverse  organisations  and  school workplaces.</w:t>
      </w:r>
    </w:p>
    <w:p w:rsidR="00E03751" w:rsidRPr="001328F1" w:rsidRDefault="00E03751" w:rsidP="00335B75">
      <w:pPr>
        <w:pStyle w:val="ListParagraph"/>
        <w:numPr>
          <w:ilvl w:val="0"/>
          <w:numId w:val="4"/>
        </w:numPr>
        <w:ind w:right="-166"/>
        <w:jc w:val="both"/>
        <w:rPr>
          <w:rFonts w:cs="Arial"/>
          <w:sz w:val="20"/>
        </w:rPr>
      </w:pPr>
      <w:r w:rsidRPr="001328F1">
        <w:rPr>
          <w:rFonts w:cs="Arial"/>
          <w:sz w:val="20"/>
        </w:rPr>
        <w:t xml:space="preserve">Proven negotiation and mediation skills </w:t>
      </w:r>
      <w:proofErr w:type="gramStart"/>
      <w:r w:rsidRPr="001328F1">
        <w:rPr>
          <w:rFonts w:cs="Arial"/>
          <w:sz w:val="20"/>
        </w:rPr>
        <w:t>to effectively manage</w:t>
      </w:r>
      <w:proofErr w:type="gramEnd"/>
      <w:r w:rsidRPr="001328F1">
        <w:rPr>
          <w:rFonts w:cs="Arial"/>
          <w:sz w:val="20"/>
        </w:rPr>
        <w:t xml:space="preserve"> complex, multi-stakeholder interactions.</w:t>
      </w:r>
    </w:p>
    <w:p w:rsidR="00377486" w:rsidRPr="001328F1" w:rsidRDefault="00377486" w:rsidP="00675DE1">
      <w:pPr>
        <w:jc w:val="both"/>
        <w:rPr>
          <w:rFonts w:cs="Arial"/>
          <w:sz w:val="20"/>
          <w:lang w:val="en-GB"/>
        </w:rPr>
      </w:pPr>
    </w:p>
    <w:p w:rsidR="00377486" w:rsidRPr="001328F1" w:rsidRDefault="00377486" w:rsidP="00AC74E2">
      <w:pPr>
        <w:tabs>
          <w:tab w:val="right" w:pos="10460"/>
        </w:tabs>
        <w:jc w:val="both"/>
        <w:rPr>
          <w:rFonts w:cs="Arial"/>
          <w:b/>
          <w:sz w:val="20"/>
        </w:rPr>
      </w:pPr>
      <w:r w:rsidRPr="001328F1">
        <w:rPr>
          <w:rFonts w:cs="Arial"/>
          <w:b/>
          <w:sz w:val="20"/>
        </w:rPr>
        <w:t xml:space="preserve">Approved: </w:t>
      </w:r>
      <w:r w:rsidR="00AC1785" w:rsidRPr="001328F1">
        <w:rPr>
          <w:rFonts w:cs="Arial"/>
          <w:b/>
          <w:sz w:val="20"/>
        </w:rPr>
        <w:t xml:space="preserve"> </w:t>
      </w:r>
      <w:r w:rsidR="002408BC" w:rsidRPr="001328F1">
        <w:rPr>
          <w:rFonts w:cs="Arial"/>
          <w:b/>
          <w:sz w:val="20"/>
        </w:rPr>
        <w:t>October</w:t>
      </w:r>
      <w:r w:rsidR="00E90C3D" w:rsidRPr="001328F1">
        <w:rPr>
          <w:rFonts w:cs="Arial"/>
          <w:b/>
          <w:sz w:val="20"/>
        </w:rPr>
        <w:t xml:space="preserve"> 2019</w:t>
      </w:r>
      <w:r w:rsidRPr="001328F1">
        <w:rPr>
          <w:rFonts w:cs="Arial"/>
          <w:b/>
          <w:sz w:val="20"/>
        </w:rPr>
        <w:tab/>
      </w:r>
      <w:r w:rsidR="002408BC" w:rsidRPr="001328F1">
        <w:rPr>
          <w:rFonts w:cs="Arial"/>
          <w:b/>
          <w:sz w:val="20"/>
        </w:rPr>
        <w:t>Marcia Harvey</w:t>
      </w:r>
      <w:r w:rsidR="00FA4E8E" w:rsidRPr="001328F1">
        <w:rPr>
          <w:rFonts w:cs="Arial"/>
          <w:b/>
          <w:sz w:val="20"/>
        </w:rPr>
        <w:t xml:space="preserve">, </w:t>
      </w:r>
      <w:r w:rsidR="002408BC" w:rsidRPr="001328F1">
        <w:rPr>
          <w:rFonts w:cs="Arial"/>
          <w:b/>
          <w:sz w:val="20"/>
        </w:rPr>
        <w:t>Director School Resourcing</w:t>
      </w:r>
    </w:p>
    <w:sectPr w:rsidR="00377486" w:rsidRPr="001328F1" w:rsidSect="00C07292">
      <w:footerReference w:type="default" r:id="rId18"/>
      <w:headerReference w:type="first" r:id="rId19"/>
      <w:footerReference w:type="first" r:id="rId20"/>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374" w:rsidRDefault="00784374" w:rsidP="00BE3387">
      <w:r>
        <w:separator/>
      </w:r>
    </w:p>
  </w:endnote>
  <w:endnote w:type="continuationSeparator" w:id="0">
    <w:p w:rsidR="00784374" w:rsidRDefault="00784374"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9269BA">
      <w:rPr>
        <w:noProof/>
      </w:rPr>
      <w:t>2</w:t>
    </w:r>
    <w:r>
      <w:fldChar w:fldCharType="end"/>
    </w:r>
    <w:r>
      <w:t xml:space="preserve"> of </w:t>
    </w:r>
    <w:r w:rsidR="00E976BB">
      <w:rPr>
        <w:noProof/>
      </w:rPr>
      <w:fldChar w:fldCharType="begin"/>
    </w:r>
    <w:r w:rsidR="00E976BB">
      <w:rPr>
        <w:noProof/>
      </w:rPr>
      <w:instrText xml:space="preserve"> NUMPAGES  \* Arabic  \* MERGEFORMAT </w:instrText>
    </w:r>
    <w:r w:rsidR="00E976BB">
      <w:rPr>
        <w:noProof/>
      </w:rPr>
      <w:fldChar w:fldCharType="separate"/>
    </w:r>
    <w:r w:rsidR="009269BA">
      <w:rPr>
        <w:noProof/>
      </w:rPr>
      <w:t>2</w:t>
    </w:r>
    <w:r w:rsidR="00E976BB">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374" w:rsidRDefault="00784374" w:rsidP="00BE3387">
      <w:r>
        <w:separator/>
      </w:r>
    </w:p>
  </w:footnote>
  <w:footnote w:type="continuationSeparator" w:id="0">
    <w:p w:rsidR="00784374" w:rsidRDefault="00784374"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7D609E18" wp14:editId="7D609E19">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7D609E1A" wp14:editId="7D609E1B">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BF7E0B6"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44967743"/>
    <w:multiLevelType w:val="hybridMultilevel"/>
    <w:tmpl w:val="3FDE77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2C27C37"/>
    <w:multiLevelType w:val="hybridMultilevel"/>
    <w:tmpl w:val="5DDAD5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111C6"/>
    <w:rsid w:val="000306D5"/>
    <w:rsid w:val="000349CF"/>
    <w:rsid w:val="0005185D"/>
    <w:rsid w:val="0007373E"/>
    <w:rsid w:val="00074D47"/>
    <w:rsid w:val="000802F5"/>
    <w:rsid w:val="000A120A"/>
    <w:rsid w:val="000D1972"/>
    <w:rsid w:val="000E390A"/>
    <w:rsid w:val="000F79EB"/>
    <w:rsid w:val="00102470"/>
    <w:rsid w:val="0011354C"/>
    <w:rsid w:val="0012318A"/>
    <w:rsid w:val="001328F1"/>
    <w:rsid w:val="00176AF2"/>
    <w:rsid w:val="00185976"/>
    <w:rsid w:val="00191473"/>
    <w:rsid w:val="001A7D85"/>
    <w:rsid w:val="001C3261"/>
    <w:rsid w:val="001E4573"/>
    <w:rsid w:val="001E7DFE"/>
    <w:rsid w:val="001F09D7"/>
    <w:rsid w:val="00201F06"/>
    <w:rsid w:val="00205EBB"/>
    <w:rsid w:val="00206EC0"/>
    <w:rsid w:val="002408BC"/>
    <w:rsid w:val="00282309"/>
    <w:rsid w:val="002C425D"/>
    <w:rsid w:val="002D290D"/>
    <w:rsid w:val="002E18ED"/>
    <w:rsid w:val="002E3EAE"/>
    <w:rsid w:val="002F7A9F"/>
    <w:rsid w:val="00307DB8"/>
    <w:rsid w:val="00321E86"/>
    <w:rsid w:val="00335B75"/>
    <w:rsid w:val="00347502"/>
    <w:rsid w:val="003507D9"/>
    <w:rsid w:val="00377486"/>
    <w:rsid w:val="00391281"/>
    <w:rsid w:val="003D2F7A"/>
    <w:rsid w:val="00421A85"/>
    <w:rsid w:val="00422FEF"/>
    <w:rsid w:val="00432EEE"/>
    <w:rsid w:val="00467930"/>
    <w:rsid w:val="00492965"/>
    <w:rsid w:val="004B2629"/>
    <w:rsid w:val="004D31E5"/>
    <w:rsid w:val="00501FE3"/>
    <w:rsid w:val="00520ED8"/>
    <w:rsid w:val="00531BBC"/>
    <w:rsid w:val="0053379B"/>
    <w:rsid w:val="00537312"/>
    <w:rsid w:val="0055195B"/>
    <w:rsid w:val="005618F0"/>
    <w:rsid w:val="0060741F"/>
    <w:rsid w:val="006341E4"/>
    <w:rsid w:val="00656BDB"/>
    <w:rsid w:val="006658DA"/>
    <w:rsid w:val="00667149"/>
    <w:rsid w:val="00675DE1"/>
    <w:rsid w:val="0068556B"/>
    <w:rsid w:val="006C0BAF"/>
    <w:rsid w:val="006D5F76"/>
    <w:rsid w:val="00705A34"/>
    <w:rsid w:val="00707574"/>
    <w:rsid w:val="0073675A"/>
    <w:rsid w:val="007448C2"/>
    <w:rsid w:val="007515F7"/>
    <w:rsid w:val="007766E2"/>
    <w:rsid w:val="00784374"/>
    <w:rsid w:val="007B05C5"/>
    <w:rsid w:val="007D2C2C"/>
    <w:rsid w:val="007D5E5D"/>
    <w:rsid w:val="007E1407"/>
    <w:rsid w:val="007E529D"/>
    <w:rsid w:val="0080386F"/>
    <w:rsid w:val="00816CEC"/>
    <w:rsid w:val="00851C17"/>
    <w:rsid w:val="008741B1"/>
    <w:rsid w:val="008824C6"/>
    <w:rsid w:val="008C1F3D"/>
    <w:rsid w:val="008C2F51"/>
    <w:rsid w:val="00904C42"/>
    <w:rsid w:val="00910B3C"/>
    <w:rsid w:val="00925DAD"/>
    <w:rsid w:val="009269BA"/>
    <w:rsid w:val="009438DE"/>
    <w:rsid w:val="00964734"/>
    <w:rsid w:val="00975984"/>
    <w:rsid w:val="00996217"/>
    <w:rsid w:val="009E11E7"/>
    <w:rsid w:val="009E5913"/>
    <w:rsid w:val="009E5D07"/>
    <w:rsid w:val="00A33A98"/>
    <w:rsid w:val="00A653CD"/>
    <w:rsid w:val="00A70DE8"/>
    <w:rsid w:val="00A92BC3"/>
    <w:rsid w:val="00A959A6"/>
    <w:rsid w:val="00AA1DC3"/>
    <w:rsid w:val="00AB1B2A"/>
    <w:rsid w:val="00AB4916"/>
    <w:rsid w:val="00AB61FB"/>
    <w:rsid w:val="00AC1785"/>
    <w:rsid w:val="00AC3F6D"/>
    <w:rsid w:val="00AC74E2"/>
    <w:rsid w:val="00AF56D9"/>
    <w:rsid w:val="00B12C1C"/>
    <w:rsid w:val="00B17F93"/>
    <w:rsid w:val="00B3060E"/>
    <w:rsid w:val="00B423DA"/>
    <w:rsid w:val="00B4434B"/>
    <w:rsid w:val="00B56B1B"/>
    <w:rsid w:val="00B75F17"/>
    <w:rsid w:val="00B96BFB"/>
    <w:rsid w:val="00BA6777"/>
    <w:rsid w:val="00BD5A16"/>
    <w:rsid w:val="00BD7C6A"/>
    <w:rsid w:val="00BE3387"/>
    <w:rsid w:val="00C07292"/>
    <w:rsid w:val="00C21D69"/>
    <w:rsid w:val="00C22565"/>
    <w:rsid w:val="00C45151"/>
    <w:rsid w:val="00C461D9"/>
    <w:rsid w:val="00C52852"/>
    <w:rsid w:val="00C61A69"/>
    <w:rsid w:val="00C94C9A"/>
    <w:rsid w:val="00CD3D27"/>
    <w:rsid w:val="00CD414A"/>
    <w:rsid w:val="00CD645F"/>
    <w:rsid w:val="00CE2C46"/>
    <w:rsid w:val="00CE2D72"/>
    <w:rsid w:val="00CE7566"/>
    <w:rsid w:val="00D3353E"/>
    <w:rsid w:val="00D77CB5"/>
    <w:rsid w:val="00DA24FA"/>
    <w:rsid w:val="00DD1ED4"/>
    <w:rsid w:val="00DD46BB"/>
    <w:rsid w:val="00E03751"/>
    <w:rsid w:val="00E03B6D"/>
    <w:rsid w:val="00E115AB"/>
    <w:rsid w:val="00E135D5"/>
    <w:rsid w:val="00E361D8"/>
    <w:rsid w:val="00E76700"/>
    <w:rsid w:val="00E82324"/>
    <w:rsid w:val="00E90C3D"/>
    <w:rsid w:val="00E976BB"/>
    <w:rsid w:val="00EA24D3"/>
    <w:rsid w:val="00EA5666"/>
    <w:rsid w:val="00EC0314"/>
    <w:rsid w:val="00EC5D06"/>
    <w:rsid w:val="00F053D9"/>
    <w:rsid w:val="00F1067A"/>
    <w:rsid w:val="00F2039C"/>
    <w:rsid w:val="00F2135D"/>
    <w:rsid w:val="00F45FB1"/>
    <w:rsid w:val="00F7519F"/>
    <w:rsid w:val="00F80F7E"/>
    <w:rsid w:val="00FA4E8E"/>
    <w:rsid w:val="00FB6302"/>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5CAC1"/>
  <w15:docId w15:val="{12EC5A69-72CC-4CBC-9C05-74196009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F10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arcia.harvey@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76421"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381</Value>
      <Value>1</Value>
      <Value>265</Value>
    </TaxCatchAll>
    <docCentreTopic xmlns="5bf6e281-5bee-4be2-9602-5141e78fa320">Human Resources||General Information Sheet</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Special measures</TermName>
          <TermId xmlns="http://schemas.microsoft.com/office/infopath/2007/PartnerControls">baa399f4-5715-4e74-8989-8a9085bb72cb</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No</Doc_x0020_Centre_x0020_SMRT_x0020_Check>
    <docCenterDocumentType xmlns="5bf6e281-5bee-4be2-9602-5141e78fa320">Template</docCenterDocumentType>
    <Date_x0020_of_x0020_Last_x0020_Major_x0020_Update xmlns="2c758afa-90e7-4332-9b99-0c926174f6a3">2016-05-26T12:08:25+00:00</Date_x0020_of_x0020_Last_x0020_Major_x0020_Update>
    <_dlc_DocId xmlns="f220faca-e06e-44ff-b458-c5a8b9a48593">ENET-25-3547</_dlc_DocId>
    <_dlc_DocIdUrl xmlns="f220faca-e06e-44ff-b458-c5a8b9a48593">
      <Url>http://ed.ntschools.net/documentcentre/_layouts/DocIdRedir.aspx?ID=ENET-25-3547</Url>
      <Description>ENET-25-3547</Description>
    </_dlc_DocIdUrl>
  </documentManagement>
</p:properties>
</file>

<file path=customXml/item2.xml><?xml version="1.0" encoding="utf-8"?>
<?mso-contentType ?>
<SharedContentType xmlns="Microsoft.SharePoint.Taxonomy.ContentTypeSync" SourceId="5098926e-969e-4cf3-b395-a6740528f16e" ContentTypeId="0x01010013D9C7BA54D897479B05E1FDE76976D0" PreviousValue="false"/>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82ba9bc936f56356b783c947a22cb82b">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4a19bce8d0e0d86f7c3e27afbdce20c1"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readOnly="false" ma:default="379;#2016|0fed1e14-2875-40f9-9da2-372786c0ff83"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9BBDA-28FD-434C-898F-257CD313ABF8}">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2.xml><?xml version="1.0" encoding="utf-8"?>
<ds:datastoreItem xmlns:ds="http://schemas.openxmlformats.org/officeDocument/2006/customXml" ds:itemID="{DC0612F8-B9E5-453E-8514-893293FB5B3F}">
  <ds:schemaRefs>
    <ds:schemaRef ds:uri="Microsoft.SharePoint.Taxonomy.ContentTypeSync"/>
  </ds:schemaRefs>
</ds:datastoreItem>
</file>

<file path=customXml/itemProps3.xml><?xml version="1.0" encoding="utf-8"?>
<ds:datastoreItem xmlns:ds="http://schemas.openxmlformats.org/officeDocument/2006/customXml" ds:itemID="{C27AFD02-312B-480A-BDEB-1E60B7349BE6}">
  <ds:schemaRefs>
    <ds:schemaRef ds:uri="http://schemas.microsoft.com/sharepoint/events"/>
  </ds:schemaRefs>
</ds:datastoreItem>
</file>

<file path=customXml/itemProps4.xml><?xml version="1.0" encoding="utf-8"?>
<ds:datastoreItem xmlns:ds="http://schemas.openxmlformats.org/officeDocument/2006/customXml" ds:itemID="{1F5B78ED-84B0-44FD-8469-90A4FDA16600}">
  <ds:schemaRefs>
    <ds:schemaRef ds:uri="http://schemas.microsoft.com/sharepoint/v3/contenttype/forms"/>
  </ds:schemaRefs>
</ds:datastoreItem>
</file>

<file path=customXml/itemProps5.xml><?xml version="1.0" encoding="utf-8"?>
<ds:datastoreItem xmlns:ds="http://schemas.openxmlformats.org/officeDocument/2006/customXml" ds:itemID="{AA23DF0B-DBA4-4D71-895F-77E3EBD34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CFF949D-30EB-4F81-9755-413B4A10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Debra Summers</cp:lastModifiedBy>
  <cp:revision>6</cp:revision>
  <cp:lastPrinted>2016-05-24T03:57:00Z</cp:lastPrinted>
  <dcterms:created xsi:type="dcterms:W3CDTF">2019-10-16T22:50:00Z</dcterms:created>
  <dcterms:modified xsi:type="dcterms:W3CDTF">2019-10-25T06:17:00Z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381;#Special measures|baa399f4-5715-4e74-8989-8a9085bb72cb</vt:lpwstr>
  </property>
  <property fmtid="{D5CDD505-2E9C-101B-9397-08002B2CF9AE}" pid="4" name="Doc Centre School Category">
    <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09f92408-54c0-42f7-b813-abe1f635ad4d</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