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753" w:rsidRPr="008D08A2" w:rsidRDefault="00645753" w:rsidP="00E04A7A">
      <w:pPr>
        <w:jc w:val="both"/>
        <w:rPr>
          <w:rFonts w:asciiTheme="majorHAnsi" w:hAnsiTheme="majorHAnsi" w:cs="Arial"/>
          <w:b/>
        </w:rPr>
      </w:pPr>
    </w:p>
    <w:p w:rsidR="00645753" w:rsidRPr="008D08A2" w:rsidRDefault="00645753" w:rsidP="00E04A7A">
      <w:pPr>
        <w:jc w:val="both"/>
        <w:rPr>
          <w:rFonts w:asciiTheme="majorHAnsi" w:hAnsiTheme="majorHAnsi" w:cs="Arial"/>
          <w:b/>
        </w:rPr>
      </w:pPr>
    </w:p>
    <w:p w:rsidR="00645753" w:rsidRPr="008D08A2" w:rsidRDefault="00645753" w:rsidP="00E04A7A">
      <w:pPr>
        <w:jc w:val="both"/>
        <w:rPr>
          <w:rFonts w:asciiTheme="majorHAnsi" w:hAnsiTheme="majorHAnsi" w:cs="Arial"/>
          <w:b/>
          <w:sz w:val="32"/>
        </w:rPr>
      </w:pPr>
    </w:p>
    <w:p w:rsidR="00645753" w:rsidRPr="008D08A2" w:rsidRDefault="00ED709C" w:rsidP="00ED709C">
      <w:pPr>
        <w:pStyle w:val="Title"/>
      </w:pPr>
      <w:r w:rsidRPr="008D08A2">
        <w:t>School Meals Supervisory Assistant</w:t>
      </w:r>
      <w:r w:rsidR="005A7B80">
        <w:t xml:space="preserve"> </w:t>
      </w:r>
      <w:r w:rsidRPr="008D08A2">
        <w:t>(SMSA)</w:t>
      </w:r>
    </w:p>
    <w:p w:rsidR="00ED709C" w:rsidRPr="008D08A2" w:rsidRDefault="00ED709C" w:rsidP="00ED709C">
      <w:pPr>
        <w:rPr>
          <w:rFonts w:asciiTheme="majorHAnsi" w:hAnsiTheme="majorHAnsi"/>
        </w:rPr>
      </w:pPr>
    </w:p>
    <w:p w:rsidR="00645753" w:rsidRPr="008D08A2" w:rsidRDefault="00645753" w:rsidP="00E04A7A">
      <w:pPr>
        <w:jc w:val="both"/>
        <w:rPr>
          <w:rFonts w:asciiTheme="majorHAnsi" w:hAnsiTheme="majorHAnsi" w:cs="Arial"/>
          <w:b/>
          <w:sz w:val="32"/>
        </w:rPr>
      </w:pPr>
      <w:r w:rsidRPr="008D08A2">
        <w:rPr>
          <w:rFonts w:asciiTheme="majorHAnsi" w:hAnsiTheme="majorHAnsi" w:cs="Arial"/>
          <w:b/>
          <w:sz w:val="32"/>
        </w:rPr>
        <w:t>JOB DESCRIPTION</w:t>
      </w:r>
    </w:p>
    <w:p w:rsidR="00AD4BA5" w:rsidRPr="008D08A2" w:rsidRDefault="00AD4BA5" w:rsidP="00E04A7A">
      <w:pPr>
        <w:jc w:val="both"/>
        <w:rPr>
          <w:rFonts w:asciiTheme="majorHAnsi" w:hAnsiTheme="majorHAnsi" w:cs="Arial"/>
        </w:rPr>
      </w:pPr>
    </w:p>
    <w:p w:rsidR="00AD4BA5" w:rsidRPr="008D08A2" w:rsidRDefault="00AD4BA5" w:rsidP="00E04A7A">
      <w:pPr>
        <w:jc w:val="both"/>
        <w:rPr>
          <w:rFonts w:asciiTheme="majorHAnsi" w:hAnsiTheme="majorHAnsi" w:cs="Arial"/>
        </w:rPr>
      </w:pPr>
      <w:r w:rsidRPr="008D08A2">
        <w:rPr>
          <w:rFonts w:asciiTheme="majorHAnsi" w:hAnsiTheme="majorHAnsi" w:cs="Arial"/>
          <w:b/>
        </w:rPr>
        <w:t xml:space="preserve">LOCATION: </w:t>
      </w:r>
      <w:proofErr w:type="spellStart"/>
      <w:r w:rsidR="00ED709C" w:rsidRPr="008D08A2">
        <w:rPr>
          <w:rFonts w:asciiTheme="majorHAnsi" w:hAnsiTheme="majorHAnsi" w:cs="Arial"/>
          <w:b/>
        </w:rPr>
        <w:t>Braintcroft</w:t>
      </w:r>
      <w:proofErr w:type="spellEnd"/>
      <w:r w:rsidR="00ED709C" w:rsidRPr="008D08A2">
        <w:rPr>
          <w:rFonts w:asciiTheme="majorHAnsi" w:hAnsiTheme="majorHAnsi" w:cs="Arial"/>
          <w:b/>
        </w:rPr>
        <w:t xml:space="preserve"> Primary</w:t>
      </w:r>
      <w:r w:rsidRPr="008D08A2">
        <w:rPr>
          <w:rFonts w:asciiTheme="majorHAnsi" w:hAnsiTheme="majorHAnsi" w:cs="Arial"/>
          <w:b/>
        </w:rPr>
        <w:t xml:space="preserve"> </w:t>
      </w:r>
    </w:p>
    <w:p w:rsidR="00AD4BA5" w:rsidRPr="008D08A2" w:rsidRDefault="00AD4BA5" w:rsidP="00E04A7A">
      <w:pPr>
        <w:jc w:val="both"/>
        <w:rPr>
          <w:rFonts w:asciiTheme="majorHAnsi" w:hAnsiTheme="majorHAnsi" w:cs="Arial"/>
        </w:rPr>
      </w:pPr>
    </w:p>
    <w:p w:rsidR="00AD4BA5" w:rsidRPr="008D08A2" w:rsidRDefault="00AD4BA5" w:rsidP="00E04A7A">
      <w:pPr>
        <w:jc w:val="both"/>
        <w:rPr>
          <w:rFonts w:asciiTheme="majorHAnsi" w:hAnsiTheme="majorHAnsi" w:cs="Arial"/>
        </w:rPr>
      </w:pPr>
      <w:r w:rsidRPr="008D08A2">
        <w:rPr>
          <w:rFonts w:asciiTheme="majorHAnsi" w:hAnsiTheme="majorHAnsi" w:cs="Arial"/>
          <w:b/>
        </w:rPr>
        <w:t xml:space="preserve">REPORTING TO: </w:t>
      </w:r>
      <w:r w:rsidRPr="008D08A2">
        <w:rPr>
          <w:rFonts w:asciiTheme="majorHAnsi" w:hAnsiTheme="majorHAnsi" w:cs="Arial"/>
        </w:rPr>
        <w:t xml:space="preserve"> </w:t>
      </w:r>
    </w:p>
    <w:p w:rsidR="0009161A" w:rsidRPr="008D08A2" w:rsidRDefault="0009161A" w:rsidP="00E04A7A">
      <w:pPr>
        <w:jc w:val="both"/>
        <w:rPr>
          <w:rFonts w:asciiTheme="majorHAnsi" w:hAnsiTheme="majorHAnsi" w:cs="Arial"/>
        </w:rPr>
      </w:pPr>
    </w:p>
    <w:p w:rsidR="0009161A" w:rsidRPr="008D08A2" w:rsidRDefault="0009161A" w:rsidP="00E04A7A">
      <w:pPr>
        <w:jc w:val="both"/>
        <w:rPr>
          <w:rFonts w:asciiTheme="majorHAnsi" w:hAnsiTheme="majorHAnsi" w:cs="Arial"/>
          <w:b/>
        </w:rPr>
      </w:pPr>
      <w:r w:rsidRPr="008D08A2">
        <w:rPr>
          <w:rFonts w:asciiTheme="majorHAnsi" w:hAnsiTheme="majorHAnsi" w:cs="Arial"/>
          <w:b/>
        </w:rPr>
        <w:t>RESPONSIBLE FOR:</w:t>
      </w:r>
    </w:p>
    <w:p w:rsidR="0009161A" w:rsidRPr="008D08A2" w:rsidRDefault="0009161A" w:rsidP="00E04A7A">
      <w:pPr>
        <w:jc w:val="both"/>
        <w:rPr>
          <w:rFonts w:asciiTheme="majorHAnsi" w:hAnsiTheme="majorHAnsi" w:cs="Arial"/>
        </w:rPr>
      </w:pPr>
    </w:p>
    <w:p w:rsidR="00AD4BA5" w:rsidRPr="008D08A2" w:rsidRDefault="00AD4BA5" w:rsidP="00E04A7A">
      <w:pPr>
        <w:jc w:val="both"/>
        <w:rPr>
          <w:rFonts w:asciiTheme="majorHAnsi" w:hAnsiTheme="majorHAnsi" w:cs="Arial"/>
        </w:rPr>
      </w:pPr>
      <w:r w:rsidRPr="008D08A2">
        <w:rPr>
          <w:rFonts w:asciiTheme="majorHAnsi" w:hAnsiTheme="majorHAnsi" w:cs="Arial"/>
          <w:b/>
        </w:rPr>
        <w:t>CONTRACT:</w:t>
      </w:r>
      <w:r w:rsidRPr="008D08A2">
        <w:rPr>
          <w:rFonts w:asciiTheme="majorHAnsi" w:hAnsiTheme="majorHAnsi" w:cs="Arial"/>
        </w:rPr>
        <w:t xml:space="preserve"> </w:t>
      </w:r>
    </w:p>
    <w:p w:rsidR="00AD4BA5" w:rsidRPr="008D08A2" w:rsidRDefault="00AD4BA5" w:rsidP="00E04A7A">
      <w:pPr>
        <w:jc w:val="both"/>
        <w:rPr>
          <w:rFonts w:asciiTheme="majorHAnsi" w:hAnsiTheme="majorHAnsi" w:cs="Arial"/>
        </w:rPr>
      </w:pPr>
    </w:p>
    <w:p w:rsidR="00AD4BA5" w:rsidRPr="008D08A2" w:rsidRDefault="00AD4BA5" w:rsidP="00645753">
      <w:pPr>
        <w:rPr>
          <w:rFonts w:asciiTheme="majorHAnsi" w:hAnsiTheme="majorHAnsi" w:cs="Arial"/>
          <w:b/>
        </w:rPr>
      </w:pPr>
      <w:r w:rsidRPr="008D08A2">
        <w:rPr>
          <w:rFonts w:asciiTheme="majorHAnsi" w:hAnsiTheme="majorHAnsi" w:cs="Arial"/>
          <w:b/>
        </w:rPr>
        <w:t xml:space="preserve">Role Purpose: </w:t>
      </w:r>
    </w:p>
    <w:p w:rsidR="00AD4BA5" w:rsidRPr="008D08A2" w:rsidRDefault="00AD4BA5" w:rsidP="00645753">
      <w:pPr>
        <w:rPr>
          <w:rFonts w:asciiTheme="majorHAnsi" w:hAnsiTheme="majorHAnsi" w:cs="Arial"/>
          <w:b/>
        </w:rPr>
      </w:pPr>
    </w:p>
    <w:p w:rsidR="00277C72" w:rsidRDefault="008D08A2" w:rsidP="0009161A">
      <w:pPr>
        <w:jc w:val="both"/>
        <w:rPr>
          <w:rFonts w:asciiTheme="majorHAnsi" w:hAnsiTheme="majorHAnsi"/>
        </w:rPr>
      </w:pPr>
      <w:bookmarkStart w:id="0" w:name="_GoBack"/>
      <w:bookmarkEnd w:id="0"/>
      <w:r w:rsidRPr="008D08A2">
        <w:rPr>
          <w:rFonts w:asciiTheme="majorHAnsi" w:hAnsiTheme="majorHAnsi"/>
        </w:rPr>
        <w:t>To work under the direction and instruction of senior staff, to supervise pupils during the lunch time period, in dining hall, playground and school premises, ensuring the conduct, welfare, safety, physical and mental wellbeing of pupils and maintenance of good order and discipline.</w:t>
      </w:r>
    </w:p>
    <w:p w:rsidR="008D08A2" w:rsidRPr="008D08A2" w:rsidRDefault="008D08A2" w:rsidP="0009161A">
      <w:pPr>
        <w:jc w:val="both"/>
        <w:rPr>
          <w:rFonts w:asciiTheme="majorHAnsi" w:hAnsiTheme="majorHAnsi" w:cs="Arial"/>
        </w:rPr>
      </w:pPr>
    </w:p>
    <w:p w:rsidR="0009161A" w:rsidRDefault="0009161A" w:rsidP="0009161A">
      <w:pPr>
        <w:jc w:val="both"/>
        <w:rPr>
          <w:rFonts w:asciiTheme="majorHAnsi" w:hAnsiTheme="majorHAnsi" w:cs="Arial"/>
          <w:b/>
        </w:rPr>
      </w:pPr>
      <w:r w:rsidRPr="008D08A2">
        <w:rPr>
          <w:rFonts w:asciiTheme="majorHAnsi" w:hAnsiTheme="majorHAnsi" w:cs="Arial"/>
          <w:b/>
        </w:rPr>
        <w:t>Key Accountabilities:</w:t>
      </w:r>
    </w:p>
    <w:p w:rsidR="008D08A2" w:rsidRPr="008D08A2" w:rsidRDefault="008D08A2" w:rsidP="0009161A">
      <w:pPr>
        <w:jc w:val="both"/>
        <w:rPr>
          <w:rFonts w:asciiTheme="majorHAnsi" w:hAnsiTheme="majorHAnsi" w:cs="Arial"/>
          <w:b/>
        </w:rPr>
      </w:pPr>
    </w:p>
    <w:p w:rsidR="008D08A2" w:rsidRPr="008D08A2" w:rsidRDefault="008D08A2" w:rsidP="008D08A2">
      <w:pPr>
        <w:pStyle w:val="ListParagraph"/>
        <w:numPr>
          <w:ilvl w:val="0"/>
          <w:numId w:val="18"/>
        </w:numPr>
        <w:jc w:val="both"/>
        <w:rPr>
          <w:rFonts w:asciiTheme="majorHAnsi" w:hAnsiTheme="majorHAnsi" w:cs="Arial"/>
        </w:rPr>
      </w:pPr>
      <w:r>
        <w:t xml:space="preserve">1 Take responsibility for the general welfare and discipline of pupils immediately prior to </w:t>
      </w:r>
      <w:r>
        <w:t xml:space="preserve">and during the lunch period. </w:t>
      </w:r>
      <w:r>
        <w:t xml:space="preserve"> </w:t>
      </w:r>
    </w:p>
    <w:p w:rsidR="008D08A2" w:rsidRPr="008D08A2" w:rsidRDefault="008D08A2" w:rsidP="008D08A2">
      <w:pPr>
        <w:pStyle w:val="ListParagraph"/>
        <w:numPr>
          <w:ilvl w:val="0"/>
          <w:numId w:val="18"/>
        </w:numPr>
        <w:jc w:val="both"/>
        <w:rPr>
          <w:rFonts w:asciiTheme="majorHAnsi" w:hAnsiTheme="majorHAnsi" w:cs="Arial"/>
        </w:rPr>
      </w:pPr>
      <w:r>
        <w:t>Assist in preparing the dining area for lunch, including distributing cutlery, assisting with clearing tables and ensuring the dining area remains tidy.</w:t>
      </w:r>
    </w:p>
    <w:p w:rsidR="008D08A2" w:rsidRPr="008D08A2" w:rsidRDefault="008D08A2" w:rsidP="008D08A2">
      <w:pPr>
        <w:pStyle w:val="ListParagraph"/>
        <w:numPr>
          <w:ilvl w:val="0"/>
          <w:numId w:val="18"/>
        </w:numPr>
        <w:jc w:val="both"/>
        <w:rPr>
          <w:rFonts w:asciiTheme="majorHAnsi" w:hAnsiTheme="majorHAnsi" w:cs="Arial"/>
        </w:rPr>
      </w:pPr>
      <w:r>
        <w:t xml:space="preserve"> Supervise and interact with pupils during the lunch break, encouraging positive social skills and good behaviour in pupils</w:t>
      </w:r>
      <w:r>
        <w:t>.</w:t>
      </w:r>
    </w:p>
    <w:p w:rsidR="008D08A2" w:rsidRPr="008D08A2" w:rsidRDefault="008D08A2" w:rsidP="008D08A2">
      <w:pPr>
        <w:pStyle w:val="ListParagraph"/>
        <w:numPr>
          <w:ilvl w:val="0"/>
          <w:numId w:val="18"/>
        </w:numPr>
        <w:jc w:val="both"/>
        <w:rPr>
          <w:rFonts w:asciiTheme="majorHAnsi" w:hAnsiTheme="majorHAnsi" w:cs="Arial"/>
        </w:rPr>
      </w:pPr>
      <w:r>
        <w:t xml:space="preserve"> Encourage inclusive and positive play in the playground and inside school during wet/adverse weather conditions. </w:t>
      </w:r>
    </w:p>
    <w:p w:rsidR="008D08A2" w:rsidRPr="008D08A2" w:rsidRDefault="008D08A2" w:rsidP="008D08A2">
      <w:pPr>
        <w:pStyle w:val="ListParagraph"/>
        <w:numPr>
          <w:ilvl w:val="0"/>
          <w:numId w:val="18"/>
        </w:numPr>
        <w:jc w:val="both"/>
        <w:rPr>
          <w:rFonts w:asciiTheme="majorHAnsi" w:hAnsiTheme="majorHAnsi" w:cs="Arial"/>
        </w:rPr>
      </w:pPr>
      <w:r>
        <w:t xml:space="preserve">To supervise pupils on the school premises, (hall and classrooms etc.), movement of pupils on the stairs through corridors, when they are not allowed outside in inclement weather. </w:t>
      </w:r>
    </w:p>
    <w:p w:rsidR="008D08A2" w:rsidRPr="008D08A2" w:rsidRDefault="008D08A2" w:rsidP="008D08A2">
      <w:pPr>
        <w:pStyle w:val="ListParagraph"/>
        <w:numPr>
          <w:ilvl w:val="0"/>
          <w:numId w:val="18"/>
        </w:numPr>
        <w:jc w:val="both"/>
        <w:rPr>
          <w:rFonts w:asciiTheme="majorHAnsi" w:hAnsiTheme="majorHAnsi" w:cs="Arial"/>
        </w:rPr>
      </w:pPr>
      <w:r>
        <w:t xml:space="preserve">Ensure pupils are dressed appropriately for the prevailing weather conditions </w:t>
      </w:r>
    </w:p>
    <w:p w:rsidR="008D08A2" w:rsidRPr="008D08A2" w:rsidRDefault="008D08A2" w:rsidP="008D08A2">
      <w:pPr>
        <w:pStyle w:val="ListParagraph"/>
        <w:numPr>
          <w:ilvl w:val="0"/>
          <w:numId w:val="18"/>
        </w:numPr>
        <w:jc w:val="both"/>
        <w:rPr>
          <w:rFonts w:asciiTheme="majorHAnsi" w:hAnsiTheme="majorHAnsi" w:cs="Arial"/>
        </w:rPr>
      </w:pPr>
      <w:r>
        <w:t>Implement and support the school’s behaviour policies, ensure pupils comply with the school’s behaviour policies, and report serious mis</w:t>
      </w:r>
      <w:r>
        <w:t>demeanours to senior staff.</w:t>
      </w:r>
    </w:p>
    <w:p w:rsidR="008D08A2" w:rsidRPr="008D08A2" w:rsidRDefault="008D08A2" w:rsidP="008D08A2">
      <w:pPr>
        <w:pStyle w:val="ListParagraph"/>
        <w:numPr>
          <w:ilvl w:val="0"/>
          <w:numId w:val="18"/>
        </w:numPr>
        <w:jc w:val="both"/>
        <w:rPr>
          <w:rFonts w:asciiTheme="majorHAnsi" w:hAnsiTheme="majorHAnsi" w:cs="Arial"/>
        </w:rPr>
      </w:pPr>
      <w:r>
        <w:t xml:space="preserve">Assist with the general welfare/hygiene of pupils, including the supervision of toileting, washing hands and assisting pupils who soil/dirty their clothes. </w:t>
      </w:r>
    </w:p>
    <w:p w:rsidR="008D08A2" w:rsidRPr="008D08A2" w:rsidRDefault="008D08A2" w:rsidP="008D08A2">
      <w:pPr>
        <w:pStyle w:val="ListParagraph"/>
        <w:numPr>
          <w:ilvl w:val="0"/>
          <w:numId w:val="18"/>
        </w:numPr>
        <w:jc w:val="both"/>
        <w:rPr>
          <w:rFonts w:asciiTheme="majorHAnsi" w:hAnsiTheme="majorHAnsi" w:cs="Arial"/>
        </w:rPr>
      </w:pPr>
      <w:r>
        <w:lastRenderedPageBreak/>
        <w:t>Encourage good table manners and eating habits among pupils</w:t>
      </w:r>
    </w:p>
    <w:p w:rsidR="008D08A2" w:rsidRPr="008D08A2" w:rsidRDefault="008D08A2" w:rsidP="008D08A2">
      <w:pPr>
        <w:pStyle w:val="ListParagraph"/>
        <w:numPr>
          <w:ilvl w:val="0"/>
          <w:numId w:val="18"/>
        </w:numPr>
        <w:jc w:val="both"/>
        <w:rPr>
          <w:rFonts w:asciiTheme="majorHAnsi" w:hAnsiTheme="majorHAnsi" w:cs="Arial"/>
        </w:rPr>
      </w:pPr>
      <w:r>
        <w:t xml:space="preserve">Understand the Healthy Eating Agenda in schools and encourage healthy eating to pupils in assisting pupils in their choice of meals. </w:t>
      </w:r>
    </w:p>
    <w:p w:rsidR="008D08A2" w:rsidRPr="008D08A2" w:rsidRDefault="008D08A2" w:rsidP="008D08A2">
      <w:pPr>
        <w:pStyle w:val="ListParagraph"/>
        <w:numPr>
          <w:ilvl w:val="0"/>
          <w:numId w:val="18"/>
        </w:numPr>
        <w:jc w:val="both"/>
        <w:rPr>
          <w:rFonts w:asciiTheme="majorHAnsi" w:hAnsiTheme="majorHAnsi" w:cs="Arial"/>
        </w:rPr>
      </w:pPr>
      <w:r>
        <w:t xml:space="preserve">To liaise with teachers, welfare, or kitchen staff when required with regard to the special or restricted dietary needs of pupils for medical and/or religious/cultural reasons. </w:t>
      </w:r>
    </w:p>
    <w:p w:rsidR="00F32DBB" w:rsidRPr="00F32DBB" w:rsidRDefault="008D08A2" w:rsidP="008D08A2">
      <w:pPr>
        <w:pStyle w:val="ListParagraph"/>
        <w:numPr>
          <w:ilvl w:val="0"/>
          <w:numId w:val="18"/>
        </w:numPr>
        <w:jc w:val="both"/>
        <w:rPr>
          <w:rFonts w:asciiTheme="majorHAnsi" w:hAnsiTheme="majorHAnsi" w:cs="Arial"/>
        </w:rPr>
      </w:pPr>
      <w:r>
        <w:t xml:space="preserve">Deal with accidents, spillages (including body fluids) in the playground or dining area, ensuring these do not cause a safety hazard to others e.g. pupils and staff. </w:t>
      </w:r>
    </w:p>
    <w:p w:rsidR="00F32DBB" w:rsidRPr="00F32DBB" w:rsidRDefault="008D08A2" w:rsidP="008D08A2">
      <w:pPr>
        <w:pStyle w:val="ListParagraph"/>
        <w:numPr>
          <w:ilvl w:val="0"/>
          <w:numId w:val="18"/>
        </w:numPr>
        <w:jc w:val="both"/>
        <w:rPr>
          <w:rFonts w:asciiTheme="majorHAnsi" w:hAnsiTheme="majorHAnsi" w:cs="Arial"/>
        </w:rPr>
      </w:pPr>
      <w:r>
        <w:t xml:space="preserve">Be vigilant in the playground, and recognise potential dangers. </w:t>
      </w:r>
    </w:p>
    <w:p w:rsidR="00F32DBB" w:rsidRPr="00F32DBB" w:rsidRDefault="008D08A2" w:rsidP="008D08A2">
      <w:pPr>
        <w:pStyle w:val="ListParagraph"/>
        <w:numPr>
          <w:ilvl w:val="0"/>
          <w:numId w:val="18"/>
        </w:numPr>
        <w:jc w:val="both"/>
        <w:rPr>
          <w:rFonts w:asciiTheme="majorHAnsi" w:hAnsiTheme="majorHAnsi" w:cs="Arial"/>
        </w:rPr>
      </w:pPr>
      <w:r>
        <w:t>To supervise and observe entrance to the school during the lunch break to ensure children do not leave the playground. Check on any strangers who may enter the school premises, be observant of any loiterers and report to the Head</w:t>
      </w:r>
      <w:r w:rsidR="00B24563">
        <w:t xml:space="preserve"> </w:t>
      </w:r>
      <w:r>
        <w:t xml:space="preserve">teacher/Senior Staff member. </w:t>
      </w:r>
    </w:p>
    <w:p w:rsidR="00F32DBB" w:rsidRPr="00F32DBB" w:rsidRDefault="008D08A2" w:rsidP="008D08A2">
      <w:pPr>
        <w:pStyle w:val="ListParagraph"/>
        <w:numPr>
          <w:ilvl w:val="0"/>
          <w:numId w:val="18"/>
        </w:numPr>
        <w:jc w:val="both"/>
        <w:rPr>
          <w:rFonts w:asciiTheme="majorHAnsi" w:hAnsiTheme="majorHAnsi" w:cs="Arial"/>
        </w:rPr>
      </w:pPr>
      <w:r>
        <w:t xml:space="preserve">Deal with minor accidents/sickness ensuring if required seeking any assistance from a nominated first aider and reporting any serious incident or emergency to a relevant member of staff immediately. </w:t>
      </w:r>
    </w:p>
    <w:p w:rsidR="00F32DBB" w:rsidRPr="00F32DBB" w:rsidRDefault="008D08A2" w:rsidP="008D08A2">
      <w:pPr>
        <w:pStyle w:val="ListParagraph"/>
        <w:numPr>
          <w:ilvl w:val="0"/>
          <w:numId w:val="18"/>
        </w:numPr>
        <w:jc w:val="both"/>
        <w:rPr>
          <w:rFonts w:asciiTheme="majorHAnsi" w:hAnsiTheme="majorHAnsi" w:cs="Arial"/>
        </w:rPr>
      </w:pPr>
      <w:r>
        <w:t xml:space="preserve">Ensure accidents/incidents are reported and recorded in the accident/incident book in line </w:t>
      </w:r>
      <w:r w:rsidR="00F32DBB">
        <w:t xml:space="preserve">with the school’s policy. </w:t>
      </w:r>
    </w:p>
    <w:p w:rsidR="00F32DBB" w:rsidRPr="00F32DBB" w:rsidRDefault="008D08A2" w:rsidP="008D08A2">
      <w:pPr>
        <w:pStyle w:val="ListParagraph"/>
        <w:numPr>
          <w:ilvl w:val="0"/>
          <w:numId w:val="18"/>
        </w:numPr>
        <w:jc w:val="both"/>
        <w:rPr>
          <w:rFonts w:asciiTheme="majorHAnsi" w:hAnsiTheme="majorHAnsi" w:cs="Arial"/>
        </w:rPr>
      </w:pPr>
      <w:r>
        <w:t xml:space="preserve">By agreement, accompany staff and pupils on school trips. </w:t>
      </w:r>
    </w:p>
    <w:p w:rsidR="00F32DBB" w:rsidRPr="00F32DBB" w:rsidRDefault="008D08A2" w:rsidP="008D08A2">
      <w:pPr>
        <w:pStyle w:val="ListParagraph"/>
        <w:numPr>
          <w:ilvl w:val="0"/>
          <w:numId w:val="18"/>
        </w:numPr>
        <w:jc w:val="both"/>
        <w:rPr>
          <w:rFonts w:asciiTheme="majorHAnsi" w:hAnsiTheme="majorHAnsi" w:cs="Arial"/>
        </w:rPr>
      </w:pPr>
      <w:r>
        <w:t xml:space="preserve">Participate in training and development activities and programmes, and attend and participate in meetings as required. </w:t>
      </w:r>
    </w:p>
    <w:p w:rsidR="00F32DBB" w:rsidRPr="00F32DBB" w:rsidRDefault="008D08A2" w:rsidP="008D08A2">
      <w:pPr>
        <w:pStyle w:val="ListParagraph"/>
        <w:numPr>
          <w:ilvl w:val="0"/>
          <w:numId w:val="18"/>
        </w:numPr>
        <w:jc w:val="both"/>
        <w:rPr>
          <w:rFonts w:asciiTheme="majorHAnsi" w:hAnsiTheme="majorHAnsi" w:cs="Arial"/>
        </w:rPr>
      </w:pPr>
      <w:r>
        <w:t xml:space="preserve">Maintain confidentiality in relation to pupil information and report problems/issues as well as significant matters with regard to pupil’s play and behaviour to a relevant teacher or senior member of staff immediately. </w:t>
      </w:r>
    </w:p>
    <w:p w:rsidR="00F32DBB" w:rsidRPr="00F32DBB" w:rsidRDefault="008D08A2" w:rsidP="008D08A2">
      <w:pPr>
        <w:pStyle w:val="ListParagraph"/>
        <w:numPr>
          <w:ilvl w:val="0"/>
          <w:numId w:val="18"/>
        </w:numPr>
        <w:jc w:val="both"/>
        <w:rPr>
          <w:rFonts w:asciiTheme="majorHAnsi" w:hAnsiTheme="majorHAnsi" w:cs="Arial"/>
        </w:rPr>
      </w:pPr>
      <w:r>
        <w:t xml:space="preserve">Be aware of and comply with policies and procedures, and report all concerns to an appropriate person, in respect of: </w:t>
      </w:r>
      <w:r>
        <w:sym w:font="Symbol" w:char="F0B7"/>
      </w:r>
      <w:r>
        <w:t xml:space="preserve"> child protection/safeguarding children, </w:t>
      </w:r>
      <w:r>
        <w:sym w:font="Symbol" w:char="F0B7"/>
      </w:r>
      <w:r>
        <w:t xml:space="preserve"> health, safety and security, </w:t>
      </w:r>
      <w:r>
        <w:sym w:font="Symbol" w:char="F0B7"/>
      </w:r>
      <w:r>
        <w:t xml:space="preserve"> confidentiality, and </w:t>
      </w:r>
      <w:r>
        <w:sym w:font="Symbol" w:char="F0B7"/>
      </w:r>
      <w:r>
        <w:t xml:space="preserve"> data protection</w:t>
      </w:r>
      <w:r w:rsidR="00F32DBB">
        <w:t>.</w:t>
      </w:r>
    </w:p>
    <w:p w:rsidR="00F32DBB" w:rsidRPr="00F32DBB" w:rsidRDefault="008D08A2" w:rsidP="008D08A2">
      <w:pPr>
        <w:pStyle w:val="ListParagraph"/>
        <w:numPr>
          <w:ilvl w:val="0"/>
          <w:numId w:val="18"/>
        </w:numPr>
        <w:jc w:val="both"/>
        <w:rPr>
          <w:rFonts w:asciiTheme="majorHAnsi" w:hAnsiTheme="majorHAnsi" w:cs="Arial"/>
        </w:rPr>
      </w:pPr>
      <w:r>
        <w:t xml:space="preserve">Contribute to the school’s commitment to equality of access to opportunities to learn and develop for all pupils. </w:t>
      </w:r>
    </w:p>
    <w:p w:rsidR="00F32DBB" w:rsidRPr="00F32DBB" w:rsidRDefault="008D08A2" w:rsidP="008D08A2">
      <w:pPr>
        <w:pStyle w:val="ListParagraph"/>
        <w:numPr>
          <w:ilvl w:val="0"/>
          <w:numId w:val="18"/>
        </w:numPr>
        <w:jc w:val="both"/>
        <w:rPr>
          <w:rFonts w:asciiTheme="majorHAnsi" w:hAnsiTheme="majorHAnsi" w:cs="Arial"/>
        </w:rPr>
      </w:pPr>
      <w:r>
        <w:t xml:space="preserve">To be aware of the diverse background of pupils and to respect the dignity of pupils. </w:t>
      </w:r>
    </w:p>
    <w:p w:rsidR="00AD4BA5" w:rsidRPr="008D08A2" w:rsidRDefault="008D08A2" w:rsidP="008D08A2">
      <w:pPr>
        <w:pStyle w:val="ListParagraph"/>
        <w:numPr>
          <w:ilvl w:val="0"/>
          <w:numId w:val="18"/>
        </w:numPr>
        <w:jc w:val="both"/>
        <w:rPr>
          <w:rFonts w:asciiTheme="majorHAnsi" w:hAnsiTheme="majorHAnsi" w:cs="Arial"/>
        </w:rPr>
      </w:pPr>
      <w:r>
        <w:t>Undertake these duties within agreed departmental service/school objectives, policie</w:t>
      </w:r>
      <w:r w:rsidR="00B24563">
        <w:t>s and procedures and promote E-ACT’s</w:t>
      </w:r>
      <w:r>
        <w:t xml:space="preserve"> Equal Opportunities Policy.</w:t>
      </w:r>
    </w:p>
    <w:p w:rsidR="00277C72" w:rsidRPr="008D08A2" w:rsidRDefault="00277C72" w:rsidP="0009161A">
      <w:pPr>
        <w:pStyle w:val="ListParagraph"/>
        <w:jc w:val="both"/>
        <w:rPr>
          <w:rFonts w:asciiTheme="majorHAnsi" w:hAnsiTheme="majorHAnsi" w:cs="Arial"/>
        </w:rPr>
      </w:pPr>
    </w:p>
    <w:p w:rsidR="00BD6D80" w:rsidRPr="008D08A2" w:rsidRDefault="00BD6D80" w:rsidP="0009161A">
      <w:pPr>
        <w:pStyle w:val="ListParagraph"/>
        <w:jc w:val="both"/>
        <w:rPr>
          <w:rFonts w:asciiTheme="majorHAnsi" w:hAnsiTheme="majorHAnsi" w:cs="Arial"/>
        </w:rPr>
      </w:pPr>
    </w:p>
    <w:p w:rsidR="0009161A" w:rsidRPr="008D08A2" w:rsidRDefault="0009161A" w:rsidP="00F32DBB">
      <w:pPr>
        <w:pStyle w:val="Default"/>
        <w:rPr>
          <w:rFonts w:asciiTheme="majorHAnsi" w:hAnsiTheme="majorHAnsi"/>
          <w:b/>
          <w:sz w:val="32"/>
        </w:rPr>
      </w:pPr>
    </w:p>
    <w:p w:rsidR="00E04A7A" w:rsidRPr="008D08A2" w:rsidRDefault="00E04A7A" w:rsidP="0009161A">
      <w:pPr>
        <w:pStyle w:val="Default"/>
        <w:jc w:val="center"/>
        <w:rPr>
          <w:rFonts w:asciiTheme="majorHAnsi" w:hAnsiTheme="majorHAnsi"/>
          <w:b/>
          <w:sz w:val="32"/>
        </w:rPr>
      </w:pPr>
      <w:r w:rsidRPr="008D08A2">
        <w:rPr>
          <w:rFonts w:asciiTheme="majorHAnsi" w:hAnsiTheme="majorHAnsi"/>
          <w:b/>
          <w:sz w:val="32"/>
        </w:rPr>
        <w:t>PERSON SPECIFICATION</w:t>
      </w:r>
    </w:p>
    <w:p w:rsidR="00E04A7A" w:rsidRPr="008D08A2" w:rsidRDefault="00E04A7A" w:rsidP="0009161A">
      <w:pPr>
        <w:pStyle w:val="Default"/>
        <w:jc w:val="both"/>
        <w:rPr>
          <w:rFonts w:asciiTheme="majorHAnsi" w:hAnsiTheme="majorHAnsi"/>
          <w:b/>
          <w:sz w:val="22"/>
        </w:rPr>
      </w:pPr>
    </w:p>
    <w:p w:rsidR="00E04A7A" w:rsidRPr="008D08A2" w:rsidRDefault="00E04A7A" w:rsidP="0009161A">
      <w:pPr>
        <w:pStyle w:val="Default"/>
        <w:jc w:val="both"/>
        <w:rPr>
          <w:rFonts w:asciiTheme="majorHAnsi" w:hAnsiTheme="majorHAnsi"/>
          <w:sz w:val="22"/>
          <w:szCs w:val="22"/>
        </w:rPr>
      </w:pPr>
      <w:r w:rsidRPr="008D08A2">
        <w:rPr>
          <w:rFonts w:asciiTheme="majorHAnsi" w:hAnsiTheme="majorHAnsi"/>
          <w:sz w:val="22"/>
          <w:szCs w:val="22"/>
        </w:rPr>
        <w:t xml:space="preserve">Whether you’re a 3 year old in nursery learning to explore the world around you, an 18 year old preparing to go to university, a new teacher understanding the demands of the job, a Head Teacher leading the learning in your academy, a member of the regional team ensuring efficient and effective operations or a trustee scrutinising and challenging the CEO, we want every single person within E-ACT to be driven by three core values: </w:t>
      </w:r>
    </w:p>
    <w:p w:rsidR="00E04A7A" w:rsidRPr="008D08A2" w:rsidRDefault="00E04A7A" w:rsidP="0009161A">
      <w:pPr>
        <w:pStyle w:val="Default"/>
        <w:jc w:val="both"/>
        <w:rPr>
          <w:rFonts w:asciiTheme="majorHAnsi" w:hAnsiTheme="majorHAnsi"/>
          <w:sz w:val="22"/>
          <w:szCs w:val="22"/>
        </w:rPr>
      </w:pPr>
    </w:p>
    <w:p w:rsidR="00E04A7A" w:rsidRPr="008D08A2" w:rsidRDefault="00E04A7A" w:rsidP="0009161A">
      <w:pPr>
        <w:pStyle w:val="Default"/>
        <w:numPr>
          <w:ilvl w:val="0"/>
          <w:numId w:val="13"/>
        </w:numPr>
        <w:suppressAutoHyphens w:val="0"/>
        <w:autoSpaceDE w:val="0"/>
        <w:autoSpaceDN w:val="0"/>
        <w:adjustRightInd w:val="0"/>
        <w:jc w:val="both"/>
        <w:rPr>
          <w:rFonts w:asciiTheme="majorHAnsi" w:hAnsiTheme="majorHAnsi"/>
          <w:sz w:val="22"/>
          <w:szCs w:val="22"/>
        </w:rPr>
      </w:pPr>
      <w:r w:rsidRPr="008D08A2">
        <w:rPr>
          <w:rFonts w:asciiTheme="majorHAnsi" w:hAnsiTheme="majorHAnsi"/>
          <w:sz w:val="22"/>
          <w:szCs w:val="22"/>
        </w:rPr>
        <w:t xml:space="preserve">We want everyone to </w:t>
      </w:r>
      <w:r w:rsidRPr="008D08A2">
        <w:rPr>
          <w:rFonts w:asciiTheme="majorHAnsi" w:hAnsiTheme="majorHAnsi"/>
          <w:b/>
          <w:bCs/>
          <w:i/>
          <w:iCs/>
          <w:sz w:val="22"/>
          <w:szCs w:val="22"/>
        </w:rPr>
        <w:t xml:space="preserve">think big </w:t>
      </w:r>
      <w:r w:rsidRPr="008D08A2">
        <w:rPr>
          <w:rFonts w:asciiTheme="majorHAnsi" w:hAnsiTheme="majorHAnsi"/>
          <w:sz w:val="22"/>
          <w:szCs w:val="22"/>
        </w:rPr>
        <w:t>for yourselves and for the world around you;</w:t>
      </w:r>
    </w:p>
    <w:p w:rsidR="00E04A7A" w:rsidRPr="008D08A2" w:rsidRDefault="00E04A7A" w:rsidP="0009161A">
      <w:pPr>
        <w:pStyle w:val="Default"/>
        <w:jc w:val="both"/>
        <w:rPr>
          <w:rFonts w:asciiTheme="majorHAnsi" w:hAnsiTheme="majorHAnsi"/>
          <w:sz w:val="22"/>
          <w:szCs w:val="22"/>
        </w:rPr>
      </w:pPr>
    </w:p>
    <w:p w:rsidR="00E04A7A" w:rsidRPr="008D08A2" w:rsidRDefault="00E04A7A" w:rsidP="0009161A">
      <w:pPr>
        <w:pStyle w:val="Default"/>
        <w:numPr>
          <w:ilvl w:val="0"/>
          <w:numId w:val="13"/>
        </w:numPr>
        <w:suppressAutoHyphens w:val="0"/>
        <w:autoSpaceDE w:val="0"/>
        <w:autoSpaceDN w:val="0"/>
        <w:adjustRightInd w:val="0"/>
        <w:jc w:val="both"/>
        <w:rPr>
          <w:rFonts w:asciiTheme="majorHAnsi" w:hAnsiTheme="majorHAnsi"/>
          <w:sz w:val="22"/>
          <w:szCs w:val="22"/>
        </w:rPr>
      </w:pPr>
      <w:r w:rsidRPr="008D08A2">
        <w:rPr>
          <w:rFonts w:asciiTheme="majorHAnsi" w:hAnsiTheme="majorHAnsi"/>
          <w:sz w:val="22"/>
          <w:szCs w:val="22"/>
        </w:rPr>
        <w:t xml:space="preserve">We want everyone to </w:t>
      </w:r>
      <w:r w:rsidRPr="008D08A2">
        <w:rPr>
          <w:rFonts w:asciiTheme="majorHAnsi" w:hAnsiTheme="majorHAnsi"/>
          <w:b/>
          <w:bCs/>
          <w:i/>
          <w:iCs/>
          <w:sz w:val="22"/>
          <w:szCs w:val="22"/>
        </w:rPr>
        <w:t xml:space="preserve">do the right thing </w:t>
      </w:r>
      <w:r w:rsidRPr="008D08A2">
        <w:rPr>
          <w:rFonts w:asciiTheme="majorHAnsi" w:hAnsiTheme="majorHAnsi"/>
          <w:sz w:val="22"/>
          <w:szCs w:val="22"/>
        </w:rPr>
        <w:t>in everything you do, even when this means doing something that’s hard, not popular or takes a lot of time;</w:t>
      </w:r>
    </w:p>
    <w:p w:rsidR="00E04A7A" w:rsidRPr="008D08A2" w:rsidRDefault="00E04A7A" w:rsidP="0009161A">
      <w:pPr>
        <w:pStyle w:val="Default"/>
        <w:ind w:left="720"/>
        <w:jc w:val="both"/>
        <w:rPr>
          <w:rFonts w:asciiTheme="majorHAnsi" w:hAnsiTheme="majorHAnsi"/>
          <w:sz w:val="22"/>
          <w:szCs w:val="22"/>
        </w:rPr>
      </w:pPr>
    </w:p>
    <w:p w:rsidR="00E04A7A" w:rsidRPr="008D08A2" w:rsidRDefault="00E04A7A" w:rsidP="0009161A">
      <w:pPr>
        <w:pStyle w:val="Default"/>
        <w:numPr>
          <w:ilvl w:val="0"/>
          <w:numId w:val="13"/>
        </w:numPr>
        <w:suppressAutoHyphens w:val="0"/>
        <w:autoSpaceDE w:val="0"/>
        <w:autoSpaceDN w:val="0"/>
        <w:adjustRightInd w:val="0"/>
        <w:jc w:val="both"/>
        <w:rPr>
          <w:rFonts w:asciiTheme="majorHAnsi" w:hAnsiTheme="majorHAnsi"/>
          <w:sz w:val="22"/>
          <w:szCs w:val="22"/>
        </w:rPr>
      </w:pPr>
      <w:r w:rsidRPr="008D08A2">
        <w:rPr>
          <w:rFonts w:asciiTheme="majorHAnsi" w:hAnsiTheme="majorHAnsi"/>
          <w:sz w:val="22"/>
          <w:szCs w:val="22"/>
        </w:rPr>
        <w:t xml:space="preserve">We want everyone to show strong </w:t>
      </w:r>
      <w:r w:rsidRPr="008D08A2">
        <w:rPr>
          <w:rFonts w:asciiTheme="majorHAnsi" w:hAnsiTheme="majorHAnsi"/>
          <w:b/>
          <w:i/>
          <w:sz w:val="22"/>
          <w:szCs w:val="22"/>
        </w:rPr>
        <w:t>team spirit</w:t>
      </w:r>
      <w:r w:rsidRPr="008D08A2">
        <w:rPr>
          <w:rFonts w:asciiTheme="majorHAnsi" w:hAnsiTheme="majorHAnsi"/>
          <w:sz w:val="22"/>
          <w:szCs w:val="22"/>
        </w:rPr>
        <w:t xml:space="preserve">, always supporting and driving your team forward </w:t>
      </w:r>
    </w:p>
    <w:p w:rsidR="00E04A7A" w:rsidRPr="008D08A2" w:rsidRDefault="00E04A7A" w:rsidP="0009161A">
      <w:pPr>
        <w:pStyle w:val="ListParagraph"/>
        <w:jc w:val="both"/>
        <w:rPr>
          <w:rFonts w:asciiTheme="majorHAnsi" w:hAnsiTheme="majorHAnsi" w:cs="Arial"/>
        </w:rPr>
      </w:pPr>
    </w:p>
    <w:p w:rsidR="00E04A7A" w:rsidRPr="008D08A2" w:rsidRDefault="00E04A7A" w:rsidP="0009161A">
      <w:pPr>
        <w:pStyle w:val="Default"/>
        <w:jc w:val="both"/>
        <w:rPr>
          <w:rFonts w:asciiTheme="majorHAnsi" w:hAnsiTheme="majorHAnsi"/>
          <w:sz w:val="22"/>
          <w:szCs w:val="22"/>
        </w:rPr>
      </w:pPr>
      <w:r w:rsidRPr="008D08A2">
        <w:rPr>
          <w:rFonts w:asciiTheme="majorHAnsi" w:hAnsiTheme="majorHAnsi"/>
          <w:sz w:val="22"/>
          <w:szCs w:val="22"/>
        </w:rPr>
        <w:t xml:space="preserve">We really believe that if we all do the right thing, support our teams and we all think big, believe big, act big, then the results will be big too! </w:t>
      </w:r>
    </w:p>
    <w:p w:rsidR="00E04A7A" w:rsidRPr="008D08A2" w:rsidRDefault="00E04A7A" w:rsidP="0009161A">
      <w:pPr>
        <w:jc w:val="both"/>
        <w:rPr>
          <w:rFonts w:asciiTheme="majorHAnsi" w:hAnsiTheme="majorHAnsi" w:cs="Arial"/>
          <w:b/>
          <w:szCs w:val="22"/>
        </w:rPr>
      </w:pPr>
    </w:p>
    <w:p w:rsidR="00E04A7A" w:rsidRPr="008D08A2" w:rsidRDefault="00E04A7A" w:rsidP="0009161A">
      <w:pPr>
        <w:jc w:val="both"/>
        <w:rPr>
          <w:rFonts w:asciiTheme="majorHAnsi" w:hAnsiTheme="majorHAnsi" w:cs="Arial"/>
          <w:b/>
          <w:szCs w:val="22"/>
        </w:rPr>
      </w:pPr>
      <w:r w:rsidRPr="008D08A2">
        <w:rPr>
          <w:rFonts w:asciiTheme="majorHAnsi" w:hAnsiTheme="majorHAnsi" w:cs="Arial"/>
          <w:b/>
          <w:szCs w:val="22"/>
        </w:rPr>
        <w:t>This means that if you want to be part of E-ACT, you need to be able to embrace and embody these values in all that you do.</w:t>
      </w:r>
    </w:p>
    <w:p w:rsidR="00E04A7A" w:rsidRPr="008D08A2" w:rsidRDefault="00E04A7A" w:rsidP="0009161A">
      <w:pPr>
        <w:jc w:val="both"/>
        <w:rPr>
          <w:rFonts w:asciiTheme="majorHAnsi" w:hAnsiTheme="majorHAnsi" w:cs="Arial"/>
          <w:szCs w:val="22"/>
        </w:rPr>
      </w:pPr>
    </w:p>
    <w:p w:rsidR="00E04A7A" w:rsidRPr="008D08A2" w:rsidRDefault="00E04A7A" w:rsidP="0009161A">
      <w:pPr>
        <w:jc w:val="both"/>
        <w:rPr>
          <w:rFonts w:asciiTheme="majorHAnsi" w:hAnsiTheme="majorHAnsi" w:cs="Arial"/>
          <w:szCs w:val="22"/>
        </w:rPr>
      </w:pPr>
    </w:p>
    <w:p w:rsidR="00E04A7A" w:rsidRPr="008D08A2" w:rsidRDefault="00E04A7A" w:rsidP="0009161A">
      <w:pPr>
        <w:jc w:val="both"/>
        <w:rPr>
          <w:rFonts w:asciiTheme="majorHAnsi" w:hAnsiTheme="majorHAnsi" w:cs="Arial"/>
          <w:szCs w:val="22"/>
        </w:rPr>
      </w:pPr>
    </w:p>
    <w:p w:rsidR="00E04A7A" w:rsidRPr="008D08A2" w:rsidRDefault="00E04A7A" w:rsidP="0009161A">
      <w:pPr>
        <w:jc w:val="both"/>
        <w:rPr>
          <w:rFonts w:asciiTheme="majorHAnsi" w:hAnsiTheme="majorHAnsi" w:cs="Arial"/>
          <w:szCs w:val="22"/>
        </w:rPr>
      </w:pPr>
    </w:p>
    <w:p w:rsidR="00E04A7A" w:rsidRPr="008D08A2" w:rsidRDefault="00E04A7A" w:rsidP="0009161A">
      <w:pPr>
        <w:jc w:val="both"/>
        <w:rPr>
          <w:rFonts w:asciiTheme="majorHAnsi" w:hAnsiTheme="majorHAnsi" w:cs="Arial"/>
          <w:szCs w:val="22"/>
        </w:rPr>
      </w:pPr>
    </w:p>
    <w:p w:rsidR="00E04A7A" w:rsidRPr="008D08A2" w:rsidRDefault="00E04A7A" w:rsidP="0009161A">
      <w:pPr>
        <w:jc w:val="both"/>
        <w:rPr>
          <w:rFonts w:asciiTheme="majorHAnsi" w:hAnsiTheme="majorHAnsi" w:cs="Arial"/>
          <w:szCs w:val="22"/>
        </w:rPr>
      </w:pPr>
    </w:p>
    <w:p w:rsidR="00E04A7A" w:rsidRPr="008D08A2" w:rsidRDefault="00E04A7A" w:rsidP="0009161A">
      <w:pPr>
        <w:jc w:val="both"/>
        <w:rPr>
          <w:rFonts w:asciiTheme="majorHAnsi" w:hAnsiTheme="majorHAnsi" w:cs="Arial"/>
          <w:szCs w:val="22"/>
        </w:rPr>
      </w:pPr>
    </w:p>
    <w:p w:rsidR="00E04A7A" w:rsidRPr="008D08A2" w:rsidRDefault="00E04A7A" w:rsidP="0009161A">
      <w:pPr>
        <w:jc w:val="both"/>
        <w:rPr>
          <w:rFonts w:asciiTheme="majorHAnsi" w:hAnsiTheme="majorHAnsi" w:cs="Arial"/>
          <w:szCs w:val="22"/>
        </w:rPr>
      </w:pPr>
    </w:p>
    <w:p w:rsidR="00E04A7A" w:rsidRPr="008D08A2" w:rsidRDefault="00E04A7A" w:rsidP="0009161A">
      <w:pPr>
        <w:jc w:val="both"/>
        <w:rPr>
          <w:rFonts w:asciiTheme="majorHAnsi" w:hAnsiTheme="majorHAnsi" w:cs="Arial"/>
          <w:szCs w:val="22"/>
        </w:rPr>
      </w:pPr>
    </w:p>
    <w:p w:rsidR="00E04A7A" w:rsidRPr="008D08A2" w:rsidRDefault="00E04A7A" w:rsidP="0009161A">
      <w:pPr>
        <w:jc w:val="both"/>
        <w:rPr>
          <w:rFonts w:asciiTheme="majorHAnsi" w:hAnsiTheme="majorHAnsi" w:cs="Arial"/>
          <w:szCs w:val="22"/>
        </w:rPr>
      </w:pPr>
    </w:p>
    <w:p w:rsidR="00E04A7A" w:rsidRPr="008D08A2" w:rsidRDefault="00E04A7A" w:rsidP="0009161A">
      <w:pPr>
        <w:jc w:val="both"/>
        <w:rPr>
          <w:rFonts w:asciiTheme="majorHAnsi" w:hAnsiTheme="majorHAnsi" w:cs="Arial"/>
          <w:szCs w:val="22"/>
        </w:rPr>
      </w:pPr>
    </w:p>
    <w:p w:rsidR="00E04A7A" w:rsidRPr="008D08A2" w:rsidRDefault="00E04A7A" w:rsidP="0009161A">
      <w:pPr>
        <w:jc w:val="both"/>
        <w:rPr>
          <w:rFonts w:asciiTheme="majorHAnsi" w:hAnsiTheme="majorHAnsi" w:cs="Arial"/>
          <w:szCs w:val="22"/>
        </w:rPr>
      </w:pPr>
    </w:p>
    <w:p w:rsidR="00E04A7A" w:rsidRPr="008D08A2" w:rsidRDefault="00E04A7A" w:rsidP="0009161A">
      <w:pPr>
        <w:jc w:val="both"/>
        <w:rPr>
          <w:rFonts w:asciiTheme="majorHAnsi" w:hAnsiTheme="majorHAnsi" w:cs="Arial"/>
          <w:szCs w:val="22"/>
        </w:rPr>
      </w:pPr>
    </w:p>
    <w:p w:rsidR="00E04A7A" w:rsidRPr="008D08A2" w:rsidRDefault="00E04A7A" w:rsidP="0009161A">
      <w:pPr>
        <w:jc w:val="both"/>
        <w:rPr>
          <w:rFonts w:asciiTheme="majorHAnsi" w:hAnsiTheme="majorHAnsi" w:cs="Arial"/>
          <w:szCs w:val="22"/>
        </w:rPr>
      </w:pPr>
    </w:p>
    <w:p w:rsidR="00E04A7A" w:rsidRPr="008D08A2" w:rsidRDefault="00E04A7A" w:rsidP="0009161A">
      <w:pPr>
        <w:jc w:val="both"/>
        <w:rPr>
          <w:rFonts w:asciiTheme="majorHAnsi" w:hAnsiTheme="majorHAnsi" w:cs="Arial"/>
          <w:szCs w:val="22"/>
        </w:rPr>
      </w:pPr>
    </w:p>
    <w:p w:rsidR="00E04A7A" w:rsidRPr="008D08A2" w:rsidRDefault="00E04A7A" w:rsidP="0009161A">
      <w:pPr>
        <w:jc w:val="both"/>
        <w:rPr>
          <w:rFonts w:asciiTheme="majorHAnsi" w:hAnsiTheme="majorHAnsi" w:cs="Arial"/>
          <w:szCs w:val="22"/>
        </w:rPr>
      </w:pPr>
    </w:p>
    <w:p w:rsidR="00E04A7A" w:rsidRPr="008D08A2" w:rsidRDefault="00E04A7A" w:rsidP="0009161A">
      <w:pPr>
        <w:jc w:val="both"/>
        <w:rPr>
          <w:rFonts w:asciiTheme="majorHAnsi" w:hAnsiTheme="majorHAnsi" w:cs="Arial"/>
          <w:szCs w:val="22"/>
        </w:rPr>
      </w:pPr>
    </w:p>
    <w:p w:rsidR="00E04A7A" w:rsidRPr="008D08A2" w:rsidRDefault="00E04A7A" w:rsidP="0009161A">
      <w:pPr>
        <w:jc w:val="both"/>
        <w:rPr>
          <w:rFonts w:asciiTheme="majorHAnsi" w:hAnsiTheme="majorHAnsi" w:cs="Arial"/>
          <w:szCs w:val="22"/>
        </w:rPr>
      </w:pPr>
    </w:p>
    <w:p w:rsidR="00E04A7A" w:rsidRPr="008D08A2" w:rsidRDefault="00E04A7A" w:rsidP="0009161A">
      <w:pPr>
        <w:jc w:val="both"/>
        <w:rPr>
          <w:rFonts w:asciiTheme="majorHAnsi" w:hAnsiTheme="majorHAnsi" w:cs="Arial"/>
          <w:szCs w:val="22"/>
        </w:rPr>
      </w:pPr>
    </w:p>
    <w:p w:rsidR="00E04A7A" w:rsidRPr="008D08A2" w:rsidRDefault="00E04A7A" w:rsidP="0009161A">
      <w:pPr>
        <w:jc w:val="both"/>
        <w:rPr>
          <w:rFonts w:asciiTheme="majorHAnsi" w:hAnsiTheme="majorHAnsi" w:cs="Arial"/>
          <w:szCs w:val="22"/>
        </w:rPr>
      </w:pPr>
    </w:p>
    <w:p w:rsidR="00E04A7A" w:rsidRPr="008D08A2" w:rsidRDefault="00E04A7A" w:rsidP="0009161A">
      <w:pPr>
        <w:jc w:val="both"/>
        <w:rPr>
          <w:rFonts w:asciiTheme="majorHAnsi" w:hAnsiTheme="majorHAnsi" w:cs="Arial"/>
          <w:szCs w:val="22"/>
        </w:rPr>
      </w:pPr>
    </w:p>
    <w:p w:rsidR="00E04A7A" w:rsidRPr="008D08A2" w:rsidRDefault="00E04A7A" w:rsidP="0009161A">
      <w:pPr>
        <w:tabs>
          <w:tab w:val="left" w:pos="400"/>
          <w:tab w:val="left" w:pos="7377"/>
          <w:tab w:val="left" w:pos="7960"/>
          <w:tab w:val="left" w:pos="8384"/>
          <w:tab w:val="left" w:pos="8808"/>
        </w:tabs>
        <w:jc w:val="both"/>
        <w:rPr>
          <w:rFonts w:asciiTheme="majorHAnsi" w:hAnsiTheme="majorHAnsi" w:cs="Arial"/>
          <w:b/>
          <w:szCs w:val="22"/>
        </w:rPr>
      </w:pPr>
    </w:p>
    <w:p w:rsidR="0009161A" w:rsidRPr="008D08A2" w:rsidRDefault="0009161A" w:rsidP="0009161A">
      <w:pPr>
        <w:tabs>
          <w:tab w:val="left" w:pos="400"/>
          <w:tab w:val="left" w:pos="7377"/>
          <w:tab w:val="left" w:pos="7960"/>
          <w:tab w:val="left" w:pos="8384"/>
          <w:tab w:val="left" w:pos="8808"/>
        </w:tabs>
        <w:jc w:val="center"/>
        <w:rPr>
          <w:rFonts w:asciiTheme="majorHAnsi" w:hAnsiTheme="majorHAnsi" w:cs="Arial"/>
          <w:b/>
          <w:sz w:val="32"/>
          <w:szCs w:val="22"/>
        </w:rPr>
      </w:pPr>
    </w:p>
    <w:p w:rsidR="00F32DBB" w:rsidRDefault="00F32DBB" w:rsidP="0009161A">
      <w:pPr>
        <w:tabs>
          <w:tab w:val="left" w:pos="400"/>
          <w:tab w:val="left" w:pos="7377"/>
          <w:tab w:val="left" w:pos="7960"/>
          <w:tab w:val="left" w:pos="8384"/>
          <w:tab w:val="left" w:pos="8808"/>
        </w:tabs>
        <w:jc w:val="center"/>
        <w:rPr>
          <w:rFonts w:asciiTheme="majorHAnsi" w:hAnsiTheme="majorHAnsi" w:cs="Arial"/>
          <w:b/>
          <w:sz w:val="32"/>
          <w:szCs w:val="22"/>
        </w:rPr>
      </w:pPr>
    </w:p>
    <w:p w:rsidR="00F32DBB" w:rsidRDefault="00F32DBB" w:rsidP="0009161A">
      <w:pPr>
        <w:tabs>
          <w:tab w:val="left" w:pos="400"/>
          <w:tab w:val="left" w:pos="7377"/>
          <w:tab w:val="left" w:pos="7960"/>
          <w:tab w:val="left" w:pos="8384"/>
          <w:tab w:val="left" w:pos="8808"/>
        </w:tabs>
        <w:jc w:val="center"/>
        <w:rPr>
          <w:rFonts w:asciiTheme="majorHAnsi" w:hAnsiTheme="majorHAnsi" w:cs="Arial"/>
          <w:b/>
          <w:sz w:val="32"/>
          <w:szCs w:val="22"/>
        </w:rPr>
      </w:pPr>
    </w:p>
    <w:p w:rsidR="00F32DBB" w:rsidRDefault="00F32DBB" w:rsidP="0009161A">
      <w:pPr>
        <w:tabs>
          <w:tab w:val="left" w:pos="400"/>
          <w:tab w:val="left" w:pos="7377"/>
          <w:tab w:val="left" w:pos="7960"/>
          <w:tab w:val="left" w:pos="8384"/>
          <w:tab w:val="left" w:pos="8808"/>
        </w:tabs>
        <w:jc w:val="center"/>
        <w:rPr>
          <w:rFonts w:asciiTheme="majorHAnsi" w:hAnsiTheme="majorHAnsi" w:cs="Arial"/>
          <w:b/>
          <w:sz w:val="32"/>
          <w:szCs w:val="22"/>
        </w:rPr>
      </w:pPr>
    </w:p>
    <w:p w:rsidR="00E04A7A" w:rsidRPr="008D08A2" w:rsidRDefault="00E04A7A" w:rsidP="0009161A">
      <w:pPr>
        <w:tabs>
          <w:tab w:val="left" w:pos="400"/>
          <w:tab w:val="left" w:pos="7377"/>
          <w:tab w:val="left" w:pos="7960"/>
          <w:tab w:val="left" w:pos="8384"/>
          <w:tab w:val="left" w:pos="8808"/>
        </w:tabs>
        <w:jc w:val="center"/>
        <w:rPr>
          <w:rFonts w:asciiTheme="majorHAnsi" w:hAnsiTheme="majorHAnsi" w:cs="Arial"/>
          <w:b/>
          <w:sz w:val="32"/>
          <w:szCs w:val="22"/>
        </w:rPr>
      </w:pPr>
      <w:r w:rsidRPr="008D08A2">
        <w:rPr>
          <w:rFonts w:asciiTheme="majorHAnsi" w:hAnsiTheme="majorHAnsi" w:cs="Arial"/>
          <w:b/>
          <w:sz w:val="32"/>
          <w:szCs w:val="22"/>
        </w:rPr>
        <w:lastRenderedPageBreak/>
        <w:t>OUR VALUES</w:t>
      </w:r>
    </w:p>
    <w:p w:rsidR="00E04A7A" w:rsidRPr="008D08A2" w:rsidRDefault="00E04A7A" w:rsidP="0009161A">
      <w:pPr>
        <w:jc w:val="both"/>
        <w:rPr>
          <w:rFonts w:asciiTheme="majorHAnsi" w:hAnsiTheme="majorHAnsi" w:cs="Arial"/>
          <w:szCs w:val="22"/>
        </w:rPr>
      </w:pPr>
    </w:p>
    <w:tbl>
      <w:tblPr>
        <w:tblStyle w:val="TableGrid"/>
        <w:tblW w:w="9257" w:type="dxa"/>
        <w:jc w:val="center"/>
        <w:tblLook w:val="04A0" w:firstRow="1" w:lastRow="0" w:firstColumn="1" w:lastColumn="0" w:noHBand="0" w:noVBand="1"/>
      </w:tblPr>
      <w:tblGrid>
        <w:gridCol w:w="1350"/>
        <w:gridCol w:w="7907"/>
      </w:tblGrid>
      <w:tr w:rsidR="00E04A7A" w:rsidRPr="008D08A2" w:rsidTr="0009161A">
        <w:trPr>
          <w:jc w:val="center"/>
        </w:trPr>
        <w:tc>
          <w:tcPr>
            <w:tcW w:w="1350" w:type="dxa"/>
            <w:shd w:val="clear" w:color="auto" w:fill="00BCB4"/>
          </w:tcPr>
          <w:p w:rsidR="00E04A7A" w:rsidRPr="008D08A2" w:rsidRDefault="00E04A7A" w:rsidP="0009161A">
            <w:pPr>
              <w:jc w:val="center"/>
              <w:rPr>
                <w:rFonts w:asciiTheme="majorHAnsi" w:hAnsiTheme="majorHAnsi" w:cs="Arial"/>
                <w:b/>
                <w:color w:val="FFFFFF" w:themeColor="background1"/>
                <w:szCs w:val="22"/>
              </w:rPr>
            </w:pPr>
            <w:r w:rsidRPr="008D08A2">
              <w:rPr>
                <w:rFonts w:asciiTheme="majorHAnsi" w:hAnsiTheme="majorHAnsi" w:cs="Arial"/>
                <w:b/>
                <w:color w:val="FFFFFF" w:themeColor="background1"/>
                <w:szCs w:val="22"/>
              </w:rPr>
              <w:t>Thinking Big</w:t>
            </w:r>
          </w:p>
          <w:p w:rsidR="00E04A7A" w:rsidRPr="008D08A2" w:rsidRDefault="00E04A7A" w:rsidP="0009161A">
            <w:pPr>
              <w:jc w:val="center"/>
              <w:rPr>
                <w:rFonts w:asciiTheme="majorHAnsi" w:hAnsiTheme="majorHAnsi" w:cs="Arial"/>
                <w:color w:val="FFFFFF" w:themeColor="background1"/>
                <w:szCs w:val="22"/>
              </w:rPr>
            </w:pPr>
          </w:p>
        </w:tc>
        <w:tc>
          <w:tcPr>
            <w:tcW w:w="7907" w:type="dxa"/>
          </w:tcPr>
          <w:p w:rsidR="00E04A7A" w:rsidRPr="008D08A2" w:rsidRDefault="00E04A7A" w:rsidP="0009161A">
            <w:pPr>
              <w:pStyle w:val="ListParagraph"/>
              <w:numPr>
                <w:ilvl w:val="0"/>
                <w:numId w:val="14"/>
              </w:numPr>
              <w:spacing w:after="0" w:line="240" w:lineRule="auto"/>
              <w:contextualSpacing/>
              <w:jc w:val="both"/>
              <w:rPr>
                <w:rFonts w:asciiTheme="majorHAnsi" w:hAnsiTheme="majorHAnsi" w:cs="Arial"/>
              </w:rPr>
            </w:pPr>
            <w:r w:rsidRPr="008D08A2">
              <w:rPr>
                <w:rFonts w:asciiTheme="majorHAnsi" w:hAnsiTheme="majorHAnsi" w:cs="Arial"/>
              </w:rPr>
              <w:t>Show energy, enthusiasm and passion for what you do</w:t>
            </w:r>
          </w:p>
          <w:p w:rsidR="00E04A7A" w:rsidRPr="008D08A2" w:rsidRDefault="00E04A7A" w:rsidP="0009161A">
            <w:pPr>
              <w:pStyle w:val="ListParagraph"/>
              <w:numPr>
                <w:ilvl w:val="0"/>
                <w:numId w:val="14"/>
              </w:numPr>
              <w:spacing w:after="0" w:line="240" w:lineRule="auto"/>
              <w:contextualSpacing/>
              <w:jc w:val="both"/>
              <w:rPr>
                <w:rFonts w:asciiTheme="majorHAnsi" w:hAnsiTheme="majorHAnsi" w:cs="Arial"/>
              </w:rPr>
            </w:pPr>
            <w:r w:rsidRPr="008D08A2">
              <w:rPr>
                <w:rFonts w:asciiTheme="majorHAnsi" w:hAnsiTheme="majorHAnsi" w:cs="Arial"/>
              </w:rPr>
              <w:t>Demand the highest quality in all that you do, and in the work of your team</w:t>
            </w:r>
          </w:p>
          <w:p w:rsidR="00E04A7A" w:rsidRPr="008D08A2" w:rsidRDefault="00E04A7A" w:rsidP="0009161A">
            <w:pPr>
              <w:pStyle w:val="ListParagraph"/>
              <w:numPr>
                <w:ilvl w:val="0"/>
                <w:numId w:val="14"/>
              </w:numPr>
              <w:spacing w:after="0" w:line="240" w:lineRule="auto"/>
              <w:contextualSpacing/>
              <w:jc w:val="both"/>
              <w:rPr>
                <w:rFonts w:asciiTheme="majorHAnsi" w:hAnsiTheme="majorHAnsi" w:cs="Arial"/>
              </w:rPr>
            </w:pPr>
            <w:r w:rsidRPr="008D08A2">
              <w:rPr>
                <w:rFonts w:asciiTheme="majorHAnsi" w:hAnsiTheme="majorHAnsi" w:cs="Arial"/>
              </w:rPr>
              <w:t>Willing to champion new ideas and think beyond the status quo</w:t>
            </w:r>
          </w:p>
          <w:p w:rsidR="00E04A7A" w:rsidRPr="008D08A2" w:rsidRDefault="00E04A7A" w:rsidP="0009161A">
            <w:pPr>
              <w:pStyle w:val="ListParagraph"/>
              <w:numPr>
                <w:ilvl w:val="0"/>
                <w:numId w:val="14"/>
              </w:numPr>
              <w:spacing w:after="0" w:line="240" w:lineRule="auto"/>
              <w:contextualSpacing/>
              <w:jc w:val="both"/>
              <w:rPr>
                <w:rFonts w:asciiTheme="majorHAnsi" w:hAnsiTheme="majorHAnsi" w:cs="Arial"/>
              </w:rPr>
            </w:pPr>
            <w:r w:rsidRPr="008D08A2">
              <w:rPr>
                <w:rFonts w:asciiTheme="majorHAnsi" w:hAnsiTheme="majorHAnsi" w:cs="Arial"/>
              </w:rPr>
              <w:t>Show an ability to think creatively and ‘outside of the box’ in your area of expertise, continually seeking improvements in what you do to make the organisation better</w:t>
            </w:r>
          </w:p>
          <w:p w:rsidR="00E04A7A" w:rsidRPr="008D08A2" w:rsidRDefault="00E04A7A" w:rsidP="0009161A">
            <w:pPr>
              <w:pStyle w:val="ListParagraph"/>
              <w:numPr>
                <w:ilvl w:val="0"/>
                <w:numId w:val="14"/>
              </w:numPr>
              <w:spacing w:after="0" w:line="240" w:lineRule="auto"/>
              <w:contextualSpacing/>
              <w:jc w:val="both"/>
              <w:rPr>
                <w:rFonts w:asciiTheme="majorHAnsi" w:hAnsiTheme="majorHAnsi" w:cs="Arial"/>
              </w:rPr>
            </w:pPr>
            <w:r w:rsidRPr="008D08A2">
              <w:rPr>
                <w:rFonts w:asciiTheme="majorHAnsi" w:hAnsiTheme="majorHAnsi" w:cs="Arial"/>
              </w:rPr>
              <w:t>Be open to new ideas and change where it will have a positive impact on the organisation</w:t>
            </w:r>
          </w:p>
          <w:p w:rsidR="00E04A7A" w:rsidRPr="008D08A2" w:rsidRDefault="00E04A7A" w:rsidP="0009161A">
            <w:pPr>
              <w:pStyle w:val="ListParagraph"/>
              <w:numPr>
                <w:ilvl w:val="0"/>
                <w:numId w:val="14"/>
              </w:numPr>
              <w:spacing w:after="0" w:line="240" w:lineRule="auto"/>
              <w:contextualSpacing/>
              <w:jc w:val="both"/>
              <w:rPr>
                <w:rFonts w:asciiTheme="majorHAnsi" w:hAnsiTheme="majorHAnsi" w:cs="Arial"/>
              </w:rPr>
            </w:pPr>
            <w:r w:rsidRPr="008D08A2">
              <w:rPr>
                <w:rFonts w:asciiTheme="majorHAnsi" w:hAnsiTheme="majorHAnsi" w:cs="Arial"/>
              </w:rPr>
              <w:t>Show a willingness to embrace different ideas and ways of thinking to improve E-ACT</w:t>
            </w:r>
          </w:p>
          <w:p w:rsidR="00E04A7A" w:rsidRPr="008D08A2" w:rsidRDefault="00E04A7A" w:rsidP="0009161A">
            <w:pPr>
              <w:pStyle w:val="ListParagraph"/>
              <w:numPr>
                <w:ilvl w:val="0"/>
                <w:numId w:val="14"/>
              </w:numPr>
              <w:spacing w:after="0" w:line="240" w:lineRule="auto"/>
              <w:contextualSpacing/>
              <w:jc w:val="both"/>
              <w:rPr>
                <w:rFonts w:asciiTheme="majorHAnsi" w:hAnsiTheme="majorHAnsi" w:cs="Arial"/>
              </w:rPr>
            </w:pPr>
            <w:r w:rsidRPr="008D08A2">
              <w:rPr>
                <w:rFonts w:asciiTheme="majorHAnsi" w:hAnsiTheme="majorHAnsi" w:cs="Arial"/>
              </w:rPr>
              <w:t>Ability to ‘look outside’ – to continually learn about innovations in your field, new ways of doing things, and bring that learning into your work</w:t>
            </w:r>
          </w:p>
          <w:p w:rsidR="00E04A7A" w:rsidRPr="008D08A2" w:rsidRDefault="00E04A7A" w:rsidP="0009161A">
            <w:pPr>
              <w:pStyle w:val="ListParagraph"/>
              <w:numPr>
                <w:ilvl w:val="0"/>
                <w:numId w:val="14"/>
              </w:numPr>
              <w:spacing w:after="0" w:line="240" w:lineRule="auto"/>
              <w:contextualSpacing/>
              <w:jc w:val="both"/>
              <w:rPr>
                <w:rFonts w:asciiTheme="majorHAnsi" w:hAnsiTheme="majorHAnsi" w:cs="Arial"/>
              </w:rPr>
            </w:pPr>
            <w:r w:rsidRPr="008D08A2">
              <w:rPr>
                <w:rFonts w:asciiTheme="majorHAnsi" w:hAnsiTheme="majorHAnsi" w:cs="Arial"/>
              </w:rPr>
              <w:t>Commitment to self-development, and developing your wider Team</w:t>
            </w:r>
          </w:p>
          <w:p w:rsidR="00E04A7A" w:rsidRPr="008D08A2" w:rsidRDefault="00E04A7A" w:rsidP="0009161A">
            <w:pPr>
              <w:pStyle w:val="ListParagraph"/>
              <w:numPr>
                <w:ilvl w:val="0"/>
                <w:numId w:val="14"/>
              </w:numPr>
              <w:spacing w:after="0" w:line="240" w:lineRule="auto"/>
              <w:contextualSpacing/>
              <w:jc w:val="both"/>
              <w:rPr>
                <w:rFonts w:asciiTheme="majorHAnsi" w:hAnsiTheme="majorHAnsi" w:cs="Arial"/>
              </w:rPr>
            </w:pPr>
            <w:r w:rsidRPr="008D08A2">
              <w:rPr>
                <w:rFonts w:asciiTheme="majorHAnsi" w:hAnsiTheme="majorHAnsi" w:cs="Arial"/>
              </w:rPr>
              <w:t>Ability to self-reflect on yourself, your performance, and to think about how this could be improved further</w:t>
            </w:r>
          </w:p>
          <w:p w:rsidR="00E04A7A" w:rsidRPr="008D08A2" w:rsidRDefault="00E04A7A" w:rsidP="0009161A">
            <w:pPr>
              <w:pStyle w:val="ListParagraph"/>
              <w:numPr>
                <w:ilvl w:val="0"/>
                <w:numId w:val="14"/>
              </w:numPr>
              <w:spacing w:after="0" w:line="240" w:lineRule="auto"/>
              <w:contextualSpacing/>
              <w:jc w:val="both"/>
              <w:rPr>
                <w:rFonts w:asciiTheme="majorHAnsi" w:hAnsiTheme="majorHAnsi" w:cs="Arial"/>
              </w:rPr>
            </w:pPr>
            <w:r w:rsidRPr="008D08A2">
              <w:rPr>
                <w:rFonts w:asciiTheme="majorHAnsi" w:hAnsiTheme="majorHAnsi" w:cs="Arial"/>
              </w:rPr>
              <w:t>Ability to encourage ideas from others in order to improve the organisation and build your team’s confidence</w:t>
            </w:r>
          </w:p>
        </w:tc>
      </w:tr>
      <w:tr w:rsidR="00E04A7A" w:rsidRPr="008D08A2" w:rsidTr="0009161A">
        <w:trPr>
          <w:jc w:val="center"/>
        </w:trPr>
        <w:tc>
          <w:tcPr>
            <w:tcW w:w="1350" w:type="dxa"/>
            <w:shd w:val="clear" w:color="auto" w:fill="00BCB4"/>
          </w:tcPr>
          <w:p w:rsidR="00E04A7A" w:rsidRPr="008D08A2" w:rsidRDefault="00E04A7A" w:rsidP="0009161A">
            <w:pPr>
              <w:jc w:val="center"/>
              <w:rPr>
                <w:rFonts w:asciiTheme="majorHAnsi" w:hAnsiTheme="majorHAnsi" w:cs="Arial"/>
                <w:b/>
                <w:color w:val="FFFFFF" w:themeColor="background1"/>
                <w:szCs w:val="22"/>
              </w:rPr>
            </w:pPr>
            <w:r w:rsidRPr="008D08A2">
              <w:rPr>
                <w:rFonts w:asciiTheme="majorHAnsi" w:hAnsiTheme="majorHAnsi" w:cs="Arial"/>
                <w:b/>
                <w:color w:val="FFFFFF" w:themeColor="background1"/>
                <w:szCs w:val="22"/>
              </w:rPr>
              <w:t>Doing the Right Thing</w:t>
            </w:r>
          </w:p>
          <w:p w:rsidR="00E04A7A" w:rsidRPr="008D08A2" w:rsidRDefault="00E04A7A" w:rsidP="0009161A">
            <w:pPr>
              <w:jc w:val="center"/>
              <w:rPr>
                <w:rFonts w:asciiTheme="majorHAnsi" w:hAnsiTheme="majorHAnsi" w:cs="Arial"/>
                <w:color w:val="FFFFFF" w:themeColor="background1"/>
                <w:szCs w:val="22"/>
              </w:rPr>
            </w:pPr>
          </w:p>
        </w:tc>
        <w:tc>
          <w:tcPr>
            <w:tcW w:w="7907" w:type="dxa"/>
          </w:tcPr>
          <w:p w:rsidR="00E04A7A" w:rsidRPr="008D08A2" w:rsidRDefault="00E04A7A" w:rsidP="0009161A">
            <w:pPr>
              <w:pStyle w:val="ListParagraph"/>
              <w:numPr>
                <w:ilvl w:val="0"/>
                <w:numId w:val="14"/>
              </w:numPr>
              <w:spacing w:after="0" w:line="240" w:lineRule="auto"/>
              <w:contextualSpacing/>
              <w:jc w:val="both"/>
              <w:rPr>
                <w:rFonts w:asciiTheme="majorHAnsi" w:hAnsiTheme="majorHAnsi" w:cs="Arial"/>
              </w:rPr>
            </w:pPr>
            <w:r w:rsidRPr="008D08A2">
              <w:rPr>
                <w:rFonts w:asciiTheme="majorHAnsi" w:hAnsiTheme="majorHAnsi" w:cs="Arial"/>
              </w:rPr>
              <w:t>Have integrity and honesty in all that you do</w:t>
            </w:r>
          </w:p>
          <w:p w:rsidR="00E04A7A" w:rsidRPr="008D08A2" w:rsidRDefault="00E04A7A" w:rsidP="0009161A">
            <w:pPr>
              <w:pStyle w:val="ListParagraph"/>
              <w:numPr>
                <w:ilvl w:val="0"/>
                <w:numId w:val="14"/>
              </w:numPr>
              <w:spacing w:after="0" w:line="240" w:lineRule="auto"/>
              <w:contextualSpacing/>
              <w:jc w:val="both"/>
              <w:rPr>
                <w:rFonts w:asciiTheme="majorHAnsi" w:hAnsiTheme="majorHAnsi" w:cs="Arial"/>
              </w:rPr>
            </w:pPr>
            <w:r w:rsidRPr="008D08A2">
              <w:rPr>
                <w:rFonts w:asciiTheme="majorHAnsi" w:hAnsiTheme="majorHAnsi" w:cs="Arial"/>
              </w:rPr>
              <w:t xml:space="preserve">Make decisions that are based on doing the right thing, even when this means that they’re unpopular or will lead to more work </w:t>
            </w:r>
          </w:p>
          <w:p w:rsidR="00E04A7A" w:rsidRPr="008D08A2" w:rsidRDefault="00E04A7A" w:rsidP="0009161A">
            <w:pPr>
              <w:pStyle w:val="ListParagraph"/>
              <w:numPr>
                <w:ilvl w:val="0"/>
                <w:numId w:val="14"/>
              </w:numPr>
              <w:spacing w:after="0" w:line="240" w:lineRule="auto"/>
              <w:contextualSpacing/>
              <w:jc w:val="both"/>
              <w:rPr>
                <w:rFonts w:asciiTheme="majorHAnsi" w:hAnsiTheme="majorHAnsi" w:cs="Arial"/>
              </w:rPr>
            </w:pPr>
            <w:r w:rsidRPr="008D08A2">
              <w:rPr>
                <w:rFonts w:asciiTheme="majorHAnsi" w:hAnsiTheme="majorHAnsi" w:cs="Arial"/>
              </w:rPr>
              <w:t>Take responsibility and ownership for your area of work</w:t>
            </w:r>
          </w:p>
          <w:p w:rsidR="00E04A7A" w:rsidRPr="008D08A2" w:rsidRDefault="00E04A7A" w:rsidP="0009161A">
            <w:pPr>
              <w:pStyle w:val="ListParagraph"/>
              <w:numPr>
                <w:ilvl w:val="0"/>
                <w:numId w:val="14"/>
              </w:numPr>
              <w:spacing w:after="0" w:line="240" w:lineRule="auto"/>
              <w:contextualSpacing/>
              <w:jc w:val="both"/>
              <w:rPr>
                <w:rFonts w:asciiTheme="majorHAnsi" w:hAnsiTheme="majorHAnsi" w:cs="Arial"/>
              </w:rPr>
            </w:pPr>
            <w:r w:rsidRPr="008D08A2">
              <w:rPr>
                <w:rFonts w:asciiTheme="majorHAnsi" w:hAnsiTheme="majorHAnsi" w:cs="Arial"/>
              </w:rPr>
              <w:t>Have difficult conversations or deliver difficult messages if that’s what’s required to do the right thing by our pupils</w:t>
            </w:r>
          </w:p>
          <w:p w:rsidR="00E04A7A" w:rsidRPr="008D08A2" w:rsidRDefault="00E04A7A" w:rsidP="0009161A">
            <w:pPr>
              <w:pStyle w:val="ListParagraph"/>
              <w:numPr>
                <w:ilvl w:val="0"/>
                <w:numId w:val="14"/>
              </w:numPr>
              <w:spacing w:after="0" w:line="240" w:lineRule="auto"/>
              <w:contextualSpacing/>
              <w:jc w:val="both"/>
              <w:rPr>
                <w:rFonts w:asciiTheme="majorHAnsi" w:hAnsiTheme="majorHAnsi" w:cs="Arial"/>
              </w:rPr>
            </w:pPr>
            <w:r w:rsidRPr="008D08A2">
              <w:rPr>
                <w:rFonts w:asciiTheme="majorHAnsi" w:hAnsiTheme="majorHAnsi" w:cs="Arial"/>
              </w:rPr>
              <w:t>Be transparent and open</w:t>
            </w:r>
          </w:p>
          <w:p w:rsidR="00E04A7A" w:rsidRPr="008D08A2" w:rsidRDefault="00E04A7A" w:rsidP="0009161A">
            <w:pPr>
              <w:pStyle w:val="ListParagraph"/>
              <w:numPr>
                <w:ilvl w:val="0"/>
                <w:numId w:val="14"/>
              </w:numPr>
              <w:spacing w:after="0" w:line="240" w:lineRule="auto"/>
              <w:contextualSpacing/>
              <w:jc w:val="both"/>
              <w:rPr>
                <w:rFonts w:asciiTheme="majorHAnsi" w:hAnsiTheme="majorHAnsi" w:cs="Arial"/>
              </w:rPr>
            </w:pPr>
            <w:r w:rsidRPr="008D08A2">
              <w:rPr>
                <w:rFonts w:asciiTheme="majorHAnsi" w:hAnsiTheme="majorHAnsi" w:cs="Arial"/>
              </w:rPr>
              <w:t>Be resilient and trustworthy</w:t>
            </w:r>
          </w:p>
          <w:p w:rsidR="00E04A7A" w:rsidRPr="008D08A2" w:rsidRDefault="00E04A7A" w:rsidP="0009161A">
            <w:pPr>
              <w:pStyle w:val="ListParagraph"/>
              <w:numPr>
                <w:ilvl w:val="0"/>
                <w:numId w:val="14"/>
              </w:numPr>
              <w:spacing w:after="0" w:line="240" w:lineRule="auto"/>
              <w:contextualSpacing/>
              <w:jc w:val="both"/>
              <w:rPr>
                <w:rFonts w:asciiTheme="majorHAnsi" w:hAnsiTheme="majorHAnsi" w:cs="Arial"/>
              </w:rPr>
            </w:pPr>
            <w:r w:rsidRPr="008D08A2">
              <w:rPr>
                <w:rFonts w:asciiTheme="majorHAnsi" w:hAnsiTheme="majorHAnsi" w:cs="Arial"/>
              </w:rPr>
              <w:t>Stand firm and stay true to our mission</w:t>
            </w:r>
          </w:p>
          <w:p w:rsidR="00E04A7A" w:rsidRPr="008D08A2" w:rsidRDefault="00E04A7A" w:rsidP="0009161A">
            <w:pPr>
              <w:jc w:val="both"/>
              <w:rPr>
                <w:rFonts w:asciiTheme="majorHAnsi" w:hAnsiTheme="majorHAnsi" w:cs="Arial"/>
                <w:szCs w:val="22"/>
              </w:rPr>
            </w:pPr>
          </w:p>
        </w:tc>
      </w:tr>
      <w:tr w:rsidR="00E04A7A" w:rsidRPr="008D08A2" w:rsidTr="0009161A">
        <w:trPr>
          <w:jc w:val="center"/>
        </w:trPr>
        <w:tc>
          <w:tcPr>
            <w:tcW w:w="1350" w:type="dxa"/>
            <w:shd w:val="clear" w:color="auto" w:fill="00BCB4"/>
          </w:tcPr>
          <w:p w:rsidR="00E04A7A" w:rsidRPr="008D08A2" w:rsidRDefault="00E04A7A" w:rsidP="0009161A">
            <w:pPr>
              <w:jc w:val="center"/>
              <w:rPr>
                <w:rFonts w:asciiTheme="majorHAnsi" w:hAnsiTheme="majorHAnsi" w:cs="Arial"/>
                <w:b/>
                <w:color w:val="FFFFFF" w:themeColor="background1"/>
                <w:szCs w:val="22"/>
              </w:rPr>
            </w:pPr>
            <w:r w:rsidRPr="008D08A2">
              <w:rPr>
                <w:rFonts w:asciiTheme="majorHAnsi" w:hAnsiTheme="majorHAnsi" w:cs="Arial"/>
                <w:b/>
                <w:color w:val="FFFFFF" w:themeColor="background1"/>
                <w:szCs w:val="22"/>
              </w:rPr>
              <w:t>Showing Team Spirit</w:t>
            </w:r>
          </w:p>
          <w:p w:rsidR="00E04A7A" w:rsidRPr="008D08A2" w:rsidRDefault="00E04A7A" w:rsidP="0009161A">
            <w:pPr>
              <w:jc w:val="center"/>
              <w:rPr>
                <w:rFonts w:asciiTheme="majorHAnsi" w:hAnsiTheme="majorHAnsi" w:cs="Arial"/>
                <w:color w:val="FFFFFF" w:themeColor="background1"/>
                <w:szCs w:val="22"/>
              </w:rPr>
            </w:pPr>
          </w:p>
        </w:tc>
        <w:tc>
          <w:tcPr>
            <w:tcW w:w="7907" w:type="dxa"/>
          </w:tcPr>
          <w:p w:rsidR="00E04A7A" w:rsidRPr="008D08A2" w:rsidRDefault="00E04A7A" w:rsidP="0009161A">
            <w:pPr>
              <w:pStyle w:val="ListParagraph"/>
              <w:numPr>
                <w:ilvl w:val="0"/>
                <w:numId w:val="15"/>
              </w:numPr>
              <w:spacing w:after="0" w:line="240" w:lineRule="auto"/>
              <w:contextualSpacing/>
              <w:jc w:val="both"/>
              <w:rPr>
                <w:rFonts w:asciiTheme="majorHAnsi" w:hAnsiTheme="majorHAnsi" w:cs="Arial"/>
              </w:rPr>
            </w:pPr>
            <w:r w:rsidRPr="008D08A2">
              <w:rPr>
                <w:rFonts w:asciiTheme="majorHAnsi" w:hAnsiTheme="majorHAnsi" w:cs="Arial"/>
              </w:rPr>
              <w:t>Understand how you can have a greater impact as a team than you can as an individual</w:t>
            </w:r>
          </w:p>
          <w:p w:rsidR="00E04A7A" w:rsidRPr="008D08A2" w:rsidRDefault="00E04A7A" w:rsidP="0009161A">
            <w:pPr>
              <w:pStyle w:val="ListParagraph"/>
              <w:numPr>
                <w:ilvl w:val="0"/>
                <w:numId w:val="15"/>
              </w:numPr>
              <w:spacing w:after="0" w:line="240" w:lineRule="auto"/>
              <w:contextualSpacing/>
              <w:jc w:val="both"/>
              <w:rPr>
                <w:rFonts w:asciiTheme="majorHAnsi" w:hAnsiTheme="majorHAnsi" w:cs="Arial"/>
              </w:rPr>
            </w:pPr>
            <w:r w:rsidRPr="008D08A2">
              <w:rPr>
                <w:rFonts w:asciiTheme="majorHAnsi" w:hAnsiTheme="majorHAnsi" w:cs="Arial"/>
              </w:rPr>
              <w:t>Understand how you are part of your immediate team but also a much wider organisational team, in working towards our mission</w:t>
            </w:r>
          </w:p>
          <w:p w:rsidR="00E04A7A" w:rsidRPr="008D08A2" w:rsidRDefault="00E04A7A" w:rsidP="0009161A">
            <w:pPr>
              <w:pStyle w:val="ListParagraph"/>
              <w:numPr>
                <w:ilvl w:val="0"/>
                <w:numId w:val="15"/>
              </w:numPr>
              <w:spacing w:after="0" w:line="240" w:lineRule="auto"/>
              <w:contextualSpacing/>
              <w:jc w:val="both"/>
              <w:rPr>
                <w:rFonts w:asciiTheme="majorHAnsi" w:hAnsiTheme="majorHAnsi" w:cs="Arial"/>
              </w:rPr>
            </w:pPr>
            <w:r w:rsidRPr="008D08A2">
              <w:rPr>
                <w:rFonts w:asciiTheme="majorHAnsi" w:hAnsiTheme="majorHAnsi" w:cs="Arial"/>
              </w:rPr>
              <w:t>Recognise that everyone is important within E-ACT, and show an ability to build strong working relationships at every level</w:t>
            </w:r>
          </w:p>
          <w:p w:rsidR="00E04A7A" w:rsidRPr="008D08A2" w:rsidRDefault="00E04A7A" w:rsidP="0009161A">
            <w:pPr>
              <w:pStyle w:val="ListParagraph"/>
              <w:numPr>
                <w:ilvl w:val="0"/>
                <w:numId w:val="15"/>
              </w:numPr>
              <w:spacing w:after="0" w:line="240" w:lineRule="auto"/>
              <w:contextualSpacing/>
              <w:jc w:val="both"/>
              <w:rPr>
                <w:rFonts w:asciiTheme="majorHAnsi" w:hAnsiTheme="majorHAnsi" w:cs="Arial"/>
              </w:rPr>
            </w:pPr>
            <w:r w:rsidRPr="008D08A2">
              <w:rPr>
                <w:rFonts w:asciiTheme="majorHAnsi" w:hAnsiTheme="majorHAnsi" w:cs="Arial"/>
              </w:rPr>
              <w:t>Recognise and celebrate the success and achievements, no matter how small, of your colleagues</w:t>
            </w:r>
          </w:p>
          <w:p w:rsidR="00E04A7A" w:rsidRPr="008D08A2" w:rsidRDefault="00E04A7A" w:rsidP="0009161A">
            <w:pPr>
              <w:pStyle w:val="ListParagraph"/>
              <w:numPr>
                <w:ilvl w:val="0"/>
                <w:numId w:val="15"/>
              </w:numPr>
              <w:spacing w:after="0" w:line="240" w:lineRule="auto"/>
              <w:contextualSpacing/>
              <w:jc w:val="both"/>
              <w:rPr>
                <w:rFonts w:asciiTheme="majorHAnsi" w:hAnsiTheme="majorHAnsi" w:cs="Arial"/>
              </w:rPr>
            </w:pPr>
            <w:r w:rsidRPr="008D08A2">
              <w:rPr>
                <w:rFonts w:asciiTheme="majorHAnsi" w:hAnsiTheme="majorHAnsi" w:cs="Arial"/>
              </w:rPr>
              <w:t>Be generous with sharing your knowledge to help to develop others</w:t>
            </w:r>
          </w:p>
          <w:p w:rsidR="00E04A7A" w:rsidRPr="008D08A2" w:rsidRDefault="00E04A7A" w:rsidP="0009161A">
            <w:pPr>
              <w:pStyle w:val="ListParagraph"/>
              <w:numPr>
                <w:ilvl w:val="0"/>
                <w:numId w:val="15"/>
              </w:numPr>
              <w:spacing w:after="0" w:line="240" w:lineRule="auto"/>
              <w:contextualSpacing/>
              <w:jc w:val="both"/>
              <w:rPr>
                <w:rFonts w:asciiTheme="majorHAnsi" w:hAnsiTheme="majorHAnsi" w:cs="Arial"/>
              </w:rPr>
            </w:pPr>
            <w:r w:rsidRPr="008D08A2">
              <w:rPr>
                <w:rFonts w:asciiTheme="majorHAnsi" w:hAnsiTheme="majorHAnsi" w:cs="Arial"/>
              </w:rPr>
              <w:t>Understand and be willing to receive suggestions and input on your area of work from others</w:t>
            </w:r>
          </w:p>
          <w:p w:rsidR="00E04A7A" w:rsidRPr="008D08A2" w:rsidRDefault="00E04A7A" w:rsidP="0009161A">
            <w:pPr>
              <w:pStyle w:val="ListParagraph"/>
              <w:numPr>
                <w:ilvl w:val="0"/>
                <w:numId w:val="15"/>
              </w:numPr>
              <w:spacing w:after="0" w:line="240" w:lineRule="auto"/>
              <w:contextualSpacing/>
              <w:jc w:val="both"/>
              <w:rPr>
                <w:rFonts w:asciiTheme="majorHAnsi" w:hAnsiTheme="majorHAnsi" w:cs="Arial"/>
              </w:rPr>
            </w:pPr>
            <w:r w:rsidRPr="008D08A2">
              <w:rPr>
                <w:rFonts w:asciiTheme="majorHAnsi" w:hAnsiTheme="majorHAnsi" w:cs="Arial"/>
              </w:rPr>
              <w:t>Support your colleagues, even when this means staying a little later, or re-prioritising some of your work</w:t>
            </w:r>
          </w:p>
          <w:p w:rsidR="00E04A7A" w:rsidRPr="008D08A2" w:rsidRDefault="00E04A7A" w:rsidP="0009161A">
            <w:pPr>
              <w:pStyle w:val="ListParagraph"/>
              <w:numPr>
                <w:ilvl w:val="0"/>
                <w:numId w:val="15"/>
              </w:numPr>
              <w:spacing w:after="0" w:line="240" w:lineRule="auto"/>
              <w:contextualSpacing/>
              <w:jc w:val="both"/>
              <w:rPr>
                <w:rFonts w:asciiTheme="majorHAnsi" w:hAnsiTheme="majorHAnsi" w:cs="Arial"/>
              </w:rPr>
            </w:pPr>
            <w:r w:rsidRPr="008D08A2">
              <w:rPr>
                <w:rFonts w:asciiTheme="majorHAnsi" w:hAnsiTheme="majorHAnsi" w:cs="Arial"/>
              </w:rPr>
              <w:t>Be aware of other peoples’ needs and show an ability to offer genuine support</w:t>
            </w:r>
          </w:p>
          <w:p w:rsidR="00E04A7A" w:rsidRPr="008D08A2" w:rsidRDefault="00E04A7A" w:rsidP="0009161A">
            <w:pPr>
              <w:pStyle w:val="ListParagraph"/>
              <w:numPr>
                <w:ilvl w:val="0"/>
                <w:numId w:val="15"/>
              </w:numPr>
              <w:spacing w:after="0" w:line="240" w:lineRule="auto"/>
              <w:contextualSpacing/>
              <w:jc w:val="both"/>
              <w:rPr>
                <w:rFonts w:asciiTheme="majorHAnsi" w:hAnsiTheme="majorHAnsi" w:cs="Arial"/>
              </w:rPr>
            </w:pPr>
            <w:r w:rsidRPr="008D08A2">
              <w:rPr>
                <w:rFonts w:asciiTheme="majorHAnsi" w:hAnsiTheme="majorHAnsi" w:cs="Arial"/>
              </w:rPr>
              <w:t>Show an awareness and respect for peoples’ differences, and recognise how different characteristics and personal strengths build dynamic and great teams</w:t>
            </w:r>
          </w:p>
        </w:tc>
      </w:tr>
    </w:tbl>
    <w:p w:rsidR="00E04A7A" w:rsidRPr="008D08A2" w:rsidRDefault="00E04A7A" w:rsidP="0009161A">
      <w:pPr>
        <w:jc w:val="both"/>
        <w:rPr>
          <w:rFonts w:asciiTheme="majorHAnsi" w:hAnsiTheme="majorHAnsi" w:cs="Arial"/>
        </w:rPr>
      </w:pPr>
    </w:p>
    <w:p w:rsidR="0009161A" w:rsidRPr="008D08A2" w:rsidRDefault="0009161A" w:rsidP="0009161A">
      <w:pPr>
        <w:jc w:val="center"/>
        <w:rPr>
          <w:rFonts w:asciiTheme="majorHAnsi" w:hAnsiTheme="majorHAnsi"/>
          <w:b/>
          <w:sz w:val="32"/>
          <w:szCs w:val="32"/>
        </w:rPr>
      </w:pPr>
    </w:p>
    <w:p w:rsidR="0009161A" w:rsidRPr="008D08A2" w:rsidRDefault="0009161A" w:rsidP="0009161A">
      <w:pPr>
        <w:jc w:val="center"/>
        <w:rPr>
          <w:rFonts w:asciiTheme="majorHAnsi" w:hAnsiTheme="majorHAnsi"/>
          <w:b/>
          <w:sz w:val="32"/>
          <w:szCs w:val="32"/>
        </w:rPr>
      </w:pPr>
    </w:p>
    <w:p w:rsidR="0009161A" w:rsidRPr="008D08A2" w:rsidRDefault="0009161A" w:rsidP="0009161A">
      <w:pPr>
        <w:jc w:val="center"/>
        <w:rPr>
          <w:rFonts w:asciiTheme="majorHAnsi" w:hAnsiTheme="majorHAnsi"/>
          <w:b/>
          <w:sz w:val="32"/>
          <w:szCs w:val="32"/>
        </w:rPr>
      </w:pPr>
    </w:p>
    <w:p w:rsidR="0009161A" w:rsidRPr="008D08A2" w:rsidRDefault="0009161A" w:rsidP="0009161A">
      <w:pPr>
        <w:jc w:val="center"/>
        <w:rPr>
          <w:rFonts w:asciiTheme="majorHAnsi" w:hAnsiTheme="majorHAnsi"/>
          <w:b/>
          <w:sz w:val="32"/>
          <w:szCs w:val="32"/>
        </w:rPr>
      </w:pPr>
    </w:p>
    <w:p w:rsidR="0009161A" w:rsidRPr="008D08A2" w:rsidRDefault="0009161A" w:rsidP="0009161A">
      <w:pPr>
        <w:jc w:val="center"/>
        <w:rPr>
          <w:rFonts w:asciiTheme="majorHAnsi" w:hAnsiTheme="majorHAnsi"/>
          <w:b/>
          <w:sz w:val="32"/>
          <w:szCs w:val="32"/>
        </w:rPr>
      </w:pPr>
    </w:p>
    <w:p w:rsidR="0009161A" w:rsidRPr="008D08A2" w:rsidRDefault="0009161A" w:rsidP="0009161A">
      <w:pPr>
        <w:jc w:val="center"/>
        <w:rPr>
          <w:rFonts w:asciiTheme="majorHAnsi" w:hAnsiTheme="majorHAnsi"/>
          <w:b/>
          <w:sz w:val="32"/>
          <w:szCs w:val="32"/>
        </w:rPr>
      </w:pPr>
    </w:p>
    <w:p w:rsidR="0009161A" w:rsidRPr="008D08A2" w:rsidRDefault="0009161A" w:rsidP="0009161A">
      <w:pPr>
        <w:jc w:val="center"/>
        <w:rPr>
          <w:rFonts w:asciiTheme="majorHAnsi" w:hAnsiTheme="majorHAnsi"/>
          <w:b/>
          <w:sz w:val="32"/>
          <w:szCs w:val="32"/>
        </w:rPr>
      </w:pPr>
      <w:r w:rsidRPr="008D08A2">
        <w:rPr>
          <w:rFonts w:asciiTheme="majorHAnsi" w:hAnsiTheme="majorHAnsi"/>
          <w:b/>
          <w:sz w:val="32"/>
          <w:szCs w:val="32"/>
        </w:rPr>
        <w:t>KNOWLEDGE, EXPERIENCE &amp; SKILLS</w:t>
      </w:r>
    </w:p>
    <w:p w:rsidR="0009161A" w:rsidRPr="008D08A2" w:rsidRDefault="0009161A" w:rsidP="0009161A">
      <w:pPr>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827"/>
      </w:tblGrid>
      <w:tr w:rsidR="0009161A" w:rsidRPr="008D08A2" w:rsidTr="00495A33">
        <w:tc>
          <w:tcPr>
            <w:tcW w:w="1980" w:type="dxa"/>
          </w:tcPr>
          <w:p w:rsidR="0009161A" w:rsidRPr="008D08A2" w:rsidRDefault="0009161A" w:rsidP="00495A33">
            <w:pPr>
              <w:rPr>
                <w:rFonts w:asciiTheme="majorHAnsi" w:hAnsiTheme="majorHAnsi"/>
                <w:b/>
                <w:szCs w:val="22"/>
              </w:rPr>
            </w:pPr>
            <w:r w:rsidRPr="008D08A2">
              <w:rPr>
                <w:rFonts w:asciiTheme="majorHAnsi" w:hAnsiTheme="majorHAnsi"/>
                <w:b/>
                <w:szCs w:val="22"/>
              </w:rPr>
              <w:t>Requirement</w:t>
            </w:r>
          </w:p>
        </w:tc>
        <w:tc>
          <w:tcPr>
            <w:tcW w:w="3827" w:type="dxa"/>
          </w:tcPr>
          <w:p w:rsidR="0009161A" w:rsidRPr="008D08A2" w:rsidRDefault="0009161A" w:rsidP="00495A33">
            <w:pPr>
              <w:rPr>
                <w:rFonts w:asciiTheme="majorHAnsi" w:hAnsiTheme="majorHAnsi"/>
                <w:b/>
                <w:szCs w:val="22"/>
              </w:rPr>
            </w:pPr>
            <w:r w:rsidRPr="008D08A2">
              <w:rPr>
                <w:rFonts w:asciiTheme="majorHAnsi" w:hAnsiTheme="majorHAnsi"/>
                <w:b/>
                <w:szCs w:val="22"/>
              </w:rPr>
              <w:t>Assessed at</w:t>
            </w:r>
          </w:p>
        </w:tc>
      </w:tr>
      <w:tr w:rsidR="0009161A" w:rsidRPr="008D08A2" w:rsidTr="00495A33">
        <w:tc>
          <w:tcPr>
            <w:tcW w:w="1980" w:type="dxa"/>
          </w:tcPr>
          <w:p w:rsidR="0009161A" w:rsidRPr="008D08A2" w:rsidRDefault="0009161A" w:rsidP="00495A33">
            <w:pPr>
              <w:rPr>
                <w:rFonts w:asciiTheme="majorHAnsi" w:hAnsiTheme="majorHAnsi"/>
                <w:b/>
                <w:szCs w:val="22"/>
              </w:rPr>
            </w:pPr>
            <w:r w:rsidRPr="008D08A2">
              <w:rPr>
                <w:rFonts w:asciiTheme="majorHAnsi" w:hAnsiTheme="majorHAnsi"/>
                <w:b/>
                <w:szCs w:val="22"/>
              </w:rPr>
              <w:t xml:space="preserve">E – </w:t>
            </w:r>
            <w:r w:rsidRPr="008D08A2">
              <w:rPr>
                <w:rFonts w:asciiTheme="majorHAnsi" w:hAnsiTheme="majorHAnsi"/>
                <w:szCs w:val="22"/>
              </w:rPr>
              <w:t>Essential</w:t>
            </w:r>
          </w:p>
          <w:p w:rsidR="0009161A" w:rsidRPr="008D08A2" w:rsidRDefault="0009161A" w:rsidP="00495A33">
            <w:pPr>
              <w:rPr>
                <w:rFonts w:asciiTheme="majorHAnsi" w:hAnsiTheme="majorHAnsi"/>
                <w:b/>
                <w:szCs w:val="22"/>
              </w:rPr>
            </w:pPr>
          </w:p>
        </w:tc>
        <w:tc>
          <w:tcPr>
            <w:tcW w:w="3827" w:type="dxa"/>
          </w:tcPr>
          <w:p w:rsidR="0009161A" w:rsidRPr="008D08A2" w:rsidRDefault="0009161A" w:rsidP="00495A33">
            <w:pPr>
              <w:rPr>
                <w:rFonts w:asciiTheme="majorHAnsi" w:hAnsiTheme="majorHAnsi"/>
                <w:b/>
                <w:szCs w:val="22"/>
              </w:rPr>
            </w:pPr>
            <w:r w:rsidRPr="008D08A2">
              <w:rPr>
                <w:rFonts w:asciiTheme="majorHAnsi" w:hAnsiTheme="majorHAnsi"/>
                <w:b/>
                <w:szCs w:val="22"/>
              </w:rPr>
              <w:t xml:space="preserve">A – </w:t>
            </w:r>
            <w:r w:rsidRPr="008D08A2">
              <w:rPr>
                <w:rFonts w:asciiTheme="majorHAnsi" w:hAnsiTheme="majorHAnsi"/>
                <w:szCs w:val="22"/>
              </w:rPr>
              <w:t>Application Stage</w:t>
            </w:r>
          </w:p>
          <w:p w:rsidR="0009161A" w:rsidRPr="008D08A2" w:rsidRDefault="0009161A" w:rsidP="00495A33">
            <w:pPr>
              <w:rPr>
                <w:rFonts w:asciiTheme="majorHAnsi" w:hAnsiTheme="majorHAnsi"/>
                <w:b/>
                <w:szCs w:val="22"/>
              </w:rPr>
            </w:pPr>
          </w:p>
        </w:tc>
      </w:tr>
      <w:tr w:rsidR="0009161A" w:rsidRPr="008D08A2" w:rsidTr="00495A33">
        <w:tc>
          <w:tcPr>
            <w:tcW w:w="1980" w:type="dxa"/>
          </w:tcPr>
          <w:p w:rsidR="0009161A" w:rsidRPr="008D08A2" w:rsidRDefault="0009161A" w:rsidP="00495A33">
            <w:pPr>
              <w:rPr>
                <w:rFonts w:asciiTheme="majorHAnsi" w:hAnsiTheme="majorHAnsi"/>
                <w:szCs w:val="22"/>
              </w:rPr>
            </w:pPr>
            <w:r w:rsidRPr="008D08A2">
              <w:rPr>
                <w:rFonts w:asciiTheme="majorHAnsi" w:hAnsiTheme="majorHAnsi"/>
                <w:b/>
                <w:szCs w:val="22"/>
              </w:rPr>
              <w:t xml:space="preserve">D – </w:t>
            </w:r>
            <w:r w:rsidRPr="008D08A2">
              <w:rPr>
                <w:rFonts w:asciiTheme="majorHAnsi" w:hAnsiTheme="majorHAnsi"/>
                <w:szCs w:val="22"/>
              </w:rPr>
              <w:t>Desirable</w:t>
            </w:r>
          </w:p>
          <w:p w:rsidR="0009161A" w:rsidRPr="008D08A2" w:rsidRDefault="0009161A" w:rsidP="00495A33">
            <w:pPr>
              <w:rPr>
                <w:rFonts w:asciiTheme="majorHAnsi" w:hAnsiTheme="majorHAnsi"/>
                <w:b/>
                <w:szCs w:val="22"/>
              </w:rPr>
            </w:pPr>
          </w:p>
        </w:tc>
        <w:tc>
          <w:tcPr>
            <w:tcW w:w="3827" w:type="dxa"/>
          </w:tcPr>
          <w:p w:rsidR="0009161A" w:rsidRPr="008D08A2" w:rsidRDefault="0009161A" w:rsidP="00495A33">
            <w:pPr>
              <w:rPr>
                <w:rFonts w:asciiTheme="majorHAnsi" w:hAnsiTheme="majorHAnsi"/>
                <w:b/>
                <w:szCs w:val="22"/>
              </w:rPr>
            </w:pPr>
            <w:r w:rsidRPr="008D08A2">
              <w:rPr>
                <w:rFonts w:asciiTheme="majorHAnsi" w:hAnsiTheme="majorHAnsi"/>
                <w:b/>
                <w:szCs w:val="22"/>
              </w:rPr>
              <w:t xml:space="preserve">I – </w:t>
            </w:r>
            <w:r w:rsidRPr="008D08A2">
              <w:rPr>
                <w:rFonts w:asciiTheme="majorHAnsi" w:hAnsiTheme="majorHAnsi"/>
                <w:szCs w:val="22"/>
              </w:rPr>
              <w:t>Interview Stage</w:t>
            </w:r>
          </w:p>
          <w:p w:rsidR="0009161A" w:rsidRPr="008D08A2" w:rsidRDefault="0009161A" w:rsidP="00495A33">
            <w:pPr>
              <w:rPr>
                <w:rFonts w:asciiTheme="majorHAnsi" w:hAnsiTheme="majorHAnsi"/>
                <w:b/>
                <w:szCs w:val="22"/>
              </w:rPr>
            </w:pPr>
          </w:p>
        </w:tc>
      </w:tr>
      <w:tr w:rsidR="0009161A" w:rsidRPr="008D08A2" w:rsidTr="00495A33">
        <w:tc>
          <w:tcPr>
            <w:tcW w:w="1980" w:type="dxa"/>
          </w:tcPr>
          <w:p w:rsidR="0009161A" w:rsidRPr="008D08A2" w:rsidRDefault="0009161A" w:rsidP="00495A33">
            <w:pPr>
              <w:rPr>
                <w:rFonts w:asciiTheme="majorHAnsi" w:hAnsiTheme="majorHAnsi"/>
                <w:b/>
                <w:szCs w:val="22"/>
              </w:rPr>
            </w:pPr>
          </w:p>
        </w:tc>
        <w:tc>
          <w:tcPr>
            <w:tcW w:w="3827" w:type="dxa"/>
          </w:tcPr>
          <w:p w:rsidR="0009161A" w:rsidRPr="008D08A2" w:rsidRDefault="0009161A" w:rsidP="00495A33">
            <w:pPr>
              <w:rPr>
                <w:rFonts w:asciiTheme="majorHAnsi" w:hAnsiTheme="majorHAnsi"/>
                <w:b/>
                <w:szCs w:val="22"/>
              </w:rPr>
            </w:pPr>
            <w:r w:rsidRPr="008D08A2">
              <w:rPr>
                <w:rFonts w:asciiTheme="majorHAnsi" w:hAnsiTheme="majorHAnsi"/>
                <w:b/>
                <w:szCs w:val="22"/>
              </w:rPr>
              <w:t xml:space="preserve">P – </w:t>
            </w:r>
            <w:r w:rsidRPr="008D08A2">
              <w:rPr>
                <w:rFonts w:asciiTheme="majorHAnsi" w:hAnsiTheme="majorHAnsi"/>
                <w:szCs w:val="22"/>
              </w:rPr>
              <w:t>During the probationary period</w:t>
            </w:r>
          </w:p>
        </w:tc>
      </w:tr>
    </w:tbl>
    <w:p w:rsidR="0009161A" w:rsidRPr="008D08A2" w:rsidRDefault="0009161A" w:rsidP="0009161A">
      <w:pPr>
        <w:rPr>
          <w:rFonts w:asciiTheme="majorHAnsi" w:hAnsiTheme="majorHAnsi"/>
          <w:szCs w:val="22"/>
        </w:rPr>
      </w:pPr>
    </w:p>
    <w:tbl>
      <w:tblPr>
        <w:tblStyle w:val="TableGrid"/>
        <w:tblW w:w="9498" w:type="dxa"/>
        <w:tblInd w:w="-176" w:type="dxa"/>
        <w:tblLayout w:type="fixed"/>
        <w:tblLook w:val="04A0" w:firstRow="1" w:lastRow="0" w:firstColumn="1" w:lastColumn="0" w:noHBand="0" w:noVBand="1"/>
      </w:tblPr>
      <w:tblGrid>
        <w:gridCol w:w="2014"/>
        <w:gridCol w:w="4791"/>
        <w:gridCol w:w="567"/>
        <w:gridCol w:w="567"/>
        <w:gridCol w:w="567"/>
        <w:gridCol w:w="425"/>
        <w:gridCol w:w="567"/>
      </w:tblGrid>
      <w:tr w:rsidR="0009161A" w:rsidRPr="008D08A2" w:rsidTr="00495A33">
        <w:trPr>
          <w:trHeight w:val="192"/>
        </w:trPr>
        <w:tc>
          <w:tcPr>
            <w:tcW w:w="2014" w:type="dxa"/>
            <w:shd w:val="clear" w:color="auto" w:fill="D9D9D9" w:themeFill="background1" w:themeFillShade="D9"/>
          </w:tcPr>
          <w:p w:rsidR="0009161A" w:rsidRPr="008D08A2" w:rsidRDefault="0009161A" w:rsidP="00495A33">
            <w:pPr>
              <w:rPr>
                <w:rFonts w:asciiTheme="majorHAnsi" w:hAnsiTheme="majorHAnsi"/>
                <w:szCs w:val="22"/>
              </w:rPr>
            </w:pPr>
          </w:p>
        </w:tc>
        <w:tc>
          <w:tcPr>
            <w:tcW w:w="4791" w:type="dxa"/>
            <w:shd w:val="clear" w:color="auto" w:fill="D9D9D9" w:themeFill="background1" w:themeFillShade="D9"/>
          </w:tcPr>
          <w:p w:rsidR="0009161A" w:rsidRPr="008D08A2" w:rsidRDefault="0009161A" w:rsidP="00495A33">
            <w:pPr>
              <w:rPr>
                <w:rFonts w:asciiTheme="majorHAnsi" w:hAnsiTheme="majorHAnsi"/>
                <w:szCs w:val="22"/>
              </w:rPr>
            </w:pPr>
          </w:p>
        </w:tc>
        <w:tc>
          <w:tcPr>
            <w:tcW w:w="567" w:type="dxa"/>
            <w:shd w:val="clear" w:color="auto" w:fill="F2F2F2" w:themeFill="background1" w:themeFillShade="F2"/>
          </w:tcPr>
          <w:p w:rsidR="0009161A" w:rsidRPr="008D08A2" w:rsidRDefault="0009161A" w:rsidP="00495A33">
            <w:pPr>
              <w:jc w:val="center"/>
              <w:rPr>
                <w:rFonts w:asciiTheme="majorHAnsi" w:hAnsiTheme="majorHAnsi"/>
                <w:szCs w:val="22"/>
              </w:rPr>
            </w:pPr>
            <w:r w:rsidRPr="008D08A2">
              <w:rPr>
                <w:rFonts w:asciiTheme="majorHAnsi" w:hAnsiTheme="majorHAnsi"/>
                <w:b/>
                <w:szCs w:val="22"/>
              </w:rPr>
              <w:t>E</w:t>
            </w:r>
          </w:p>
        </w:tc>
        <w:tc>
          <w:tcPr>
            <w:tcW w:w="567" w:type="dxa"/>
            <w:shd w:val="clear" w:color="auto" w:fill="F2F2F2" w:themeFill="background1" w:themeFillShade="F2"/>
          </w:tcPr>
          <w:p w:rsidR="0009161A" w:rsidRPr="008D08A2" w:rsidRDefault="0009161A" w:rsidP="00495A33">
            <w:pPr>
              <w:jc w:val="center"/>
              <w:rPr>
                <w:rFonts w:asciiTheme="majorHAnsi" w:hAnsiTheme="majorHAnsi"/>
                <w:b/>
                <w:szCs w:val="22"/>
              </w:rPr>
            </w:pPr>
            <w:r w:rsidRPr="008D08A2">
              <w:rPr>
                <w:rFonts w:asciiTheme="majorHAnsi" w:hAnsiTheme="majorHAnsi"/>
                <w:b/>
                <w:szCs w:val="22"/>
              </w:rPr>
              <w:t>D</w:t>
            </w:r>
          </w:p>
        </w:tc>
        <w:tc>
          <w:tcPr>
            <w:tcW w:w="567" w:type="dxa"/>
            <w:shd w:val="clear" w:color="auto" w:fill="F2F2F2" w:themeFill="background1" w:themeFillShade="F2"/>
          </w:tcPr>
          <w:p w:rsidR="0009161A" w:rsidRPr="008D08A2" w:rsidRDefault="0009161A" w:rsidP="00495A33">
            <w:pPr>
              <w:jc w:val="center"/>
              <w:rPr>
                <w:rFonts w:asciiTheme="majorHAnsi" w:hAnsiTheme="majorHAnsi"/>
                <w:szCs w:val="22"/>
              </w:rPr>
            </w:pPr>
            <w:r w:rsidRPr="008D08A2">
              <w:rPr>
                <w:rFonts w:asciiTheme="majorHAnsi" w:hAnsiTheme="majorHAnsi"/>
                <w:b/>
                <w:szCs w:val="22"/>
              </w:rPr>
              <w:t>A</w:t>
            </w:r>
          </w:p>
        </w:tc>
        <w:tc>
          <w:tcPr>
            <w:tcW w:w="425" w:type="dxa"/>
            <w:shd w:val="clear" w:color="auto" w:fill="F2F2F2" w:themeFill="background1" w:themeFillShade="F2"/>
          </w:tcPr>
          <w:p w:rsidR="0009161A" w:rsidRPr="008D08A2" w:rsidRDefault="0009161A" w:rsidP="00495A33">
            <w:pPr>
              <w:jc w:val="center"/>
              <w:rPr>
                <w:rFonts w:asciiTheme="majorHAnsi" w:hAnsiTheme="majorHAnsi"/>
                <w:szCs w:val="22"/>
              </w:rPr>
            </w:pPr>
            <w:r w:rsidRPr="008D08A2">
              <w:rPr>
                <w:rFonts w:asciiTheme="majorHAnsi" w:hAnsiTheme="majorHAnsi"/>
                <w:b/>
                <w:szCs w:val="22"/>
              </w:rPr>
              <w:t>I</w:t>
            </w:r>
          </w:p>
        </w:tc>
        <w:tc>
          <w:tcPr>
            <w:tcW w:w="567" w:type="dxa"/>
            <w:shd w:val="clear" w:color="auto" w:fill="F2F2F2" w:themeFill="background1" w:themeFillShade="F2"/>
          </w:tcPr>
          <w:p w:rsidR="0009161A" w:rsidRPr="008D08A2" w:rsidRDefault="0009161A" w:rsidP="00495A33">
            <w:pPr>
              <w:jc w:val="center"/>
              <w:rPr>
                <w:rFonts w:asciiTheme="majorHAnsi" w:hAnsiTheme="majorHAnsi"/>
                <w:szCs w:val="22"/>
              </w:rPr>
            </w:pPr>
            <w:r w:rsidRPr="008D08A2">
              <w:rPr>
                <w:rFonts w:asciiTheme="majorHAnsi" w:hAnsiTheme="majorHAnsi"/>
                <w:b/>
                <w:szCs w:val="22"/>
              </w:rPr>
              <w:t>P</w:t>
            </w:r>
          </w:p>
        </w:tc>
      </w:tr>
      <w:tr w:rsidR="0009161A" w:rsidRPr="008D08A2" w:rsidTr="0009161A">
        <w:trPr>
          <w:trHeight w:val="192"/>
        </w:trPr>
        <w:tc>
          <w:tcPr>
            <w:tcW w:w="2014" w:type="dxa"/>
            <w:vMerge w:val="restart"/>
            <w:shd w:val="clear" w:color="auto" w:fill="00BCB4"/>
          </w:tcPr>
          <w:p w:rsidR="0009161A" w:rsidRPr="008D08A2" w:rsidRDefault="0009161A" w:rsidP="00495A33">
            <w:pPr>
              <w:jc w:val="center"/>
              <w:rPr>
                <w:rFonts w:asciiTheme="majorHAnsi" w:hAnsiTheme="majorHAnsi"/>
                <w:b/>
                <w:color w:val="FFFFFF" w:themeColor="background1"/>
                <w:szCs w:val="22"/>
              </w:rPr>
            </w:pPr>
            <w:r w:rsidRPr="008D08A2">
              <w:rPr>
                <w:rFonts w:asciiTheme="majorHAnsi" w:hAnsiTheme="majorHAnsi"/>
                <w:b/>
                <w:color w:val="FFFFFF" w:themeColor="background1"/>
                <w:szCs w:val="22"/>
              </w:rPr>
              <w:t>Organisational Fit</w:t>
            </w:r>
          </w:p>
        </w:tc>
        <w:tc>
          <w:tcPr>
            <w:tcW w:w="4791" w:type="dxa"/>
            <w:shd w:val="clear" w:color="auto" w:fill="auto"/>
          </w:tcPr>
          <w:p w:rsidR="0009161A" w:rsidRPr="008D08A2" w:rsidRDefault="0009161A" w:rsidP="00495A33">
            <w:pPr>
              <w:rPr>
                <w:rFonts w:asciiTheme="majorHAnsi" w:hAnsiTheme="majorHAnsi"/>
                <w:szCs w:val="22"/>
              </w:rPr>
            </w:pPr>
            <w:r w:rsidRPr="008D08A2">
              <w:rPr>
                <w:rFonts w:asciiTheme="majorHAnsi" w:hAnsiTheme="majorHAnsi"/>
                <w:szCs w:val="22"/>
              </w:rPr>
              <w:t>Thinking Big</w:t>
            </w:r>
          </w:p>
        </w:tc>
        <w:tc>
          <w:tcPr>
            <w:tcW w:w="567" w:type="dxa"/>
            <w:shd w:val="clear" w:color="auto" w:fill="auto"/>
          </w:tcPr>
          <w:p w:rsidR="0009161A" w:rsidRPr="008D08A2" w:rsidRDefault="0009161A" w:rsidP="00495A33">
            <w:pPr>
              <w:jc w:val="center"/>
              <w:rPr>
                <w:rFonts w:asciiTheme="majorHAnsi" w:hAnsiTheme="majorHAnsi"/>
                <w:szCs w:val="22"/>
              </w:rPr>
            </w:pPr>
            <w:r w:rsidRPr="008D08A2">
              <w:rPr>
                <w:rFonts w:asciiTheme="majorHAnsi" w:hAnsiTheme="majorHAnsi"/>
                <w:szCs w:val="22"/>
              </w:rPr>
              <w:t>X</w:t>
            </w:r>
          </w:p>
        </w:tc>
        <w:tc>
          <w:tcPr>
            <w:tcW w:w="567" w:type="dxa"/>
            <w:shd w:val="clear" w:color="auto" w:fill="auto"/>
          </w:tcPr>
          <w:p w:rsidR="0009161A" w:rsidRPr="008D08A2" w:rsidRDefault="0009161A" w:rsidP="00495A33">
            <w:pPr>
              <w:jc w:val="center"/>
              <w:rPr>
                <w:rFonts w:asciiTheme="majorHAnsi" w:hAnsiTheme="majorHAnsi"/>
                <w:szCs w:val="22"/>
              </w:rPr>
            </w:pPr>
          </w:p>
        </w:tc>
        <w:tc>
          <w:tcPr>
            <w:tcW w:w="567" w:type="dxa"/>
            <w:shd w:val="clear" w:color="auto" w:fill="auto"/>
          </w:tcPr>
          <w:p w:rsidR="0009161A" w:rsidRPr="008D08A2" w:rsidRDefault="0009161A" w:rsidP="00495A33">
            <w:pPr>
              <w:jc w:val="center"/>
              <w:rPr>
                <w:rFonts w:asciiTheme="majorHAnsi" w:hAnsiTheme="majorHAnsi"/>
                <w:szCs w:val="22"/>
              </w:rPr>
            </w:pPr>
            <w:r w:rsidRPr="008D08A2">
              <w:rPr>
                <w:rFonts w:asciiTheme="majorHAnsi" w:hAnsiTheme="majorHAnsi"/>
                <w:szCs w:val="22"/>
              </w:rPr>
              <w:t>X</w:t>
            </w:r>
          </w:p>
        </w:tc>
        <w:tc>
          <w:tcPr>
            <w:tcW w:w="425" w:type="dxa"/>
            <w:shd w:val="clear" w:color="auto" w:fill="auto"/>
          </w:tcPr>
          <w:p w:rsidR="0009161A" w:rsidRPr="008D08A2" w:rsidRDefault="0009161A" w:rsidP="00495A33">
            <w:pPr>
              <w:jc w:val="center"/>
              <w:rPr>
                <w:rFonts w:asciiTheme="majorHAnsi" w:hAnsiTheme="majorHAnsi"/>
                <w:szCs w:val="22"/>
              </w:rPr>
            </w:pPr>
            <w:r w:rsidRPr="008D08A2">
              <w:rPr>
                <w:rFonts w:asciiTheme="majorHAnsi" w:hAnsiTheme="majorHAnsi"/>
                <w:szCs w:val="22"/>
              </w:rPr>
              <w:t>X</w:t>
            </w:r>
          </w:p>
        </w:tc>
        <w:tc>
          <w:tcPr>
            <w:tcW w:w="567" w:type="dxa"/>
            <w:shd w:val="clear" w:color="auto" w:fill="auto"/>
          </w:tcPr>
          <w:p w:rsidR="0009161A" w:rsidRPr="008D08A2" w:rsidRDefault="0009161A" w:rsidP="00495A33">
            <w:pPr>
              <w:jc w:val="center"/>
              <w:rPr>
                <w:rFonts w:asciiTheme="majorHAnsi" w:hAnsiTheme="majorHAnsi"/>
                <w:szCs w:val="22"/>
              </w:rPr>
            </w:pPr>
            <w:r w:rsidRPr="008D08A2">
              <w:rPr>
                <w:rFonts w:asciiTheme="majorHAnsi" w:hAnsiTheme="majorHAnsi"/>
                <w:szCs w:val="22"/>
              </w:rPr>
              <w:t>X</w:t>
            </w:r>
          </w:p>
        </w:tc>
      </w:tr>
      <w:tr w:rsidR="0009161A" w:rsidRPr="008D08A2" w:rsidTr="0009161A">
        <w:trPr>
          <w:trHeight w:val="192"/>
        </w:trPr>
        <w:tc>
          <w:tcPr>
            <w:tcW w:w="2014" w:type="dxa"/>
            <w:vMerge/>
            <w:shd w:val="clear" w:color="auto" w:fill="00BCB4"/>
          </w:tcPr>
          <w:p w:rsidR="0009161A" w:rsidRPr="008D08A2" w:rsidRDefault="0009161A" w:rsidP="00495A33">
            <w:pPr>
              <w:jc w:val="center"/>
              <w:rPr>
                <w:rFonts w:asciiTheme="majorHAnsi" w:hAnsiTheme="majorHAnsi"/>
                <w:b/>
                <w:color w:val="FFFFFF" w:themeColor="background1"/>
                <w:szCs w:val="22"/>
              </w:rPr>
            </w:pPr>
          </w:p>
        </w:tc>
        <w:tc>
          <w:tcPr>
            <w:tcW w:w="4791" w:type="dxa"/>
            <w:shd w:val="clear" w:color="auto" w:fill="auto"/>
          </w:tcPr>
          <w:p w:rsidR="0009161A" w:rsidRPr="008D08A2" w:rsidRDefault="0009161A" w:rsidP="00495A33">
            <w:pPr>
              <w:rPr>
                <w:rFonts w:asciiTheme="majorHAnsi" w:hAnsiTheme="majorHAnsi"/>
                <w:szCs w:val="22"/>
              </w:rPr>
            </w:pPr>
            <w:r w:rsidRPr="008D08A2">
              <w:rPr>
                <w:rFonts w:asciiTheme="majorHAnsi" w:hAnsiTheme="majorHAnsi"/>
                <w:szCs w:val="22"/>
              </w:rPr>
              <w:t>Doing the Right Thing</w:t>
            </w:r>
          </w:p>
        </w:tc>
        <w:tc>
          <w:tcPr>
            <w:tcW w:w="567" w:type="dxa"/>
            <w:shd w:val="clear" w:color="auto" w:fill="auto"/>
          </w:tcPr>
          <w:p w:rsidR="0009161A" w:rsidRPr="008D08A2" w:rsidRDefault="0009161A" w:rsidP="00495A33">
            <w:pPr>
              <w:jc w:val="center"/>
              <w:rPr>
                <w:rFonts w:asciiTheme="majorHAnsi" w:hAnsiTheme="majorHAnsi"/>
                <w:szCs w:val="22"/>
              </w:rPr>
            </w:pPr>
            <w:r w:rsidRPr="008D08A2">
              <w:rPr>
                <w:rFonts w:asciiTheme="majorHAnsi" w:hAnsiTheme="majorHAnsi"/>
                <w:szCs w:val="22"/>
              </w:rPr>
              <w:t>X</w:t>
            </w:r>
          </w:p>
        </w:tc>
        <w:tc>
          <w:tcPr>
            <w:tcW w:w="567" w:type="dxa"/>
            <w:shd w:val="clear" w:color="auto" w:fill="auto"/>
          </w:tcPr>
          <w:p w:rsidR="0009161A" w:rsidRPr="008D08A2" w:rsidRDefault="0009161A" w:rsidP="00495A33">
            <w:pPr>
              <w:jc w:val="center"/>
              <w:rPr>
                <w:rFonts w:asciiTheme="majorHAnsi" w:hAnsiTheme="majorHAnsi"/>
                <w:szCs w:val="22"/>
              </w:rPr>
            </w:pPr>
          </w:p>
        </w:tc>
        <w:tc>
          <w:tcPr>
            <w:tcW w:w="567" w:type="dxa"/>
            <w:shd w:val="clear" w:color="auto" w:fill="auto"/>
          </w:tcPr>
          <w:p w:rsidR="0009161A" w:rsidRPr="008D08A2" w:rsidRDefault="0009161A" w:rsidP="00495A33">
            <w:pPr>
              <w:jc w:val="center"/>
              <w:rPr>
                <w:rFonts w:asciiTheme="majorHAnsi" w:hAnsiTheme="majorHAnsi"/>
                <w:szCs w:val="22"/>
              </w:rPr>
            </w:pPr>
            <w:r w:rsidRPr="008D08A2">
              <w:rPr>
                <w:rFonts w:asciiTheme="majorHAnsi" w:hAnsiTheme="majorHAnsi"/>
                <w:szCs w:val="22"/>
              </w:rPr>
              <w:t>X</w:t>
            </w:r>
          </w:p>
        </w:tc>
        <w:tc>
          <w:tcPr>
            <w:tcW w:w="425" w:type="dxa"/>
            <w:shd w:val="clear" w:color="auto" w:fill="auto"/>
          </w:tcPr>
          <w:p w:rsidR="0009161A" w:rsidRPr="008D08A2" w:rsidRDefault="0009161A" w:rsidP="00495A33">
            <w:pPr>
              <w:jc w:val="center"/>
              <w:rPr>
                <w:rFonts w:asciiTheme="majorHAnsi" w:hAnsiTheme="majorHAnsi"/>
                <w:szCs w:val="22"/>
              </w:rPr>
            </w:pPr>
            <w:r w:rsidRPr="008D08A2">
              <w:rPr>
                <w:rFonts w:asciiTheme="majorHAnsi" w:hAnsiTheme="majorHAnsi"/>
                <w:szCs w:val="22"/>
              </w:rPr>
              <w:t>X</w:t>
            </w:r>
          </w:p>
        </w:tc>
        <w:tc>
          <w:tcPr>
            <w:tcW w:w="567" w:type="dxa"/>
            <w:shd w:val="clear" w:color="auto" w:fill="auto"/>
          </w:tcPr>
          <w:p w:rsidR="0009161A" w:rsidRPr="008D08A2" w:rsidRDefault="0009161A" w:rsidP="00495A33">
            <w:pPr>
              <w:jc w:val="center"/>
              <w:rPr>
                <w:rFonts w:asciiTheme="majorHAnsi" w:hAnsiTheme="majorHAnsi"/>
                <w:szCs w:val="22"/>
              </w:rPr>
            </w:pPr>
            <w:r w:rsidRPr="008D08A2">
              <w:rPr>
                <w:rFonts w:asciiTheme="majorHAnsi" w:hAnsiTheme="majorHAnsi"/>
                <w:szCs w:val="22"/>
              </w:rPr>
              <w:t>X</w:t>
            </w:r>
          </w:p>
        </w:tc>
      </w:tr>
      <w:tr w:rsidR="0009161A" w:rsidRPr="008D08A2" w:rsidTr="0009161A">
        <w:trPr>
          <w:trHeight w:val="192"/>
        </w:trPr>
        <w:tc>
          <w:tcPr>
            <w:tcW w:w="2014" w:type="dxa"/>
            <w:vMerge/>
            <w:shd w:val="clear" w:color="auto" w:fill="00BCB4"/>
          </w:tcPr>
          <w:p w:rsidR="0009161A" w:rsidRPr="008D08A2" w:rsidRDefault="0009161A" w:rsidP="00495A33">
            <w:pPr>
              <w:jc w:val="center"/>
              <w:rPr>
                <w:rFonts w:asciiTheme="majorHAnsi" w:hAnsiTheme="majorHAnsi"/>
                <w:b/>
                <w:color w:val="FFFFFF" w:themeColor="background1"/>
                <w:szCs w:val="22"/>
              </w:rPr>
            </w:pPr>
          </w:p>
        </w:tc>
        <w:tc>
          <w:tcPr>
            <w:tcW w:w="4791" w:type="dxa"/>
            <w:shd w:val="clear" w:color="auto" w:fill="auto"/>
          </w:tcPr>
          <w:p w:rsidR="0009161A" w:rsidRPr="008D08A2" w:rsidRDefault="0009161A" w:rsidP="00495A33">
            <w:pPr>
              <w:rPr>
                <w:rFonts w:asciiTheme="majorHAnsi" w:hAnsiTheme="majorHAnsi"/>
                <w:szCs w:val="22"/>
              </w:rPr>
            </w:pPr>
            <w:r w:rsidRPr="008D08A2">
              <w:rPr>
                <w:rFonts w:asciiTheme="majorHAnsi" w:hAnsiTheme="majorHAnsi"/>
                <w:szCs w:val="22"/>
              </w:rPr>
              <w:t>Showing Team Spirit</w:t>
            </w:r>
          </w:p>
        </w:tc>
        <w:tc>
          <w:tcPr>
            <w:tcW w:w="567" w:type="dxa"/>
            <w:shd w:val="clear" w:color="auto" w:fill="auto"/>
          </w:tcPr>
          <w:p w:rsidR="0009161A" w:rsidRPr="008D08A2" w:rsidRDefault="0009161A" w:rsidP="00495A33">
            <w:pPr>
              <w:jc w:val="center"/>
              <w:rPr>
                <w:rFonts w:asciiTheme="majorHAnsi" w:hAnsiTheme="majorHAnsi"/>
                <w:szCs w:val="22"/>
              </w:rPr>
            </w:pPr>
            <w:r w:rsidRPr="008D08A2">
              <w:rPr>
                <w:rFonts w:asciiTheme="majorHAnsi" w:hAnsiTheme="majorHAnsi"/>
                <w:szCs w:val="22"/>
              </w:rPr>
              <w:t>X</w:t>
            </w:r>
          </w:p>
        </w:tc>
        <w:tc>
          <w:tcPr>
            <w:tcW w:w="567" w:type="dxa"/>
            <w:shd w:val="clear" w:color="auto" w:fill="auto"/>
          </w:tcPr>
          <w:p w:rsidR="0009161A" w:rsidRPr="008D08A2" w:rsidRDefault="0009161A" w:rsidP="00495A33">
            <w:pPr>
              <w:jc w:val="center"/>
              <w:rPr>
                <w:rFonts w:asciiTheme="majorHAnsi" w:hAnsiTheme="majorHAnsi"/>
                <w:szCs w:val="22"/>
              </w:rPr>
            </w:pPr>
          </w:p>
        </w:tc>
        <w:tc>
          <w:tcPr>
            <w:tcW w:w="567" w:type="dxa"/>
            <w:shd w:val="clear" w:color="auto" w:fill="auto"/>
          </w:tcPr>
          <w:p w:rsidR="0009161A" w:rsidRPr="008D08A2" w:rsidRDefault="0009161A" w:rsidP="00495A33">
            <w:pPr>
              <w:jc w:val="center"/>
              <w:rPr>
                <w:rFonts w:asciiTheme="majorHAnsi" w:hAnsiTheme="majorHAnsi"/>
                <w:szCs w:val="22"/>
              </w:rPr>
            </w:pPr>
            <w:r w:rsidRPr="008D08A2">
              <w:rPr>
                <w:rFonts w:asciiTheme="majorHAnsi" w:hAnsiTheme="majorHAnsi"/>
                <w:szCs w:val="22"/>
              </w:rPr>
              <w:t>X</w:t>
            </w:r>
          </w:p>
        </w:tc>
        <w:tc>
          <w:tcPr>
            <w:tcW w:w="425" w:type="dxa"/>
            <w:shd w:val="clear" w:color="auto" w:fill="auto"/>
          </w:tcPr>
          <w:p w:rsidR="0009161A" w:rsidRPr="008D08A2" w:rsidRDefault="0009161A" w:rsidP="00495A33">
            <w:pPr>
              <w:jc w:val="center"/>
              <w:rPr>
                <w:rFonts w:asciiTheme="majorHAnsi" w:hAnsiTheme="majorHAnsi"/>
                <w:szCs w:val="22"/>
              </w:rPr>
            </w:pPr>
            <w:r w:rsidRPr="008D08A2">
              <w:rPr>
                <w:rFonts w:asciiTheme="majorHAnsi" w:hAnsiTheme="majorHAnsi"/>
                <w:szCs w:val="22"/>
              </w:rPr>
              <w:t>X</w:t>
            </w:r>
          </w:p>
        </w:tc>
        <w:tc>
          <w:tcPr>
            <w:tcW w:w="567" w:type="dxa"/>
            <w:shd w:val="clear" w:color="auto" w:fill="auto"/>
          </w:tcPr>
          <w:p w:rsidR="0009161A" w:rsidRPr="008D08A2" w:rsidRDefault="0009161A" w:rsidP="00495A33">
            <w:pPr>
              <w:jc w:val="center"/>
              <w:rPr>
                <w:rFonts w:asciiTheme="majorHAnsi" w:hAnsiTheme="majorHAnsi"/>
                <w:szCs w:val="22"/>
              </w:rPr>
            </w:pPr>
            <w:r w:rsidRPr="008D08A2">
              <w:rPr>
                <w:rFonts w:asciiTheme="majorHAnsi" w:hAnsiTheme="majorHAnsi"/>
                <w:szCs w:val="22"/>
              </w:rPr>
              <w:t>X</w:t>
            </w:r>
          </w:p>
        </w:tc>
      </w:tr>
      <w:tr w:rsidR="0009161A" w:rsidRPr="008D08A2" w:rsidTr="0009161A">
        <w:trPr>
          <w:trHeight w:val="192"/>
        </w:trPr>
        <w:tc>
          <w:tcPr>
            <w:tcW w:w="2014" w:type="dxa"/>
            <w:vMerge w:val="restart"/>
            <w:shd w:val="clear" w:color="auto" w:fill="00BCB4"/>
          </w:tcPr>
          <w:p w:rsidR="0009161A" w:rsidRPr="008D08A2" w:rsidRDefault="0009161A" w:rsidP="00495A33">
            <w:pPr>
              <w:jc w:val="center"/>
              <w:rPr>
                <w:rFonts w:asciiTheme="majorHAnsi" w:hAnsiTheme="majorHAnsi"/>
                <w:b/>
                <w:color w:val="FFFFFF" w:themeColor="background1"/>
                <w:szCs w:val="22"/>
              </w:rPr>
            </w:pPr>
            <w:r w:rsidRPr="008D08A2">
              <w:rPr>
                <w:rFonts w:asciiTheme="majorHAnsi" w:hAnsiTheme="majorHAnsi"/>
                <w:b/>
                <w:color w:val="FFFFFF" w:themeColor="background1"/>
                <w:szCs w:val="22"/>
              </w:rPr>
              <w:t>Knowledge</w:t>
            </w:r>
          </w:p>
        </w:tc>
        <w:tc>
          <w:tcPr>
            <w:tcW w:w="4791" w:type="dxa"/>
            <w:vAlign w:val="center"/>
          </w:tcPr>
          <w:p w:rsidR="0009161A" w:rsidRPr="008D08A2" w:rsidRDefault="0009161A" w:rsidP="00495A33">
            <w:pPr>
              <w:rPr>
                <w:rFonts w:asciiTheme="majorHAnsi" w:hAnsiTheme="majorHAnsi"/>
                <w:szCs w:val="22"/>
              </w:rPr>
            </w:pPr>
          </w:p>
        </w:tc>
        <w:tc>
          <w:tcPr>
            <w:tcW w:w="567" w:type="dxa"/>
            <w:vAlign w:val="center"/>
          </w:tcPr>
          <w:p w:rsidR="0009161A" w:rsidRPr="008D08A2" w:rsidRDefault="0009161A" w:rsidP="00495A33">
            <w:pPr>
              <w:jc w:val="center"/>
              <w:rPr>
                <w:rFonts w:asciiTheme="majorHAnsi" w:hAnsiTheme="majorHAnsi"/>
                <w:szCs w:val="22"/>
              </w:rPr>
            </w:pPr>
          </w:p>
        </w:tc>
        <w:tc>
          <w:tcPr>
            <w:tcW w:w="567" w:type="dxa"/>
            <w:vAlign w:val="center"/>
          </w:tcPr>
          <w:p w:rsidR="0009161A" w:rsidRPr="008D08A2" w:rsidRDefault="0009161A" w:rsidP="00495A33">
            <w:pPr>
              <w:jc w:val="center"/>
              <w:rPr>
                <w:rFonts w:asciiTheme="majorHAnsi" w:hAnsiTheme="majorHAnsi"/>
                <w:szCs w:val="22"/>
              </w:rPr>
            </w:pPr>
          </w:p>
        </w:tc>
        <w:tc>
          <w:tcPr>
            <w:tcW w:w="567" w:type="dxa"/>
            <w:vAlign w:val="center"/>
          </w:tcPr>
          <w:p w:rsidR="0009161A" w:rsidRPr="008D08A2" w:rsidRDefault="0009161A" w:rsidP="00495A33">
            <w:pPr>
              <w:jc w:val="center"/>
              <w:rPr>
                <w:rFonts w:asciiTheme="majorHAnsi" w:hAnsiTheme="majorHAnsi"/>
                <w:szCs w:val="22"/>
              </w:rPr>
            </w:pPr>
          </w:p>
        </w:tc>
        <w:tc>
          <w:tcPr>
            <w:tcW w:w="425" w:type="dxa"/>
            <w:vAlign w:val="center"/>
          </w:tcPr>
          <w:p w:rsidR="0009161A" w:rsidRPr="008D08A2" w:rsidRDefault="0009161A" w:rsidP="00495A33">
            <w:pPr>
              <w:jc w:val="center"/>
              <w:rPr>
                <w:rFonts w:asciiTheme="majorHAnsi" w:hAnsiTheme="majorHAnsi"/>
                <w:szCs w:val="22"/>
              </w:rPr>
            </w:pPr>
          </w:p>
        </w:tc>
        <w:tc>
          <w:tcPr>
            <w:tcW w:w="567" w:type="dxa"/>
            <w:vAlign w:val="center"/>
          </w:tcPr>
          <w:p w:rsidR="0009161A" w:rsidRPr="008D08A2" w:rsidRDefault="0009161A" w:rsidP="00495A33">
            <w:pPr>
              <w:jc w:val="center"/>
              <w:rPr>
                <w:rFonts w:asciiTheme="majorHAnsi" w:hAnsiTheme="majorHAnsi"/>
                <w:szCs w:val="22"/>
              </w:rPr>
            </w:pPr>
          </w:p>
        </w:tc>
      </w:tr>
      <w:tr w:rsidR="0009161A" w:rsidRPr="008D08A2" w:rsidTr="0009161A">
        <w:trPr>
          <w:trHeight w:val="192"/>
        </w:trPr>
        <w:tc>
          <w:tcPr>
            <w:tcW w:w="2014" w:type="dxa"/>
            <w:vMerge/>
            <w:shd w:val="clear" w:color="auto" w:fill="00BCB4"/>
          </w:tcPr>
          <w:p w:rsidR="0009161A" w:rsidRPr="008D08A2" w:rsidRDefault="0009161A" w:rsidP="00495A33">
            <w:pPr>
              <w:jc w:val="center"/>
              <w:rPr>
                <w:rFonts w:asciiTheme="majorHAnsi" w:hAnsiTheme="majorHAnsi"/>
                <w:b/>
                <w:color w:val="FFFFFF" w:themeColor="background1"/>
                <w:szCs w:val="22"/>
              </w:rPr>
            </w:pPr>
          </w:p>
        </w:tc>
        <w:tc>
          <w:tcPr>
            <w:tcW w:w="4791" w:type="dxa"/>
            <w:vAlign w:val="center"/>
          </w:tcPr>
          <w:p w:rsidR="0009161A" w:rsidRPr="008D08A2" w:rsidRDefault="0009161A" w:rsidP="00495A33">
            <w:pPr>
              <w:rPr>
                <w:rFonts w:asciiTheme="majorHAnsi" w:hAnsiTheme="majorHAnsi"/>
                <w:szCs w:val="22"/>
              </w:rPr>
            </w:pPr>
          </w:p>
        </w:tc>
        <w:tc>
          <w:tcPr>
            <w:tcW w:w="567" w:type="dxa"/>
            <w:vAlign w:val="center"/>
          </w:tcPr>
          <w:p w:rsidR="0009161A" w:rsidRPr="008D08A2" w:rsidRDefault="0009161A" w:rsidP="00495A33">
            <w:pPr>
              <w:jc w:val="center"/>
              <w:rPr>
                <w:rFonts w:asciiTheme="majorHAnsi" w:hAnsiTheme="majorHAnsi"/>
                <w:szCs w:val="22"/>
              </w:rPr>
            </w:pPr>
          </w:p>
        </w:tc>
        <w:tc>
          <w:tcPr>
            <w:tcW w:w="567" w:type="dxa"/>
            <w:vAlign w:val="center"/>
          </w:tcPr>
          <w:p w:rsidR="0009161A" w:rsidRPr="008D08A2" w:rsidRDefault="0009161A" w:rsidP="00495A33">
            <w:pPr>
              <w:jc w:val="center"/>
              <w:rPr>
                <w:rFonts w:asciiTheme="majorHAnsi" w:hAnsiTheme="majorHAnsi"/>
                <w:b/>
                <w:szCs w:val="22"/>
              </w:rPr>
            </w:pPr>
          </w:p>
        </w:tc>
        <w:tc>
          <w:tcPr>
            <w:tcW w:w="567" w:type="dxa"/>
            <w:vAlign w:val="center"/>
          </w:tcPr>
          <w:p w:rsidR="0009161A" w:rsidRPr="008D08A2" w:rsidRDefault="0009161A" w:rsidP="00495A33">
            <w:pPr>
              <w:jc w:val="center"/>
              <w:rPr>
                <w:rFonts w:asciiTheme="majorHAnsi" w:hAnsiTheme="majorHAnsi"/>
                <w:szCs w:val="22"/>
              </w:rPr>
            </w:pPr>
          </w:p>
        </w:tc>
        <w:tc>
          <w:tcPr>
            <w:tcW w:w="425" w:type="dxa"/>
            <w:vAlign w:val="center"/>
          </w:tcPr>
          <w:p w:rsidR="0009161A" w:rsidRPr="008D08A2" w:rsidRDefault="0009161A" w:rsidP="00495A33">
            <w:pPr>
              <w:jc w:val="center"/>
              <w:rPr>
                <w:rFonts w:asciiTheme="majorHAnsi" w:hAnsiTheme="majorHAnsi"/>
                <w:szCs w:val="22"/>
              </w:rPr>
            </w:pPr>
          </w:p>
        </w:tc>
        <w:tc>
          <w:tcPr>
            <w:tcW w:w="567" w:type="dxa"/>
            <w:vAlign w:val="center"/>
          </w:tcPr>
          <w:p w:rsidR="0009161A" w:rsidRPr="008D08A2" w:rsidRDefault="0009161A" w:rsidP="00495A33">
            <w:pPr>
              <w:jc w:val="center"/>
              <w:rPr>
                <w:rFonts w:asciiTheme="majorHAnsi" w:hAnsiTheme="majorHAnsi"/>
                <w:szCs w:val="22"/>
              </w:rPr>
            </w:pPr>
          </w:p>
        </w:tc>
      </w:tr>
      <w:tr w:rsidR="0009161A" w:rsidRPr="008D08A2" w:rsidTr="0009161A">
        <w:trPr>
          <w:trHeight w:val="208"/>
        </w:trPr>
        <w:tc>
          <w:tcPr>
            <w:tcW w:w="2014" w:type="dxa"/>
            <w:vMerge/>
            <w:shd w:val="clear" w:color="auto" w:fill="00BCB4"/>
          </w:tcPr>
          <w:p w:rsidR="0009161A" w:rsidRPr="008D08A2" w:rsidRDefault="0009161A" w:rsidP="00495A33">
            <w:pPr>
              <w:jc w:val="center"/>
              <w:rPr>
                <w:rFonts w:asciiTheme="majorHAnsi" w:hAnsiTheme="majorHAnsi"/>
                <w:b/>
                <w:color w:val="FFFFFF" w:themeColor="background1"/>
                <w:szCs w:val="22"/>
              </w:rPr>
            </w:pPr>
          </w:p>
        </w:tc>
        <w:tc>
          <w:tcPr>
            <w:tcW w:w="4791" w:type="dxa"/>
            <w:vAlign w:val="center"/>
          </w:tcPr>
          <w:p w:rsidR="0009161A" w:rsidRPr="008D08A2" w:rsidRDefault="0009161A" w:rsidP="00495A33">
            <w:pPr>
              <w:rPr>
                <w:rFonts w:asciiTheme="majorHAnsi" w:hAnsiTheme="majorHAnsi"/>
                <w:szCs w:val="22"/>
              </w:rPr>
            </w:pPr>
          </w:p>
        </w:tc>
        <w:tc>
          <w:tcPr>
            <w:tcW w:w="567" w:type="dxa"/>
            <w:vAlign w:val="center"/>
          </w:tcPr>
          <w:p w:rsidR="0009161A" w:rsidRPr="008D08A2" w:rsidRDefault="0009161A" w:rsidP="00495A33">
            <w:pPr>
              <w:jc w:val="center"/>
              <w:rPr>
                <w:rFonts w:asciiTheme="majorHAnsi" w:hAnsiTheme="majorHAnsi"/>
                <w:szCs w:val="22"/>
              </w:rPr>
            </w:pPr>
          </w:p>
        </w:tc>
        <w:tc>
          <w:tcPr>
            <w:tcW w:w="567" w:type="dxa"/>
            <w:vAlign w:val="center"/>
          </w:tcPr>
          <w:p w:rsidR="0009161A" w:rsidRPr="008D08A2" w:rsidRDefault="0009161A" w:rsidP="00495A33">
            <w:pPr>
              <w:jc w:val="center"/>
              <w:rPr>
                <w:rFonts w:asciiTheme="majorHAnsi" w:hAnsiTheme="majorHAnsi"/>
                <w:b/>
                <w:szCs w:val="22"/>
              </w:rPr>
            </w:pPr>
          </w:p>
        </w:tc>
        <w:tc>
          <w:tcPr>
            <w:tcW w:w="567" w:type="dxa"/>
            <w:vAlign w:val="center"/>
          </w:tcPr>
          <w:p w:rsidR="0009161A" w:rsidRPr="008D08A2" w:rsidRDefault="0009161A" w:rsidP="00495A33">
            <w:pPr>
              <w:jc w:val="center"/>
              <w:rPr>
                <w:rFonts w:asciiTheme="majorHAnsi" w:hAnsiTheme="majorHAnsi"/>
                <w:szCs w:val="22"/>
              </w:rPr>
            </w:pPr>
          </w:p>
        </w:tc>
        <w:tc>
          <w:tcPr>
            <w:tcW w:w="425" w:type="dxa"/>
            <w:vAlign w:val="center"/>
          </w:tcPr>
          <w:p w:rsidR="0009161A" w:rsidRPr="008D08A2" w:rsidRDefault="0009161A" w:rsidP="00495A33">
            <w:pPr>
              <w:jc w:val="center"/>
              <w:rPr>
                <w:rFonts w:asciiTheme="majorHAnsi" w:hAnsiTheme="majorHAnsi"/>
                <w:szCs w:val="22"/>
              </w:rPr>
            </w:pPr>
          </w:p>
        </w:tc>
        <w:tc>
          <w:tcPr>
            <w:tcW w:w="567" w:type="dxa"/>
            <w:vAlign w:val="center"/>
          </w:tcPr>
          <w:p w:rsidR="0009161A" w:rsidRPr="008D08A2" w:rsidRDefault="0009161A" w:rsidP="00495A33">
            <w:pPr>
              <w:jc w:val="center"/>
              <w:rPr>
                <w:rFonts w:asciiTheme="majorHAnsi" w:hAnsiTheme="majorHAnsi"/>
                <w:szCs w:val="22"/>
              </w:rPr>
            </w:pPr>
          </w:p>
        </w:tc>
      </w:tr>
      <w:tr w:rsidR="0009161A" w:rsidRPr="008D08A2" w:rsidTr="0009161A">
        <w:trPr>
          <w:trHeight w:val="208"/>
        </w:trPr>
        <w:tc>
          <w:tcPr>
            <w:tcW w:w="2014" w:type="dxa"/>
            <w:vMerge/>
            <w:shd w:val="clear" w:color="auto" w:fill="00BCB4"/>
          </w:tcPr>
          <w:p w:rsidR="0009161A" w:rsidRPr="008D08A2" w:rsidRDefault="0009161A" w:rsidP="00495A33">
            <w:pPr>
              <w:jc w:val="center"/>
              <w:rPr>
                <w:rFonts w:asciiTheme="majorHAnsi" w:hAnsiTheme="majorHAnsi"/>
                <w:b/>
                <w:color w:val="FFFFFF" w:themeColor="background1"/>
                <w:szCs w:val="22"/>
              </w:rPr>
            </w:pPr>
          </w:p>
        </w:tc>
        <w:tc>
          <w:tcPr>
            <w:tcW w:w="4791" w:type="dxa"/>
            <w:vAlign w:val="center"/>
          </w:tcPr>
          <w:p w:rsidR="0009161A" w:rsidRPr="008D08A2" w:rsidRDefault="0009161A" w:rsidP="00495A33">
            <w:pPr>
              <w:rPr>
                <w:rFonts w:asciiTheme="majorHAnsi" w:hAnsiTheme="majorHAnsi"/>
                <w:szCs w:val="22"/>
              </w:rPr>
            </w:pPr>
          </w:p>
        </w:tc>
        <w:tc>
          <w:tcPr>
            <w:tcW w:w="567" w:type="dxa"/>
            <w:vAlign w:val="center"/>
          </w:tcPr>
          <w:p w:rsidR="0009161A" w:rsidRPr="008D08A2" w:rsidRDefault="0009161A" w:rsidP="00495A33">
            <w:pPr>
              <w:jc w:val="center"/>
              <w:rPr>
                <w:rFonts w:asciiTheme="majorHAnsi" w:hAnsiTheme="majorHAnsi"/>
                <w:szCs w:val="22"/>
              </w:rPr>
            </w:pPr>
          </w:p>
        </w:tc>
        <w:tc>
          <w:tcPr>
            <w:tcW w:w="567" w:type="dxa"/>
            <w:vAlign w:val="center"/>
          </w:tcPr>
          <w:p w:rsidR="0009161A" w:rsidRPr="008D08A2" w:rsidRDefault="0009161A" w:rsidP="00495A33">
            <w:pPr>
              <w:jc w:val="center"/>
              <w:rPr>
                <w:rFonts w:asciiTheme="majorHAnsi" w:hAnsiTheme="majorHAnsi"/>
                <w:szCs w:val="22"/>
              </w:rPr>
            </w:pPr>
          </w:p>
        </w:tc>
        <w:tc>
          <w:tcPr>
            <w:tcW w:w="567" w:type="dxa"/>
            <w:vAlign w:val="center"/>
          </w:tcPr>
          <w:p w:rsidR="0009161A" w:rsidRPr="008D08A2" w:rsidRDefault="0009161A" w:rsidP="00495A33">
            <w:pPr>
              <w:jc w:val="center"/>
              <w:rPr>
                <w:rFonts w:asciiTheme="majorHAnsi" w:hAnsiTheme="majorHAnsi"/>
                <w:szCs w:val="22"/>
              </w:rPr>
            </w:pPr>
          </w:p>
        </w:tc>
        <w:tc>
          <w:tcPr>
            <w:tcW w:w="425" w:type="dxa"/>
            <w:vAlign w:val="center"/>
          </w:tcPr>
          <w:p w:rsidR="0009161A" w:rsidRPr="008D08A2" w:rsidRDefault="0009161A" w:rsidP="00495A33">
            <w:pPr>
              <w:jc w:val="center"/>
              <w:rPr>
                <w:rFonts w:asciiTheme="majorHAnsi" w:hAnsiTheme="majorHAnsi"/>
                <w:szCs w:val="22"/>
              </w:rPr>
            </w:pPr>
          </w:p>
        </w:tc>
        <w:tc>
          <w:tcPr>
            <w:tcW w:w="567" w:type="dxa"/>
            <w:vAlign w:val="center"/>
          </w:tcPr>
          <w:p w:rsidR="0009161A" w:rsidRPr="008D08A2" w:rsidRDefault="0009161A" w:rsidP="00495A33">
            <w:pPr>
              <w:jc w:val="center"/>
              <w:rPr>
                <w:rFonts w:asciiTheme="majorHAnsi" w:hAnsiTheme="majorHAnsi"/>
                <w:szCs w:val="22"/>
              </w:rPr>
            </w:pPr>
          </w:p>
        </w:tc>
      </w:tr>
      <w:tr w:rsidR="0009161A" w:rsidRPr="008D08A2" w:rsidTr="0009161A">
        <w:trPr>
          <w:trHeight w:val="192"/>
        </w:trPr>
        <w:tc>
          <w:tcPr>
            <w:tcW w:w="2014" w:type="dxa"/>
            <w:vMerge/>
            <w:shd w:val="clear" w:color="auto" w:fill="00BCB4"/>
          </w:tcPr>
          <w:p w:rsidR="0009161A" w:rsidRPr="008D08A2" w:rsidRDefault="0009161A" w:rsidP="00495A33">
            <w:pPr>
              <w:jc w:val="center"/>
              <w:rPr>
                <w:rFonts w:asciiTheme="majorHAnsi" w:hAnsiTheme="majorHAnsi"/>
                <w:b/>
                <w:color w:val="FFFFFF" w:themeColor="background1"/>
                <w:szCs w:val="22"/>
              </w:rPr>
            </w:pPr>
          </w:p>
        </w:tc>
        <w:tc>
          <w:tcPr>
            <w:tcW w:w="4791" w:type="dxa"/>
            <w:vAlign w:val="center"/>
          </w:tcPr>
          <w:p w:rsidR="0009161A" w:rsidRPr="008D08A2" w:rsidRDefault="0009161A" w:rsidP="00495A33">
            <w:pPr>
              <w:tabs>
                <w:tab w:val="left" w:pos="400"/>
              </w:tabs>
              <w:spacing w:after="140"/>
              <w:ind w:right="-450"/>
              <w:rPr>
                <w:rFonts w:asciiTheme="majorHAnsi" w:hAnsiTheme="majorHAnsi"/>
                <w:szCs w:val="22"/>
              </w:rPr>
            </w:pPr>
          </w:p>
        </w:tc>
        <w:tc>
          <w:tcPr>
            <w:tcW w:w="567" w:type="dxa"/>
            <w:vAlign w:val="center"/>
          </w:tcPr>
          <w:p w:rsidR="0009161A" w:rsidRPr="008D08A2" w:rsidRDefault="0009161A" w:rsidP="00495A33">
            <w:pPr>
              <w:jc w:val="center"/>
              <w:rPr>
                <w:rFonts w:asciiTheme="majorHAnsi" w:hAnsiTheme="majorHAnsi"/>
                <w:szCs w:val="22"/>
              </w:rPr>
            </w:pPr>
          </w:p>
        </w:tc>
        <w:tc>
          <w:tcPr>
            <w:tcW w:w="567" w:type="dxa"/>
            <w:vAlign w:val="center"/>
          </w:tcPr>
          <w:p w:rsidR="0009161A" w:rsidRPr="008D08A2" w:rsidRDefault="0009161A" w:rsidP="00495A33">
            <w:pPr>
              <w:jc w:val="center"/>
              <w:rPr>
                <w:rFonts w:asciiTheme="majorHAnsi" w:hAnsiTheme="majorHAnsi"/>
                <w:szCs w:val="22"/>
              </w:rPr>
            </w:pPr>
          </w:p>
        </w:tc>
        <w:tc>
          <w:tcPr>
            <w:tcW w:w="567" w:type="dxa"/>
            <w:vAlign w:val="center"/>
          </w:tcPr>
          <w:p w:rsidR="0009161A" w:rsidRPr="008D08A2" w:rsidRDefault="0009161A" w:rsidP="00495A33">
            <w:pPr>
              <w:jc w:val="center"/>
              <w:rPr>
                <w:rFonts w:asciiTheme="majorHAnsi" w:hAnsiTheme="majorHAnsi"/>
                <w:szCs w:val="22"/>
              </w:rPr>
            </w:pPr>
          </w:p>
        </w:tc>
        <w:tc>
          <w:tcPr>
            <w:tcW w:w="425" w:type="dxa"/>
            <w:vAlign w:val="center"/>
          </w:tcPr>
          <w:p w:rsidR="0009161A" w:rsidRPr="008D08A2" w:rsidRDefault="0009161A" w:rsidP="00495A33">
            <w:pPr>
              <w:jc w:val="center"/>
              <w:rPr>
                <w:rFonts w:asciiTheme="majorHAnsi" w:hAnsiTheme="majorHAnsi"/>
                <w:szCs w:val="22"/>
              </w:rPr>
            </w:pPr>
          </w:p>
        </w:tc>
        <w:tc>
          <w:tcPr>
            <w:tcW w:w="567" w:type="dxa"/>
            <w:vAlign w:val="center"/>
          </w:tcPr>
          <w:p w:rsidR="0009161A" w:rsidRPr="008D08A2" w:rsidRDefault="0009161A" w:rsidP="00495A33">
            <w:pPr>
              <w:jc w:val="center"/>
              <w:rPr>
                <w:rFonts w:asciiTheme="majorHAnsi" w:hAnsiTheme="majorHAnsi"/>
                <w:szCs w:val="22"/>
              </w:rPr>
            </w:pPr>
          </w:p>
        </w:tc>
      </w:tr>
      <w:tr w:rsidR="0009161A" w:rsidRPr="008D08A2" w:rsidTr="0009161A">
        <w:trPr>
          <w:trHeight w:val="192"/>
        </w:trPr>
        <w:tc>
          <w:tcPr>
            <w:tcW w:w="2014" w:type="dxa"/>
            <w:vMerge w:val="restart"/>
            <w:shd w:val="clear" w:color="auto" w:fill="00BCB4"/>
          </w:tcPr>
          <w:p w:rsidR="0009161A" w:rsidRPr="008D08A2" w:rsidRDefault="0009161A" w:rsidP="00495A33">
            <w:pPr>
              <w:jc w:val="center"/>
              <w:rPr>
                <w:rFonts w:asciiTheme="majorHAnsi" w:hAnsiTheme="majorHAnsi"/>
                <w:b/>
                <w:color w:val="FFFFFF" w:themeColor="background1"/>
                <w:szCs w:val="22"/>
              </w:rPr>
            </w:pPr>
            <w:r w:rsidRPr="008D08A2">
              <w:rPr>
                <w:rFonts w:asciiTheme="majorHAnsi" w:hAnsiTheme="majorHAnsi"/>
                <w:b/>
                <w:color w:val="FFFFFF" w:themeColor="background1"/>
                <w:szCs w:val="22"/>
              </w:rPr>
              <w:t>Experience</w:t>
            </w:r>
          </w:p>
        </w:tc>
        <w:tc>
          <w:tcPr>
            <w:tcW w:w="4791" w:type="dxa"/>
            <w:vAlign w:val="center"/>
          </w:tcPr>
          <w:p w:rsidR="0009161A" w:rsidRPr="008D08A2" w:rsidRDefault="0009161A" w:rsidP="00495A33">
            <w:pPr>
              <w:tabs>
                <w:tab w:val="left" w:pos="400"/>
              </w:tabs>
              <w:spacing w:before="120" w:after="120"/>
              <w:rPr>
                <w:rFonts w:asciiTheme="majorHAnsi" w:hAnsiTheme="majorHAnsi"/>
                <w:szCs w:val="22"/>
              </w:rPr>
            </w:pPr>
          </w:p>
        </w:tc>
        <w:tc>
          <w:tcPr>
            <w:tcW w:w="567" w:type="dxa"/>
            <w:vAlign w:val="center"/>
          </w:tcPr>
          <w:p w:rsidR="0009161A" w:rsidRPr="008D08A2" w:rsidRDefault="0009161A" w:rsidP="00495A33">
            <w:pPr>
              <w:jc w:val="center"/>
              <w:rPr>
                <w:rFonts w:asciiTheme="majorHAnsi" w:hAnsiTheme="majorHAnsi"/>
                <w:szCs w:val="22"/>
              </w:rPr>
            </w:pPr>
          </w:p>
        </w:tc>
        <w:tc>
          <w:tcPr>
            <w:tcW w:w="567" w:type="dxa"/>
            <w:vAlign w:val="center"/>
          </w:tcPr>
          <w:p w:rsidR="0009161A" w:rsidRPr="008D08A2" w:rsidRDefault="0009161A" w:rsidP="00495A33">
            <w:pPr>
              <w:jc w:val="center"/>
              <w:rPr>
                <w:rFonts w:asciiTheme="majorHAnsi" w:hAnsiTheme="majorHAnsi"/>
                <w:szCs w:val="22"/>
              </w:rPr>
            </w:pPr>
          </w:p>
        </w:tc>
        <w:tc>
          <w:tcPr>
            <w:tcW w:w="567" w:type="dxa"/>
            <w:vAlign w:val="center"/>
          </w:tcPr>
          <w:p w:rsidR="0009161A" w:rsidRPr="008D08A2" w:rsidRDefault="0009161A" w:rsidP="00495A33">
            <w:pPr>
              <w:jc w:val="center"/>
              <w:rPr>
                <w:rFonts w:asciiTheme="majorHAnsi" w:hAnsiTheme="majorHAnsi"/>
                <w:szCs w:val="22"/>
              </w:rPr>
            </w:pPr>
          </w:p>
        </w:tc>
        <w:tc>
          <w:tcPr>
            <w:tcW w:w="425" w:type="dxa"/>
            <w:vAlign w:val="center"/>
          </w:tcPr>
          <w:p w:rsidR="0009161A" w:rsidRPr="008D08A2" w:rsidRDefault="0009161A" w:rsidP="00495A33">
            <w:pPr>
              <w:jc w:val="center"/>
              <w:rPr>
                <w:rFonts w:asciiTheme="majorHAnsi" w:hAnsiTheme="majorHAnsi"/>
                <w:szCs w:val="22"/>
              </w:rPr>
            </w:pPr>
          </w:p>
        </w:tc>
        <w:tc>
          <w:tcPr>
            <w:tcW w:w="567" w:type="dxa"/>
            <w:vAlign w:val="center"/>
          </w:tcPr>
          <w:p w:rsidR="0009161A" w:rsidRPr="008D08A2" w:rsidRDefault="0009161A" w:rsidP="00495A33">
            <w:pPr>
              <w:jc w:val="center"/>
              <w:rPr>
                <w:rFonts w:asciiTheme="majorHAnsi" w:hAnsiTheme="majorHAnsi"/>
                <w:szCs w:val="22"/>
              </w:rPr>
            </w:pPr>
          </w:p>
        </w:tc>
      </w:tr>
      <w:tr w:rsidR="0009161A" w:rsidRPr="008D08A2" w:rsidTr="0009161A">
        <w:trPr>
          <w:trHeight w:val="192"/>
        </w:trPr>
        <w:tc>
          <w:tcPr>
            <w:tcW w:w="2014" w:type="dxa"/>
            <w:vMerge/>
            <w:shd w:val="clear" w:color="auto" w:fill="00BCB4"/>
          </w:tcPr>
          <w:p w:rsidR="0009161A" w:rsidRPr="008D08A2" w:rsidRDefault="0009161A" w:rsidP="00495A33">
            <w:pPr>
              <w:jc w:val="center"/>
              <w:rPr>
                <w:rFonts w:asciiTheme="majorHAnsi" w:hAnsiTheme="majorHAnsi"/>
                <w:b/>
                <w:color w:val="FFFFFF" w:themeColor="background1"/>
                <w:szCs w:val="22"/>
              </w:rPr>
            </w:pPr>
          </w:p>
        </w:tc>
        <w:tc>
          <w:tcPr>
            <w:tcW w:w="4791" w:type="dxa"/>
            <w:vAlign w:val="center"/>
          </w:tcPr>
          <w:p w:rsidR="0009161A" w:rsidRPr="008D08A2" w:rsidRDefault="0009161A" w:rsidP="00495A33">
            <w:pPr>
              <w:tabs>
                <w:tab w:val="left" w:pos="400"/>
              </w:tabs>
              <w:spacing w:after="120"/>
              <w:rPr>
                <w:rFonts w:asciiTheme="majorHAnsi" w:hAnsiTheme="majorHAnsi"/>
                <w:szCs w:val="22"/>
              </w:rPr>
            </w:pPr>
          </w:p>
        </w:tc>
        <w:tc>
          <w:tcPr>
            <w:tcW w:w="567" w:type="dxa"/>
            <w:vAlign w:val="center"/>
          </w:tcPr>
          <w:p w:rsidR="0009161A" w:rsidRPr="008D08A2" w:rsidRDefault="0009161A" w:rsidP="00495A33">
            <w:pPr>
              <w:jc w:val="center"/>
              <w:rPr>
                <w:rFonts w:asciiTheme="majorHAnsi" w:hAnsiTheme="majorHAnsi"/>
                <w:szCs w:val="22"/>
              </w:rPr>
            </w:pPr>
          </w:p>
        </w:tc>
        <w:tc>
          <w:tcPr>
            <w:tcW w:w="567" w:type="dxa"/>
            <w:vAlign w:val="center"/>
          </w:tcPr>
          <w:p w:rsidR="0009161A" w:rsidRPr="008D08A2" w:rsidRDefault="0009161A" w:rsidP="00495A33">
            <w:pPr>
              <w:jc w:val="center"/>
              <w:rPr>
                <w:rFonts w:asciiTheme="majorHAnsi" w:hAnsiTheme="majorHAnsi"/>
                <w:szCs w:val="22"/>
              </w:rPr>
            </w:pPr>
          </w:p>
        </w:tc>
        <w:tc>
          <w:tcPr>
            <w:tcW w:w="567" w:type="dxa"/>
            <w:vAlign w:val="center"/>
          </w:tcPr>
          <w:p w:rsidR="0009161A" w:rsidRPr="008D08A2" w:rsidRDefault="0009161A" w:rsidP="00495A33">
            <w:pPr>
              <w:jc w:val="center"/>
              <w:rPr>
                <w:rFonts w:asciiTheme="majorHAnsi" w:hAnsiTheme="majorHAnsi"/>
                <w:szCs w:val="22"/>
              </w:rPr>
            </w:pPr>
          </w:p>
        </w:tc>
        <w:tc>
          <w:tcPr>
            <w:tcW w:w="425" w:type="dxa"/>
            <w:vAlign w:val="center"/>
          </w:tcPr>
          <w:p w:rsidR="0009161A" w:rsidRPr="008D08A2" w:rsidRDefault="0009161A" w:rsidP="00495A33">
            <w:pPr>
              <w:jc w:val="center"/>
              <w:rPr>
                <w:rFonts w:asciiTheme="majorHAnsi" w:hAnsiTheme="majorHAnsi"/>
                <w:szCs w:val="22"/>
              </w:rPr>
            </w:pPr>
          </w:p>
        </w:tc>
        <w:tc>
          <w:tcPr>
            <w:tcW w:w="567" w:type="dxa"/>
            <w:vAlign w:val="center"/>
          </w:tcPr>
          <w:p w:rsidR="0009161A" w:rsidRPr="008D08A2" w:rsidRDefault="0009161A" w:rsidP="00495A33">
            <w:pPr>
              <w:jc w:val="center"/>
              <w:rPr>
                <w:rFonts w:asciiTheme="majorHAnsi" w:hAnsiTheme="majorHAnsi"/>
                <w:szCs w:val="22"/>
              </w:rPr>
            </w:pPr>
          </w:p>
        </w:tc>
      </w:tr>
      <w:tr w:rsidR="0009161A" w:rsidRPr="008D08A2" w:rsidTr="0009161A">
        <w:trPr>
          <w:trHeight w:val="192"/>
        </w:trPr>
        <w:tc>
          <w:tcPr>
            <w:tcW w:w="2014" w:type="dxa"/>
            <w:vMerge/>
            <w:shd w:val="clear" w:color="auto" w:fill="00BCB4"/>
          </w:tcPr>
          <w:p w:rsidR="0009161A" w:rsidRPr="008D08A2" w:rsidRDefault="0009161A" w:rsidP="00495A33">
            <w:pPr>
              <w:jc w:val="center"/>
              <w:rPr>
                <w:rFonts w:asciiTheme="majorHAnsi" w:hAnsiTheme="majorHAnsi"/>
                <w:b/>
                <w:color w:val="FFFFFF" w:themeColor="background1"/>
                <w:szCs w:val="22"/>
              </w:rPr>
            </w:pPr>
          </w:p>
        </w:tc>
        <w:tc>
          <w:tcPr>
            <w:tcW w:w="4791" w:type="dxa"/>
            <w:vAlign w:val="center"/>
          </w:tcPr>
          <w:p w:rsidR="0009161A" w:rsidRPr="008D08A2" w:rsidRDefault="0009161A" w:rsidP="00495A33">
            <w:pPr>
              <w:contextualSpacing/>
              <w:jc w:val="both"/>
              <w:outlineLvl w:val="0"/>
              <w:rPr>
                <w:rFonts w:asciiTheme="majorHAnsi" w:hAnsiTheme="majorHAnsi"/>
              </w:rPr>
            </w:pPr>
          </w:p>
        </w:tc>
        <w:tc>
          <w:tcPr>
            <w:tcW w:w="567" w:type="dxa"/>
            <w:vAlign w:val="center"/>
          </w:tcPr>
          <w:p w:rsidR="0009161A" w:rsidRPr="008D08A2" w:rsidRDefault="0009161A" w:rsidP="00495A33">
            <w:pPr>
              <w:jc w:val="center"/>
              <w:rPr>
                <w:rFonts w:asciiTheme="majorHAnsi" w:hAnsiTheme="majorHAnsi"/>
                <w:szCs w:val="22"/>
              </w:rPr>
            </w:pPr>
          </w:p>
        </w:tc>
        <w:tc>
          <w:tcPr>
            <w:tcW w:w="567" w:type="dxa"/>
            <w:vAlign w:val="center"/>
          </w:tcPr>
          <w:p w:rsidR="0009161A" w:rsidRPr="008D08A2" w:rsidRDefault="0009161A" w:rsidP="00495A33">
            <w:pPr>
              <w:jc w:val="center"/>
              <w:rPr>
                <w:rFonts w:asciiTheme="majorHAnsi" w:hAnsiTheme="majorHAnsi"/>
                <w:b/>
                <w:szCs w:val="22"/>
              </w:rPr>
            </w:pPr>
          </w:p>
        </w:tc>
        <w:tc>
          <w:tcPr>
            <w:tcW w:w="567" w:type="dxa"/>
            <w:vAlign w:val="center"/>
          </w:tcPr>
          <w:p w:rsidR="0009161A" w:rsidRPr="008D08A2" w:rsidRDefault="0009161A" w:rsidP="00495A33">
            <w:pPr>
              <w:jc w:val="center"/>
              <w:rPr>
                <w:rFonts w:asciiTheme="majorHAnsi" w:hAnsiTheme="majorHAnsi"/>
                <w:szCs w:val="22"/>
              </w:rPr>
            </w:pPr>
          </w:p>
        </w:tc>
        <w:tc>
          <w:tcPr>
            <w:tcW w:w="425" w:type="dxa"/>
            <w:vAlign w:val="center"/>
          </w:tcPr>
          <w:p w:rsidR="0009161A" w:rsidRPr="008D08A2" w:rsidRDefault="0009161A" w:rsidP="00495A33">
            <w:pPr>
              <w:jc w:val="center"/>
              <w:rPr>
                <w:rFonts w:asciiTheme="majorHAnsi" w:hAnsiTheme="majorHAnsi"/>
                <w:szCs w:val="22"/>
              </w:rPr>
            </w:pPr>
          </w:p>
        </w:tc>
        <w:tc>
          <w:tcPr>
            <w:tcW w:w="567" w:type="dxa"/>
            <w:vAlign w:val="center"/>
          </w:tcPr>
          <w:p w:rsidR="0009161A" w:rsidRPr="008D08A2" w:rsidRDefault="0009161A" w:rsidP="00495A33">
            <w:pPr>
              <w:jc w:val="center"/>
              <w:rPr>
                <w:rFonts w:asciiTheme="majorHAnsi" w:hAnsiTheme="majorHAnsi"/>
                <w:szCs w:val="22"/>
              </w:rPr>
            </w:pPr>
          </w:p>
        </w:tc>
      </w:tr>
      <w:tr w:rsidR="0009161A" w:rsidRPr="008D08A2" w:rsidTr="0009161A">
        <w:trPr>
          <w:trHeight w:val="192"/>
        </w:trPr>
        <w:tc>
          <w:tcPr>
            <w:tcW w:w="2014" w:type="dxa"/>
            <w:vMerge/>
            <w:shd w:val="clear" w:color="auto" w:fill="00BCB4"/>
          </w:tcPr>
          <w:p w:rsidR="0009161A" w:rsidRPr="008D08A2" w:rsidRDefault="0009161A" w:rsidP="00495A33">
            <w:pPr>
              <w:jc w:val="center"/>
              <w:rPr>
                <w:rFonts w:asciiTheme="majorHAnsi" w:hAnsiTheme="majorHAnsi"/>
                <w:b/>
                <w:color w:val="FFFFFF" w:themeColor="background1"/>
                <w:szCs w:val="22"/>
              </w:rPr>
            </w:pPr>
          </w:p>
        </w:tc>
        <w:tc>
          <w:tcPr>
            <w:tcW w:w="4791" w:type="dxa"/>
            <w:vAlign w:val="center"/>
          </w:tcPr>
          <w:p w:rsidR="0009161A" w:rsidRPr="008D08A2" w:rsidRDefault="0009161A" w:rsidP="00495A33">
            <w:pPr>
              <w:tabs>
                <w:tab w:val="left" w:pos="400"/>
              </w:tabs>
              <w:spacing w:after="120"/>
              <w:rPr>
                <w:rFonts w:asciiTheme="majorHAnsi" w:hAnsiTheme="majorHAnsi"/>
                <w:szCs w:val="22"/>
              </w:rPr>
            </w:pPr>
          </w:p>
        </w:tc>
        <w:tc>
          <w:tcPr>
            <w:tcW w:w="567" w:type="dxa"/>
            <w:vAlign w:val="center"/>
          </w:tcPr>
          <w:p w:rsidR="0009161A" w:rsidRPr="008D08A2" w:rsidRDefault="0009161A" w:rsidP="00495A33">
            <w:pPr>
              <w:jc w:val="center"/>
              <w:rPr>
                <w:rFonts w:asciiTheme="majorHAnsi" w:hAnsiTheme="majorHAnsi"/>
                <w:szCs w:val="22"/>
              </w:rPr>
            </w:pPr>
          </w:p>
        </w:tc>
        <w:tc>
          <w:tcPr>
            <w:tcW w:w="567" w:type="dxa"/>
            <w:vAlign w:val="center"/>
          </w:tcPr>
          <w:p w:rsidR="0009161A" w:rsidRPr="008D08A2" w:rsidRDefault="0009161A" w:rsidP="00495A33">
            <w:pPr>
              <w:jc w:val="center"/>
              <w:rPr>
                <w:rFonts w:asciiTheme="majorHAnsi" w:hAnsiTheme="majorHAnsi"/>
                <w:b/>
                <w:szCs w:val="22"/>
              </w:rPr>
            </w:pPr>
          </w:p>
        </w:tc>
        <w:tc>
          <w:tcPr>
            <w:tcW w:w="567" w:type="dxa"/>
            <w:vAlign w:val="center"/>
          </w:tcPr>
          <w:p w:rsidR="0009161A" w:rsidRPr="008D08A2" w:rsidRDefault="0009161A" w:rsidP="00495A33">
            <w:pPr>
              <w:jc w:val="center"/>
              <w:rPr>
                <w:rFonts w:asciiTheme="majorHAnsi" w:hAnsiTheme="majorHAnsi"/>
                <w:szCs w:val="22"/>
              </w:rPr>
            </w:pPr>
          </w:p>
        </w:tc>
        <w:tc>
          <w:tcPr>
            <w:tcW w:w="425" w:type="dxa"/>
            <w:vAlign w:val="center"/>
          </w:tcPr>
          <w:p w:rsidR="0009161A" w:rsidRPr="008D08A2" w:rsidRDefault="0009161A" w:rsidP="00495A33">
            <w:pPr>
              <w:jc w:val="center"/>
              <w:rPr>
                <w:rFonts w:asciiTheme="majorHAnsi" w:hAnsiTheme="majorHAnsi"/>
                <w:szCs w:val="22"/>
              </w:rPr>
            </w:pPr>
          </w:p>
        </w:tc>
        <w:tc>
          <w:tcPr>
            <w:tcW w:w="567" w:type="dxa"/>
            <w:vAlign w:val="center"/>
          </w:tcPr>
          <w:p w:rsidR="0009161A" w:rsidRPr="008D08A2" w:rsidRDefault="0009161A" w:rsidP="00495A33">
            <w:pPr>
              <w:jc w:val="center"/>
              <w:rPr>
                <w:rFonts w:asciiTheme="majorHAnsi" w:hAnsiTheme="majorHAnsi"/>
                <w:szCs w:val="22"/>
              </w:rPr>
            </w:pPr>
          </w:p>
        </w:tc>
      </w:tr>
      <w:tr w:rsidR="0009161A" w:rsidRPr="008D08A2" w:rsidTr="0009161A">
        <w:trPr>
          <w:trHeight w:val="192"/>
        </w:trPr>
        <w:tc>
          <w:tcPr>
            <w:tcW w:w="2014" w:type="dxa"/>
            <w:vMerge/>
            <w:shd w:val="clear" w:color="auto" w:fill="00BCB4"/>
          </w:tcPr>
          <w:p w:rsidR="0009161A" w:rsidRPr="008D08A2" w:rsidRDefault="0009161A" w:rsidP="00495A33">
            <w:pPr>
              <w:jc w:val="center"/>
              <w:rPr>
                <w:rFonts w:asciiTheme="majorHAnsi" w:hAnsiTheme="majorHAnsi"/>
                <w:b/>
                <w:color w:val="FFFFFF" w:themeColor="background1"/>
                <w:szCs w:val="22"/>
              </w:rPr>
            </w:pPr>
          </w:p>
        </w:tc>
        <w:tc>
          <w:tcPr>
            <w:tcW w:w="4791" w:type="dxa"/>
            <w:vAlign w:val="center"/>
          </w:tcPr>
          <w:p w:rsidR="0009161A" w:rsidRPr="008D08A2" w:rsidRDefault="0009161A" w:rsidP="00495A33">
            <w:pPr>
              <w:tabs>
                <w:tab w:val="left" w:pos="400"/>
              </w:tabs>
              <w:spacing w:after="120"/>
              <w:rPr>
                <w:rFonts w:asciiTheme="majorHAnsi" w:hAnsiTheme="majorHAnsi"/>
                <w:szCs w:val="22"/>
              </w:rPr>
            </w:pPr>
          </w:p>
        </w:tc>
        <w:tc>
          <w:tcPr>
            <w:tcW w:w="567" w:type="dxa"/>
            <w:vAlign w:val="center"/>
          </w:tcPr>
          <w:p w:rsidR="0009161A" w:rsidRPr="008D08A2" w:rsidRDefault="0009161A" w:rsidP="00495A33">
            <w:pPr>
              <w:jc w:val="center"/>
              <w:rPr>
                <w:rFonts w:asciiTheme="majorHAnsi" w:hAnsiTheme="majorHAnsi"/>
                <w:szCs w:val="22"/>
              </w:rPr>
            </w:pPr>
          </w:p>
        </w:tc>
        <w:tc>
          <w:tcPr>
            <w:tcW w:w="567" w:type="dxa"/>
            <w:vAlign w:val="center"/>
          </w:tcPr>
          <w:p w:rsidR="0009161A" w:rsidRPr="008D08A2" w:rsidRDefault="0009161A" w:rsidP="00495A33">
            <w:pPr>
              <w:jc w:val="center"/>
              <w:rPr>
                <w:rFonts w:asciiTheme="majorHAnsi" w:hAnsiTheme="majorHAnsi"/>
                <w:b/>
                <w:szCs w:val="22"/>
              </w:rPr>
            </w:pPr>
          </w:p>
        </w:tc>
        <w:tc>
          <w:tcPr>
            <w:tcW w:w="567" w:type="dxa"/>
            <w:vAlign w:val="center"/>
          </w:tcPr>
          <w:p w:rsidR="0009161A" w:rsidRPr="008D08A2" w:rsidRDefault="0009161A" w:rsidP="00495A33">
            <w:pPr>
              <w:jc w:val="center"/>
              <w:rPr>
                <w:rFonts w:asciiTheme="majorHAnsi" w:hAnsiTheme="majorHAnsi"/>
                <w:szCs w:val="22"/>
              </w:rPr>
            </w:pPr>
          </w:p>
        </w:tc>
        <w:tc>
          <w:tcPr>
            <w:tcW w:w="425" w:type="dxa"/>
            <w:vAlign w:val="center"/>
          </w:tcPr>
          <w:p w:rsidR="0009161A" w:rsidRPr="008D08A2" w:rsidRDefault="0009161A" w:rsidP="00495A33">
            <w:pPr>
              <w:jc w:val="center"/>
              <w:rPr>
                <w:rFonts w:asciiTheme="majorHAnsi" w:hAnsiTheme="majorHAnsi"/>
                <w:szCs w:val="22"/>
              </w:rPr>
            </w:pPr>
          </w:p>
        </w:tc>
        <w:tc>
          <w:tcPr>
            <w:tcW w:w="567" w:type="dxa"/>
            <w:vAlign w:val="center"/>
          </w:tcPr>
          <w:p w:rsidR="0009161A" w:rsidRPr="008D08A2" w:rsidRDefault="0009161A" w:rsidP="00495A33">
            <w:pPr>
              <w:jc w:val="center"/>
              <w:rPr>
                <w:rFonts w:asciiTheme="majorHAnsi" w:hAnsiTheme="majorHAnsi"/>
                <w:szCs w:val="22"/>
              </w:rPr>
            </w:pPr>
          </w:p>
        </w:tc>
      </w:tr>
      <w:tr w:rsidR="0009161A" w:rsidRPr="008D08A2" w:rsidTr="0009161A">
        <w:trPr>
          <w:trHeight w:val="192"/>
        </w:trPr>
        <w:tc>
          <w:tcPr>
            <w:tcW w:w="2014" w:type="dxa"/>
            <w:vMerge w:val="restart"/>
            <w:shd w:val="clear" w:color="auto" w:fill="00BCB4"/>
          </w:tcPr>
          <w:p w:rsidR="0009161A" w:rsidRPr="008D08A2" w:rsidRDefault="0009161A" w:rsidP="00495A33">
            <w:pPr>
              <w:jc w:val="center"/>
              <w:rPr>
                <w:rFonts w:asciiTheme="majorHAnsi" w:hAnsiTheme="majorHAnsi"/>
                <w:b/>
                <w:color w:val="FFFFFF" w:themeColor="background1"/>
                <w:szCs w:val="22"/>
              </w:rPr>
            </w:pPr>
            <w:r w:rsidRPr="008D08A2">
              <w:rPr>
                <w:rFonts w:asciiTheme="majorHAnsi" w:hAnsiTheme="majorHAnsi"/>
                <w:b/>
                <w:color w:val="FFFFFF" w:themeColor="background1"/>
                <w:szCs w:val="22"/>
              </w:rPr>
              <w:t>Skills</w:t>
            </w:r>
          </w:p>
          <w:p w:rsidR="0009161A" w:rsidRPr="008D08A2" w:rsidRDefault="0009161A" w:rsidP="00495A33">
            <w:pPr>
              <w:jc w:val="center"/>
              <w:rPr>
                <w:rFonts w:asciiTheme="majorHAnsi" w:hAnsiTheme="majorHAnsi"/>
                <w:b/>
                <w:color w:val="FFFFFF" w:themeColor="background1"/>
                <w:szCs w:val="22"/>
              </w:rPr>
            </w:pPr>
          </w:p>
          <w:p w:rsidR="0009161A" w:rsidRPr="008D08A2" w:rsidRDefault="0009161A" w:rsidP="00495A33">
            <w:pPr>
              <w:jc w:val="center"/>
              <w:rPr>
                <w:rFonts w:asciiTheme="majorHAnsi" w:hAnsiTheme="majorHAnsi"/>
                <w:b/>
                <w:color w:val="FFFFFF" w:themeColor="background1"/>
                <w:szCs w:val="22"/>
              </w:rPr>
            </w:pPr>
          </w:p>
          <w:p w:rsidR="0009161A" w:rsidRPr="008D08A2" w:rsidRDefault="0009161A" w:rsidP="00495A33">
            <w:pPr>
              <w:jc w:val="center"/>
              <w:rPr>
                <w:rFonts w:asciiTheme="majorHAnsi" w:hAnsiTheme="majorHAnsi"/>
                <w:b/>
                <w:color w:val="FFFFFF" w:themeColor="background1"/>
                <w:szCs w:val="22"/>
              </w:rPr>
            </w:pPr>
          </w:p>
          <w:p w:rsidR="0009161A" w:rsidRPr="008D08A2" w:rsidRDefault="0009161A" w:rsidP="00495A33">
            <w:pPr>
              <w:jc w:val="center"/>
              <w:rPr>
                <w:rFonts w:asciiTheme="majorHAnsi" w:hAnsiTheme="majorHAnsi"/>
                <w:b/>
                <w:color w:val="FFFFFF" w:themeColor="background1"/>
                <w:szCs w:val="22"/>
              </w:rPr>
            </w:pPr>
          </w:p>
          <w:p w:rsidR="0009161A" w:rsidRPr="008D08A2" w:rsidRDefault="0009161A" w:rsidP="00495A33">
            <w:pPr>
              <w:jc w:val="center"/>
              <w:rPr>
                <w:rFonts w:asciiTheme="majorHAnsi" w:hAnsiTheme="majorHAnsi"/>
                <w:b/>
                <w:color w:val="FFFFFF" w:themeColor="background1"/>
                <w:szCs w:val="22"/>
              </w:rPr>
            </w:pPr>
          </w:p>
          <w:p w:rsidR="0009161A" w:rsidRPr="008D08A2" w:rsidRDefault="0009161A" w:rsidP="00495A33">
            <w:pPr>
              <w:rPr>
                <w:rFonts w:asciiTheme="majorHAnsi" w:hAnsiTheme="majorHAnsi"/>
                <w:b/>
                <w:color w:val="FFFFFF" w:themeColor="background1"/>
                <w:szCs w:val="22"/>
              </w:rPr>
            </w:pPr>
            <w:r w:rsidRPr="008D08A2">
              <w:rPr>
                <w:rFonts w:asciiTheme="majorHAnsi" w:hAnsiTheme="majorHAnsi"/>
                <w:b/>
                <w:color w:val="FFFFFF" w:themeColor="background1"/>
                <w:szCs w:val="22"/>
              </w:rPr>
              <w:t xml:space="preserve"> </w:t>
            </w:r>
          </w:p>
        </w:tc>
        <w:tc>
          <w:tcPr>
            <w:tcW w:w="4791" w:type="dxa"/>
            <w:vAlign w:val="center"/>
          </w:tcPr>
          <w:p w:rsidR="0009161A" w:rsidRPr="008D08A2" w:rsidRDefault="0009161A" w:rsidP="00495A33">
            <w:pPr>
              <w:tabs>
                <w:tab w:val="left" w:pos="400"/>
              </w:tabs>
              <w:spacing w:after="120"/>
              <w:rPr>
                <w:rFonts w:asciiTheme="majorHAnsi" w:hAnsiTheme="majorHAnsi"/>
                <w:szCs w:val="22"/>
              </w:rPr>
            </w:pPr>
          </w:p>
        </w:tc>
        <w:tc>
          <w:tcPr>
            <w:tcW w:w="567" w:type="dxa"/>
            <w:vAlign w:val="center"/>
          </w:tcPr>
          <w:p w:rsidR="0009161A" w:rsidRPr="008D08A2" w:rsidRDefault="0009161A" w:rsidP="00495A33">
            <w:pPr>
              <w:jc w:val="center"/>
              <w:rPr>
                <w:rFonts w:asciiTheme="majorHAnsi" w:hAnsiTheme="majorHAnsi"/>
                <w:szCs w:val="22"/>
              </w:rPr>
            </w:pPr>
          </w:p>
        </w:tc>
        <w:tc>
          <w:tcPr>
            <w:tcW w:w="567" w:type="dxa"/>
            <w:vAlign w:val="center"/>
          </w:tcPr>
          <w:p w:rsidR="0009161A" w:rsidRPr="008D08A2" w:rsidRDefault="0009161A" w:rsidP="00495A33">
            <w:pPr>
              <w:jc w:val="center"/>
              <w:rPr>
                <w:rFonts w:asciiTheme="majorHAnsi" w:hAnsiTheme="majorHAnsi"/>
                <w:b/>
                <w:szCs w:val="22"/>
              </w:rPr>
            </w:pPr>
          </w:p>
        </w:tc>
        <w:tc>
          <w:tcPr>
            <w:tcW w:w="567" w:type="dxa"/>
            <w:vAlign w:val="center"/>
          </w:tcPr>
          <w:p w:rsidR="0009161A" w:rsidRPr="008D08A2" w:rsidRDefault="0009161A" w:rsidP="00495A33">
            <w:pPr>
              <w:jc w:val="center"/>
              <w:rPr>
                <w:rFonts w:asciiTheme="majorHAnsi" w:hAnsiTheme="majorHAnsi"/>
                <w:szCs w:val="22"/>
              </w:rPr>
            </w:pPr>
          </w:p>
        </w:tc>
        <w:tc>
          <w:tcPr>
            <w:tcW w:w="425" w:type="dxa"/>
            <w:vAlign w:val="center"/>
          </w:tcPr>
          <w:p w:rsidR="0009161A" w:rsidRPr="008D08A2" w:rsidRDefault="0009161A" w:rsidP="00495A33">
            <w:pPr>
              <w:jc w:val="center"/>
              <w:rPr>
                <w:rFonts w:asciiTheme="majorHAnsi" w:hAnsiTheme="majorHAnsi"/>
                <w:szCs w:val="22"/>
              </w:rPr>
            </w:pPr>
          </w:p>
        </w:tc>
        <w:tc>
          <w:tcPr>
            <w:tcW w:w="567" w:type="dxa"/>
            <w:vAlign w:val="center"/>
          </w:tcPr>
          <w:p w:rsidR="0009161A" w:rsidRPr="008D08A2" w:rsidRDefault="0009161A" w:rsidP="00495A33">
            <w:pPr>
              <w:jc w:val="center"/>
              <w:rPr>
                <w:rFonts w:asciiTheme="majorHAnsi" w:hAnsiTheme="majorHAnsi"/>
                <w:szCs w:val="22"/>
              </w:rPr>
            </w:pPr>
          </w:p>
        </w:tc>
      </w:tr>
      <w:tr w:rsidR="0009161A" w:rsidRPr="008D08A2" w:rsidTr="0009161A">
        <w:trPr>
          <w:trHeight w:val="192"/>
        </w:trPr>
        <w:tc>
          <w:tcPr>
            <w:tcW w:w="2014" w:type="dxa"/>
            <w:vMerge/>
            <w:shd w:val="clear" w:color="auto" w:fill="00BCB4"/>
          </w:tcPr>
          <w:p w:rsidR="0009161A" w:rsidRPr="008D08A2" w:rsidRDefault="0009161A" w:rsidP="00495A33">
            <w:pPr>
              <w:rPr>
                <w:rFonts w:asciiTheme="majorHAnsi" w:hAnsiTheme="majorHAnsi" w:cs="Arial"/>
                <w:szCs w:val="22"/>
              </w:rPr>
            </w:pPr>
          </w:p>
        </w:tc>
        <w:tc>
          <w:tcPr>
            <w:tcW w:w="4791" w:type="dxa"/>
            <w:vAlign w:val="center"/>
          </w:tcPr>
          <w:p w:rsidR="0009161A" w:rsidRPr="008D08A2" w:rsidRDefault="0009161A" w:rsidP="00495A33">
            <w:pPr>
              <w:tabs>
                <w:tab w:val="left" w:pos="400"/>
              </w:tabs>
              <w:spacing w:after="120"/>
              <w:rPr>
                <w:rFonts w:asciiTheme="majorHAnsi" w:hAnsiTheme="majorHAnsi" w:cs="Arial"/>
                <w:szCs w:val="22"/>
              </w:rPr>
            </w:pPr>
          </w:p>
        </w:tc>
        <w:tc>
          <w:tcPr>
            <w:tcW w:w="567" w:type="dxa"/>
            <w:vAlign w:val="center"/>
          </w:tcPr>
          <w:p w:rsidR="0009161A" w:rsidRPr="008D08A2" w:rsidRDefault="0009161A" w:rsidP="00495A33">
            <w:pPr>
              <w:jc w:val="center"/>
              <w:rPr>
                <w:rFonts w:asciiTheme="majorHAnsi" w:hAnsiTheme="majorHAnsi" w:cs="Arial"/>
                <w:szCs w:val="22"/>
              </w:rPr>
            </w:pPr>
          </w:p>
        </w:tc>
        <w:tc>
          <w:tcPr>
            <w:tcW w:w="567" w:type="dxa"/>
            <w:vAlign w:val="center"/>
          </w:tcPr>
          <w:p w:rsidR="0009161A" w:rsidRPr="008D08A2" w:rsidRDefault="0009161A" w:rsidP="00495A33">
            <w:pPr>
              <w:jc w:val="center"/>
              <w:rPr>
                <w:rFonts w:asciiTheme="majorHAnsi" w:hAnsiTheme="majorHAnsi" w:cs="Arial"/>
                <w:b/>
                <w:szCs w:val="22"/>
              </w:rPr>
            </w:pPr>
          </w:p>
        </w:tc>
        <w:tc>
          <w:tcPr>
            <w:tcW w:w="567" w:type="dxa"/>
            <w:vAlign w:val="center"/>
          </w:tcPr>
          <w:p w:rsidR="0009161A" w:rsidRPr="008D08A2" w:rsidRDefault="0009161A" w:rsidP="00495A33">
            <w:pPr>
              <w:jc w:val="center"/>
              <w:rPr>
                <w:rFonts w:asciiTheme="majorHAnsi" w:hAnsiTheme="majorHAnsi" w:cs="Arial"/>
                <w:szCs w:val="22"/>
              </w:rPr>
            </w:pPr>
          </w:p>
        </w:tc>
        <w:tc>
          <w:tcPr>
            <w:tcW w:w="425" w:type="dxa"/>
            <w:vAlign w:val="center"/>
          </w:tcPr>
          <w:p w:rsidR="0009161A" w:rsidRPr="008D08A2" w:rsidRDefault="0009161A" w:rsidP="00495A33">
            <w:pPr>
              <w:jc w:val="center"/>
              <w:rPr>
                <w:rFonts w:asciiTheme="majorHAnsi" w:hAnsiTheme="majorHAnsi" w:cs="Arial"/>
                <w:szCs w:val="22"/>
              </w:rPr>
            </w:pPr>
          </w:p>
        </w:tc>
        <w:tc>
          <w:tcPr>
            <w:tcW w:w="567" w:type="dxa"/>
            <w:vAlign w:val="center"/>
          </w:tcPr>
          <w:p w:rsidR="0009161A" w:rsidRPr="008D08A2" w:rsidRDefault="0009161A" w:rsidP="00495A33">
            <w:pPr>
              <w:jc w:val="center"/>
              <w:rPr>
                <w:rFonts w:asciiTheme="majorHAnsi" w:hAnsiTheme="majorHAnsi" w:cs="Arial"/>
                <w:szCs w:val="22"/>
              </w:rPr>
            </w:pPr>
          </w:p>
        </w:tc>
      </w:tr>
      <w:tr w:rsidR="0009161A" w:rsidRPr="008D08A2" w:rsidTr="0009161A">
        <w:trPr>
          <w:trHeight w:val="192"/>
        </w:trPr>
        <w:tc>
          <w:tcPr>
            <w:tcW w:w="2014" w:type="dxa"/>
            <w:vMerge/>
            <w:shd w:val="clear" w:color="auto" w:fill="00BCB4"/>
          </w:tcPr>
          <w:p w:rsidR="0009161A" w:rsidRPr="008D08A2" w:rsidRDefault="0009161A" w:rsidP="00495A33">
            <w:pPr>
              <w:rPr>
                <w:rFonts w:asciiTheme="majorHAnsi" w:hAnsiTheme="majorHAnsi" w:cs="Arial"/>
                <w:szCs w:val="22"/>
              </w:rPr>
            </w:pPr>
          </w:p>
        </w:tc>
        <w:tc>
          <w:tcPr>
            <w:tcW w:w="4791" w:type="dxa"/>
            <w:vAlign w:val="center"/>
          </w:tcPr>
          <w:p w:rsidR="0009161A" w:rsidRPr="008D08A2" w:rsidRDefault="0009161A" w:rsidP="00495A33">
            <w:pPr>
              <w:tabs>
                <w:tab w:val="left" w:pos="400"/>
              </w:tabs>
              <w:spacing w:after="120"/>
              <w:rPr>
                <w:rFonts w:asciiTheme="majorHAnsi" w:hAnsiTheme="majorHAnsi" w:cs="Arial"/>
                <w:szCs w:val="22"/>
              </w:rPr>
            </w:pPr>
          </w:p>
        </w:tc>
        <w:tc>
          <w:tcPr>
            <w:tcW w:w="567" w:type="dxa"/>
            <w:vAlign w:val="center"/>
          </w:tcPr>
          <w:p w:rsidR="0009161A" w:rsidRPr="008D08A2" w:rsidRDefault="0009161A" w:rsidP="00495A33">
            <w:pPr>
              <w:jc w:val="center"/>
              <w:rPr>
                <w:rFonts w:asciiTheme="majorHAnsi" w:hAnsiTheme="majorHAnsi" w:cs="Arial"/>
                <w:szCs w:val="22"/>
              </w:rPr>
            </w:pPr>
          </w:p>
        </w:tc>
        <w:tc>
          <w:tcPr>
            <w:tcW w:w="567" w:type="dxa"/>
            <w:vAlign w:val="center"/>
          </w:tcPr>
          <w:p w:rsidR="0009161A" w:rsidRPr="008D08A2" w:rsidRDefault="0009161A" w:rsidP="00495A33">
            <w:pPr>
              <w:jc w:val="center"/>
              <w:rPr>
                <w:rFonts w:asciiTheme="majorHAnsi" w:hAnsiTheme="majorHAnsi" w:cs="Arial"/>
                <w:b/>
                <w:szCs w:val="22"/>
              </w:rPr>
            </w:pPr>
          </w:p>
        </w:tc>
        <w:tc>
          <w:tcPr>
            <w:tcW w:w="567" w:type="dxa"/>
            <w:vAlign w:val="center"/>
          </w:tcPr>
          <w:p w:rsidR="0009161A" w:rsidRPr="008D08A2" w:rsidRDefault="0009161A" w:rsidP="00495A33">
            <w:pPr>
              <w:jc w:val="center"/>
              <w:rPr>
                <w:rFonts w:asciiTheme="majorHAnsi" w:hAnsiTheme="majorHAnsi" w:cs="Arial"/>
                <w:szCs w:val="22"/>
              </w:rPr>
            </w:pPr>
          </w:p>
        </w:tc>
        <w:tc>
          <w:tcPr>
            <w:tcW w:w="425" w:type="dxa"/>
            <w:vAlign w:val="center"/>
          </w:tcPr>
          <w:p w:rsidR="0009161A" w:rsidRPr="008D08A2" w:rsidRDefault="0009161A" w:rsidP="00495A33">
            <w:pPr>
              <w:jc w:val="center"/>
              <w:rPr>
                <w:rFonts w:asciiTheme="majorHAnsi" w:hAnsiTheme="majorHAnsi" w:cs="Arial"/>
                <w:szCs w:val="22"/>
              </w:rPr>
            </w:pPr>
          </w:p>
        </w:tc>
        <w:tc>
          <w:tcPr>
            <w:tcW w:w="567" w:type="dxa"/>
            <w:vAlign w:val="center"/>
          </w:tcPr>
          <w:p w:rsidR="0009161A" w:rsidRPr="008D08A2" w:rsidRDefault="0009161A" w:rsidP="00495A33">
            <w:pPr>
              <w:jc w:val="center"/>
              <w:rPr>
                <w:rFonts w:asciiTheme="majorHAnsi" w:hAnsiTheme="majorHAnsi" w:cs="Arial"/>
                <w:szCs w:val="22"/>
              </w:rPr>
            </w:pPr>
          </w:p>
        </w:tc>
      </w:tr>
    </w:tbl>
    <w:p w:rsidR="0009161A" w:rsidRPr="008D08A2" w:rsidRDefault="0009161A" w:rsidP="0009161A">
      <w:pPr>
        <w:rPr>
          <w:rFonts w:asciiTheme="majorHAnsi" w:hAnsiTheme="majorHAnsi"/>
        </w:rPr>
      </w:pPr>
    </w:p>
    <w:p w:rsidR="00E04A7A" w:rsidRPr="008D08A2" w:rsidRDefault="00E04A7A" w:rsidP="0009161A">
      <w:pPr>
        <w:jc w:val="both"/>
        <w:rPr>
          <w:rFonts w:asciiTheme="majorHAnsi" w:hAnsiTheme="majorHAnsi" w:cs="Arial"/>
        </w:rPr>
      </w:pPr>
    </w:p>
    <w:sectPr w:rsidR="00E04A7A" w:rsidRPr="008D08A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821" w:rsidRDefault="004C7821" w:rsidP="00984683">
      <w:r>
        <w:separator/>
      </w:r>
    </w:p>
  </w:endnote>
  <w:endnote w:type="continuationSeparator" w:id="0">
    <w:p w:rsidR="004C7821" w:rsidRDefault="004C7821" w:rsidP="0098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821" w:rsidRDefault="004C7821" w:rsidP="00984683">
      <w:r>
        <w:separator/>
      </w:r>
    </w:p>
  </w:footnote>
  <w:footnote w:type="continuationSeparator" w:id="0">
    <w:p w:rsidR="004C7821" w:rsidRDefault="004C7821" w:rsidP="00984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683" w:rsidRDefault="00984683">
    <w:pPr>
      <w:pStyle w:val="Header"/>
    </w:pPr>
    <w:r>
      <w:rPr>
        <w:noProof/>
        <w:color w:val="1F497D"/>
        <w:sz w:val="16"/>
        <w:szCs w:val="16"/>
        <w:lang w:eastAsia="en-GB"/>
      </w:rPr>
      <w:drawing>
        <wp:anchor distT="0" distB="0" distL="114300" distR="114300" simplePos="0" relativeHeight="251659264" behindDoc="0" locked="0" layoutInCell="1" allowOverlap="1" wp14:anchorId="110A0B4F" wp14:editId="49608FD8">
          <wp:simplePos x="0" y="0"/>
          <wp:positionH relativeFrom="margin">
            <wp:posOffset>4200525</wp:posOffset>
          </wp:positionH>
          <wp:positionV relativeFrom="paragraph">
            <wp:posOffset>-230505</wp:posOffset>
          </wp:positionV>
          <wp:extent cx="1657350" cy="119570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7350" cy="11957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F5581"/>
    <w:multiLevelType w:val="hybridMultilevel"/>
    <w:tmpl w:val="F8800DD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8A81429"/>
    <w:multiLevelType w:val="hybridMultilevel"/>
    <w:tmpl w:val="2B5E04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D033236"/>
    <w:multiLevelType w:val="hybridMultilevel"/>
    <w:tmpl w:val="0FDE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101815"/>
    <w:multiLevelType w:val="hybridMultilevel"/>
    <w:tmpl w:val="341C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0A2962"/>
    <w:multiLevelType w:val="hybridMultilevel"/>
    <w:tmpl w:val="BB0E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1824D4"/>
    <w:multiLevelType w:val="hybridMultilevel"/>
    <w:tmpl w:val="C1F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B35274"/>
    <w:multiLevelType w:val="hybridMultilevel"/>
    <w:tmpl w:val="C76C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802677"/>
    <w:multiLevelType w:val="hybridMultilevel"/>
    <w:tmpl w:val="D0AE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C54DDC"/>
    <w:multiLevelType w:val="hybridMultilevel"/>
    <w:tmpl w:val="0F9885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549A6894"/>
    <w:multiLevelType w:val="hybridMultilevel"/>
    <w:tmpl w:val="677A2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B6F0C2C"/>
    <w:multiLevelType w:val="hybridMultilevel"/>
    <w:tmpl w:val="4FEA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015CC8"/>
    <w:multiLevelType w:val="hybridMultilevel"/>
    <w:tmpl w:val="F0A4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A82B18"/>
    <w:multiLevelType w:val="hybridMultilevel"/>
    <w:tmpl w:val="09D48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4F285A"/>
    <w:multiLevelType w:val="hybridMultilevel"/>
    <w:tmpl w:val="7C26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690E57"/>
    <w:multiLevelType w:val="hybridMultilevel"/>
    <w:tmpl w:val="0BE01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12482A"/>
    <w:multiLevelType w:val="hybridMultilevel"/>
    <w:tmpl w:val="7EA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B734C2E"/>
    <w:multiLevelType w:val="hybridMultilevel"/>
    <w:tmpl w:val="77403D84"/>
    <w:lvl w:ilvl="0" w:tplc="222E9E8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9"/>
  </w:num>
  <w:num w:numId="3">
    <w:abstractNumId w:val="1"/>
  </w:num>
  <w:num w:numId="4">
    <w:abstractNumId w:val="5"/>
  </w:num>
  <w:num w:numId="5">
    <w:abstractNumId w:val="3"/>
  </w:num>
  <w:num w:numId="6">
    <w:abstractNumId w:val="8"/>
  </w:num>
  <w:num w:numId="7">
    <w:abstractNumId w:val="14"/>
  </w:num>
  <w:num w:numId="8">
    <w:abstractNumId w:val="13"/>
  </w:num>
  <w:num w:numId="9">
    <w:abstractNumId w:val="4"/>
  </w:num>
  <w:num w:numId="10">
    <w:abstractNumId w:val="2"/>
  </w:num>
  <w:num w:numId="11">
    <w:abstractNumId w:val="15"/>
  </w:num>
  <w:num w:numId="12">
    <w:abstractNumId w:val="9"/>
  </w:num>
  <w:num w:numId="13">
    <w:abstractNumId w:val="10"/>
  </w:num>
  <w:num w:numId="14">
    <w:abstractNumId w:val="11"/>
  </w:num>
  <w:num w:numId="15">
    <w:abstractNumId w:val="6"/>
  </w:num>
  <w:num w:numId="16">
    <w:abstractNumId w:val="16"/>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BA5"/>
    <w:rsid w:val="000321A3"/>
    <w:rsid w:val="00076161"/>
    <w:rsid w:val="0009161A"/>
    <w:rsid w:val="000B0D0A"/>
    <w:rsid w:val="000F421D"/>
    <w:rsid w:val="00103735"/>
    <w:rsid w:val="002106E1"/>
    <w:rsid w:val="00277C72"/>
    <w:rsid w:val="00490CE4"/>
    <w:rsid w:val="004C7821"/>
    <w:rsid w:val="00527C9E"/>
    <w:rsid w:val="005A7B80"/>
    <w:rsid w:val="00645753"/>
    <w:rsid w:val="006646A1"/>
    <w:rsid w:val="007D2B78"/>
    <w:rsid w:val="008236EA"/>
    <w:rsid w:val="008D08A2"/>
    <w:rsid w:val="00984683"/>
    <w:rsid w:val="00AD4BA5"/>
    <w:rsid w:val="00B2100E"/>
    <w:rsid w:val="00B24563"/>
    <w:rsid w:val="00B63D64"/>
    <w:rsid w:val="00B6495D"/>
    <w:rsid w:val="00BD6D80"/>
    <w:rsid w:val="00C5499A"/>
    <w:rsid w:val="00C63E2B"/>
    <w:rsid w:val="00CE5652"/>
    <w:rsid w:val="00D132E8"/>
    <w:rsid w:val="00D21BC9"/>
    <w:rsid w:val="00D67B4F"/>
    <w:rsid w:val="00E04A7A"/>
    <w:rsid w:val="00ED709C"/>
    <w:rsid w:val="00F32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9D4351-BEB2-4BCB-B182-5BA7D273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BA5"/>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BA5"/>
    <w:pPr>
      <w:spacing w:after="200" w:line="276" w:lineRule="auto"/>
      <w:ind w:left="720"/>
    </w:pPr>
    <w:rPr>
      <w:rFonts w:ascii="Calibri" w:hAnsi="Calibri"/>
      <w:szCs w:val="22"/>
      <w:lang w:eastAsia="en-GB"/>
    </w:rPr>
  </w:style>
  <w:style w:type="character" w:styleId="Hyperlink">
    <w:name w:val="Hyperlink"/>
    <w:basedOn w:val="DefaultParagraphFont"/>
    <w:uiPriority w:val="99"/>
    <w:unhideWhenUsed/>
    <w:rsid w:val="007D2B78"/>
    <w:rPr>
      <w:color w:val="0000FF" w:themeColor="hyperlink"/>
      <w:u w:val="single"/>
    </w:rPr>
  </w:style>
  <w:style w:type="table" w:styleId="TableGrid">
    <w:name w:val="Table Grid"/>
    <w:basedOn w:val="TableNormal"/>
    <w:uiPriority w:val="39"/>
    <w:rsid w:val="00E04A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04A7A"/>
    <w:pPr>
      <w:suppressAutoHyphens/>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984683"/>
    <w:pPr>
      <w:tabs>
        <w:tab w:val="center" w:pos="4513"/>
        <w:tab w:val="right" w:pos="9026"/>
      </w:tabs>
    </w:pPr>
  </w:style>
  <w:style w:type="character" w:customStyle="1" w:styleId="HeaderChar">
    <w:name w:val="Header Char"/>
    <w:basedOn w:val="DefaultParagraphFont"/>
    <w:link w:val="Header"/>
    <w:uiPriority w:val="99"/>
    <w:rsid w:val="00984683"/>
    <w:rPr>
      <w:rFonts w:ascii="Trebuchet MS" w:eastAsia="Times New Roman" w:hAnsi="Trebuchet MS" w:cs="Times New Roman"/>
      <w:szCs w:val="24"/>
    </w:rPr>
  </w:style>
  <w:style w:type="paragraph" w:styleId="Footer">
    <w:name w:val="footer"/>
    <w:basedOn w:val="Normal"/>
    <w:link w:val="FooterChar"/>
    <w:uiPriority w:val="99"/>
    <w:unhideWhenUsed/>
    <w:rsid w:val="00984683"/>
    <w:pPr>
      <w:tabs>
        <w:tab w:val="center" w:pos="4513"/>
        <w:tab w:val="right" w:pos="9026"/>
      </w:tabs>
    </w:pPr>
  </w:style>
  <w:style w:type="character" w:customStyle="1" w:styleId="FooterChar">
    <w:name w:val="Footer Char"/>
    <w:basedOn w:val="DefaultParagraphFont"/>
    <w:link w:val="Footer"/>
    <w:uiPriority w:val="99"/>
    <w:rsid w:val="00984683"/>
    <w:rPr>
      <w:rFonts w:ascii="Trebuchet MS" w:eastAsia="Times New Roman" w:hAnsi="Trebuchet MS" w:cs="Times New Roman"/>
      <w:szCs w:val="24"/>
    </w:rPr>
  </w:style>
  <w:style w:type="paragraph" w:styleId="Title">
    <w:name w:val="Title"/>
    <w:basedOn w:val="Normal"/>
    <w:next w:val="Normal"/>
    <w:link w:val="TitleChar"/>
    <w:uiPriority w:val="10"/>
    <w:qFormat/>
    <w:rsid w:val="00ED709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709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C405C47047414DBAB0F144F43993A7" ma:contentTypeVersion="7" ma:contentTypeDescription="Create a new document." ma:contentTypeScope="" ma:versionID="5c1f741221ad2d3efc457346bf53943c">
  <xsd:schema xmlns:xsd="http://www.w3.org/2001/XMLSchema" xmlns:xs="http://www.w3.org/2001/XMLSchema" xmlns:p="http://schemas.microsoft.com/office/2006/metadata/properties" xmlns:ns2="2711c445-eba4-4bff-a3b9-fbe9b4b51aaf" xmlns:ns3="8dbbbd4d-a823-427d-9ebb-09aa9494c396" targetNamespace="http://schemas.microsoft.com/office/2006/metadata/properties" ma:root="true" ma:fieldsID="ae1f14784d2e2e482473ed97d1f5867c" ns2:_="" ns3:_="">
    <xsd:import namespace="2711c445-eba4-4bff-a3b9-fbe9b4b51aaf"/>
    <xsd:import namespace="8dbbbd4d-a823-427d-9ebb-09aa9494c3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11c445-eba4-4bff-a3b9-fbe9b4b51aa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bbbd4d-a823-427d-9ebb-09aa9494c39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5D80F6-9E7E-4891-8747-1768C67D4422}">
  <ds:schemaRefs>
    <ds:schemaRef ds:uri="http://purl.org/dc/terms/"/>
    <ds:schemaRef ds:uri="8dbbbd4d-a823-427d-9ebb-09aa9494c396"/>
    <ds:schemaRef ds:uri="http://www.w3.org/XML/1998/namespace"/>
    <ds:schemaRef ds:uri="2711c445-eba4-4bff-a3b9-fbe9b4b51aaf"/>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E07F4378-BB44-4961-816F-4B0DF0BA4174}">
  <ds:schemaRefs>
    <ds:schemaRef ds:uri="http://schemas.microsoft.com/sharepoint/v3/contenttype/forms"/>
  </ds:schemaRefs>
</ds:datastoreItem>
</file>

<file path=customXml/itemProps3.xml><?xml version="1.0" encoding="utf-8"?>
<ds:datastoreItem xmlns:ds="http://schemas.openxmlformats.org/officeDocument/2006/customXml" ds:itemID="{A97C2428-A1F0-4466-AB8B-0D1F4020C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11c445-eba4-4bff-a3b9-fbe9b4b51aaf"/>
    <ds:schemaRef ds:uri="8dbbbd4d-a823-427d-9ebb-09aa9494c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2F704E9A</Template>
  <TotalTime>27</TotalTime>
  <Pages>5</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E-ACT</Company>
  <LinksUpToDate>false</LinksUpToDate>
  <CharactersWithSpaces>7628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Roberts</dc:creator>
  <cp:lastModifiedBy>Jo Hanshaw</cp:lastModifiedBy>
  <cp:revision>3</cp:revision>
  <dcterms:created xsi:type="dcterms:W3CDTF">2019-06-19T14:28:00Z</dcterms:created>
  <dcterms:modified xsi:type="dcterms:W3CDTF">2019-06-19T14:55:00Z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0x010100F8C405C47047414DBAB0F144F43993A7</vt:lpwstr>
  </property>
</Properties>
</file>