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8F1276" w:rsidRDefault="008F1276">
      <w:pPr>
        <w:rPr>
          <w:rFonts w:ascii="Futura" w:hAnsi="Futura"/>
          <w:b/>
          <w:color w:val="2E74B5" w:themeColor="accent1" w:themeShade="BF"/>
          <w:sz w:val="32"/>
          <w:szCs w:val="32"/>
        </w:rPr>
      </w:pPr>
    </w:p>
    <w:p w:rsidR="008F1276" w:rsidRDefault="008F1276">
      <w:pPr>
        <w:rPr>
          <w:rFonts w:ascii="Futura" w:hAnsi="Futura"/>
          <w:b/>
          <w:color w:val="2E74B5" w:themeColor="accent1" w:themeShade="BF"/>
          <w:sz w:val="32"/>
          <w:szCs w:val="32"/>
        </w:rPr>
      </w:pPr>
    </w:p>
    <w:p w:rsidR="008F1276" w:rsidRDefault="008F1276">
      <w:pPr>
        <w:rPr>
          <w:rFonts w:ascii="Futura" w:hAnsi="Futura"/>
          <w:b/>
          <w:color w:val="2E74B5" w:themeColor="accent1" w:themeShade="BF"/>
          <w:sz w:val="32"/>
          <w:szCs w:val="32"/>
        </w:rPr>
      </w:pPr>
    </w:p>
    <w:p w:rsidR="008F1276" w:rsidRDefault="008F1276">
      <w:pPr>
        <w:rPr>
          <w:rFonts w:ascii="Futura" w:hAnsi="Futura"/>
          <w:b/>
          <w:color w:val="2E74B5" w:themeColor="accent1" w:themeShade="BF"/>
          <w:sz w:val="32"/>
          <w:szCs w:val="32"/>
        </w:rPr>
      </w:pPr>
    </w:p>
    <w:p w:rsidR="0019605D" w:rsidRDefault="008F1276">
      <w:pPr>
        <w:rPr>
          <w:rFonts w:ascii="Futura" w:hAnsi="Futura"/>
          <w:b/>
          <w:color w:val="2E74B5" w:themeColor="accent1" w:themeShade="BF"/>
          <w:sz w:val="32"/>
          <w:szCs w:val="32"/>
        </w:rPr>
      </w:pPr>
      <w:r>
        <w:rPr>
          <w:rFonts w:ascii="Futura" w:hAnsi="Futura"/>
          <w:b/>
          <w:color w:val="2E74B5" w:themeColor="accent1" w:themeShade="BF"/>
          <w:sz w:val="32"/>
          <w:szCs w:val="32"/>
        </w:rPr>
        <w:t>JOB DESCRIPTION</w:t>
      </w:r>
    </w:p>
    <w:p w:rsidR="008F1276" w:rsidRDefault="008F1276">
      <w:pPr>
        <w:rPr>
          <w:rFonts w:ascii="Futura" w:hAnsi="Futura"/>
          <w:b/>
          <w:color w:val="2E74B5" w:themeColor="accent1" w:themeShade="BF"/>
          <w:sz w:val="32"/>
          <w:szCs w:val="32"/>
        </w:rPr>
      </w:pPr>
    </w:p>
    <w:p w:rsidR="008F1276" w:rsidRDefault="008F1276">
      <w:pPr>
        <w:rPr>
          <w:rFonts w:ascii="Futura" w:hAnsi="Futura"/>
          <w:b/>
          <w:color w:val="2E74B5" w:themeColor="accent1" w:themeShade="BF"/>
          <w:sz w:val="32"/>
          <w:szCs w:val="32"/>
        </w:rPr>
      </w:pPr>
    </w:p>
    <w:p w:rsidR="008F1276" w:rsidRDefault="008F1276">
      <w:pPr>
        <w:rPr>
          <w:rFonts w:ascii="Futura" w:hAnsi="Futura"/>
          <w:b/>
          <w:color w:val="2E74B5" w:themeColor="accent1" w:themeShade="BF"/>
          <w:sz w:val="32"/>
          <w:szCs w:val="32"/>
        </w:rPr>
      </w:pPr>
      <w:r>
        <w:rPr>
          <w:rFonts w:ascii="Futura" w:hAnsi="Futura"/>
          <w:b/>
          <w:color w:val="2E74B5" w:themeColor="accent1" w:themeShade="BF"/>
          <w:sz w:val="32"/>
          <w:szCs w:val="32"/>
        </w:rPr>
        <w:t>MEDICAL SUPPORT ASSISTANT</w:t>
      </w:r>
    </w:p>
    <w:p w:rsidR="008F1276" w:rsidRDefault="008F1276">
      <w:pPr>
        <w:rPr>
          <w:rFonts w:ascii="Futura" w:hAnsi="Futura"/>
          <w:b/>
          <w:color w:val="2E74B5" w:themeColor="accent1" w:themeShade="BF"/>
          <w:sz w:val="32"/>
          <w:szCs w:val="32"/>
        </w:rPr>
      </w:pPr>
      <w:r>
        <w:rPr>
          <w:rFonts w:ascii="Futura" w:hAnsi="Futura"/>
          <w:b/>
          <w:color w:val="2E74B5" w:themeColor="accent1" w:themeShade="BF"/>
          <w:sz w:val="32"/>
          <w:szCs w:val="32"/>
        </w:rPr>
        <w:br w:type="page"/>
      </w:r>
    </w:p>
    <w:p w:rsidR="00E812DA" w:rsidRDefault="005730F3" w:rsidP="005730F3">
      <w:pPr>
        <w:rPr>
          <w:rFonts w:ascii="Futura" w:hAnsi="Futura"/>
          <w:b/>
          <w:szCs w:val="32"/>
          <w:u w:val="single"/>
        </w:rPr>
      </w:pPr>
      <w:r>
        <w:rPr>
          <w:rFonts w:ascii="Futura" w:hAnsi="Futura"/>
          <w:b/>
          <w:szCs w:val="32"/>
          <w:u w:val="single"/>
        </w:rPr>
        <w:lastRenderedPageBreak/>
        <w:t>MEDICAL SUPPORT OFFICER</w:t>
      </w:r>
    </w:p>
    <w:p w:rsidR="00F60464" w:rsidRDefault="00F60464" w:rsidP="005730F3">
      <w:pPr>
        <w:rPr>
          <w:rFonts w:ascii="Futura" w:hAnsi="Futura"/>
          <w:b/>
          <w:szCs w:val="32"/>
          <w:u w:val="single"/>
        </w:rPr>
      </w:pPr>
    </w:p>
    <w:p w:rsidR="00F60464" w:rsidRPr="00F60464" w:rsidRDefault="000C250E" w:rsidP="005730F3">
      <w:pPr>
        <w:rPr>
          <w:rFonts w:ascii="Futura" w:hAnsi="Futura"/>
          <w:b/>
          <w:szCs w:val="32"/>
        </w:rPr>
      </w:pPr>
      <w:r>
        <w:rPr>
          <w:rFonts w:ascii="Futura" w:hAnsi="Futura"/>
          <w:b/>
          <w:szCs w:val="32"/>
        </w:rPr>
        <w:t xml:space="preserve">BUCKS PAY </w:t>
      </w:r>
      <w:r w:rsidR="00F60464">
        <w:rPr>
          <w:rFonts w:ascii="Futura" w:hAnsi="Futura"/>
          <w:b/>
          <w:szCs w:val="32"/>
        </w:rPr>
        <w:t>RANGE 3 POINT 16 TO 20</w:t>
      </w:r>
    </w:p>
    <w:p w:rsidR="00E812DA" w:rsidRDefault="00E812DA" w:rsidP="008F1276">
      <w:pPr>
        <w:jc w:val="left"/>
        <w:rPr>
          <w:rFonts w:ascii="Futura" w:hAnsi="Futura"/>
          <w:b/>
          <w:szCs w:val="32"/>
          <w:u w:val="single"/>
        </w:rPr>
      </w:pPr>
    </w:p>
    <w:p w:rsidR="00E812DA" w:rsidRDefault="00E812DA" w:rsidP="008F1276">
      <w:pPr>
        <w:jc w:val="left"/>
        <w:rPr>
          <w:rFonts w:ascii="Futura" w:hAnsi="Futura"/>
          <w:b/>
          <w:szCs w:val="32"/>
          <w:u w:val="single"/>
        </w:rPr>
      </w:pPr>
    </w:p>
    <w:p w:rsidR="008F1276" w:rsidRDefault="008F1276" w:rsidP="008F1276">
      <w:pPr>
        <w:jc w:val="left"/>
        <w:rPr>
          <w:rFonts w:ascii="Futura" w:hAnsi="Futura"/>
          <w:szCs w:val="32"/>
        </w:rPr>
      </w:pPr>
      <w:r>
        <w:rPr>
          <w:rFonts w:ascii="Futura" w:hAnsi="Futura"/>
          <w:b/>
          <w:szCs w:val="32"/>
          <w:u w:val="single"/>
        </w:rPr>
        <w:t>Job Purpose</w:t>
      </w:r>
    </w:p>
    <w:p w:rsidR="008F1276" w:rsidRDefault="005730F3" w:rsidP="008F1276">
      <w:pPr>
        <w:jc w:val="left"/>
        <w:rPr>
          <w:rFonts w:ascii="Futura-Light" w:hAnsi="Futura-Light"/>
          <w:szCs w:val="32"/>
        </w:rPr>
      </w:pPr>
      <w:r>
        <w:rPr>
          <w:rFonts w:ascii="Futura-Light" w:hAnsi="Futura-Light"/>
          <w:szCs w:val="32"/>
        </w:rPr>
        <w:t>Carry out the duties of the Medical Support Officer.</w:t>
      </w:r>
    </w:p>
    <w:p w:rsidR="008F1276" w:rsidRDefault="008F1276" w:rsidP="008F1276">
      <w:pPr>
        <w:jc w:val="left"/>
        <w:rPr>
          <w:rFonts w:ascii="Futura-Light" w:hAnsi="Futura-Light"/>
          <w:szCs w:val="32"/>
        </w:rPr>
      </w:pPr>
    </w:p>
    <w:p w:rsidR="008F1276" w:rsidRDefault="008F1276" w:rsidP="008F1276">
      <w:pPr>
        <w:jc w:val="left"/>
        <w:rPr>
          <w:rFonts w:ascii="Futura" w:hAnsi="Futura"/>
          <w:szCs w:val="32"/>
        </w:rPr>
      </w:pPr>
      <w:r>
        <w:rPr>
          <w:rFonts w:ascii="Futura" w:hAnsi="Futura"/>
          <w:b/>
          <w:szCs w:val="32"/>
          <w:u w:val="single"/>
        </w:rPr>
        <w:t>Accountability</w:t>
      </w:r>
    </w:p>
    <w:p w:rsidR="008F1276" w:rsidRDefault="008F1276" w:rsidP="005730F3">
      <w:pPr>
        <w:jc w:val="both"/>
        <w:rPr>
          <w:rFonts w:ascii="Futura-Light" w:hAnsi="Futura-Light"/>
          <w:szCs w:val="32"/>
        </w:rPr>
      </w:pPr>
      <w:r>
        <w:rPr>
          <w:rFonts w:ascii="Futura-Light" w:hAnsi="Futura-Light"/>
          <w:szCs w:val="32"/>
        </w:rPr>
        <w:t>The post-holder is accountable to their line manager in all matters.</w:t>
      </w:r>
      <w:r w:rsidR="005730F3">
        <w:rPr>
          <w:rFonts w:ascii="Futura-Light" w:hAnsi="Futura-Light"/>
          <w:szCs w:val="32"/>
        </w:rPr>
        <w:t xml:space="preserve">  In undertaking this post, the Officer must maintain the qualifications, skills and competencies required to fulfil the post to the highest level of professionalism and competence.</w:t>
      </w:r>
    </w:p>
    <w:p w:rsidR="008F1276" w:rsidRDefault="008F1276" w:rsidP="008F1276">
      <w:pPr>
        <w:jc w:val="left"/>
        <w:rPr>
          <w:rFonts w:ascii="Futura-Light" w:hAnsi="Futura-Light"/>
          <w:szCs w:val="32"/>
        </w:rPr>
      </w:pPr>
    </w:p>
    <w:p w:rsidR="008F1276" w:rsidRDefault="008F1276" w:rsidP="008F1276">
      <w:pPr>
        <w:jc w:val="left"/>
        <w:rPr>
          <w:rFonts w:ascii="Futura" w:hAnsi="Futura"/>
          <w:b/>
          <w:szCs w:val="32"/>
          <w:u w:val="single"/>
        </w:rPr>
      </w:pPr>
      <w:r>
        <w:rPr>
          <w:rFonts w:ascii="Futura" w:hAnsi="Futura"/>
          <w:b/>
          <w:szCs w:val="32"/>
          <w:u w:val="single"/>
        </w:rPr>
        <w:t>Responsibilities</w:t>
      </w:r>
    </w:p>
    <w:p w:rsidR="008F1276" w:rsidRDefault="008F1276" w:rsidP="008F1276">
      <w:pPr>
        <w:jc w:val="left"/>
        <w:rPr>
          <w:rFonts w:ascii="Futura" w:hAnsi="Futura"/>
          <w:b/>
          <w:szCs w:val="32"/>
          <w:u w:val="single"/>
        </w:rPr>
      </w:pPr>
    </w:p>
    <w:p w:rsidR="008F1276" w:rsidRDefault="008F1276" w:rsidP="001354B1">
      <w:pPr>
        <w:pStyle w:val="ListParagraph"/>
        <w:numPr>
          <w:ilvl w:val="0"/>
          <w:numId w:val="4"/>
        </w:numPr>
        <w:ind w:left="567" w:right="-330" w:hanging="567"/>
        <w:jc w:val="both"/>
        <w:rPr>
          <w:rFonts w:ascii="Futura-Light" w:hAnsi="Futura-Light"/>
          <w:szCs w:val="32"/>
        </w:rPr>
      </w:pPr>
      <w:r w:rsidRPr="008F1276">
        <w:rPr>
          <w:rFonts w:ascii="Futura-Light" w:hAnsi="Futura-Light"/>
          <w:szCs w:val="32"/>
        </w:rPr>
        <w:t xml:space="preserve">Assessing, developing, implementing and evaluating individual health needs </w:t>
      </w:r>
      <w:r>
        <w:rPr>
          <w:rFonts w:ascii="Futura-Light" w:hAnsi="Futura-Light"/>
          <w:szCs w:val="32"/>
        </w:rPr>
        <w:t>involving other members of the Academy as and when appropriate.</w:t>
      </w:r>
    </w:p>
    <w:p w:rsidR="008F1276" w:rsidRDefault="008F1276" w:rsidP="001354B1">
      <w:pPr>
        <w:pStyle w:val="ListParagraph"/>
        <w:numPr>
          <w:ilvl w:val="0"/>
          <w:numId w:val="4"/>
        </w:numPr>
        <w:ind w:left="567" w:right="-330" w:hanging="567"/>
        <w:jc w:val="both"/>
        <w:rPr>
          <w:rFonts w:ascii="Futura-Light" w:hAnsi="Futura-Light"/>
          <w:szCs w:val="32"/>
        </w:rPr>
      </w:pPr>
      <w:r>
        <w:rPr>
          <w:rFonts w:ascii="Futura-Light" w:hAnsi="Futura-Light"/>
          <w:szCs w:val="32"/>
        </w:rPr>
        <w:t>Maintaining first aid boxes and ordering relevant medical supplies and equipment.</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Ensuring the provision of comprehensive and high quality health related support across the Academy in order that each child is enabled to reach their full potential and not be disadvantaged through ill health or disability.</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Planning, organising and assisting with the screening and immunisation programmes for Academy age students in line with National recommendations, Trust policies and procedures.</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The application of first aid, as and when required and the maintenance of appropriate records.</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Holding and issuing of medication (following prior agreement with parents/carers) and the keeping of relevant records.</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Maintaining the electronic Accident report to Bucks County Council and investigating accidents.  Liaising with the Estates Manager to find ways to avoid similar accidents.</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Supplying appropriate medical supplies and equipment for educational visits and excursions.</w:t>
      </w:r>
    </w:p>
    <w:p w:rsidR="001354B1" w:rsidRDefault="001354B1" w:rsidP="001354B1">
      <w:pPr>
        <w:pStyle w:val="ListParagraph"/>
        <w:numPr>
          <w:ilvl w:val="0"/>
          <w:numId w:val="4"/>
        </w:numPr>
        <w:ind w:left="567" w:right="-330" w:hanging="567"/>
        <w:jc w:val="both"/>
        <w:rPr>
          <w:rFonts w:ascii="Futura-Light" w:hAnsi="Futura-Light"/>
          <w:szCs w:val="32"/>
        </w:rPr>
      </w:pPr>
      <w:r>
        <w:rPr>
          <w:rFonts w:ascii="Futura-Light" w:hAnsi="Futura-Light"/>
          <w:szCs w:val="32"/>
        </w:rPr>
        <w:t>Keep accurate records, observing the confidentiality of records in accordance with the Nursing and Midwifery Council Code of Professional Conduct.</w:t>
      </w:r>
    </w:p>
    <w:p w:rsidR="005730F3" w:rsidRPr="008F1276" w:rsidRDefault="005730F3" w:rsidP="005730F3">
      <w:pPr>
        <w:pStyle w:val="ListParagraph"/>
        <w:numPr>
          <w:ilvl w:val="0"/>
          <w:numId w:val="4"/>
        </w:numPr>
        <w:ind w:left="567" w:right="-330" w:hanging="567"/>
        <w:jc w:val="both"/>
        <w:rPr>
          <w:rFonts w:ascii="Futura-Light" w:hAnsi="Futura-Light"/>
          <w:szCs w:val="32"/>
        </w:rPr>
      </w:pPr>
      <w:r>
        <w:rPr>
          <w:rFonts w:ascii="Futura-Light" w:hAnsi="Futura-Light"/>
          <w:szCs w:val="32"/>
        </w:rPr>
        <w:t>Supervises the arrangements for medicals, eyesight tests, dental inspections which are carried out by the School Health Service.</w:t>
      </w:r>
    </w:p>
    <w:p w:rsidR="001354B1" w:rsidRDefault="005730F3" w:rsidP="001354B1">
      <w:pPr>
        <w:pStyle w:val="ListParagraph"/>
        <w:numPr>
          <w:ilvl w:val="0"/>
          <w:numId w:val="4"/>
        </w:numPr>
        <w:ind w:left="567" w:right="-330" w:hanging="567"/>
        <w:jc w:val="both"/>
        <w:rPr>
          <w:rFonts w:ascii="Futura-Light" w:hAnsi="Futura-Light"/>
          <w:szCs w:val="32"/>
        </w:rPr>
      </w:pPr>
      <w:r>
        <w:rPr>
          <w:rFonts w:ascii="Futura-Light" w:hAnsi="Futura-Light"/>
          <w:szCs w:val="32"/>
        </w:rPr>
        <w:t xml:space="preserve">The Medical Officer will be expected to model </w:t>
      </w:r>
      <w:r w:rsidR="001354B1">
        <w:rPr>
          <w:rFonts w:ascii="Futura-Light" w:hAnsi="Futura-Light"/>
          <w:szCs w:val="32"/>
        </w:rPr>
        <w:t>acceptable behaviour, encouraging good social skills and adhering to defined standards.</w:t>
      </w:r>
    </w:p>
    <w:p w:rsidR="001354B1" w:rsidRDefault="005730F3" w:rsidP="001354B1">
      <w:pPr>
        <w:pStyle w:val="ListParagraph"/>
        <w:numPr>
          <w:ilvl w:val="0"/>
          <w:numId w:val="4"/>
        </w:numPr>
        <w:ind w:left="567" w:right="-330" w:hanging="567"/>
        <w:jc w:val="both"/>
        <w:rPr>
          <w:rFonts w:ascii="Futura-Light" w:hAnsi="Futura-Light"/>
          <w:szCs w:val="32"/>
        </w:rPr>
      </w:pPr>
      <w:r>
        <w:rPr>
          <w:rFonts w:ascii="Futura-Light" w:hAnsi="Futura-Light"/>
          <w:szCs w:val="32"/>
        </w:rPr>
        <w:t xml:space="preserve">He/she will implement </w:t>
      </w:r>
      <w:r w:rsidR="001354B1">
        <w:rPr>
          <w:rFonts w:ascii="Futura-Light" w:hAnsi="Futura-Light"/>
          <w:szCs w:val="32"/>
        </w:rPr>
        <w:t xml:space="preserve">and </w:t>
      </w:r>
      <w:r>
        <w:rPr>
          <w:rFonts w:ascii="Futura-Light" w:hAnsi="Futura-Light"/>
          <w:szCs w:val="32"/>
        </w:rPr>
        <w:t xml:space="preserve">promote </w:t>
      </w:r>
      <w:r w:rsidR="001354B1">
        <w:rPr>
          <w:rFonts w:ascii="Futura-Light" w:hAnsi="Futura-Light"/>
          <w:szCs w:val="32"/>
        </w:rPr>
        <w:t xml:space="preserve">the Academy’s equal opportunities policies at all times </w:t>
      </w:r>
      <w:r w:rsidR="00D65EE8">
        <w:rPr>
          <w:rFonts w:ascii="Futura-Light" w:hAnsi="Futura-Light"/>
          <w:szCs w:val="32"/>
        </w:rPr>
        <w:t>valuing</w:t>
      </w:r>
      <w:r w:rsidR="001354B1">
        <w:rPr>
          <w:rFonts w:ascii="Futura-Light" w:hAnsi="Futura-Light"/>
          <w:szCs w:val="32"/>
        </w:rPr>
        <w:t xml:space="preserve"> the cultural diversity of the Academy.</w:t>
      </w:r>
    </w:p>
    <w:p w:rsidR="005730F3" w:rsidRDefault="005730F3" w:rsidP="001354B1">
      <w:pPr>
        <w:pStyle w:val="ListParagraph"/>
        <w:numPr>
          <w:ilvl w:val="0"/>
          <w:numId w:val="4"/>
        </w:numPr>
        <w:ind w:left="567" w:right="-330" w:hanging="567"/>
        <w:jc w:val="both"/>
        <w:rPr>
          <w:rFonts w:ascii="Futura-Light" w:hAnsi="Futura-Light"/>
          <w:szCs w:val="32"/>
        </w:rPr>
      </w:pPr>
      <w:r>
        <w:rPr>
          <w:rFonts w:ascii="Futura-Light" w:hAnsi="Futura-Light"/>
          <w:szCs w:val="32"/>
        </w:rPr>
        <w:t>To support the Senior Team</w:t>
      </w:r>
      <w:r w:rsidR="00D65EE8">
        <w:rPr>
          <w:rFonts w:ascii="Futura-Light" w:hAnsi="Futura-Light"/>
          <w:szCs w:val="32"/>
        </w:rPr>
        <w:t>/Achievement Directors</w:t>
      </w:r>
      <w:bookmarkStart w:id="0" w:name="_GoBack"/>
      <w:bookmarkEnd w:id="0"/>
      <w:r>
        <w:rPr>
          <w:rFonts w:ascii="Futura-Light" w:hAnsi="Futura-Light"/>
          <w:szCs w:val="32"/>
        </w:rPr>
        <w:t xml:space="preserve"> by stocking and providing selected uniform items for emergency use.</w:t>
      </w:r>
    </w:p>
    <w:p w:rsidR="008F1276" w:rsidRPr="008F1276" w:rsidRDefault="008F1276" w:rsidP="008F1276">
      <w:pPr>
        <w:jc w:val="left"/>
        <w:rPr>
          <w:rFonts w:ascii="Futura" w:hAnsi="Futura"/>
          <w:szCs w:val="32"/>
        </w:rPr>
      </w:pPr>
    </w:p>
    <w:p w:rsidR="0019605D" w:rsidRDefault="0019605D"/>
    <w:p w:rsidR="0019605D" w:rsidRDefault="0019605D"/>
    <w:p w:rsidR="0019605D" w:rsidRDefault="0019605D"/>
    <w:p w:rsidR="0019605D" w:rsidRDefault="0019605D"/>
    <w:sectPr w:rsidR="00196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Light">
    <w:altName w:val="Segoe UI Semilight"/>
    <w:panose1 w:val="020B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D77"/>
    <w:multiLevelType w:val="hybridMultilevel"/>
    <w:tmpl w:val="68C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6F148E"/>
    <w:multiLevelType w:val="hybridMultilevel"/>
    <w:tmpl w:val="7482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0A728B"/>
    <w:rsid w:val="000C250E"/>
    <w:rsid w:val="001354B1"/>
    <w:rsid w:val="00150DBD"/>
    <w:rsid w:val="0019605D"/>
    <w:rsid w:val="001B75E0"/>
    <w:rsid w:val="00217FD6"/>
    <w:rsid w:val="00221A78"/>
    <w:rsid w:val="00225A4A"/>
    <w:rsid w:val="003170B9"/>
    <w:rsid w:val="003704EB"/>
    <w:rsid w:val="003C7FF2"/>
    <w:rsid w:val="003D1FA5"/>
    <w:rsid w:val="00403C36"/>
    <w:rsid w:val="004317EC"/>
    <w:rsid w:val="004439E3"/>
    <w:rsid w:val="004C44D5"/>
    <w:rsid w:val="005730F3"/>
    <w:rsid w:val="005825F7"/>
    <w:rsid w:val="0059128C"/>
    <w:rsid w:val="005A17B0"/>
    <w:rsid w:val="005A3113"/>
    <w:rsid w:val="00610F8B"/>
    <w:rsid w:val="00623B02"/>
    <w:rsid w:val="00651D2D"/>
    <w:rsid w:val="006A557B"/>
    <w:rsid w:val="006D0FF8"/>
    <w:rsid w:val="00753B07"/>
    <w:rsid w:val="007740E5"/>
    <w:rsid w:val="00782B63"/>
    <w:rsid w:val="007951FB"/>
    <w:rsid w:val="007F267C"/>
    <w:rsid w:val="00832229"/>
    <w:rsid w:val="008B39C8"/>
    <w:rsid w:val="008F1276"/>
    <w:rsid w:val="0092407F"/>
    <w:rsid w:val="009C60B6"/>
    <w:rsid w:val="009D7DD4"/>
    <w:rsid w:val="009E17C0"/>
    <w:rsid w:val="00A11201"/>
    <w:rsid w:val="00A76005"/>
    <w:rsid w:val="00B71DA7"/>
    <w:rsid w:val="00CB669C"/>
    <w:rsid w:val="00CC4884"/>
    <w:rsid w:val="00D20E86"/>
    <w:rsid w:val="00D65EE8"/>
    <w:rsid w:val="00E53687"/>
    <w:rsid w:val="00E812DA"/>
    <w:rsid w:val="00E9776D"/>
    <w:rsid w:val="00F43656"/>
    <w:rsid w:val="00F60464"/>
    <w:rsid w:val="00F61A2F"/>
    <w:rsid w:val="00F64E8C"/>
    <w:rsid w:val="00F87656"/>
    <w:rsid w:val="00FA185A"/>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 w:type="paragraph" w:styleId="ListParagraph">
    <w:name w:val="List Paragraph"/>
    <w:basedOn w:val="Normal"/>
    <w:uiPriority w:val="34"/>
    <w:qFormat/>
    <w:rsid w:val="0092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4D91D5D0</Template>
  <TotalTime>37</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12</cp:revision>
  <cp:lastPrinted>2016-01-27T10:29:00Z</cp:lastPrinted>
  <dcterms:created xsi:type="dcterms:W3CDTF">2014-06-12T06:28:00Z</dcterms:created>
  <dcterms:modified xsi:type="dcterms:W3CDTF">2016-01-27T11:08:00Z</dcterms:modified>
</cp:coreProperties>
</file>