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242"/>
      </w:tblGrid>
      <w:tr w:rsidR="00563992" w:rsidTr="00563992">
        <w:tc>
          <w:tcPr>
            <w:tcW w:w="9242" w:type="dxa"/>
          </w:tcPr>
          <w:p w:rsidR="00563992" w:rsidRPr="00626F3D" w:rsidRDefault="00563992" w:rsidP="00563992">
            <w:pPr>
              <w:overflowPunct/>
              <w:autoSpaceDE/>
              <w:autoSpaceDN/>
              <w:adjustRightInd/>
              <w:textAlignment w:val="auto"/>
              <w:rPr>
                <w:rFonts w:ascii="Arial" w:hAnsi="Arial" w:cs="Arial"/>
                <w:b/>
                <w:sz w:val="22"/>
                <w:szCs w:val="22"/>
              </w:rPr>
            </w:pPr>
            <w:smartTag w:uri="urn:schemas-microsoft-com:office:smarttags" w:element="PlaceName">
              <w:r w:rsidRPr="00626F3D">
                <w:rPr>
                  <w:rFonts w:ascii="Arial" w:hAnsi="Arial" w:cs="Arial"/>
                  <w:b/>
                  <w:sz w:val="22"/>
                  <w:szCs w:val="22"/>
                </w:rPr>
                <w:t>Priory</w:t>
              </w:r>
            </w:smartTag>
            <w:r w:rsidRPr="00626F3D">
              <w:rPr>
                <w:rFonts w:ascii="Arial" w:hAnsi="Arial" w:cs="Arial"/>
                <w:b/>
                <w:sz w:val="22"/>
                <w:szCs w:val="22"/>
              </w:rPr>
              <w:t xml:space="preserve"> School</w:t>
            </w:r>
          </w:p>
          <w:p w:rsidR="00563992" w:rsidRPr="00626F3D" w:rsidRDefault="00563992" w:rsidP="00563992">
            <w:pPr>
              <w:overflowPunct/>
              <w:autoSpaceDE/>
              <w:autoSpaceDN/>
              <w:adjustRightInd/>
              <w:textAlignment w:val="auto"/>
              <w:rPr>
                <w:rFonts w:ascii="Arial" w:hAnsi="Arial"/>
                <w:b/>
                <w:sz w:val="22"/>
                <w:szCs w:val="22"/>
              </w:rPr>
            </w:pPr>
            <w:r>
              <w:rPr>
                <w:rFonts w:ascii="Arial" w:hAnsi="Arial"/>
                <w:b/>
                <w:sz w:val="22"/>
                <w:szCs w:val="22"/>
              </w:rPr>
              <w:t xml:space="preserve">Teacher </w:t>
            </w:r>
          </w:p>
          <w:p w:rsidR="00563992" w:rsidRPr="00626F3D" w:rsidRDefault="00563992" w:rsidP="00563992">
            <w:pPr>
              <w:overflowPunct/>
              <w:autoSpaceDE/>
              <w:autoSpaceDN/>
              <w:adjustRightInd/>
              <w:textAlignment w:val="auto"/>
              <w:rPr>
                <w:rFonts w:ascii="Arial" w:hAnsi="Arial"/>
                <w:b/>
                <w:sz w:val="22"/>
                <w:szCs w:val="22"/>
              </w:rPr>
            </w:pPr>
            <w:r w:rsidRPr="00626F3D">
              <w:rPr>
                <w:rFonts w:ascii="Arial" w:hAnsi="Arial"/>
                <w:b/>
                <w:sz w:val="22"/>
                <w:szCs w:val="22"/>
              </w:rPr>
              <w:t xml:space="preserve">Responsible to / reviewed by: </w:t>
            </w:r>
            <w:r>
              <w:rPr>
                <w:rFonts w:ascii="Arial" w:hAnsi="Arial"/>
                <w:b/>
                <w:sz w:val="22"/>
                <w:szCs w:val="22"/>
              </w:rPr>
              <w:t>Curriculum Leader</w:t>
            </w:r>
          </w:p>
          <w:p w:rsidR="00563992" w:rsidRPr="00626F3D" w:rsidRDefault="00563992" w:rsidP="00563992">
            <w:pPr>
              <w:overflowPunct/>
              <w:autoSpaceDE/>
              <w:autoSpaceDN/>
              <w:adjustRightInd/>
              <w:textAlignment w:val="auto"/>
              <w:rPr>
                <w:rFonts w:ascii="Arial" w:hAnsi="Arial"/>
                <w:b/>
                <w:sz w:val="22"/>
                <w:szCs w:val="22"/>
              </w:rPr>
            </w:pPr>
            <w:r w:rsidRPr="00626F3D">
              <w:rPr>
                <w:rFonts w:ascii="Arial" w:hAnsi="Arial"/>
                <w:b/>
                <w:sz w:val="22"/>
                <w:szCs w:val="22"/>
              </w:rPr>
              <w:t xml:space="preserve">Job description last updated: </w:t>
            </w:r>
            <w:r>
              <w:rPr>
                <w:rFonts w:ascii="Arial" w:hAnsi="Arial"/>
                <w:b/>
                <w:sz w:val="22"/>
                <w:szCs w:val="22"/>
              </w:rPr>
              <w:t>May</w:t>
            </w:r>
            <w:r w:rsidRPr="00626F3D">
              <w:rPr>
                <w:rFonts w:ascii="Arial" w:hAnsi="Arial"/>
                <w:b/>
                <w:sz w:val="22"/>
                <w:szCs w:val="22"/>
              </w:rPr>
              <w:t xml:space="preserve"> 201</w:t>
            </w:r>
            <w:r w:rsidR="008A7943">
              <w:rPr>
                <w:rFonts w:ascii="Arial" w:hAnsi="Arial"/>
                <w:b/>
                <w:sz w:val="22"/>
                <w:szCs w:val="22"/>
              </w:rPr>
              <w:t>7</w:t>
            </w:r>
            <w:bookmarkStart w:id="0" w:name="_GoBack"/>
            <w:bookmarkEnd w:id="0"/>
          </w:p>
          <w:p w:rsidR="00563992" w:rsidRDefault="00563992" w:rsidP="00563992">
            <w:pPr>
              <w:overflowPunct/>
              <w:autoSpaceDE/>
              <w:autoSpaceDN/>
              <w:adjustRightInd/>
              <w:textAlignment w:val="auto"/>
              <w:rPr>
                <w:rFonts w:ascii="Arial" w:hAnsi="Arial"/>
                <w:b/>
                <w:sz w:val="22"/>
                <w:szCs w:val="22"/>
              </w:rPr>
            </w:pPr>
          </w:p>
          <w:p w:rsidR="008A7943" w:rsidRPr="00626F3D" w:rsidRDefault="008A7943" w:rsidP="00563992">
            <w:pPr>
              <w:overflowPunct/>
              <w:autoSpaceDE/>
              <w:autoSpaceDN/>
              <w:adjustRightInd/>
              <w:textAlignment w:val="auto"/>
              <w:rPr>
                <w:rFonts w:ascii="Arial" w:hAnsi="Arial"/>
                <w:b/>
                <w:sz w:val="22"/>
                <w:szCs w:val="22"/>
              </w:rPr>
            </w:pPr>
          </w:p>
          <w:p w:rsidR="00563992" w:rsidRPr="00626F3D" w:rsidRDefault="00563992" w:rsidP="00563992">
            <w:pPr>
              <w:overflowPunct/>
              <w:autoSpaceDE/>
              <w:autoSpaceDN/>
              <w:adjustRightInd/>
              <w:textAlignment w:val="auto"/>
              <w:rPr>
                <w:rFonts w:ascii="Arial" w:hAnsi="Arial"/>
                <w:sz w:val="22"/>
                <w:szCs w:val="22"/>
              </w:rPr>
            </w:pPr>
            <w:r w:rsidRPr="00626F3D">
              <w:rPr>
                <w:rFonts w:ascii="Arial" w:hAnsi="Arial"/>
                <w:sz w:val="22"/>
                <w:szCs w:val="22"/>
              </w:rPr>
              <w:t>All teachers are subject to the Conditions of Employment set out annually in the School Teachers’ Pay and Conditions Document. These detail the professional and particular duties required of teachers, together with requirements for Management time, Working time and Guaranteed planning and preparation time. The school complies with these requirements in order to make reasonable demands of teachers.</w:t>
            </w:r>
          </w:p>
          <w:p w:rsidR="00563992" w:rsidRDefault="00563992"/>
          <w:p w:rsidR="00563992" w:rsidRPr="00563992" w:rsidRDefault="003E1C4D" w:rsidP="00563992">
            <w:pPr>
              <w:rPr>
                <w:rFonts w:ascii="Arial" w:hAnsi="Arial" w:cs="Arial"/>
                <w:b/>
                <w:szCs w:val="22"/>
              </w:rPr>
            </w:pPr>
            <w:r>
              <w:rPr>
                <w:rFonts w:ascii="Arial" w:hAnsi="Arial" w:cs="Arial"/>
                <w:b/>
                <w:szCs w:val="22"/>
              </w:rPr>
              <w:t>Teachers are accountable for</w:t>
            </w:r>
            <w:r w:rsidR="00563992" w:rsidRPr="00563992">
              <w:rPr>
                <w:rFonts w:ascii="Arial" w:hAnsi="Arial" w:cs="Arial"/>
                <w:b/>
                <w:szCs w:val="22"/>
              </w:rPr>
              <w:t>:</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Providing</w:t>
            </w:r>
            <w:r w:rsidR="00563992" w:rsidRPr="00563992">
              <w:rPr>
                <w:rFonts w:ascii="Arial" w:hAnsi="Arial" w:cs="Arial"/>
                <w:sz w:val="22"/>
                <w:szCs w:val="22"/>
              </w:rPr>
              <w:t xml:space="preserve"> a learning experience which provides pupils with the opportunity to be inspired, develop social and emotional resilience, make good progress, be independent and play an active part in the life of the school and the local community. </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I</w:t>
            </w:r>
            <w:r w:rsidR="00563992" w:rsidRPr="00563992">
              <w:rPr>
                <w:rFonts w:ascii="Arial" w:hAnsi="Arial" w:cs="Arial"/>
                <w:sz w:val="22"/>
                <w:szCs w:val="22"/>
              </w:rPr>
              <w:t>mplement</w:t>
            </w:r>
            <w:r>
              <w:rPr>
                <w:rFonts w:ascii="Arial" w:hAnsi="Arial" w:cs="Arial"/>
                <w:sz w:val="22"/>
                <w:szCs w:val="22"/>
              </w:rPr>
              <w:t>ing</w:t>
            </w:r>
            <w:r w:rsidR="00563992" w:rsidRPr="00563992">
              <w:rPr>
                <w:rFonts w:ascii="Arial" w:hAnsi="Arial" w:cs="Arial"/>
                <w:sz w:val="22"/>
                <w:szCs w:val="22"/>
              </w:rPr>
              <w:t xml:space="preserve"> and deliver</w:t>
            </w:r>
            <w:r>
              <w:rPr>
                <w:rFonts w:ascii="Arial" w:hAnsi="Arial" w:cs="Arial"/>
                <w:sz w:val="22"/>
                <w:szCs w:val="22"/>
              </w:rPr>
              <w:t>ing</w:t>
            </w:r>
            <w:r w:rsidR="00563992" w:rsidRPr="00563992">
              <w:rPr>
                <w:rFonts w:ascii="Arial" w:hAnsi="Arial" w:cs="Arial"/>
                <w:sz w:val="22"/>
                <w:szCs w:val="22"/>
              </w:rPr>
              <w:t xml:space="preserve"> an appropriately broad, balanced, relevant and differentiated curriculum for pupils and to support a designated curriculum area as appropriate.</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M</w:t>
            </w:r>
            <w:r w:rsidR="00563992" w:rsidRPr="00563992">
              <w:rPr>
                <w:rFonts w:ascii="Arial" w:hAnsi="Arial" w:cs="Arial"/>
                <w:sz w:val="22"/>
                <w:szCs w:val="22"/>
              </w:rPr>
              <w:t>onitor</w:t>
            </w:r>
            <w:r>
              <w:rPr>
                <w:rFonts w:ascii="Arial" w:hAnsi="Arial" w:cs="Arial"/>
                <w:sz w:val="22"/>
                <w:szCs w:val="22"/>
              </w:rPr>
              <w:t>ing</w:t>
            </w:r>
            <w:r w:rsidR="00563992" w:rsidRPr="00563992">
              <w:rPr>
                <w:rFonts w:ascii="Arial" w:hAnsi="Arial" w:cs="Arial"/>
                <w:sz w:val="22"/>
                <w:szCs w:val="22"/>
              </w:rPr>
              <w:t xml:space="preserve"> and support</w:t>
            </w:r>
            <w:r>
              <w:rPr>
                <w:rFonts w:ascii="Arial" w:hAnsi="Arial" w:cs="Arial"/>
                <w:sz w:val="22"/>
                <w:szCs w:val="22"/>
              </w:rPr>
              <w:t>ing</w:t>
            </w:r>
            <w:r w:rsidR="00563992" w:rsidRPr="00563992">
              <w:rPr>
                <w:rFonts w:ascii="Arial" w:hAnsi="Arial" w:cs="Arial"/>
                <w:sz w:val="22"/>
                <w:szCs w:val="22"/>
              </w:rPr>
              <w:t xml:space="preserve"> the overall progress and development of pupils as a teacher/group tutor.</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ontribut</w:t>
            </w:r>
            <w:r>
              <w:rPr>
                <w:rFonts w:ascii="Arial" w:hAnsi="Arial" w:cs="Arial"/>
                <w:sz w:val="22"/>
                <w:szCs w:val="22"/>
              </w:rPr>
              <w:t>ing</w:t>
            </w:r>
            <w:r w:rsidR="00563992" w:rsidRPr="00563992">
              <w:rPr>
                <w:rFonts w:ascii="Arial" w:hAnsi="Arial" w:cs="Arial"/>
                <w:sz w:val="22"/>
                <w:szCs w:val="22"/>
              </w:rPr>
              <w:t xml:space="preserve"> to raising standards of pupil attainment.</w:t>
            </w:r>
          </w:p>
          <w:p w:rsidR="00563992" w:rsidRPr="00563992" w:rsidRDefault="003E1C4D" w:rsidP="00563992">
            <w:pPr>
              <w:numPr>
                <w:ilvl w:val="0"/>
                <w:numId w:val="2"/>
              </w:numPr>
              <w:tabs>
                <w:tab w:val="num" w:pos="324"/>
              </w:tabs>
              <w:ind w:left="324" w:hanging="324"/>
              <w:rPr>
                <w:rFonts w:ascii="Arial" w:hAnsi="Arial" w:cs="Arial"/>
                <w:sz w:val="22"/>
                <w:szCs w:val="22"/>
              </w:rPr>
            </w:pPr>
            <w:r>
              <w:rPr>
                <w:rFonts w:ascii="Arial" w:hAnsi="Arial" w:cs="Arial"/>
                <w:sz w:val="22"/>
                <w:szCs w:val="22"/>
              </w:rPr>
              <w:t>S</w:t>
            </w:r>
            <w:r w:rsidR="00563992" w:rsidRPr="00563992">
              <w:rPr>
                <w:rFonts w:ascii="Arial" w:hAnsi="Arial" w:cs="Arial"/>
                <w:sz w:val="22"/>
                <w:szCs w:val="22"/>
              </w:rPr>
              <w:t>har</w:t>
            </w:r>
            <w:r>
              <w:rPr>
                <w:rFonts w:ascii="Arial" w:hAnsi="Arial" w:cs="Arial"/>
                <w:sz w:val="22"/>
                <w:szCs w:val="22"/>
              </w:rPr>
              <w:t>ing</w:t>
            </w:r>
            <w:r w:rsidR="00563992" w:rsidRPr="00563992">
              <w:rPr>
                <w:rFonts w:ascii="Arial" w:hAnsi="Arial" w:cs="Arial"/>
                <w:sz w:val="22"/>
                <w:szCs w:val="22"/>
              </w:rPr>
              <w:t xml:space="preserve"> and support</w:t>
            </w:r>
            <w:r>
              <w:rPr>
                <w:rFonts w:ascii="Arial" w:hAnsi="Arial" w:cs="Arial"/>
                <w:sz w:val="22"/>
                <w:szCs w:val="22"/>
              </w:rPr>
              <w:t>ing</w:t>
            </w:r>
            <w:r w:rsidR="00563992" w:rsidRPr="00563992">
              <w:rPr>
                <w:rFonts w:ascii="Arial" w:hAnsi="Arial" w:cs="Arial"/>
                <w:sz w:val="22"/>
                <w:szCs w:val="22"/>
              </w:rPr>
              <w:t xml:space="preserve"> Priory School’s responsibility to provide and monitor opportunities for personal and academic growth.</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 xml:space="preserve">These </w:t>
            </w:r>
            <w:r w:rsidR="005B7662">
              <w:rPr>
                <w:rFonts w:ascii="Arial" w:hAnsi="Arial" w:cs="Arial"/>
                <w:b/>
                <w:sz w:val="22"/>
                <w:szCs w:val="22"/>
              </w:rPr>
              <w:t xml:space="preserve">accountabilities </w:t>
            </w:r>
            <w:r w:rsidRPr="00563992">
              <w:rPr>
                <w:rFonts w:ascii="Arial" w:hAnsi="Arial" w:cs="Arial"/>
                <w:b/>
                <w:sz w:val="22"/>
                <w:szCs w:val="22"/>
              </w:rPr>
              <w:t>will be delivered through the following duties and strategies:</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Operational / Strategic Planning:</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ssist in the development of appropriate syllabuses, resources, schemes of work, marking policies and teaching strategies in the curriculum area.</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ontribute to the curriculum area’s Improvement Plan and its implementation.</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ttend all appropriate meetings.</w:t>
            </w:r>
          </w:p>
          <w:p w:rsidR="00563992" w:rsidRPr="00563992" w:rsidRDefault="003E1C4D"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63992">
              <w:rPr>
                <w:rFonts w:ascii="Arial" w:hAnsi="Arial" w:cs="Arial"/>
                <w:sz w:val="22"/>
                <w:szCs w:val="22"/>
              </w:rPr>
              <w:t>lan and prepare lessons.</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Curriculum Provision:</w:t>
            </w:r>
          </w:p>
          <w:p w:rsidR="00563992" w:rsidRPr="00563992" w:rsidRDefault="003E1C4D" w:rsidP="00563992">
            <w:pPr>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 xml:space="preserve">ssist the Curriculum Leader </w:t>
            </w:r>
            <w:r>
              <w:rPr>
                <w:rFonts w:ascii="Arial" w:hAnsi="Arial" w:cs="Arial"/>
                <w:sz w:val="22"/>
                <w:szCs w:val="22"/>
              </w:rPr>
              <w:t xml:space="preserve">so </w:t>
            </w:r>
            <w:r w:rsidR="00563992" w:rsidRPr="00563992">
              <w:rPr>
                <w:rFonts w:ascii="Arial" w:hAnsi="Arial" w:cs="Arial"/>
                <w:sz w:val="22"/>
                <w:szCs w:val="22"/>
              </w:rPr>
              <w:t>that the curriculum area provides a range of teaching which complements Priory School’s Strategic Objectives.</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Curriculum Development:</w:t>
            </w:r>
          </w:p>
          <w:p w:rsidR="00563992" w:rsidRPr="00563992" w:rsidRDefault="003E1C4D" w:rsidP="00563992">
            <w:pPr>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 xml:space="preserve">ssist in the process of curriculum development and change so as to ensure the continued relevance to the needs of pupils, examining and awarding bodies and Priory School’s Aims and Strategic Objectives. </w:t>
            </w:r>
          </w:p>
          <w:p w:rsidR="00563992" w:rsidRPr="00563992" w:rsidRDefault="00563992" w:rsidP="00563992">
            <w:pPr>
              <w:rPr>
                <w:rFonts w:ascii="Arial" w:hAnsi="Arial" w:cs="Arial"/>
                <w:sz w:val="22"/>
                <w:szCs w:val="22"/>
              </w:rPr>
            </w:pPr>
          </w:p>
          <w:p w:rsidR="00563992" w:rsidRPr="00563992" w:rsidRDefault="001D19A5" w:rsidP="00563992">
            <w:pPr>
              <w:rPr>
                <w:rFonts w:ascii="Arial" w:hAnsi="Arial" w:cs="Arial"/>
                <w:b/>
                <w:sz w:val="22"/>
                <w:szCs w:val="22"/>
              </w:rPr>
            </w:pPr>
            <w:r>
              <w:rPr>
                <w:rFonts w:ascii="Arial" w:hAnsi="Arial" w:cs="Arial"/>
                <w:b/>
                <w:sz w:val="22"/>
                <w:szCs w:val="22"/>
              </w:rPr>
              <w:t>Professional</w:t>
            </w:r>
            <w:r w:rsidR="00563992" w:rsidRPr="00563992">
              <w:rPr>
                <w:rFonts w:ascii="Arial" w:hAnsi="Arial" w:cs="Arial"/>
                <w:b/>
                <w:sz w:val="22"/>
                <w:szCs w:val="22"/>
              </w:rPr>
              <w:t xml:space="preserve"> Development: </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T</w:t>
            </w:r>
            <w:r w:rsidR="00563992" w:rsidRPr="00563992">
              <w:rPr>
                <w:rFonts w:ascii="Arial" w:hAnsi="Arial" w:cs="Arial"/>
                <w:sz w:val="22"/>
                <w:szCs w:val="22"/>
              </w:rPr>
              <w:t>ake part in Priory School’s staff development programme by participating in arrangements for further training and professional development.</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ontinue personal development in the relevant areas including subject knowledge and teaching methods.</w:t>
            </w:r>
          </w:p>
          <w:p w:rsidR="00563992" w:rsidRDefault="00563992"/>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E</w:t>
            </w:r>
            <w:r w:rsidR="00563992" w:rsidRPr="00563992">
              <w:rPr>
                <w:rFonts w:ascii="Arial" w:hAnsi="Arial" w:cs="Arial"/>
                <w:sz w:val="22"/>
                <w:szCs w:val="22"/>
              </w:rPr>
              <w:t>ngage actively in the Performance Management Review process.</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E</w:t>
            </w:r>
            <w:r w:rsidR="00563992" w:rsidRPr="00563992">
              <w:rPr>
                <w:rFonts w:ascii="Arial" w:hAnsi="Arial" w:cs="Arial"/>
                <w:sz w:val="22"/>
                <w:szCs w:val="22"/>
              </w:rPr>
              <w:t>nsure the effective/efficient deployment of classroom support.</w:t>
            </w:r>
          </w:p>
          <w:p w:rsidR="00563992" w:rsidRPr="00563992" w:rsidRDefault="001D19A5" w:rsidP="00563992">
            <w:pPr>
              <w:numPr>
                <w:ilvl w:val="0"/>
                <w:numId w:val="2"/>
              </w:numPr>
              <w:tabs>
                <w:tab w:val="num" w:pos="324"/>
              </w:tabs>
              <w:ind w:left="324" w:hanging="324"/>
              <w:rPr>
                <w:rFonts w:ascii="Arial" w:hAnsi="Arial" w:cs="Arial"/>
                <w:sz w:val="22"/>
                <w:szCs w:val="22"/>
              </w:rPr>
            </w:pPr>
            <w:r>
              <w:rPr>
                <w:rFonts w:ascii="Arial" w:hAnsi="Arial" w:cs="Arial"/>
                <w:sz w:val="22"/>
                <w:szCs w:val="22"/>
              </w:rPr>
              <w:t>W</w:t>
            </w:r>
            <w:r w:rsidR="00563992" w:rsidRPr="00563992">
              <w:rPr>
                <w:rFonts w:ascii="Arial" w:hAnsi="Arial" w:cs="Arial"/>
                <w:sz w:val="22"/>
                <w:szCs w:val="22"/>
              </w:rPr>
              <w:t>ork as a member of a designated team and to contribute positively to effective working relations within the school.</w:t>
            </w:r>
          </w:p>
          <w:p w:rsidR="00563992" w:rsidRPr="00563992" w:rsidRDefault="00563992" w:rsidP="00563992">
            <w:pPr>
              <w:rPr>
                <w:rFonts w:ascii="Arial" w:hAnsi="Arial" w:cs="Arial"/>
                <w:sz w:val="22"/>
                <w:szCs w:val="22"/>
              </w:rPr>
            </w:pPr>
          </w:p>
          <w:p w:rsidR="008A7943" w:rsidRDefault="008A7943" w:rsidP="00563992">
            <w:pPr>
              <w:rPr>
                <w:rFonts w:ascii="Arial" w:hAnsi="Arial" w:cs="Arial"/>
                <w:b/>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lastRenderedPageBreak/>
              <w:t>Quality Assurance:</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H</w:t>
            </w:r>
            <w:r w:rsidR="00563992" w:rsidRPr="00563992">
              <w:rPr>
                <w:rFonts w:ascii="Arial" w:hAnsi="Arial" w:cs="Arial"/>
                <w:sz w:val="22"/>
                <w:szCs w:val="22"/>
              </w:rPr>
              <w:t xml:space="preserve">elp to implement school quality </w:t>
            </w:r>
            <w:r>
              <w:rPr>
                <w:rFonts w:ascii="Arial" w:hAnsi="Arial" w:cs="Arial"/>
                <w:sz w:val="22"/>
                <w:szCs w:val="22"/>
              </w:rPr>
              <w:t xml:space="preserve">assurance </w:t>
            </w:r>
            <w:r w:rsidR="00563992" w:rsidRPr="00563992">
              <w:rPr>
                <w:rFonts w:ascii="Arial" w:hAnsi="Arial" w:cs="Arial"/>
                <w:sz w:val="22"/>
                <w:szCs w:val="22"/>
              </w:rPr>
              <w:t>procedures and adhere to those.</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ontribute to the process of monitoring and evaluation of the curriculum in line with agreed school procedures, including evaluation against quality standards and performance criteria.</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S</w:t>
            </w:r>
            <w:r w:rsidR="00563992" w:rsidRPr="00563992">
              <w:rPr>
                <w:rFonts w:ascii="Arial" w:hAnsi="Arial" w:cs="Arial"/>
                <w:sz w:val="22"/>
                <w:szCs w:val="22"/>
              </w:rPr>
              <w:t>eek/implement modification and improvement where required.</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R</w:t>
            </w:r>
            <w:r w:rsidR="00563992" w:rsidRPr="00563992">
              <w:rPr>
                <w:rFonts w:ascii="Arial" w:hAnsi="Arial" w:cs="Arial"/>
                <w:sz w:val="22"/>
                <w:szCs w:val="22"/>
              </w:rPr>
              <w:t>eview from time to time methods of teaching and programmes of work.</w:t>
            </w:r>
          </w:p>
          <w:p w:rsidR="00563992" w:rsidRPr="00563992" w:rsidRDefault="001D19A5" w:rsidP="00563992">
            <w:pPr>
              <w:numPr>
                <w:ilvl w:val="0"/>
                <w:numId w:val="2"/>
              </w:numPr>
              <w:tabs>
                <w:tab w:val="num" w:pos="324"/>
              </w:tabs>
              <w:ind w:left="324" w:hanging="324"/>
              <w:rPr>
                <w:rFonts w:ascii="Arial" w:hAnsi="Arial" w:cs="Arial"/>
                <w:sz w:val="22"/>
                <w:szCs w:val="22"/>
              </w:rPr>
            </w:pPr>
            <w:r>
              <w:rPr>
                <w:rFonts w:ascii="Arial" w:hAnsi="Arial" w:cs="Arial"/>
                <w:sz w:val="22"/>
                <w:szCs w:val="22"/>
              </w:rPr>
              <w:t>T</w:t>
            </w:r>
            <w:r w:rsidR="00563992" w:rsidRPr="00563992">
              <w:rPr>
                <w:rFonts w:ascii="Arial" w:hAnsi="Arial" w:cs="Arial"/>
                <w:sz w:val="22"/>
                <w:szCs w:val="22"/>
              </w:rPr>
              <w:t>ake part, as may be required, in the review, development and management of activities relating to the curriculum, organisation and pastoral functions of the school.</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 xml:space="preserve">Management Information: </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M</w:t>
            </w:r>
            <w:r w:rsidR="00563992" w:rsidRPr="00563992">
              <w:rPr>
                <w:rFonts w:ascii="Arial" w:hAnsi="Arial" w:cs="Arial"/>
                <w:sz w:val="22"/>
                <w:szCs w:val="22"/>
              </w:rPr>
              <w:t>aintain appropriate records and to provide relevant accurate and up-to-date information for data collection cycles, registers etc.</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omplete the relevant documentation to assist in the tracking of pupils.</w:t>
            </w:r>
          </w:p>
          <w:p w:rsidR="00563992" w:rsidRPr="00563992" w:rsidRDefault="001D19A5" w:rsidP="00563992">
            <w:pPr>
              <w:numPr>
                <w:ilvl w:val="0"/>
                <w:numId w:val="2"/>
              </w:numPr>
              <w:tabs>
                <w:tab w:val="num" w:pos="324"/>
              </w:tabs>
              <w:ind w:left="324" w:hanging="324"/>
              <w:rPr>
                <w:rFonts w:ascii="Arial" w:hAnsi="Arial" w:cs="Arial"/>
                <w:sz w:val="22"/>
                <w:szCs w:val="22"/>
              </w:rPr>
            </w:pPr>
            <w:r>
              <w:rPr>
                <w:rFonts w:ascii="Arial" w:hAnsi="Arial" w:cs="Arial"/>
                <w:sz w:val="22"/>
                <w:szCs w:val="22"/>
              </w:rPr>
              <w:t>T</w:t>
            </w:r>
            <w:r w:rsidR="00563992" w:rsidRPr="00563992">
              <w:rPr>
                <w:rFonts w:ascii="Arial" w:hAnsi="Arial" w:cs="Arial"/>
                <w:sz w:val="22"/>
                <w:szCs w:val="22"/>
              </w:rPr>
              <w:t>rack pupil progress and use information to inform teaching and learning.</w:t>
            </w:r>
          </w:p>
          <w:p w:rsidR="00563992" w:rsidRPr="00563992" w:rsidRDefault="00563992" w:rsidP="00563992">
            <w:pPr>
              <w:rPr>
                <w:rFonts w:ascii="Arial" w:hAnsi="Arial" w:cs="Arial"/>
                <w:b/>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Communications:</w:t>
            </w:r>
          </w:p>
          <w:p w:rsidR="00563992" w:rsidRPr="00563992" w:rsidRDefault="001D19A5"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ommunicate effectively with the parents of pupils as appropriate.</w:t>
            </w:r>
          </w:p>
          <w:p w:rsidR="00563992" w:rsidRPr="00563992" w:rsidRDefault="00563992" w:rsidP="00563992">
            <w:pPr>
              <w:numPr>
                <w:ilvl w:val="0"/>
                <w:numId w:val="2"/>
              </w:numPr>
              <w:tabs>
                <w:tab w:val="clear" w:pos="720"/>
                <w:tab w:val="num" w:pos="324"/>
              </w:tabs>
              <w:ind w:left="324" w:hanging="324"/>
              <w:rPr>
                <w:rFonts w:ascii="Arial" w:hAnsi="Arial" w:cs="Arial"/>
                <w:sz w:val="22"/>
                <w:szCs w:val="22"/>
              </w:rPr>
            </w:pPr>
            <w:r w:rsidRPr="00563992">
              <w:rPr>
                <w:rFonts w:ascii="Arial" w:hAnsi="Arial" w:cs="Arial"/>
                <w:sz w:val="22"/>
                <w:szCs w:val="22"/>
              </w:rPr>
              <w:t>Where appropriate, to communicate and co-operate with persons or bodies outside the school.</w:t>
            </w:r>
          </w:p>
          <w:p w:rsidR="00563992" w:rsidRPr="00563992" w:rsidRDefault="001D19A5" w:rsidP="00563992">
            <w:pPr>
              <w:numPr>
                <w:ilvl w:val="0"/>
                <w:numId w:val="2"/>
              </w:numPr>
              <w:tabs>
                <w:tab w:val="num" w:pos="324"/>
              </w:tabs>
              <w:ind w:left="324" w:hanging="324"/>
              <w:rPr>
                <w:rFonts w:ascii="Arial" w:hAnsi="Arial" w:cs="Arial"/>
                <w:sz w:val="22"/>
                <w:szCs w:val="22"/>
              </w:rPr>
            </w:pPr>
            <w:r>
              <w:rPr>
                <w:rFonts w:ascii="Arial" w:hAnsi="Arial" w:cs="Arial"/>
                <w:sz w:val="22"/>
                <w:szCs w:val="22"/>
              </w:rPr>
              <w:t>F</w:t>
            </w:r>
            <w:r w:rsidR="00563992" w:rsidRPr="00563992">
              <w:rPr>
                <w:rFonts w:ascii="Arial" w:hAnsi="Arial" w:cs="Arial"/>
                <w:sz w:val="22"/>
                <w:szCs w:val="22"/>
              </w:rPr>
              <w:t>ollow agreed policies for communications in the school.</w:t>
            </w:r>
          </w:p>
          <w:p w:rsidR="00563992" w:rsidRPr="00563992" w:rsidRDefault="00563992" w:rsidP="00563992">
            <w:pPr>
              <w:rPr>
                <w:rFonts w:ascii="Arial" w:hAnsi="Arial" w:cs="Arial"/>
                <w:b/>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Marketing and Liaison:</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T</w:t>
            </w:r>
            <w:r w:rsidR="00563992" w:rsidRPr="00563992">
              <w:rPr>
                <w:rFonts w:ascii="Arial" w:hAnsi="Arial" w:cs="Arial"/>
                <w:sz w:val="22"/>
                <w:szCs w:val="22"/>
              </w:rPr>
              <w:t>ake part in marketing and liaison activities such as Open Evenings, Parents’ Evenings and liaison events with partner schools.</w:t>
            </w:r>
          </w:p>
          <w:p w:rsidR="00563992" w:rsidRDefault="00660F03" w:rsidP="00563992">
            <w:pPr>
              <w:numPr>
                <w:ilvl w:val="0"/>
                <w:numId w:val="2"/>
              </w:numPr>
              <w:tabs>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ontribute to the development of effective subject links with external agencies.</w:t>
            </w:r>
          </w:p>
          <w:p w:rsidR="00660F03" w:rsidRPr="00563992" w:rsidRDefault="00660F03" w:rsidP="00660F03">
            <w:pPr>
              <w:rPr>
                <w:rFonts w:ascii="Arial" w:hAnsi="Arial" w:cs="Arial"/>
                <w:sz w:val="22"/>
                <w:szCs w:val="22"/>
              </w:rPr>
            </w:pPr>
          </w:p>
          <w:p w:rsidR="00563992" w:rsidRPr="00585082" w:rsidRDefault="00563992" w:rsidP="00563992">
            <w:pPr>
              <w:rPr>
                <w:rFonts w:ascii="Arial" w:hAnsi="Arial" w:cs="Arial"/>
                <w:b/>
                <w:sz w:val="22"/>
                <w:szCs w:val="22"/>
              </w:rPr>
            </w:pPr>
            <w:r w:rsidRPr="00585082">
              <w:rPr>
                <w:rFonts w:ascii="Arial" w:hAnsi="Arial" w:cs="Arial"/>
                <w:b/>
                <w:sz w:val="22"/>
                <w:szCs w:val="22"/>
              </w:rPr>
              <w:t>Management of Resources:</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85082">
              <w:rPr>
                <w:rFonts w:ascii="Arial" w:hAnsi="Arial" w:cs="Arial"/>
                <w:sz w:val="22"/>
                <w:szCs w:val="22"/>
              </w:rPr>
              <w:t>ontribute to the process of the ordering and allocation of equipment and materials.</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A</w:t>
            </w:r>
            <w:r w:rsidR="00563992">
              <w:rPr>
                <w:rFonts w:ascii="Arial" w:hAnsi="Arial" w:cs="Arial"/>
                <w:sz w:val="22"/>
                <w:szCs w:val="22"/>
              </w:rPr>
              <w:t>ssist the Curriculum Leader</w:t>
            </w:r>
            <w:r w:rsidR="00563992" w:rsidRPr="00585082">
              <w:rPr>
                <w:rFonts w:ascii="Arial" w:hAnsi="Arial" w:cs="Arial"/>
                <w:sz w:val="22"/>
                <w:szCs w:val="22"/>
              </w:rPr>
              <w:t xml:space="preserve"> to identify resource needs and to contribute to the efficient/effective use of physical resources.</w:t>
            </w:r>
          </w:p>
          <w:p w:rsidR="00563992" w:rsidRPr="00585082" w:rsidRDefault="00660F03" w:rsidP="00563992">
            <w:pPr>
              <w:numPr>
                <w:ilvl w:val="0"/>
                <w:numId w:val="2"/>
              </w:numPr>
              <w:tabs>
                <w:tab w:val="num" w:pos="324"/>
              </w:tabs>
              <w:ind w:left="324" w:hanging="324"/>
              <w:rPr>
                <w:rFonts w:ascii="Arial" w:hAnsi="Arial" w:cs="Arial"/>
                <w:sz w:val="22"/>
                <w:szCs w:val="22"/>
              </w:rPr>
            </w:pPr>
            <w:r>
              <w:rPr>
                <w:rFonts w:ascii="Arial" w:hAnsi="Arial" w:cs="Arial"/>
                <w:sz w:val="22"/>
                <w:szCs w:val="22"/>
              </w:rPr>
              <w:t>C</w:t>
            </w:r>
            <w:r w:rsidR="00563992" w:rsidRPr="00585082">
              <w:rPr>
                <w:rFonts w:ascii="Arial" w:hAnsi="Arial" w:cs="Arial"/>
                <w:sz w:val="22"/>
                <w:szCs w:val="22"/>
              </w:rPr>
              <w:t xml:space="preserve">o-operate with other staff to ensure a sharing and effective usage of resources to the benefit of the </w:t>
            </w:r>
            <w:r w:rsidR="00563992">
              <w:rPr>
                <w:rFonts w:ascii="Arial" w:hAnsi="Arial" w:cs="Arial"/>
                <w:sz w:val="22"/>
                <w:szCs w:val="22"/>
              </w:rPr>
              <w:t>school</w:t>
            </w:r>
            <w:r w:rsidR="00563992" w:rsidRPr="00585082">
              <w:rPr>
                <w:rFonts w:ascii="Arial" w:hAnsi="Arial" w:cs="Arial"/>
                <w:sz w:val="22"/>
                <w:szCs w:val="22"/>
              </w:rPr>
              <w:t xml:space="preserve">, subject area and the </w:t>
            </w:r>
            <w:r w:rsidR="00563992">
              <w:rPr>
                <w:rFonts w:ascii="Arial" w:hAnsi="Arial" w:cs="Arial"/>
                <w:sz w:val="22"/>
                <w:szCs w:val="22"/>
              </w:rPr>
              <w:t>pupil</w:t>
            </w:r>
            <w:r w:rsidR="00563992" w:rsidRPr="00585082">
              <w:rPr>
                <w:rFonts w:ascii="Arial" w:hAnsi="Arial" w:cs="Arial"/>
                <w:sz w:val="22"/>
                <w:szCs w:val="22"/>
              </w:rPr>
              <w:t>s.</w:t>
            </w:r>
          </w:p>
          <w:p w:rsidR="00563992" w:rsidRPr="00585082" w:rsidRDefault="00563992" w:rsidP="00563992">
            <w:pPr>
              <w:rPr>
                <w:rFonts w:ascii="Arial" w:hAnsi="Arial" w:cs="Arial"/>
                <w:sz w:val="22"/>
                <w:szCs w:val="22"/>
              </w:rPr>
            </w:pPr>
          </w:p>
          <w:p w:rsidR="00563992" w:rsidRPr="00585082" w:rsidRDefault="00563992" w:rsidP="00563992">
            <w:pPr>
              <w:rPr>
                <w:rFonts w:ascii="Arial" w:hAnsi="Arial" w:cs="Arial"/>
                <w:b/>
                <w:sz w:val="22"/>
                <w:szCs w:val="22"/>
              </w:rPr>
            </w:pPr>
            <w:r w:rsidRPr="00585082">
              <w:rPr>
                <w:rFonts w:ascii="Arial" w:hAnsi="Arial" w:cs="Arial"/>
                <w:b/>
                <w:sz w:val="22"/>
                <w:szCs w:val="22"/>
              </w:rPr>
              <w:t>Pastoral System:</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B</w:t>
            </w:r>
            <w:r w:rsidR="00563992">
              <w:rPr>
                <w:rFonts w:ascii="Arial" w:hAnsi="Arial" w:cs="Arial"/>
                <w:sz w:val="22"/>
                <w:szCs w:val="22"/>
              </w:rPr>
              <w:t>e a</w:t>
            </w:r>
            <w:r w:rsidR="00563992" w:rsidRPr="00585082">
              <w:rPr>
                <w:rFonts w:ascii="Arial" w:hAnsi="Arial" w:cs="Arial"/>
                <w:sz w:val="22"/>
                <w:szCs w:val="22"/>
              </w:rPr>
              <w:t xml:space="preserve"> </w:t>
            </w:r>
            <w:r w:rsidR="00563992">
              <w:rPr>
                <w:rFonts w:ascii="Arial" w:hAnsi="Arial" w:cs="Arial"/>
                <w:sz w:val="22"/>
                <w:szCs w:val="22"/>
              </w:rPr>
              <w:t>group tutor to an assigned class</w:t>
            </w:r>
            <w:r w:rsidR="00563992" w:rsidRPr="00585082">
              <w:rPr>
                <w:rFonts w:ascii="Arial" w:hAnsi="Arial" w:cs="Arial"/>
                <w:sz w:val="22"/>
                <w:szCs w:val="22"/>
              </w:rPr>
              <w:t xml:space="preserve"> of </w:t>
            </w:r>
            <w:r w:rsidR="00563992">
              <w:rPr>
                <w:rFonts w:ascii="Arial" w:hAnsi="Arial" w:cs="Arial"/>
                <w:sz w:val="22"/>
                <w:szCs w:val="22"/>
              </w:rPr>
              <w:t>pupil</w:t>
            </w:r>
            <w:r w:rsidR="00563992" w:rsidRPr="00585082">
              <w:rPr>
                <w:rFonts w:ascii="Arial" w:hAnsi="Arial" w:cs="Arial"/>
                <w:sz w:val="22"/>
                <w:szCs w:val="22"/>
              </w:rPr>
              <w:t>s.</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85082">
              <w:rPr>
                <w:rFonts w:ascii="Arial" w:hAnsi="Arial" w:cs="Arial"/>
                <w:sz w:val="22"/>
                <w:szCs w:val="22"/>
              </w:rPr>
              <w:t xml:space="preserve">romote the general progress and well-being of individual </w:t>
            </w:r>
            <w:r w:rsidR="00563992">
              <w:rPr>
                <w:rFonts w:ascii="Arial" w:hAnsi="Arial" w:cs="Arial"/>
                <w:sz w:val="22"/>
                <w:szCs w:val="22"/>
              </w:rPr>
              <w:t>pupils and of the group</w:t>
            </w:r>
            <w:r w:rsidR="00563992" w:rsidRPr="00585082">
              <w:rPr>
                <w:rFonts w:ascii="Arial" w:hAnsi="Arial" w:cs="Arial"/>
                <w:sz w:val="22"/>
                <w:szCs w:val="22"/>
              </w:rPr>
              <w:t xml:space="preserve"> tutor as a whole.</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L</w:t>
            </w:r>
            <w:r w:rsidR="00563992" w:rsidRPr="00585082">
              <w:rPr>
                <w:rFonts w:ascii="Arial" w:hAnsi="Arial" w:cs="Arial"/>
                <w:sz w:val="22"/>
                <w:szCs w:val="22"/>
              </w:rPr>
              <w:t>iai</w:t>
            </w:r>
            <w:r w:rsidR="00563992">
              <w:rPr>
                <w:rFonts w:ascii="Arial" w:hAnsi="Arial" w:cs="Arial"/>
                <w:sz w:val="22"/>
                <w:szCs w:val="22"/>
              </w:rPr>
              <w:t>se with the Year Leader</w:t>
            </w:r>
            <w:r w:rsidR="00563992" w:rsidRPr="00585082">
              <w:rPr>
                <w:rFonts w:ascii="Arial" w:hAnsi="Arial" w:cs="Arial"/>
                <w:sz w:val="22"/>
                <w:szCs w:val="22"/>
              </w:rPr>
              <w:t xml:space="preserve"> and to ensure the implementation of the </w:t>
            </w:r>
            <w:r w:rsidR="00563992">
              <w:rPr>
                <w:rFonts w:ascii="Arial" w:hAnsi="Arial" w:cs="Arial"/>
                <w:sz w:val="22"/>
                <w:szCs w:val="22"/>
              </w:rPr>
              <w:t>School</w:t>
            </w:r>
            <w:r w:rsidR="00563992" w:rsidRPr="00585082">
              <w:rPr>
                <w:rFonts w:ascii="Arial" w:hAnsi="Arial" w:cs="Arial"/>
                <w:sz w:val="22"/>
                <w:szCs w:val="22"/>
              </w:rPr>
              <w:t>’s Pastoral System.</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R</w:t>
            </w:r>
            <w:r w:rsidR="00563992" w:rsidRPr="00585082">
              <w:rPr>
                <w:rFonts w:ascii="Arial" w:hAnsi="Arial" w:cs="Arial"/>
                <w:sz w:val="22"/>
                <w:szCs w:val="22"/>
              </w:rPr>
              <w:t xml:space="preserve">egister </w:t>
            </w:r>
            <w:r w:rsidR="00563992">
              <w:rPr>
                <w:rFonts w:ascii="Arial" w:hAnsi="Arial" w:cs="Arial"/>
                <w:sz w:val="22"/>
                <w:szCs w:val="22"/>
              </w:rPr>
              <w:t>pupil</w:t>
            </w:r>
            <w:r w:rsidR="00563992" w:rsidRPr="00585082">
              <w:rPr>
                <w:rFonts w:ascii="Arial" w:hAnsi="Arial" w:cs="Arial"/>
                <w:sz w:val="22"/>
                <w:szCs w:val="22"/>
              </w:rPr>
              <w:t xml:space="preserve">s, accompany them to assemblies, encourage their full attendance at all lessons and their participation in other aspects of </w:t>
            </w:r>
            <w:r w:rsidR="00563992">
              <w:rPr>
                <w:rFonts w:ascii="Arial" w:hAnsi="Arial" w:cs="Arial"/>
                <w:sz w:val="22"/>
                <w:szCs w:val="22"/>
              </w:rPr>
              <w:t>school</w:t>
            </w:r>
            <w:r w:rsidR="00563992" w:rsidRPr="00585082">
              <w:rPr>
                <w:rFonts w:ascii="Arial" w:hAnsi="Arial" w:cs="Arial"/>
                <w:sz w:val="22"/>
                <w:szCs w:val="22"/>
              </w:rPr>
              <w:t xml:space="preserve"> life.</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E</w:t>
            </w:r>
            <w:r w:rsidR="00563992" w:rsidRPr="00585082">
              <w:rPr>
                <w:rFonts w:ascii="Arial" w:hAnsi="Arial" w:cs="Arial"/>
                <w:sz w:val="22"/>
                <w:szCs w:val="22"/>
              </w:rPr>
              <w:t xml:space="preserve">valuate and monitor the progress of </w:t>
            </w:r>
            <w:r w:rsidR="00563992">
              <w:rPr>
                <w:rFonts w:ascii="Arial" w:hAnsi="Arial" w:cs="Arial"/>
                <w:sz w:val="22"/>
                <w:szCs w:val="22"/>
              </w:rPr>
              <w:t>pupil</w:t>
            </w:r>
            <w:r w:rsidR="00563992" w:rsidRPr="00585082">
              <w:rPr>
                <w:rFonts w:ascii="Arial" w:hAnsi="Arial" w:cs="Arial"/>
                <w:sz w:val="22"/>
                <w:szCs w:val="22"/>
              </w:rPr>
              <w:t xml:space="preserve">s and keep up-to-date </w:t>
            </w:r>
            <w:r w:rsidR="00563992">
              <w:rPr>
                <w:rFonts w:ascii="Arial" w:hAnsi="Arial" w:cs="Arial"/>
                <w:sz w:val="22"/>
                <w:szCs w:val="22"/>
              </w:rPr>
              <w:t>pupil</w:t>
            </w:r>
            <w:r w:rsidR="00563992" w:rsidRPr="00585082">
              <w:rPr>
                <w:rFonts w:ascii="Arial" w:hAnsi="Arial" w:cs="Arial"/>
                <w:sz w:val="22"/>
                <w:szCs w:val="22"/>
              </w:rPr>
              <w:t xml:space="preserve"> records as may be required.</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85082">
              <w:rPr>
                <w:rFonts w:ascii="Arial" w:hAnsi="Arial" w:cs="Arial"/>
                <w:sz w:val="22"/>
                <w:szCs w:val="22"/>
              </w:rPr>
              <w:t xml:space="preserve">ontribute to the preparation of progress </w:t>
            </w:r>
            <w:r w:rsidR="00563992">
              <w:rPr>
                <w:rFonts w:ascii="Arial" w:hAnsi="Arial" w:cs="Arial"/>
                <w:sz w:val="22"/>
                <w:szCs w:val="22"/>
              </w:rPr>
              <w:t>updates</w:t>
            </w:r>
            <w:r w:rsidR="00563992" w:rsidRPr="00585082">
              <w:rPr>
                <w:rFonts w:ascii="Arial" w:hAnsi="Arial" w:cs="Arial"/>
                <w:sz w:val="22"/>
                <w:szCs w:val="22"/>
              </w:rPr>
              <w:t xml:space="preserve"> and other reports</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B</w:t>
            </w:r>
            <w:r w:rsidR="00563992">
              <w:rPr>
                <w:rFonts w:ascii="Arial" w:hAnsi="Arial" w:cs="Arial"/>
                <w:sz w:val="22"/>
                <w:szCs w:val="22"/>
              </w:rPr>
              <w:t>e assertive in anticipating and overcoming obstacles to progress</w:t>
            </w:r>
            <w:r w:rsidR="00563992" w:rsidRPr="00585082">
              <w:rPr>
                <w:rFonts w:ascii="Arial" w:hAnsi="Arial" w:cs="Arial"/>
                <w:sz w:val="22"/>
                <w:szCs w:val="22"/>
              </w:rPr>
              <w:t xml:space="preserve"> experienced by </w:t>
            </w:r>
            <w:r w:rsidR="00563992">
              <w:rPr>
                <w:rFonts w:ascii="Arial" w:hAnsi="Arial" w:cs="Arial"/>
                <w:sz w:val="22"/>
                <w:szCs w:val="22"/>
              </w:rPr>
              <w:t>pupil</w:t>
            </w:r>
            <w:r w:rsidR="00563992" w:rsidRPr="00585082">
              <w:rPr>
                <w:rFonts w:ascii="Arial" w:hAnsi="Arial" w:cs="Arial"/>
                <w:sz w:val="22"/>
                <w:szCs w:val="22"/>
              </w:rPr>
              <w:t xml:space="preserve">s and </w:t>
            </w:r>
            <w:r w:rsidR="00563992">
              <w:rPr>
                <w:rFonts w:ascii="Arial" w:hAnsi="Arial" w:cs="Arial"/>
                <w:sz w:val="22"/>
                <w:szCs w:val="22"/>
              </w:rPr>
              <w:t>seek help in following these up where appropriate</w:t>
            </w:r>
            <w:r w:rsidR="00563992" w:rsidRPr="00585082">
              <w:rPr>
                <w:rFonts w:ascii="Arial" w:hAnsi="Arial" w:cs="Arial"/>
                <w:sz w:val="22"/>
                <w:szCs w:val="22"/>
              </w:rPr>
              <w:t>.</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85082">
              <w:rPr>
                <w:rFonts w:ascii="Arial" w:hAnsi="Arial" w:cs="Arial"/>
                <w:sz w:val="22"/>
                <w:szCs w:val="22"/>
              </w:rPr>
              <w:t xml:space="preserve">ommunicate as appropriate, with the parents of </w:t>
            </w:r>
            <w:r w:rsidR="00563992">
              <w:rPr>
                <w:rFonts w:ascii="Arial" w:hAnsi="Arial" w:cs="Arial"/>
                <w:sz w:val="22"/>
                <w:szCs w:val="22"/>
              </w:rPr>
              <w:t>pupil</w:t>
            </w:r>
            <w:r w:rsidR="00563992" w:rsidRPr="00585082">
              <w:rPr>
                <w:rFonts w:ascii="Arial" w:hAnsi="Arial" w:cs="Arial"/>
                <w:sz w:val="22"/>
                <w:szCs w:val="22"/>
              </w:rPr>
              <w:t xml:space="preserve">s and with persons or bodies outside the </w:t>
            </w:r>
            <w:r w:rsidR="00563992">
              <w:rPr>
                <w:rFonts w:ascii="Arial" w:hAnsi="Arial" w:cs="Arial"/>
                <w:sz w:val="22"/>
                <w:szCs w:val="22"/>
              </w:rPr>
              <w:t>school</w:t>
            </w:r>
            <w:r w:rsidR="00563992" w:rsidRPr="00585082">
              <w:rPr>
                <w:rFonts w:ascii="Arial" w:hAnsi="Arial" w:cs="Arial"/>
                <w:sz w:val="22"/>
                <w:szCs w:val="22"/>
              </w:rPr>
              <w:t xml:space="preserve"> concerned with the welfare of individual </w:t>
            </w:r>
            <w:r w:rsidR="00563992">
              <w:rPr>
                <w:rFonts w:ascii="Arial" w:hAnsi="Arial" w:cs="Arial"/>
                <w:sz w:val="22"/>
                <w:szCs w:val="22"/>
              </w:rPr>
              <w:t>pupil</w:t>
            </w:r>
            <w:r w:rsidR="00563992" w:rsidRPr="00585082">
              <w:rPr>
                <w:rFonts w:ascii="Arial" w:hAnsi="Arial" w:cs="Arial"/>
                <w:sz w:val="22"/>
                <w:szCs w:val="22"/>
              </w:rPr>
              <w:t>s, after consultation with the appropriate staff.</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Pr>
                <w:rFonts w:ascii="Arial" w:hAnsi="Arial" w:cs="Arial"/>
                <w:sz w:val="22"/>
                <w:szCs w:val="22"/>
              </w:rPr>
              <w:t>repare,</w:t>
            </w:r>
            <w:r w:rsidR="00563992" w:rsidRPr="00585082">
              <w:rPr>
                <w:rFonts w:ascii="Arial" w:hAnsi="Arial" w:cs="Arial"/>
                <w:sz w:val="22"/>
                <w:szCs w:val="22"/>
              </w:rPr>
              <w:t xml:space="preserve"> </w:t>
            </w:r>
            <w:r w:rsidR="00563992">
              <w:rPr>
                <w:rFonts w:ascii="Arial" w:hAnsi="Arial" w:cs="Arial"/>
                <w:sz w:val="22"/>
                <w:szCs w:val="22"/>
              </w:rPr>
              <w:t>teach</w:t>
            </w:r>
            <w:r w:rsidR="00563992" w:rsidRPr="00585082">
              <w:rPr>
                <w:rFonts w:ascii="Arial" w:hAnsi="Arial" w:cs="Arial"/>
                <w:sz w:val="22"/>
                <w:szCs w:val="22"/>
              </w:rPr>
              <w:t xml:space="preserve"> </w:t>
            </w:r>
            <w:r w:rsidR="00563992">
              <w:rPr>
                <w:rFonts w:ascii="Arial" w:hAnsi="Arial" w:cs="Arial"/>
                <w:sz w:val="22"/>
                <w:szCs w:val="22"/>
              </w:rPr>
              <w:t>and assess the Personal, Social,</w:t>
            </w:r>
            <w:r w:rsidR="00563992" w:rsidRPr="002E6229">
              <w:rPr>
                <w:rFonts w:ascii="Arial" w:hAnsi="Arial" w:cs="Arial"/>
                <w:sz w:val="22"/>
                <w:szCs w:val="22"/>
              </w:rPr>
              <w:t xml:space="preserve"> </w:t>
            </w:r>
            <w:r w:rsidR="00563992" w:rsidRPr="00585082">
              <w:rPr>
                <w:rFonts w:ascii="Arial" w:hAnsi="Arial" w:cs="Arial"/>
                <w:sz w:val="22"/>
                <w:szCs w:val="22"/>
              </w:rPr>
              <w:t>Citizenship</w:t>
            </w:r>
            <w:r w:rsidR="00563992">
              <w:rPr>
                <w:rFonts w:ascii="Arial" w:hAnsi="Arial" w:cs="Arial"/>
                <w:sz w:val="22"/>
                <w:szCs w:val="22"/>
              </w:rPr>
              <w:t xml:space="preserve"> </w:t>
            </w:r>
            <w:proofErr w:type="gramStart"/>
            <w:r w:rsidR="00563992">
              <w:rPr>
                <w:rFonts w:ascii="Arial" w:hAnsi="Arial" w:cs="Arial"/>
                <w:sz w:val="22"/>
                <w:szCs w:val="22"/>
              </w:rPr>
              <w:t>and  Health</w:t>
            </w:r>
            <w:proofErr w:type="gramEnd"/>
            <w:r w:rsidR="00563992">
              <w:rPr>
                <w:rFonts w:ascii="Arial" w:hAnsi="Arial" w:cs="Arial"/>
                <w:sz w:val="22"/>
                <w:szCs w:val="22"/>
              </w:rPr>
              <w:t xml:space="preserve"> curriculum</w:t>
            </w:r>
            <w:r w:rsidR="00563992" w:rsidRPr="00585082">
              <w:rPr>
                <w:rFonts w:ascii="Arial" w:hAnsi="Arial" w:cs="Arial"/>
                <w:sz w:val="22"/>
                <w:szCs w:val="22"/>
              </w:rPr>
              <w:t xml:space="preserve"> according to </w:t>
            </w:r>
            <w:r w:rsidR="00563992">
              <w:rPr>
                <w:rFonts w:ascii="Arial" w:hAnsi="Arial" w:cs="Arial"/>
                <w:sz w:val="22"/>
                <w:szCs w:val="22"/>
              </w:rPr>
              <w:t>school</w:t>
            </w:r>
            <w:r w:rsidR="00563992" w:rsidRPr="00585082">
              <w:rPr>
                <w:rFonts w:ascii="Arial" w:hAnsi="Arial" w:cs="Arial"/>
                <w:sz w:val="22"/>
                <w:szCs w:val="22"/>
              </w:rPr>
              <w:t xml:space="preserve"> policy.</w:t>
            </w:r>
          </w:p>
          <w:p w:rsidR="00563992" w:rsidRPr="00585082" w:rsidRDefault="00660F03" w:rsidP="00563992">
            <w:pPr>
              <w:numPr>
                <w:ilvl w:val="0"/>
                <w:numId w:val="2"/>
              </w:numPr>
              <w:tabs>
                <w:tab w:val="num" w:pos="324"/>
              </w:tabs>
              <w:ind w:left="324" w:hanging="324"/>
              <w:rPr>
                <w:rFonts w:ascii="Arial" w:hAnsi="Arial" w:cs="Arial"/>
                <w:sz w:val="22"/>
                <w:szCs w:val="22"/>
              </w:rPr>
            </w:pPr>
            <w:r>
              <w:rPr>
                <w:rFonts w:ascii="Arial" w:hAnsi="Arial" w:cs="Arial"/>
                <w:sz w:val="22"/>
                <w:szCs w:val="22"/>
              </w:rPr>
              <w:lastRenderedPageBreak/>
              <w:t>A</w:t>
            </w:r>
            <w:r w:rsidR="00563992" w:rsidRPr="00585082">
              <w:rPr>
                <w:rFonts w:ascii="Arial" w:hAnsi="Arial" w:cs="Arial"/>
                <w:sz w:val="22"/>
                <w:szCs w:val="22"/>
              </w:rPr>
              <w:t xml:space="preserve">pply the Behaviour Management systems </w:t>
            </w:r>
            <w:r w:rsidR="00563992">
              <w:rPr>
                <w:rFonts w:ascii="Arial" w:hAnsi="Arial" w:cs="Arial"/>
                <w:sz w:val="22"/>
                <w:szCs w:val="22"/>
              </w:rPr>
              <w:t xml:space="preserve">consistently </w:t>
            </w:r>
            <w:r w:rsidR="00563992" w:rsidRPr="00585082">
              <w:rPr>
                <w:rFonts w:ascii="Arial" w:hAnsi="Arial" w:cs="Arial"/>
                <w:sz w:val="22"/>
                <w:szCs w:val="22"/>
              </w:rPr>
              <w:t>so that effective learning can take place.</w:t>
            </w:r>
          </w:p>
          <w:p w:rsidR="00563992" w:rsidRPr="00585082" w:rsidRDefault="00563992" w:rsidP="00563992">
            <w:pPr>
              <w:rPr>
                <w:rFonts w:ascii="Arial" w:hAnsi="Arial" w:cs="Arial"/>
                <w:sz w:val="22"/>
                <w:szCs w:val="22"/>
              </w:rPr>
            </w:pPr>
          </w:p>
          <w:p w:rsidR="00563992" w:rsidRPr="00585082" w:rsidRDefault="00563992" w:rsidP="00563992">
            <w:pPr>
              <w:rPr>
                <w:rFonts w:ascii="Arial" w:hAnsi="Arial" w:cs="Arial"/>
                <w:b/>
                <w:sz w:val="22"/>
                <w:szCs w:val="22"/>
              </w:rPr>
            </w:pPr>
            <w:r w:rsidRPr="00585082">
              <w:rPr>
                <w:rFonts w:ascii="Arial" w:hAnsi="Arial" w:cs="Arial"/>
                <w:b/>
                <w:sz w:val="22"/>
                <w:szCs w:val="22"/>
              </w:rPr>
              <w:t>Teaching:</w:t>
            </w:r>
          </w:p>
          <w:p w:rsidR="00563992" w:rsidRPr="0058508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T</w:t>
            </w:r>
            <w:r w:rsidR="00563992" w:rsidRPr="00585082">
              <w:rPr>
                <w:rFonts w:ascii="Arial" w:hAnsi="Arial" w:cs="Arial"/>
                <w:sz w:val="22"/>
                <w:szCs w:val="22"/>
              </w:rPr>
              <w:t xml:space="preserve">each </w:t>
            </w:r>
            <w:r w:rsidR="00563992">
              <w:rPr>
                <w:rFonts w:ascii="Arial" w:hAnsi="Arial" w:cs="Arial"/>
                <w:sz w:val="22"/>
                <w:szCs w:val="22"/>
              </w:rPr>
              <w:t>pupil</w:t>
            </w:r>
            <w:r w:rsidR="00563992" w:rsidRPr="00585082">
              <w:rPr>
                <w:rFonts w:ascii="Arial" w:hAnsi="Arial" w:cs="Arial"/>
                <w:sz w:val="22"/>
                <w:szCs w:val="22"/>
              </w:rPr>
              <w:t xml:space="preserve">s according to their educational needs, including the setting and marking of work to be carried out by the </w:t>
            </w:r>
            <w:r w:rsidR="00563992">
              <w:rPr>
                <w:rFonts w:ascii="Arial" w:hAnsi="Arial" w:cs="Arial"/>
                <w:sz w:val="22"/>
                <w:szCs w:val="22"/>
              </w:rPr>
              <w:t>pupil</w:t>
            </w:r>
            <w:r w:rsidR="00563992" w:rsidRPr="00585082">
              <w:rPr>
                <w:rFonts w:ascii="Arial" w:hAnsi="Arial" w:cs="Arial"/>
                <w:sz w:val="22"/>
                <w:szCs w:val="22"/>
              </w:rPr>
              <w:t xml:space="preserve"> in </w:t>
            </w:r>
            <w:r w:rsidR="00563992">
              <w:rPr>
                <w:rFonts w:ascii="Arial" w:hAnsi="Arial" w:cs="Arial"/>
                <w:sz w:val="22"/>
                <w:szCs w:val="22"/>
              </w:rPr>
              <w:t>the school</w:t>
            </w:r>
            <w:r w:rsidR="00563992" w:rsidRPr="00585082">
              <w:rPr>
                <w:rFonts w:ascii="Arial" w:hAnsi="Arial" w:cs="Arial"/>
                <w:sz w:val="22"/>
                <w:szCs w:val="22"/>
              </w:rPr>
              <w:t xml:space="preserve"> and elsewhere.</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ssess, record and report on the attendance, progress, development and attainment of pupils and to keep such records as are required.</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63992">
              <w:rPr>
                <w:rFonts w:ascii="Arial" w:hAnsi="Arial" w:cs="Arial"/>
                <w:sz w:val="22"/>
                <w:szCs w:val="22"/>
              </w:rPr>
              <w:t>rovide, or contribute to, oral and written assessments, reports and references relating to individual pupils and groups of pupils.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E</w:t>
            </w:r>
            <w:r w:rsidR="00563992" w:rsidRPr="00563992">
              <w:rPr>
                <w:rFonts w:ascii="Arial" w:hAnsi="Arial" w:cs="Arial"/>
                <w:sz w:val="22"/>
                <w:szCs w:val="22"/>
              </w:rPr>
              <w:t>nsure that ICT, Literacy, Numeracy and school subject specialism(s) are reflected in the teaching/learning experience of pupils.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U</w:t>
            </w:r>
            <w:r w:rsidR="00563992" w:rsidRPr="00563992">
              <w:rPr>
                <w:rFonts w:ascii="Arial" w:hAnsi="Arial" w:cs="Arial"/>
                <w:sz w:val="22"/>
                <w:szCs w:val="22"/>
              </w:rPr>
              <w:t>ndertake a designated programme of teaching.</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E</w:t>
            </w:r>
            <w:r w:rsidR="00563992" w:rsidRPr="00563992">
              <w:rPr>
                <w:rFonts w:ascii="Arial" w:hAnsi="Arial" w:cs="Arial"/>
                <w:sz w:val="22"/>
                <w:szCs w:val="22"/>
              </w:rPr>
              <w:t>nsure a high quality learning experience for pupils which meets internal and external quality standards.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63992">
              <w:rPr>
                <w:rFonts w:ascii="Arial" w:hAnsi="Arial" w:cs="Arial"/>
                <w:sz w:val="22"/>
                <w:szCs w:val="22"/>
              </w:rPr>
              <w:t>repare and update subject materials.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U</w:t>
            </w:r>
            <w:r w:rsidR="00563992" w:rsidRPr="00563992">
              <w:rPr>
                <w:rFonts w:ascii="Arial" w:hAnsi="Arial" w:cs="Arial"/>
                <w:sz w:val="22"/>
                <w:szCs w:val="22"/>
              </w:rPr>
              <w:t>se a variety of delivery methods which will stimulate learning appropriate to pupil needs and demands of the syllabus.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M</w:t>
            </w:r>
            <w:r w:rsidR="00563992" w:rsidRPr="00563992">
              <w:rPr>
                <w:rFonts w:ascii="Arial" w:hAnsi="Arial" w:cs="Arial"/>
                <w:sz w:val="22"/>
                <w:szCs w:val="22"/>
              </w:rPr>
              <w:t>aintain discipline in accordance with the school’s procedures and to encourage good practice with regard to punctuality, behaviour, standards of work and homework.</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U</w:t>
            </w:r>
            <w:r w:rsidR="00563992" w:rsidRPr="00563992">
              <w:rPr>
                <w:rFonts w:ascii="Arial" w:hAnsi="Arial" w:cs="Arial"/>
                <w:sz w:val="22"/>
                <w:szCs w:val="22"/>
              </w:rPr>
              <w:t>ndertake assessment of pupils as requested by external examination bodies, the subject area and school procedures.</w:t>
            </w:r>
          </w:p>
          <w:p w:rsidR="00563992" w:rsidRPr="00563992" w:rsidRDefault="00660F03" w:rsidP="00563992">
            <w:pPr>
              <w:numPr>
                <w:ilvl w:val="0"/>
                <w:numId w:val="2"/>
              </w:numPr>
              <w:tabs>
                <w:tab w:val="num" w:pos="324"/>
              </w:tabs>
              <w:ind w:left="324" w:hanging="324"/>
              <w:rPr>
                <w:rFonts w:ascii="Arial" w:hAnsi="Arial" w:cs="Arial"/>
                <w:sz w:val="22"/>
                <w:szCs w:val="22"/>
              </w:rPr>
            </w:pPr>
            <w:r>
              <w:rPr>
                <w:rFonts w:ascii="Arial" w:hAnsi="Arial" w:cs="Arial"/>
                <w:sz w:val="22"/>
                <w:szCs w:val="22"/>
              </w:rPr>
              <w:t>M</w:t>
            </w:r>
            <w:r w:rsidR="00563992" w:rsidRPr="00563992">
              <w:rPr>
                <w:rFonts w:ascii="Arial" w:hAnsi="Arial" w:cs="Arial"/>
                <w:sz w:val="22"/>
                <w:szCs w:val="22"/>
              </w:rPr>
              <w:t xml:space="preserve">ark, grade and give written/verbal and diagnostic feedback as required. </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b/>
                <w:sz w:val="22"/>
                <w:szCs w:val="22"/>
              </w:rPr>
            </w:pPr>
            <w:r w:rsidRPr="00563992">
              <w:rPr>
                <w:rFonts w:ascii="Arial" w:hAnsi="Arial" w:cs="Arial"/>
                <w:b/>
                <w:sz w:val="22"/>
                <w:szCs w:val="22"/>
              </w:rPr>
              <w:t>Other Specific Duties:</w:t>
            </w:r>
          </w:p>
          <w:p w:rsidR="00563992" w:rsidRPr="00563992" w:rsidRDefault="00660F03" w:rsidP="00563992">
            <w:pPr>
              <w:numPr>
                <w:ilvl w:val="0"/>
                <w:numId w:val="2"/>
              </w:numPr>
              <w:tabs>
                <w:tab w:val="clear" w:pos="720"/>
                <w:tab w:val="num" w:pos="324"/>
              </w:tabs>
              <w:overflowPunct/>
              <w:autoSpaceDE/>
              <w:autoSpaceDN/>
              <w:adjustRightInd/>
              <w:ind w:left="323" w:hanging="323"/>
              <w:textAlignment w:val="auto"/>
              <w:rPr>
                <w:rFonts w:ascii="Arial" w:hAnsi="Arial" w:cs="Arial"/>
                <w:sz w:val="22"/>
                <w:szCs w:val="22"/>
              </w:rPr>
            </w:pPr>
            <w:r>
              <w:rPr>
                <w:rFonts w:ascii="Arial" w:hAnsi="Arial" w:cs="Arial"/>
                <w:sz w:val="22"/>
                <w:szCs w:val="22"/>
              </w:rPr>
              <w:t>U</w:t>
            </w:r>
            <w:r w:rsidR="00563992" w:rsidRPr="00563992">
              <w:rPr>
                <w:rFonts w:ascii="Arial" w:hAnsi="Arial" w:cs="Arial"/>
                <w:sz w:val="22"/>
                <w:szCs w:val="22"/>
              </w:rPr>
              <w:t>ndertake any other duty as specified by School Teachers’ Pay and Conditions Body (STPCB) not mentioned in the above.</w:t>
            </w:r>
          </w:p>
          <w:p w:rsidR="00563992" w:rsidRPr="00563992" w:rsidRDefault="00563992" w:rsidP="00563992">
            <w:pPr>
              <w:numPr>
                <w:ilvl w:val="0"/>
                <w:numId w:val="2"/>
              </w:numPr>
              <w:tabs>
                <w:tab w:val="clear" w:pos="720"/>
                <w:tab w:val="num" w:pos="324"/>
              </w:tabs>
              <w:overflowPunct/>
              <w:autoSpaceDE/>
              <w:autoSpaceDN/>
              <w:adjustRightInd/>
              <w:ind w:left="323" w:hanging="323"/>
              <w:textAlignment w:val="auto"/>
              <w:rPr>
                <w:rFonts w:ascii="Arial" w:hAnsi="Arial" w:cs="Arial"/>
                <w:sz w:val="22"/>
                <w:szCs w:val="22"/>
              </w:rPr>
            </w:pPr>
            <w:r w:rsidRPr="00563992">
              <w:rPr>
                <w:rFonts w:ascii="Arial" w:hAnsi="Arial" w:cs="Arial"/>
                <w:sz w:val="22"/>
                <w:szCs w:val="22"/>
              </w:rPr>
              <w:t>Be familiar with Safeguarding requirements and comply with the school’s requirements to safeguard and protect the welfare of children, young people and vulnerable adults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63992">
              <w:rPr>
                <w:rFonts w:ascii="Arial" w:hAnsi="Arial" w:cs="Arial"/>
                <w:sz w:val="22"/>
                <w:szCs w:val="22"/>
              </w:rPr>
              <w:t>lay a full part in the life of the school community, to support its distinctive aim and ethos and to encourage staff and pupils to follow this example.</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S</w:t>
            </w:r>
            <w:r w:rsidR="00563992" w:rsidRPr="00563992">
              <w:rPr>
                <w:rFonts w:ascii="Arial" w:hAnsi="Arial" w:cs="Arial"/>
                <w:sz w:val="22"/>
                <w:szCs w:val="22"/>
              </w:rPr>
              <w:t>upport the school in meeting its legal requirements for worship.</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P</w:t>
            </w:r>
            <w:r w:rsidR="00563992" w:rsidRPr="00563992">
              <w:rPr>
                <w:rFonts w:ascii="Arial" w:hAnsi="Arial" w:cs="Arial"/>
                <w:sz w:val="22"/>
                <w:szCs w:val="22"/>
              </w:rPr>
              <w:t>romote actively the school’s corporate policies.</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C</w:t>
            </w:r>
            <w:r w:rsidR="00563992" w:rsidRPr="00563992">
              <w:rPr>
                <w:rFonts w:ascii="Arial" w:hAnsi="Arial" w:cs="Arial"/>
                <w:sz w:val="22"/>
                <w:szCs w:val="22"/>
              </w:rPr>
              <w:t>omply with the School’s Health and Safety policy and undertake risk assessments as appropriate.</w:t>
            </w:r>
          </w:p>
          <w:p w:rsidR="00563992" w:rsidRPr="00563992" w:rsidRDefault="00660F03" w:rsidP="00563992">
            <w:pPr>
              <w:numPr>
                <w:ilvl w:val="0"/>
                <w:numId w:val="2"/>
              </w:numPr>
              <w:tabs>
                <w:tab w:val="clear" w:pos="720"/>
                <w:tab w:val="num" w:pos="324"/>
              </w:tabs>
              <w:ind w:left="324" w:hanging="324"/>
              <w:rPr>
                <w:rFonts w:ascii="Arial" w:hAnsi="Arial" w:cs="Arial"/>
                <w:sz w:val="22"/>
                <w:szCs w:val="22"/>
              </w:rPr>
            </w:pPr>
            <w:r>
              <w:rPr>
                <w:rFonts w:ascii="Arial" w:hAnsi="Arial" w:cs="Arial"/>
                <w:sz w:val="22"/>
                <w:szCs w:val="22"/>
              </w:rPr>
              <w:t>S</w:t>
            </w:r>
            <w:r w:rsidR="00563992" w:rsidRPr="00563992">
              <w:rPr>
                <w:rFonts w:ascii="Arial" w:hAnsi="Arial" w:cs="Arial"/>
                <w:sz w:val="22"/>
                <w:szCs w:val="22"/>
              </w:rPr>
              <w:t>how a record of excellent attendance and punctuality.</w:t>
            </w:r>
          </w:p>
          <w:p w:rsidR="00563992" w:rsidRPr="00563992" w:rsidRDefault="00660F03" w:rsidP="00563992">
            <w:pPr>
              <w:numPr>
                <w:ilvl w:val="0"/>
                <w:numId w:val="2"/>
              </w:numPr>
              <w:tabs>
                <w:tab w:val="num" w:pos="324"/>
              </w:tabs>
              <w:ind w:left="324" w:hanging="324"/>
              <w:rPr>
                <w:rFonts w:ascii="Arial" w:hAnsi="Arial" w:cs="Arial"/>
                <w:sz w:val="22"/>
                <w:szCs w:val="22"/>
              </w:rPr>
            </w:pPr>
            <w:r>
              <w:rPr>
                <w:rFonts w:ascii="Arial" w:hAnsi="Arial" w:cs="Arial"/>
                <w:sz w:val="22"/>
                <w:szCs w:val="22"/>
              </w:rPr>
              <w:t>A</w:t>
            </w:r>
            <w:r w:rsidR="00563992" w:rsidRPr="00563992">
              <w:rPr>
                <w:rFonts w:ascii="Arial" w:hAnsi="Arial" w:cs="Arial"/>
                <w:sz w:val="22"/>
                <w:szCs w:val="22"/>
              </w:rPr>
              <w:t>dhere to the School’s Dress Code.</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sz w:val="22"/>
                <w:szCs w:val="22"/>
              </w:rPr>
            </w:pPr>
            <w:r w:rsidRPr="00563992">
              <w:rPr>
                <w:rFonts w:ascii="Arial" w:hAnsi="Arial" w:cs="Arial"/>
                <w:sz w:val="22"/>
                <w:szCs w:val="22"/>
              </w:rPr>
              <w:t xml:space="preserve">Employees will be expected to comply with any reasonable request from a </w:t>
            </w:r>
            <w:r w:rsidR="00660F03">
              <w:rPr>
                <w:rFonts w:ascii="Arial" w:hAnsi="Arial" w:cs="Arial"/>
                <w:sz w:val="22"/>
                <w:szCs w:val="22"/>
              </w:rPr>
              <w:t>Leade</w:t>
            </w:r>
            <w:r w:rsidRPr="00563992">
              <w:rPr>
                <w:rFonts w:ascii="Arial" w:hAnsi="Arial" w:cs="Arial"/>
                <w:sz w:val="22"/>
                <w:szCs w:val="22"/>
              </w:rPr>
              <w:t>r to undertake work of a similar level that is not specified in this job description.</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sz w:val="22"/>
                <w:szCs w:val="22"/>
              </w:rPr>
            </w:pPr>
            <w:r w:rsidRPr="00563992">
              <w:rPr>
                <w:rFonts w:ascii="Arial" w:hAnsi="Arial" w:cs="Arial"/>
                <w:sz w:val="22"/>
                <w:szCs w:val="22"/>
              </w:rPr>
              <w:t>Employees are expected to be courteous to colleagues and provide a welcoming environment to visitors and telephone callers.</w:t>
            </w:r>
          </w:p>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sz w:val="22"/>
                <w:szCs w:val="22"/>
              </w:rPr>
            </w:pPr>
            <w:r w:rsidRPr="00563992">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563992" w:rsidRPr="00563992" w:rsidRDefault="00563992" w:rsidP="00563992">
            <w:pPr>
              <w:rPr>
                <w:rFonts w:ascii="Arial" w:hAnsi="Arial" w:cs="Arial"/>
                <w:sz w:val="22"/>
                <w:szCs w:val="22"/>
              </w:rPr>
            </w:pPr>
          </w:p>
          <w:p w:rsidR="00563992" w:rsidRDefault="00563992">
            <w:r w:rsidRPr="00563992">
              <w:rPr>
                <w:rFonts w:ascii="Arial" w:hAnsi="Arial" w:cs="Arial"/>
                <w:b/>
                <w:sz w:val="22"/>
                <w:szCs w:val="22"/>
              </w:rPr>
              <w:t xml:space="preserve">Post-threshold teachers are required to demonstrate substantial and sustained achievements and contribution to the school. In addition, those teachers aspiring to progress from UPS2 to UPS3 or who hold a UPS3 post should demonstrate qualities that reflect the following guidance: ‘UPS3 teachers play a critical role in the life of the school. They provide a role model for teaching and learning, make a distinctive contribution to the raising of pupils standards and contribute effectively to the work </w:t>
            </w:r>
            <w:r w:rsidRPr="00563992">
              <w:rPr>
                <w:rFonts w:ascii="Arial" w:hAnsi="Arial" w:cs="Arial"/>
                <w:b/>
                <w:sz w:val="22"/>
                <w:szCs w:val="22"/>
              </w:rPr>
              <w:lastRenderedPageBreak/>
              <w:t>of the wider team. They take advantage of appropriate opportunities for professional development and use the outcomes effectively to improve pupils’ learning’</w:t>
            </w:r>
          </w:p>
          <w:p w:rsidR="00563992" w:rsidRDefault="00563992"/>
        </w:tc>
      </w:tr>
    </w:tbl>
    <w:p w:rsidR="00EF1168" w:rsidRDefault="00EF1168"/>
    <w:tbl>
      <w:tblPr>
        <w:tblStyle w:val="TableGrid"/>
        <w:tblW w:w="0" w:type="auto"/>
        <w:tblLook w:val="04A0" w:firstRow="1" w:lastRow="0" w:firstColumn="1" w:lastColumn="0" w:noHBand="0" w:noVBand="1"/>
      </w:tblPr>
      <w:tblGrid>
        <w:gridCol w:w="9242"/>
      </w:tblGrid>
      <w:tr w:rsidR="00563992" w:rsidTr="00563992">
        <w:tc>
          <w:tcPr>
            <w:tcW w:w="9242" w:type="dxa"/>
          </w:tcPr>
          <w:p w:rsidR="00563992" w:rsidRPr="005B7662" w:rsidRDefault="00563992" w:rsidP="00563992">
            <w:pPr>
              <w:rPr>
                <w:rFonts w:ascii="Arial" w:hAnsi="Arial" w:cs="Arial"/>
                <w:sz w:val="22"/>
                <w:szCs w:val="22"/>
              </w:rPr>
            </w:pPr>
            <w:r w:rsidRPr="005B7662">
              <w:rPr>
                <w:rFonts w:ascii="Arial" w:hAnsi="Arial" w:cs="Arial"/>
                <w:sz w:val="22"/>
                <w:szCs w:val="22"/>
              </w:rPr>
              <w:t>This job description will be supported by an Annual Job Plan which will list the key tasks, responsibilities and outcomes sought from the post holder in the school year.  These will be derived from the School Improvement Plan and other school priorities.</w:t>
            </w:r>
          </w:p>
        </w:tc>
      </w:tr>
    </w:tbl>
    <w:p w:rsidR="00563992" w:rsidRPr="00563992" w:rsidRDefault="00563992" w:rsidP="00563992">
      <w:pPr>
        <w:rPr>
          <w:rFonts w:ascii="Arial" w:hAnsi="Arial" w:cs="Arial"/>
          <w:sz w:val="22"/>
          <w:szCs w:val="22"/>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563992" w:rsidRPr="00563992" w:rsidTr="00563992">
        <w:trPr>
          <w:jc w:val="center"/>
        </w:trPr>
        <w:tc>
          <w:tcPr>
            <w:tcW w:w="9240" w:type="dxa"/>
          </w:tcPr>
          <w:p w:rsidR="00563992" w:rsidRPr="00563992" w:rsidRDefault="00563992" w:rsidP="00563992">
            <w:pPr>
              <w:rPr>
                <w:rFonts w:ascii="Arial" w:hAnsi="Arial" w:cs="Arial"/>
                <w:sz w:val="22"/>
                <w:szCs w:val="22"/>
              </w:rPr>
            </w:pPr>
            <w:r w:rsidRPr="00563992">
              <w:rPr>
                <w:rFonts w:ascii="Arial" w:hAnsi="Arial" w:cs="Arial"/>
                <w:sz w:val="22"/>
                <w:szCs w:val="22"/>
              </w:rPr>
              <w:t xml:space="preserve">This job description is current at the date shown, but following consultation with you, may be changed by the </w:t>
            </w:r>
            <w:proofErr w:type="spellStart"/>
            <w:r w:rsidRPr="00563992">
              <w:rPr>
                <w:rFonts w:ascii="Arial" w:hAnsi="Arial" w:cs="Arial"/>
                <w:sz w:val="22"/>
                <w:szCs w:val="22"/>
              </w:rPr>
              <w:t>Headteacher</w:t>
            </w:r>
            <w:proofErr w:type="spellEnd"/>
            <w:r w:rsidRPr="00563992">
              <w:rPr>
                <w:rFonts w:ascii="Arial" w:hAnsi="Arial" w:cs="Arial"/>
                <w:sz w:val="22"/>
                <w:szCs w:val="22"/>
              </w:rPr>
              <w:t xml:space="preserve"> to reflect or anticipate changes in the job which are commensurate with the salary and job title.</w:t>
            </w:r>
          </w:p>
        </w:tc>
      </w:tr>
    </w:tbl>
    <w:p w:rsidR="00563992" w:rsidRPr="00563992" w:rsidRDefault="00563992" w:rsidP="00563992">
      <w:pPr>
        <w:rPr>
          <w:rFonts w:ascii="Arial" w:hAnsi="Arial" w:cs="Arial"/>
          <w:sz w:val="22"/>
          <w:szCs w:val="22"/>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418"/>
      </w:tblGrid>
      <w:tr w:rsidR="00563992" w:rsidRPr="00563992" w:rsidTr="00563992">
        <w:trPr>
          <w:jc w:val="center"/>
        </w:trPr>
        <w:tc>
          <w:tcPr>
            <w:tcW w:w="4869" w:type="dxa"/>
          </w:tcPr>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sz w:val="22"/>
                <w:szCs w:val="22"/>
              </w:rPr>
            </w:pPr>
            <w:r w:rsidRPr="00563992">
              <w:rPr>
                <w:rFonts w:ascii="Arial" w:hAnsi="Arial" w:cs="Arial"/>
                <w:sz w:val="22"/>
                <w:szCs w:val="22"/>
              </w:rPr>
              <w:t>Signature:</w:t>
            </w:r>
          </w:p>
          <w:p w:rsidR="00563992" w:rsidRPr="00563992" w:rsidRDefault="00563992" w:rsidP="00563992">
            <w:pPr>
              <w:rPr>
                <w:rFonts w:ascii="Arial" w:hAnsi="Arial" w:cs="Arial"/>
                <w:sz w:val="22"/>
                <w:szCs w:val="22"/>
              </w:rPr>
            </w:pPr>
          </w:p>
        </w:tc>
        <w:tc>
          <w:tcPr>
            <w:tcW w:w="4418" w:type="dxa"/>
          </w:tcPr>
          <w:p w:rsidR="00563992" w:rsidRPr="00563992" w:rsidRDefault="00563992" w:rsidP="00563992">
            <w:pPr>
              <w:rPr>
                <w:rFonts w:ascii="Arial" w:hAnsi="Arial" w:cs="Arial"/>
                <w:sz w:val="22"/>
                <w:szCs w:val="22"/>
              </w:rPr>
            </w:pPr>
          </w:p>
          <w:p w:rsidR="00563992" w:rsidRPr="00563992" w:rsidRDefault="00563992" w:rsidP="00563992">
            <w:pPr>
              <w:rPr>
                <w:rFonts w:ascii="Arial" w:hAnsi="Arial" w:cs="Arial"/>
                <w:sz w:val="22"/>
                <w:szCs w:val="22"/>
              </w:rPr>
            </w:pPr>
            <w:r w:rsidRPr="00563992">
              <w:rPr>
                <w:rFonts w:ascii="Arial" w:hAnsi="Arial" w:cs="Arial"/>
                <w:sz w:val="22"/>
                <w:szCs w:val="22"/>
              </w:rPr>
              <w:t>Date:</w:t>
            </w:r>
          </w:p>
        </w:tc>
      </w:tr>
    </w:tbl>
    <w:p w:rsidR="00563992" w:rsidRDefault="00563992"/>
    <w:sectPr w:rsidR="00563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9232C"/>
    <w:multiLevelType w:val="multilevel"/>
    <w:tmpl w:val="10A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54A04"/>
    <w:multiLevelType w:val="hybridMultilevel"/>
    <w:tmpl w:val="EFBC9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92"/>
    <w:rsid w:val="001D19A5"/>
    <w:rsid w:val="00244997"/>
    <w:rsid w:val="003E1C4D"/>
    <w:rsid w:val="004A3F66"/>
    <w:rsid w:val="00563992"/>
    <w:rsid w:val="005B7662"/>
    <w:rsid w:val="00660F03"/>
    <w:rsid w:val="008A7943"/>
    <w:rsid w:val="00EF1168"/>
    <w:rsid w:val="00FA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61CE4099"/>
  <w15:docId w15:val="{74939C84-2626-40E8-8112-B193D0A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92"/>
    <w:pPr>
      <w:overflowPunct w:val="0"/>
      <w:autoSpaceDE w:val="0"/>
      <w:autoSpaceDN w:val="0"/>
      <w:adjustRightInd w:val="0"/>
      <w:spacing w:after="0" w:line="240" w:lineRule="auto"/>
      <w:textAlignment w:val="baseline"/>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Priory School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XPPro Default User</dc:creator>
  <cp:lastModifiedBy>Windows User</cp:lastModifiedBy>
  <cp:revision>2</cp:revision>
  <dcterms:created xsi:type="dcterms:W3CDTF">2018-01-17T12:18:00Z</dcterms:created>
  <dcterms:modified xsi:type="dcterms:W3CDTF">2018-01-17T12:18:00Z</dcterms:modified>
</cp:coreProperties>
</file>