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ED5" w:rsidRDefault="009B5ED5" w:rsidP="009B5ED5">
      <w:pPr>
        <w:pStyle w:val="Heading3"/>
        <w:tabs>
          <w:tab w:val="center" w:pos="4706"/>
        </w:tabs>
        <w:rPr>
          <w:rFonts w:cstheme="majorHAnsi"/>
          <w:b w:val="0"/>
          <w:color w:val="FFFFFF" w:themeColor="background1"/>
          <w:sz w:val="36"/>
        </w:rPr>
      </w:pPr>
      <w:bookmarkStart w:id="0" w:name="_GoBack"/>
      <w:bookmarkEnd w:id="0"/>
    </w:p>
    <w:p w:rsidR="009B5ED5" w:rsidRDefault="009B5ED5" w:rsidP="009B5ED5">
      <w:pPr>
        <w:pStyle w:val="Heading3"/>
        <w:tabs>
          <w:tab w:val="center" w:pos="4706"/>
        </w:tabs>
        <w:rPr>
          <w:rFonts w:cstheme="majorHAnsi"/>
          <w:b w:val="0"/>
          <w:color w:val="FFFFFF" w:themeColor="background1"/>
          <w:sz w:val="36"/>
        </w:rPr>
      </w:pPr>
      <w:r>
        <w:rPr>
          <w:noProof/>
          <w:lang w:eastAsia="en-GB"/>
        </w:rPr>
        <mc:AlternateContent>
          <mc:Choice Requires="wps">
            <w:drawing>
              <wp:anchor distT="0" distB="0" distL="114300" distR="114300" simplePos="0" relativeHeight="251673600" behindDoc="0" locked="0" layoutInCell="1" allowOverlap="1" wp14:anchorId="7AE48EDC" wp14:editId="2D49953F">
                <wp:simplePos x="0" y="0"/>
                <wp:positionH relativeFrom="column">
                  <wp:posOffset>-198120</wp:posOffset>
                </wp:positionH>
                <wp:positionV relativeFrom="page">
                  <wp:posOffset>1738697</wp:posOffset>
                </wp:positionV>
                <wp:extent cx="6078220" cy="5276215"/>
                <wp:effectExtent l="0" t="0" r="0" b="63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527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6F5" w:rsidRPr="00C720F2" w:rsidRDefault="007356F5" w:rsidP="009B5ED5">
                            <w:pPr>
                              <w:rPr>
                                <w:rFonts w:asciiTheme="majorHAnsi" w:hAnsiTheme="majorHAnsi" w:cstheme="majorHAnsi"/>
                              </w:rPr>
                            </w:pPr>
                          </w:p>
                          <w:p w:rsidR="007356F5" w:rsidRPr="00C720F2" w:rsidRDefault="007356F5" w:rsidP="009B5ED5">
                            <w:pPr>
                              <w:rPr>
                                <w:rFonts w:asciiTheme="majorHAnsi" w:hAnsiTheme="majorHAnsi" w:cstheme="majorHAnsi"/>
                              </w:rPr>
                            </w:pPr>
                          </w:p>
                          <w:tbl>
                            <w:tblPr>
                              <w:tblW w:w="9747" w:type="dxa"/>
                              <w:tblBorders>
                                <w:top w:val="single" w:sz="8" w:space="0" w:color="006854"/>
                                <w:bottom w:val="single" w:sz="8" w:space="0" w:color="006854"/>
                              </w:tblBorders>
                              <w:tblLook w:val="01E0" w:firstRow="1" w:lastRow="1" w:firstColumn="1" w:lastColumn="1" w:noHBand="0" w:noVBand="0"/>
                            </w:tblPr>
                            <w:tblGrid>
                              <w:gridCol w:w="9747"/>
                            </w:tblGrid>
                            <w:tr w:rsidR="007356F5" w:rsidRPr="00C720F2" w:rsidTr="007356F5">
                              <w:trPr>
                                <w:trHeight w:val="1999"/>
                              </w:trPr>
                              <w:tc>
                                <w:tcPr>
                                  <w:tcW w:w="9747" w:type="dxa"/>
                                  <w:tcBorders>
                                    <w:top w:val="nil"/>
                                    <w:bottom w:val="nil"/>
                                  </w:tcBorders>
                                  <w:shd w:val="clear" w:color="auto" w:fill="auto"/>
                                  <w:vAlign w:val="center"/>
                                </w:tcPr>
                                <w:p w:rsidR="007356F5" w:rsidRPr="00C720F2" w:rsidRDefault="007356F5" w:rsidP="007356F5">
                                  <w:pPr>
                                    <w:pStyle w:val="SBHBodyText"/>
                                    <w:jc w:val="center"/>
                                    <w:rPr>
                                      <w:rFonts w:asciiTheme="majorHAnsi" w:hAnsiTheme="majorHAnsi" w:cstheme="majorHAnsi"/>
                                      <w:b/>
                                      <w:bCs/>
                                      <w:color w:val="4F81BD"/>
                                      <w:sz w:val="48"/>
                                      <w:szCs w:val="48"/>
                                      <w:lang w:val="en-GB"/>
                                    </w:rPr>
                                  </w:pPr>
                                  <w:r>
                                    <w:rPr>
                                      <w:rFonts w:asciiTheme="majorHAnsi" w:hAnsiTheme="majorHAnsi" w:cstheme="majorHAnsi"/>
                                      <w:b/>
                                      <w:bCs/>
                                      <w:color w:val="4F81BD"/>
                                      <w:sz w:val="48"/>
                                      <w:szCs w:val="48"/>
                                      <w:lang w:val="en-GB"/>
                                    </w:rPr>
                                    <w:t>Specialist Teaching Assistant</w:t>
                                  </w:r>
                                </w:p>
                                <w:p w:rsidR="007356F5" w:rsidRPr="00C720F2" w:rsidRDefault="007356F5" w:rsidP="007356F5">
                                  <w:pPr>
                                    <w:pStyle w:val="SBHBodyText"/>
                                    <w:jc w:val="center"/>
                                    <w:rPr>
                                      <w:rFonts w:asciiTheme="majorHAnsi" w:hAnsiTheme="majorHAnsi" w:cstheme="majorHAnsi"/>
                                      <w:b/>
                                      <w:bCs/>
                                      <w:color w:val="4F81BD"/>
                                      <w:sz w:val="48"/>
                                      <w:szCs w:val="48"/>
                                      <w:lang w:val="en-GB"/>
                                    </w:rPr>
                                  </w:pPr>
                                </w:p>
                                <w:p w:rsidR="007356F5" w:rsidRPr="00C720F2" w:rsidRDefault="007356F5" w:rsidP="007356F5">
                                  <w:pPr>
                                    <w:pStyle w:val="SBHBodyText"/>
                                    <w:jc w:val="center"/>
                                    <w:rPr>
                                      <w:rFonts w:asciiTheme="majorHAnsi" w:hAnsiTheme="majorHAnsi" w:cstheme="majorHAnsi"/>
                                      <w:color w:val="4F81BD"/>
                                      <w:sz w:val="48"/>
                                      <w:szCs w:val="48"/>
                                      <w:lang w:val="en-GB" w:eastAsia="en-US"/>
                                    </w:rPr>
                                  </w:pPr>
                                  <w:r>
                                    <w:rPr>
                                      <w:rFonts w:asciiTheme="majorHAnsi" w:hAnsiTheme="majorHAnsi" w:cstheme="majorHAnsi"/>
                                      <w:b/>
                                      <w:bCs/>
                                      <w:color w:val="4F81BD"/>
                                      <w:sz w:val="48"/>
                                      <w:szCs w:val="48"/>
                                      <w:lang w:val="en-GB"/>
                                    </w:rPr>
                                    <w:t>Candidate Briefing P</w:t>
                                  </w:r>
                                  <w:r w:rsidRPr="00C720F2">
                                    <w:rPr>
                                      <w:rFonts w:asciiTheme="majorHAnsi" w:hAnsiTheme="majorHAnsi" w:cstheme="majorHAnsi"/>
                                      <w:b/>
                                      <w:bCs/>
                                      <w:color w:val="4F81BD"/>
                                      <w:sz w:val="48"/>
                                      <w:szCs w:val="48"/>
                                      <w:lang w:val="en-GB"/>
                                    </w:rPr>
                                    <w:t xml:space="preserve">ack   </w:t>
                                  </w:r>
                                </w:p>
                              </w:tc>
                            </w:tr>
                            <w:tr w:rsidR="007356F5" w:rsidTr="007356F5">
                              <w:trPr>
                                <w:trHeight w:val="560"/>
                              </w:trPr>
                              <w:tc>
                                <w:tcPr>
                                  <w:tcW w:w="9747" w:type="dxa"/>
                                  <w:tcBorders>
                                    <w:top w:val="nil"/>
                                    <w:bottom w:val="nil"/>
                                  </w:tcBorders>
                                  <w:vAlign w:val="center"/>
                                </w:tcPr>
                                <w:p w:rsidR="007356F5" w:rsidRPr="00A16750" w:rsidRDefault="007356F5" w:rsidP="007356F5">
                                  <w:pPr>
                                    <w:spacing w:line="240" w:lineRule="auto"/>
                                    <w:jc w:val="center"/>
                                    <w:rPr>
                                      <w:color w:val="404040"/>
                                      <w:sz w:val="36"/>
                                      <w:szCs w:val="36"/>
                                    </w:rPr>
                                  </w:pPr>
                                </w:p>
                              </w:tc>
                            </w:tr>
                            <w:tr w:rsidR="007356F5" w:rsidTr="007356F5">
                              <w:trPr>
                                <w:trHeight w:val="398"/>
                              </w:trPr>
                              <w:tc>
                                <w:tcPr>
                                  <w:tcW w:w="9747" w:type="dxa"/>
                                  <w:tcBorders>
                                    <w:top w:val="nil"/>
                                    <w:bottom w:val="nil"/>
                                  </w:tcBorders>
                                  <w:vAlign w:val="center"/>
                                </w:tcPr>
                                <w:p w:rsidR="007356F5" w:rsidRPr="00A16750" w:rsidRDefault="007356F5" w:rsidP="007356F5">
                                  <w:pPr>
                                    <w:spacing w:line="240" w:lineRule="auto"/>
                                    <w:jc w:val="center"/>
                                    <w:rPr>
                                      <w:b/>
                                      <w:color w:val="404040"/>
                                      <w:sz w:val="36"/>
                                      <w:szCs w:val="36"/>
                                    </w:rPr>
                                  </w:pPr>
                                  <w:r>
                                    <w:rPr>
                                      <w:b/>
                                      <w:noProof/>
                                      <w:color w:val="404040"/>
                                      <w:sz w:val="36"/>
                                      <w:szCs w:val="36"/>
                                      <w:lang w:eastAsia="en-GB"/>
                                    </w:rPr>
                                    <w:drawing>
                                      <wp:inline distT="0" distB="0" distL="0" distR="0" wp14:anchorId="5679A60C" wp14:editId="13E3F121">
                                        <wp:extent cx="4572000" cy="3053080"/>
                                        <wp:effectExtent l="0" t="0" r="0" b="0"/>
                                        <wp:docPr id="19" name="Picture 19" descr="Ab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d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53080"/>
                                                </a:xfrm>
                                                <a:prstGeom prst="rect">
                                                  <a:avLst/>
                                                </a:prstGeom>
                                                <a:noFill/>
                                                <a:ln>
                                                  <a:noFill/>
                                                </a:ln>
                                              </pic:spPr>
                                            </pic:pic>
                                          </a:graphicData>
                                        </a:graphic>
                                      </wp:inline>
                                    </w:drawing>
                                  </w:r>
                                </w:p>
                              </w:tc>
                            </w:tr>
                            <w:tr w:rsidR="007356F5" w:rsidTr="007356F5">
                              <w:trPr>
                                <w:trHeight w:val="398"/>
                              </w:trPr>
                              <w:tc>
                                <w:tcPr>
                                  <w:tcW w:w="9747" w:type="dxa"/>
                                  <w:tcBorders>
                                    <w:top w:val="nil"/>
                                    <w:bottom w:val="nil"/>
                                  </w:tcBorders>
                                  <w:vAlign w:val="center"/>
                                </w:tcPr>
                                <w:p w:rsidR="007356F5" w:rsidRPr="00B80FB9" w:rsidRDefault="007356F5" w:rsidP="007356F5">
                                  <w:pPr>
                                    <w:pStyle w:val="SBHTitlePge3"/>
                                    <w:rPr>
                                      <w:sz w:val="20"/>
                                      <w:szCs w:val="20"/>
                                      <w:lang w:val="en-GB" w:eastAsia="en-US"/>
                                    </w:rPr>
                                  </w:pPr>
                                </w:p>
                              </w:tc>
                            </w:tr>
                          </w:tbl>
                          <w:p w:rsidR="007356F5" w:rsidRDefault="007356F5" w:rsidP="009B5ED5">
                            <w:pPr>
                              <w:spacing w:line="240" w:lineRule="auto"/>
                            </w:pPr>
                          </w:p>
                          <w:p w:rsidR="007356F5" w:rsidRPr="00C60898" w:rsidRDefault="007356F5" w:rsidP="009B5E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48EDC" id="_x0000_t202" coordsize="21600,21600" o:spt="202" path="m,l,21600r21600,l21600,xe">
                <v:stroke joinstyle="miter"/>
                <v:path gradientshapeok="t" o:connecttype="rect"/>
              </v:shapetype>
              <v:shape id="Text Box 120" o:spid="_x0000_s1026" type="#_x0000_t202" style="position:absolute;margin-left:-15.6pt;margin-top:136.9pt;width:478.6pt;height:41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" stroked="f">
                <v:textbox inset="0,0,0,0">
                  <w:txbxContent>
                    <w:p w:rsidR="007356F5" w:rsidRPr="00C720F2" w:rsidRDefault="007356F5" w:rsidP="009B5ED5">
                      <w:pPr>
                        <w:rPr>
                          <w:rFonts w:asciiTheme="majorHAnsi" w:hAnsiTheme="majorHAnsi" w:cstheme="majorHAnsi"/>
                        </w:rPr>
                      </w:pPr>
                    </w:p>
                    <w:p w:rsidR="007356F5" w:rsidRPr="00C720F2" w:rsidRDefault="007356F5" w:rsidP="009B5ED5">
                      <w:pPr>
                        <w:rPr>
                          <w:rFonts w:asciiTheme="majorHAnsi" w:hAnsiTheme="majorHAnsi" w:cstheme="majorHAnsi"/>
                        </w:rPr>
                      </w:pPr>
                    </w:p>
                    <w:tbl>
                      <w:tblPr>
                        <w:tblW w:w="9747" w:type="dxa"/>
                        <w:tblBorders>
                          <w:top w:val="single" w:sz="8" w:space="0" w:color="006854"/>
                          <w:bottom w:val="single" w:sz="8" w:space="0" w:color="006854"/>
                        </w:tblBorders>
                        <w:tblLook w:val="01E0" w:firstRow="1" w:lastRow="1" w:firstColumn="1" w:lastColumn="1" w:noHBand="0" w:noVBand="0"/>
                      </w:tblPr>
                      <w:tblGrid>
                        <w:gridCol w:w="9747"/>
                      </w:tblGrid>
                      <w:tr w:rsidR="007356F5" w:rsidRPr="00C720F2" w:rsidTr="007356F5">
                        <w:trPr>
                          <w:trHeight w:val="1999"/>
                        </w:trPr>
                        <w:tc>
                          <w:tcPr>
                            <w:tcW w:w="9747" w:type="dxa"/>
                            <w:tcBorders>
                              <w:top w:val="nil"/>
                              <w:bottom w:val="nil"/>
                            </w:tcBorders>
                            <w:shd w:val="clear" w:color="auto" w:fill="auto"/>
                            <w:vAlign w:val="center"/>
                          </w:tcPr>
                          <w:p w:rsidR="007356F5" w:rsidRPr="00C720F2" w:rsidRDefault="007356F5" w:rsidP="007356F5">
                            <w:pPr>
                              <w:pStyle w:val="SBHBodyText"/>
                              <w:jc w:val="center"/>
                              <w:rPr>
                                <w:rFonts w:asciiTheme="majorHAnsi" w:hAnsiTheme="majorHAnsi" w:cstheme="majorHAnsi"/>
                                <w:b/>
                                <w:bCs/>
                                <w:color w:val="4F81BD"/>
                                <w:sz w:val="48"/>
                                <w:szCs w:val="48"/>
                                <w:lang w:val="en-GB"/>
                              </w:rPr>
                            </w:pPr>
                            <w:r>
                              <w:rPr>
                                <w:rFonts w:asciiTheme="majorHAnsi" w:hAnsiTheme="majorHAnsi" w:cstheme="majorHAnsi"/>
                                <w:b/>
                                <w:bCs/>
                                <w:color w:val="4F81BD"/>
                                <w:sz w:val="48"/>
                                <w:szCs w:val="48"/>
                                <w:lang w:val="en-GB"/>
                              </w:rPr>
                              <w:t>Specialist Teaching Assistant</w:t>
                            </w:r>
                          </w:p>
                          <w:p w:rsidR="007356F5" w:rsidRPr="00C720F2" w:rsidRDefault="007356F5" w:rsidP="007356F5">
                            <w:pPr>
                              <w:pStyle w:val="SBHBodyText"/>
                              <w:jc w:val="center"/>
                              <w:rPr>
                                <w:rFonts w:asciiTheme="majorHAnsi" w:hAnsiTheme="majorHAnsi" w:cstheme="majorHAnsi"/>
                                <w:b/>
                                <w:bCs/>
                                <w:color w:val="4F81BD"/>
                                <w:sz w:val="48"/>
                                <w:szCs w:val="48"/>
                                <w:lang w:val="en-GB"/>
                              </w:rPr>
                            </w:pPr>
                          </w:p>
                          <w:p w:rsidR="007356F5" w:rsidRPr="00C720F2" w:rsidRDefault="007356F5" w:rsidP="007356F5">
                            <w:pPr>
                              <w:pStyle w:val="SBHBodyText"/>
                              <w:jc w:val="center"/>
                              <w:rPr>
                                <w:rFonts w:asciiTheme="majorHAnsi" w:hAnsiTheme="majorHAnsi" w:cstheme="majorHAnsi"/>
                                <w:color w:val="4F81BD"/>
                                <w:sz w:val="48"/>
                                <w:szCs w:val="48"/>
                                <w:lang w:val="en-GB" w:eastAsia="en-US"/>
                              </w:rPr>
                            </w:pPr>
                            <w:r>
                              <w:rPr>
                                <w:rFonts w:asciiTheme="majorHAnsi" w:hAnsiTheme="majorHAnsi" w:cstheme="majorHAnsi"/>
                                <w:b/>
                                <w:bCs/>
                                <w:color w:val="4F81BD"/>
                                <w:sz w:val="48"/>
                                <w:szCs w:val="48"/>
                                <w:lang w:val="en-GB"/>
                              </w:rPr>
                              <w:t>Candidate Briefing P</w:t>
                            </w:r>
                            <w:r w:rsidRPr="00C720F2">
                              <w:rPr>
                                <w:rFonts w:asciiTheme="majorHAnsi" w:hAnsiTheme="majorHAnsi" w:cstheme="majorHAnsi"/>
                                <w:b/>
                                <w:bCs/>
                                <w:color w:val="4F81BD"/>
                                <w:sz w:val="48"/>
                                <w:szCs w:val="48"/>
                                <w:lang w:val="en-GB"/>
                              </w:rPr>
                              <w:t xml:space="preserve">ack   </w:t>
                            </w:r>
                          </w:p>
                        </w:tc>
                      </w:tr>
                      <w:tr w:rsidR="007356F5" w:rsidTr="007356F5">
                        <w:trPr>
                          <w:trHeight w:val="560"/>
                        </w:trPr>
                        <w:tc>
                          <w:tcPr>
                            <w:tcW w:w="9747" w:type="dxa"/>
                            <w:tcBorders>
                              <w:top w:val="nil"/>
                              <w:bottom w:val="nil"/>
                            </w:tcBorders>
                            <w:vAlign w:val="center"/>
                          </w:tcPr>
                          <w:p w:rsidR="007356F5" w:rsidRPr="00A16750" w:rsidRDefault="007356F5" w:rsidP="007356F5">
                            <w:pPr>
                              <w:spacing w:line="240" w:lineRule="auto"/>
                              <w:jc w:val="center"/>
                              <w:rPr>
                                <w:color w:val="404040"/>
                                <w:sz w:val="36"/>
                                <w:szCs w:val="36"/>
                              </w:rPr>
                            </w:pPr>
                          </w:p>
                        </w:tc>
                      </w:tr>
                      <w:tr w:rsidR="007356F5" w:rsidTr="007356F5">
                        <w:trPr>
                          <w:trHeight w:val="398"/>
                        </w:trPr>
                        <w:tc>
                          <w:tcPr>
                            <w:tcW w:w="9747" w:type="dxa"/>
                            <w:tcBorders>
                              <w:top w:val="nil"/>
                              <w:bottom w:val="nil"/>
                            </w:tcBorders>
                            <w:vAlign w:val="center"/>
                          </w:tcPr>
                          <w:p w:rsidR="007356F5" w:rsidRPr="00A16750" w:rsidRDefault="007356F5" w:rsidP="007356F5">
                            <w:pPr>
                              <w:spacing w:line="240" w:lineRule="auto"/>
                              <w:jc w:val="center"/>
                              <w:rPr>
                                <w:b/>
                                <w:color w:val="404040"/>
                                <w:sz w:val="36"/>
                                <w:szCs w:val="36"/>
                              </w:rPr>
                            </w:pPr>
                            <w:r>
                              <w:rPr>
                                <w:b/>
                                <w:noProof/>
                                <w:color w:val="404040"/>
                                <w:sz w:val="36"/>
                                <w:szCs w:val="36"/>
                                <w:lang w:eastAsia="en-GB"/>
                              </w:rPr>
                              <w:drawing>
                                <wp:inline distT="0" distB="0" distL="0" distR="0" wp14:anchorId="5679A60C" wp14:editId="13E3F121">
                                  <wp:extent cx="4572000" cy="3053080"/>
                                  <wp:effectExtent l="0" t="0" r="0" b="0"/>
                                  <wp:docPr id="19" name="Picture 19" descr="Ab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d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53080"/>
                                          </a:xfrm>
                                          <a:prstGeom prst="rect">
                                            <a:avLst/>
                                          </a:prstGeom>
                                          <a:noFill/>
                                          <a:ln>
                                            <a:noFill/>
                                          </a:ln>
                                        </pic:spPr>
                                      </pic:pic>
                                    </a:graphicData>
                                  </a:graphic>
                                </wp:inline>
                              </w:drawing>
                            </w:r>
                          </w:p>
                        </w:tc>
                      </w:tr>
                      <w:tr w:rsidR="007356F5" w:rsidTr="007356F5">
                        <w:trPr>
                          <w:trHeight w:val="398"/>
                        </w:trPr>
                        <w:tc>
                          <w:tcPr>
                            <w:tcW w:w="9747" w:type="dxa"/>
                            <w:tcBorders>
                              <w:top w:val="nil"/>
                              <w:bottom w:val="nil"/>
                            </w:tcBorders>
                            <w:vAlign w:val="center"/>
                          </w:tcPr>
                          <w:p w:rsidR="007356F5" w:rsidRPr="00B80FB9" w:rsidRDefault="007356F5" w:rsidP="007356F5">
                            <w:pPr>
                              <w:pStyle w:val="SBHTitlePge3"/>
                              <w:rPr>
                                <w:sz w:val="20"/>
                                <w:szCs w:val="20"/>
                                <w:lang w:val="en-GB" w:eastAsia="en-US"/>
                              </w:rPr>
                            </w:pPr>
                          </w:p>
                        </w:tc>
                      </w:tr>
                    </w:tbl>
                    <w:p w:rsidR="007356F5" w:rsidRDefault="007356F5" w:rsidP="009B5ED5">
                      <w:pPr>
                        <w:spacing w:line="240" w:lineRule="auto"/>
                      </w:pPr>
                    </w:p>
                    <w:p w:rsidR="007356F5" w:rsidRPr="00C60898" w:rsidRDefault="007356F5" w:rsidP="009B5ED5"/>
                  </w:txbxContent>
                </v:textbox>
                <w10:wrap anchory="page"/>
              </v:shape>
            </w:pict>
          </mc:Fallback>
        </mc:AlternateContent>
      </w: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r>
        <w:rPr>
          <w:noProof/>
          <w:lang w:eastAsia="en-GB"/>
        </w:rPr>
        <w:drawing>
          <wp:anchor distT="0" distB="0" distL="114300" distR="114300" simplePos="0" relativeHeight="251676672" behindDoc="0" locked="0" layoutInCell="1" allowOverlap="1" wp14:anchorId="7AEF5E16" wp14:editId="4BF967C7">
            <wp:simplePos x="0" y="0"/>
            <wp:positionH relativeFrom="column">
              <wp:posOffset>456510</wp:posOffset>
            </wp:positionH>
            <wp:positionV relativeFrom="paragraph">
              <wp:posOffset>111594</wp:posOffset>
            </wp:positionV>
            <wp:extent cx="4699221" cy="3155315"/>
            <wp:effectExtent l="0" t="0" r="635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ular image fra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1071" cy="3156557"/>
                    </a:xfrm>
                    <a:prstGeom prst="rect">
                      <a:avLst/>
                    </a:prstGeom>
                  </pic:spPr>
                </pic:pic>
              </a:graphicData>
            </a:graphic>
            <wp14:sizeRelH relativeFrom="page">
              <wp14:pctWidth>0</wp14:pctWidth>
            </wp14:sizeRelH>
            <wp14:sizeRelV relativeFrom="page">
              <wp14:pctHeight>0</wp14:pctHeight>
            </wp14:sizeRelV>
          </wp:anchor>
        </w:drawing>
      </w: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2B0FD6" w:rsidP="009B5ED5">
      <w:pPr>
        <w:pStyle w:val="Heading3"/>
        <w:tabs>
          <w:tab w:val="center" w:pos="4706"/>
        </w:tabs>
        <w:rPr>
          <w:rFonts w:cstheme="majorHAnsi"/>
          <w:b w:val="0"/>
          <w:color w:val="FFFFFF" w:themeColor="background1"/>
          <w:sz w:val="36"/>
        </w:rPr>
      </w:pPr>
      <w:r w:rsidRPr="009B5ED5">
        <w:rPr>
          <w:rFonts w:ascii="Arial" w:hAnsi="Arial" w:cs="Arial"/>
          <w:noProof/>
          <w:spacing w:val="3"/>
          <w:lang w:eastAsia="en-GB"/>
        </w:rPr>
        <w:drawing>
          <wp:anchor distT="0" distB="0" distL="114300" distR="114300" simplePos="0" relativeHeight="251680768" behindDoc="0" locked="0" layoutInCell="1" allowOverlap="1" wp14:anchorId="776E2912" wp14:editId="582A93B2">
            <wp:simplePos x="0" y="0"/>
            <wp:positionH relativeFrom="column">
              <wp:posOffset>-100862</wp:posOffset>
            </wp:positionH>
            <wp:positionV relativeFrom="paragraph">
              <wp:posOffset>133442</wp:posOffset>
            </wp:positionV>
            <wp:extent cx="3296093" cy="2813336"/>
            <wp:effectExtent l="0" t="0" r="0" b="635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sTrust_Assets_rocket.png"/>
                    <pic:cNvPicPr/>
                  </pic:nvPicPr>
                  <pic:blipFill>
                    <a:blip r:embed="rId10">
                      <a:extLst>
                        <a:ext uri="{28A0092B-C50C-407E-A947-70E740481C1C}">
                          <a14:useLocalDpi xmlns:a14="http://schemas.microsoft.com/office/drawing/2010/main" val="0"/>
                        </a:ext>
                      </a:extLst>
                    </a:blip>
                    <a:stretch>
                      <a:fillRect/>
                    </a:stretch>
                  </pic:blipFill>
                  <pic:spPr>
                    <a:xfrm flipH="1">
                      <a:off x="0" y="0"/>
                      <a:ext cx="3296093" cy="2813336"/>
                    </a:xfrm>
                    <a:prstGeom prst="rect">
                      <a:avLst/>
                    </a:prstGeom>
                  </pic:spPr>
                </pic:pic>
              </a:graphicData>
            </a:graphic>
            <wp14:sizeRelH relativeFrom="page">
              <wp14:pctWidth>0</wp14:pctWidth>
            </wp14:sizeRelH>
            <wp14:sizeRelV relativeFrom="page">
              <wp14:pctHeight>0</wp14:pctHeight>
            </wp14:sizeRelV>
          </wp:anchor>
        </w:drawing>
      </w: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Default="009B5ED5" w:rsidP="009B5ED5">
      <w:pPr>
        <w:pStyle w:val="Heading3"/>
        <w:tabs>
          <w:tab w:val="center" w:pos="4706"/>
        </w:tabs>
        <w:rPr>
          <w:rFonts w:cstheme="majorHAnsi"/>
          <w:b w:val="0"/>
          <w:color w:val="FFFFFF" w:themeColor="background1"/>
          <w:sz w:val="36"/>
        </w:rPr>
      </w:pPr>
    </w:p>
    <w:p w:rsidR="009B5ED5" w:rsidRPr="00533327" w:rsidRDefault="009B5ED5" w:rsidP="009B5ED5"/>
    <w:p w:rsidR="009B5ED5" w:rsidRPr="002B0FD6" w:rsidRDefault="009B5ED5" w:rsidP="002B0FD6">
      <w:pPr>
        <w:spacing w:before="100" w:beforeAutospacing="1" w:after="100" w:afterAutospacing="1" w:line="240" w:lineRule="auto"/>
        <w:jc w:val="center"/>
        <w:rPr>
          <w:rFonts w:ascii="Arial" w:eastAsia="Times New Roman" w:hAnsi="Arial" w:cs="Arial"/>
          <w:b/>
          <w:bCs/>
          <w:i/>
          <w:iCs/>
          <w:sz w:val="24"/>
          <w:szCs w:val="24"/>
          <w:lang w:eastAsia="en-GB"/>
        </w:rPr>
      </w:pPr>
      <w:r w:rsidRPr="002B0FD6">
        <w:rPr>
          <w:rFonts w:ascii="Arial" w:eastAsia="Times New Roman" w:hAnsi="Arial" w:cs="Arial"/>
          <w:b/>
          <w:bCs/>
          <w:i/>
          <w:iCs/>
          <w:sz w:val="24"/>
          <w:szCs w:val="24"/>
          <w:lang w:eastAsia="en-GB"/>
        </w:rPr>
        <w:t>Dear Candidate</w:t>
      </w:r>
    </w:p>
    <w:p w:rsidR="002B0FD6" w:rsidRDefault="009B5ED5" w:rsidP="002B0FD6">
      <w:pPr>
        <w:spacing w:before="100" w:beforeAutospacing="1" w:after="100" w:afterAutospacing="1" w:line="240" w:lineRule="auto"/>
        <w:jc w:val="center"/>
        <w:rPr>
          <w:rFonts w:ascii="Arial" w:eastAsia="Times New Roman" w:hAnsi="Arial" w:cs="Arial"/>
          <w:b/>
          <w:bCs/>
          <w:i/>
          <w:iCs/>
          <w:sz w:val="24"/>
          <w:szCs w:val="24"/>
          <w:lang w:eastAsia="en-GB"/>
        </w:rPr>
      </w:pPr>
      <w:r w:rsidRPr="002B0FD6">
        <w:rPr>
          <w:rFonts w:ascii="Arial" w:eastAsia="Times New Roman" w:hAnsi="Arial" w:cs="Arial"/>
          <w:b/>
          <w:bCs/>
          <w:i/>
          <w:iCs/>
          <w:sz w:val="24"/>
          <w:szCs w:val="24"/>
          <w:lang w:eastAsia="en-GB"/>
        </w:rPr>
        <w:t>Thank you f</w:t>
      </w:r>
      <w:r w:rsidR="002B0FD6" w:rsidRPr="002B0FD6">
        <w:rPr>
          <w:rFonts w:ascii="Arial" w:eastAsia="Times New Roman" w:hAnsi="Arial" w:cs="Arial"/>
          <w:b/>
          <w:bCs/>
          <w:i/>
          <w:iCs/>
          <w:sz w:val="24"/>
          <w:szCs w:val="24"/>
          <w:lang w:eastAsia="en-GB"/>
        </w:rPr>
        <w:t xml:space="preserve">or your interest in becoming a </w:t>
      </w:r>
      <w:r w:rsidRPr="002B0FD6">
        <w:rPr>
          <w:rFonts w:ascii="Arial" w:eastAsia="Times New Roman" w:hAnsi="Arial" w:cs="Arial"/>
          <w:b/>
          <w:bCs/>
          <w:i/>
          <w:iCs/>
          <w:sz w:val="24"/>
          <w:szCs w:val="24"/>
          <w:lang w:eastAsia="en-GB"/>
        </w:rPr>
        <w:t xml:space="preserve">Specialist Teaching Assistant at The </w:t>
      </w:r>
    </w:p>
    <w:p w:rsidR="009B5ED5" w:rsidRPr="002B0FD6" w:rsidRDefault="009B5ED5" w:rsidP="002B0FD6">
      <w:pPr>
        <w:spacing w:before="100" w:beforeAutospacing="1" w:after="100" w:afterAutospacing="1" w:line="240" w:lineRule="auto"/>
        <w:jc w:val="center"/>
        <w:rPr>
          <w:rFonts w:ascii="Arial" w:eastAsia="Times New Roman" w:hAnsi="Arial" w:cs="Arial"/>
          <w:b/>
          <w:bCs/>
          <w:i/>
          <w:iCs/>
          <w:sz w:val="24"/>
          <w:szCs w:val="24"/>
          <w:lang w:eastAsia="en-GB"/>
        </w:rPr>
      </w:pPr>
      <w:r w:rsidRPr="002B0FD6">
        <w:rPr>
          <w:rFonts w:ascii="Arial" w:eastAsia="Times New Roman" w:hAnsi="Arial" w:cs="Arial"/>
          <w:b/>
          <w:bCs/>
          <w:i/>
          <w:iCs/>
          <w:sz w:val="24"/>
          <w:szCs w:val="24"/>
          <w:lang w:eastAsia="en-GB"/>
        </w:rPr>
        <w:t>Children’s Trust.</w:t>
      </w:r>
      <w:r w:rsidR="002B0FD6" w:rsidRPr="002B0FD6">
        <w:rPr>
          <w:rFonts w:ascii="Arial" w:eastAsia="Times New Roman" w:hAnsi="Arial" w:cs="Arial"/>
          <w:b/>
          <w:bCs/>
          <w:i/>
          <w:iCs/>
          <w:sz w:val="24"/>
          <w:szCs w:val="24"/>
          <w:lang w:eastAsia="en-GB"/>
        </w:rPr>
        <w:t xml:space="preserve"> School !</w:t>
      </w:r>
    </w:p>
    <w:p w:rsidR="009B5ED5" w:rsidRPr="009B5ED5" w:rsidRDefault="002B0FD6" w:rsidP="009B5ED5">
      <w:pPr>
        <w:rPr>
          <w:rFonts w:ascii="Arial" w:hAnsi="Arial" w:cs="Arial"/>
          <w:spacing w:val="11"/>
        </w:rPr>
      </w:pPr>
      <w:r>
        <w:rPr>
          <w:rFonts w:ascii="Arial" w:hAnsi="Arial" w:cs="Arial"/>
          <w:spacing w:val="11"/>
        </w:rPr>
        <w:t xml:space="preserve">The </w:t>
      </w:r>
      <w:r w:rsidR="009B5ED5" w:rsidRPr="009B5ED5">
        <w:rPr>
          <w:rFonts w:ascii="Arial" w:hAnsi="Arial" w:cs="Arial"/>
          <w:spacing w:val="11"/>
        </w:rPr>
        <w:t>Children’s Trust School our aim is to provide</w:t>
      </w:r>
      <w:r w:rsidR="009B5ED5" w:rsidRPr="009B5ED5">
        <w:rPr>
          <w:rFonts w:ascii="Arial" w:hAnsi="Arial" w:cs="Arial"/>
          <w:color w:val="00963D"/>
          <w:spacing w:val="11"/>
        </w:rPr>
        <w:t xml:space="preserve"> </w:t>
      </w:r>
      <w:r w:rsidR="009B5ED5" w:rsidRPr="009B5ED5">
        <w:rPr>
          <w:rFonts w:ascii="Arial" w:hAnsi="Arial" w:cs="Arial"/>
          <w:b/>
          <w:bCs/>
          <w:color w:val="0069B4"/>
          <w:spacing w:val="11"/>
        </w:rPr>
        <w:t>high quality education</w:t>
      </w:r>
      <w:r w:rsidR="009B5ED5" w:rsidRPr="009B5ED5">
        <w:rPr>
          <w:rFonts w:ascii="Arial" w:hAnsi="Arial" w:cs="Arial"/>
          <w:spacing w:val="11"/>
        </w:rPr>
        <w:t xml:space="preserve"> and </w:t>
      </w:r>
      <w:r w:rsidR="009B5ED5" w:rsidRPr="009B5ED5">
        <w:rPr>
          <w:rFonts w:ascii="Arial" w:hAnsi="Arial" w:cs="Arial"/>
          <w:b/>
          <w:bCs/>
          <w:color w:val="0069B4"/>
          <w:spacing w:val="11"/>
        </w:rPr>
        <w:t>expertise</w:t>
      </w:r>
      <w:r w:rsidR="009B5ED5" w:rsidRPr="009B5ED5">
        <w:rPr>
          <w:rFonts w:ascii="Arial" w:hAnsi="Arial" w:cs="Arial"/>
          <w:spacing w:val="11"/>
        </w:rPr>
        <w:t xml:space="preserve"> to meet each pupil’s</w:t>
      </w:r>
      <w:r w:rsidR="009B5ED5" w:rsidRPr="009B5ED5">
        <w:rPr>
          <w:rFonts w:ascii="Arial" w:hAnsi="Arial" w:cs="Arial"/>
          <w:b/>
          <w:bCs/>
          <w:spacing w:val="11"/>
        </w:rPr>
        <w:t xml:space="preserve"> </w:t>
      </w:r>
      <w:r w:rsidR="009B5ED5" w:rsidRPr="009B5ED5">
        <w:rPr>
          <w:rFonts w:ascii="Arial" w:hAnsi="Arial" w:cs="Arial"/>
          <w:b/>
          <w:bCs/>
          <w:color w:val="0069B4"/>
          <w:spacing w:val="11"/>
        </w:rPr>
        <w:t>individual special needs</w:t>
      </w:r>
      <w:r w:rsidR="009B5ED5" w:rsidRPr="009B5ED5">
        <w:rPr>
          <w:rFonts w:ascii="Arial" w:hAnsi="Arial" w:cs="Arial"/>
          <w:spacing w:val="11"/>
        </w:rPr>
        <w:t xml:space="preserve"> and to </w:t>
      </w:r>
      <w:r w:rsidR="009B5ED5" w:rsidRPr="009B5ED5">
        <w:rPr>
          <w:rFonts w:ascii="Arial" w:hAnsi="Arial" w:cs="Arial"/>
          <w:b/>
          <w:bCs/>
          <w:color w:val="0069B4"/>
          <w:spacing w:val="11"/>
        </w:rPr>
        <w:t>celebrate</w:t>
      </w:r>
      <w:r w:rsidR="009B5ED5" w:rsidRPr="009B5ED5">
        <w:rPr>
          <w:rFonts w:ascii="Arial" w:hAnsi="Arial" w:cs="Arial"/>
          <w:spacing w:val="11"/>
        </w:rPr>
        <w:t xml:space="preserve"> all achievements in a happy environment.</w:t>
      </w:r>
    </w:p>
    <w:p w:rsidR="009B5ED5" w:rsidRPr="009B5ED5" w:rsidRDefault="009B5ED5" w:rsidP="009B5ED5">
      <w:pPr>
        <w:pStyle w:val="BasicParagraph"/>
        <w:rPr>
          <w:rFonts w:ascii="Arial" w:hAnsi="Arial" w:cs="Arial"/>
          <w:spacing w:val="8"/>
          <w:sz w:val="22"/>
          <w:szCs w:val="22"/>
        </w:rPr>
      </w:pPr>
      <w:r w:rsidRPr="009B5ED5">
        <w:rPr>
          <w:rFonts w:ascii="Arial" w:hAnsi="Arial" w:cs="Arial"/>
          <w:spacing w:val="11"/>
          <w:sz w:val="22"/>
          <w:szCs w:val="22"/>
        </w:rPr>
        <w:t xml:space="preserve">As a non-maintained special school, we pride ourselves on seeing each individual as </w:t>
      </w:r>
      <w:r w:rsidRPr="009B5ED5">
        <w:rPr>
          <w:rFonts w:ascii="Arial" w:hAnsi="Arial" w:cs="Arial"/>
          <w:spacing w:val="8"/>
          <w:sz w:val="22"/>
          <w:szCs w:val="22"/>
        </w:rPr>
        <w:t xml:space="preserve">a </w:t>
      </w:r>
      <w:r w:rsidRPr="009B5ED5">
        <w:rPr>
          <w:rFonts w:ascii="Arial" w:hAnsi="Arial" w:cs="Arial"/>
          <w:b/>
          <w:bCs/>
          <w:color w:val="0069B4"/>
          <w:spacing w:val="8"/>
          <w:sz w:val="22"/>
          <w:szCs w:val="22"/>
        </w:rPr>
        <w:t>‘whole’</w:t>
      </w:r>
      <w:r w:rsidRPr="009B5ED5">
        <w:rPr>
          <w:rFonts w:ascii="Arial" w:hAnsi="Arial" w:cs="Arial"/>
          <w:spacing w:val="8"/>
          <w:sz w:val="22"/>
          <w:szCs w:val="22"/>
        </w:rPr>
        <w:t xml:space="preserve"> and delivering </w:t>
      </w:r>
      <w:r w:rsidRPr="009B5ED5">
        <w:rPr>
          <w:rFonts w:ascii="Arial" w:hAnsi="Arial" w:cs="Arial"/>
          <w:b/>
          <w:bCs/>
          <w:color w:val="0069B4"/>
          <w:spacing w:val="8"/>
          <w:sz w:val="22"/>
          <w:szCs w:val="22"/>
        </w:rPr>
        <w:t>integrated</w:t>
      </w:r>
      <w:r w:rsidRPr="009B5ED5">
        <w:rPr>
          <w:rFonts w:ascii="Arial" w:hAnsi="Arial" w:cs="Arial"/>
          <w:spacing w:val="8"/>
          <w:sz w:val="22"/>
          <w:szCs w:val="22"/>
        </w:rPr>
        <w:t>,</w:t>
      </w:r>
      <w:r w:rsidRPr="009B5ED5">
        <w:rPr>
          <w:rFonts w:ascii="Arial" w:hAnsi="Arial" w:cs="Arial"/>
          <w:color w:val="00963D"/>
          <w:spacing w:val="8"/>
          <w:sz w:val="22"/>
          <w:szCs w:val="22"/>
        </w:rPr>
        <w:t xml:space="preserve"> </w:t>
      </w:r>
      <w:r w:rsidRPr="009B5ED5">
        <w:rPr>
          <w:rFonts w:ascii="Arial" w:hAnsi="Arial" w:cs="Arial"/>
          <w:b/>
          <w:bCs/>
          <w:color w:val="0069B4"/>
          <w:spacing w:val="8"/>
          <w:sz w:val="22"/>
          <w:szCs w:val="22"/>
        </w:rPr>
        <w:t>holistic education</w:t>
      </w:r>
      <w:r w:rsidRPr="009B5ED5">
        <w:rPr>
          <w:rFonts w:ascii="Arial" w:hAnsi="Arial" w:cs="Arial"/>
          <w:spacing w:val="8"/>
          <w:sz w:val="22"/>
          <w:szCs w:val="22"/>
        </w:rPr>
        <w:t>, therapy and care for pu</w:t>
      </w:r>
      <w:r w:rsidRPr="009B5ED5">
        <w:rPr>
          <w:rFonts w:ascii="Arial" w:hAnsi="Arial" w:cs="Arial"/>
          <w:spacing w:val="11"/>
          <w:sz w:val="22"/>
          <w:szCs w:val="22"/>
        </w:rPr>
        <w:t xml:space="preserve">pils with profound and multiple learning difficulties. We provide </w:t>
      </w:r>
      <w:r w:rsidRPr="009B5ED5">
        <w:rPr>
          <w:rFonts w:ascii="Arial" w:hAnsi="Arial" w:cs="Arial"/>
          <w:b/>
          <w:bCs/>
          <w:color w:val="0069B4"/>
          <w:spacing w:val="11"/>
          <w:sz w:val="22"/>
          <w:szCs w:val="22"/>
        </w:rPr>
        <w:t>day</w:t>
      </w:r>
      <w:r w:rsidRPr="009B5ED5">
        <w:rPr>
          <w:rFonts w:ascii="Arial" w:hAnsi="Arial" w:cs="Arial"/>
          <w:spacing w:val="11"/>
          <w:sz w:val="22"/>
          <w:szCs w:val="22"/>
        </w:rPr>
        <w:t xml:space="preserve"> and</w:t>
      </w:r>
      <w:r w:rsidRPr="009B5ED5">
        <w:rPr>
          <w:rFonts w:ascii="Arial" w:hAnsi="Arial" w:cs="Arial"/>
          <w:b/>
          <w:bCs/>
          <w:color w:val="00963D"/>
          <w:spacing w:val="11"/>
          <w:sz w:val="22"/>
          <w:szCs w:val="22"/>
        </w:rPr>
        <w:t xml:space="preserve"> </w:t>
      </w:r>
      <w:r w:rsidRPr="009B5ED5">
        <w:rPr>
          <w:rFonts w:ascii="Arial" w:hAnsi="Arial" w:cs="Arial"/>
          <w:b/>
          <w:bCs/>
          <w:color w:val="0069B4"/>
          <w:spacing w:val="11"/>
          <w:sz w:val="22"/>
          <w:szCs w:val="22"/>
        </w:rPr>
        <w:t>residential</w:t>
      </w:r>
      <w:r w:rsidRPr="009B5ED5">
        <w:rPr>
          <w:rFonts w:ascii="Arial" w:hAnsi="Arial" w:cs="Arial"/>
          <w:b/>
          <w:bCs/>
          <w:spacing w:val="11"/>
          <w:sz w:val="22"/>
          <w:szCs w:val="22"/>
        </w:rPr>
        <w:t xml:space="preserve"> </w:t>
      </w:r>
      <w:r w:rsidRPr="009B5ED5">
        <w:rPr>
          <w:rFonts w:ascii="Arial" w:hAnsi="Arial" w:cs="Arial"/>
          <w:spacing w:val="11"/>
          <w:sz w:val="22"/>
          <w:szCs w:val="22"/>
        </w:rPr>
        <w:t xml:space="preserve">education for pupils aged 3-19 years old. For children with disabilities aged 0-5 years we also offer </w:t>
      </w:r>
      <w:r w:rsidRPr="009B5ED5">
        <w:rPr>
          <w:rFonts w:ascii="Arial" w:hAnsi="Arial" w:cs="Arial"/>
          <w:b/>
          <w:bCs/>
          <w:color w:val="0069B4"/>
          <w:spacing w:val="11"/>
          <w:sz w:val="22"/>
          <w:szCs w:val="22"/>
        </w:rPr>
        <w:t>‘Taddies’</w:t>
      </w:r>
      <w:r w:rsidRPr="009B5ED5">
        <w:rPr>
          <w:rFonts w:ascii="Arial" w:hAnsi="Arial" w:cs="Arial"/>
          <w:b/>
          <w:bCs/>
          <w:spacing w:val="11"/>
          <w:sz w:val="22"/>
          <w:szCs w:val="22"/>
        </w:rPr>
        <w:t>,</w:t>
      </w:r>
      <w:r w:rsidRPr="009B5ED5">
        <w:rPr>
          <w:rFonts w:ascii="Arial" w:hAnsi="Arial" w:cs="Arial"/>
          <w:b/>
          <w:bCs/>
          <w:color w:val="00963D"/>
          <w:spacing w:val="11"/>
          <w:sz w:val="22"/>
          <w:szCs w:val="22"/>
        </w:rPr>
        <w:t xml:space="preserve"> </w:t>
      </w:r>
      <w:r w:rsidRPr="009B5ED5">
        <w:rPr>
          <w:rFonts w:ascii="Arial" w:hAnsi="Arial" w:cs="Arial"/>
          <w:spacing w:val="11"/>
          <w:sz w:val="22"/>
          <w:szCs w:val="22"/>
        </w:rPr>
        <w:t xml:space="preserve">a weekly run </w:t>
      </w:r>
      <w:r w:rsidRPr="009B5ED5">
        <w:rPr>
          <w:rFonts w:ascii="Arial" w:hAnsi="Arial" w:cs="Arial"/>
          <w:b/>
          <w:bCs/>
          <w:color w:val="0069B4"/>
          <w:spacing w:val="11"/>
          <w:sz w:val="22"/>
          <w:szCs w:val="22"/>
        </w:rPr>
        <w:t>parent</w:t>
      </w:r>
      <w:r w:rsidRPr="009B5ED5">
        <w:rPr>
          <w:rFonts w:ascii="Arial" w:hAnsi="Arial" w:cs="Arial"/>
          <w:spacing w:val="11"/>
          <w:sz w:val="22"/>
          <w:szCs w:val="22"/>
        </w:rPr>
        <w:t xml:space="preserve"> and </w:t>
      </w:r>
      <w:r w:rsidRPr="009B5ED5">
        <w:rPr>
          <w:rFonts w:ascii="Arial" w:hAnsi="Arial" w:cs="Arial"/>
          <w:b/>
          <w:bCs/>
          <w:color w:val="0069B4"/>
          <w:spacing w:val="11"/>
          <w:sz w:val="22"/>
          <w:szCs w:val="22"/>
        </w:rPr>
        <w:t>child</w:t>
      </w:r>
      <w:r w:rsidRPr="009B5ED5">
        <w:rPr>
          <w:rFonts w:ascii="Arial" w:hAnsi="Arial" w:cs="Arial"/>
          <w:spacing w:val="11"/>
          <w:sz w:val="22"/>
          <w:szCs w:val="22"/>
        </w:rPr>
        <w:t xml:space="preserve"> group that offers </w:t>
      </w:r>
      <w:r w:rsidRPr="009B5ED5">
        <w:rPr>
          <w:rFonts w:ascii="Arial" w:hAnsi="Arial" w:cs="Arial"/>
          <w:b/>
          <w:bCs/>
          <w:color w:val="0069B4"/>
          <w:spacing w:val="11"/>
          <w:sz w:val="22"/>
          <w:szCs w:val="22"/>
        </w:rPr>
        <w:t>support</w:t>
      </w:r>
      <w:r w:rsidRPr="009B5ED5">
        <w:rPr>
          <w:rFonts w:ascii="Arial" w:hAnsi="Arial" w:cs="Arial"/>
          <w:color w:val="0069B4"/>
          <w:spacing w:val="11"/>
          <w:sz w:val="22"/>
          <w:szCs w:val="22"/>
        </w:rPr>
        <w:t xml:space="preserve"> </w:t>
      </w:r>
      <w:r w:rsidRPr="009B5ED5">
        <w:rPr>
          <w:rFonts w:ascii="Arial" w:hAnsi="Arial" w:cs="Arial"/>
          <w:spacing w:val="11"/>
          <w:sz w:val="22"/>
          <w:szCs w:val="22"/>
        </w:rPr>
        <w:t xml:space="preserve">and planned opportunities to learn through sensory </w:t>
      </w:r>
      <w:r w:rsidRPr="009B5ED5">
        <w:rPr>
          <w:rFonts w:ascii="Arial" w:hAnsi="Arial" w:cs="Arial"/>
          <w:b/>
          <w:bCs/>
          <w:color w:val="0069B4"/>
          <w:spacing w:val="11"/>
          <w:sz w:val="22"/>
          <w:szCs w:val="22"/>
        </w:rPr>
        <w:t>play</w:t>
      </w:r>
      <w:r w:rsidRPr="009B5ED5">
        <w:rPr>
          <w:rFonts w:ascii="Arial" w:hAnsi="Arial" w:cs="Arial"/>
          <w:spacing w:val="11"/>
          <w:sz w:val="22"/>
          <w:szCs w:val="22"/>
        </w:rPr>
        <w:t xml:space="preserve"> and </w:t>
      </w:r>
      <w:r w:rsidRPr="009B5ED5">
        <w:rPr>
          <w:rFonts w:ascii="Arial" w:hAnsi="Arial" w:cs="Arial"/>
          <w:b/>
          <w:bCs/>
          <w:color w:val="0069B4"/>
          <w:spacing w:val="11"/>
          <w:sz w:val="22"/>
          <w:szCs w:val="22"/>
        </w:rPr>
        <w:t>fun</w:t>
      </w:r>
      <w:r w:rsidRPr="009B5ED5">
        <w:rPr>
          <w:rFonts w:ascii="Arial" w:hAnsi="Arial" w:cs="Arial"/>
          <w:spacing w:val="11"/>
          <w:sz w:val="22"/>
          <w:szCs w:val="22"/>
        </w:rPr>
        <w:t>!</w:t>
      </w:r>
    </w:p>
    <w:p w:rsidR="009B5ED5" w:rsidRPr="009B5ED5" w:rsidRDefault="009B5ED5" w:rsidP="009B5ED5">
      <w:pPr>
        <w:pStyle w:val="BasicParagraph"/>
        <w:rPr>
          <w:rFonts w:ascii="Arial" w:hAnsi="Arial" w:cs="Arial"/>
          <w:sz w:val="22"/>
          <w:szCs w:val="22"/>
        </w:rPr>
      </w:pPr>
    </w:p>
    <w:p w:rsidR="009B5ED5" w:rsidRPr="009B5ED5" w:rsidRDefault="009B5ED5" w:rsidP="009B5ED5">
      <w:pPr>
        <w:pStyle w:val="BasicParagraph"/>
        <w:rPr>
          <w:rFonts w:ascii="Arial" w:hAnsi="Arial" w:cs="Arial"/>
          <w:spacing w:val="8"/>
          <w:sz w:val="22"/>
          <w:szCs w:val="22"/>
        </w:rPr>
      </w:pPr>
      <w:r w:rsidRPr="009B5ED5">
        <w:rPr>
          <w:rFonts w:ascii="Arial" w:hAnsi="Arial" w:cs="Arial"/>
          <w:spacing w:val="8"/>
          <w:sz w:val="22"/>
          <w:szCs w:val="22"/>
        </w:rPr>
        <w:t>We offer</w:t>
      </w:r>
      <w:r w:rsidRPr="009B5ED5">
        <w:rPr>
          <w:rFonts w:ascii="Arial" w:hAnsi="Arial" w:cs="Arial"/>
          <w:color w:val="00973C"/>
          <w:spacing w:val="8"/>
          <w:sz w:val="22"/>
          <w:szCs w:val="22"/>
        </w:rPr>
        <w:t xml:space="preserve"> </w:t>
      </w:r>
      <w:r w:rsidRPr="009B5ED5">
        <w:rPr>
          <w:rFonts w:ascii="Arial" w:hAnsi="Arial" w:cs="Arial"/>
          <w:b/>
          <w:bCs/>
          <w:color w:val="0069B4"/>
          <w:spacing w:val="8"/>
          <w:sz w:val="22"/>
          <w:szCs w:val="22"/>
        </w:rPr>
        <w:t>individualised learning opportunities</w:t>
      </w:r>
      <w:r w:rsidRPr="009B5ED5">
        <w:rPr>
          <w:rFonts w:ascii="Arial" w:hAnsi="Arial" w:cs="Arial"/>
          <w:spacing w:val="8"/>
          <w:sz w:val="22"/>
          <w:szCs w:val="22"/>
        </w:rPr>
        <w:t xml:space="preserve"> relevant to each pupil to support the development of their </w:t>
      </w:r>
      <w:r w:rsidRPr="009B5ED5">
        <w:rPr>
          <w:rFonts w:ascii="Arial" w:hAnsi="Arial" w:cs="Arial"/>
          <w:b/>
          <w:bCs/>
          <w:color w:val="0069B4"/>
          <w:spacing w:val="8"/>
          <w:sz w:val="22"/>
          <w:szCs w:val="22"/>
        </w:rPr>
        <w:t>communication</w:t>
      </w:r>
      <w:r w:rsidRPr="009B5ED5">
        <w:rPr>
          <w:rFonts w:ascii="Arial" w:hAnsi="Arial" w:cs="Arial"/>
          <w:spacing w:val="8"/>
          <w:sz w:val="22"/>
          <w:szCs w:val="22"/>
        </w:rPr>
        <w:t xml:space="preserve">, language and literacy skills, their cognitive development, </w:t>
      </w:r>
      <w:r w:rsidRPr="009B5ED5">
        <w:rPr>
          <w:rFonts w:ascii="Arial" w:hAnsi="Arial" w:cs="Arial"/>
          <w:b/>
          <w:bCs/>
          <w:color w:val="0069B4"/>
          <w:spacing w:val="8"/>
          <w:sz w:val="22"/>
          <w:szCs w:val="22"/>
        </w:rPr>
        <w:t>physical skills</w:t>
      </w:r>
      <w:r w:rsidRPr="009B5ED5">
        <w:rPr>
          <w:rFonts w:ascii="Arial" w:hAnsi="Arial" w:cs="Arial"/>
          <w:spacing w:val="8"/>
          <w:sz w:val="22"/>
          <w:szCs w:val="22"/>
        </w:rPr>
        <w:t xml:space="preserve">, </w:t>
      </w:r>
      <w:r w:rsidRPr="009B5ED5">
        <w:rPr>
          <w:rFonts w:ascii="Arial" w:hAnsi="Arial" w:cs="Arial"/>
          <w:b/>
          <w:bCs/>
          <w:color w:val="0069B4"/>
          <w:spacing w:val="8"/>
          <w:sz w:val="22"/>
          <w:szCs w:val="22"/>
        </w:rPr>
        <w:t>environmental control</w:t>
      </w:r>
      <w:r w:rsidRPr="009B5ED5">
        <w:rPr>
          <w:rFonts w:ascii="Arial" w:hAnsi="Arial" w:cs="Arial"/>
          <w:spacing w:val="8"/>
          <w:sz w:val="22"/>
          <w:szCs w:val="22"/>
        </w:rPr>
        <w:t xml:space="preserve"> and </w:t>
      </w:r>
      <w:r w:rsidRPr="009B5ED5">
        <w:rPr>
          <w:rFonts w:ascii="Arial" w:hAnsi="Arial" w:cs="Arial"/>
          <w:b/>
          <w:bCs/>
          <w:color w:val="0069B4"/>
          <w:spacing w:val="8"/>
          <w:sz w:val="22"/>
          <w:szCs w:val="22"/>
        </w:rPr>
        <w:t>social</w:t>
      </w:r>
      <w:r w:rsidRPr="009B5ED5">
        <w:rPr>
          <w:rFonts w:ascii="Arial" w:hAnsi="Arial" w:cs="Arial"/>
          <w:spacing w:val="8"/>
          <w:sz w:val="22"/>
          <w:szCs w:val="22"/>
        </w:rPr>
        <w:t xml:space="preserve">, </w:t>
      </w:r>
      <w:r w:rsidRPr="009B5ED5">
        <w:rPr>
          <w:rFonts w:ascii="Arial" w:hAnsi="Arial" w:cs="Arial"/>
          <w:b/>
          <w:bCs/>
          <w:color w:val="0069B4"/>
          <w:spacing w:val="8"/>
          <w:sz w:val="22"/>
          <w:szCs w:val="22"/>
        </w:rPr>
        <w:t>emotional and personal well-being</w:t>
      </w:r>
      <w:r w:rsidRPr="009B5ED5">
        <w:rPr>
          <w:rFonts w:ascii="Arial" w:hAnsi="Arial" w:cs="Arial"/>
          <w:spacing w:val="8"/>
          <w:sz w:val="22"/>
          <w:szCs w:val="22"/>
        </w:rPr>
        <w:t xml:space="preserve">. </w:t>
      </w:r>
      <w:r w:rsidRPr="009B5ED5">
        <w:rPr>
          <w:rFonts w:ascii="Arial" w:hAnsi="Arial" w:cs="Arial"/>
          <w:spacing w:val="11"/>
          <w:sz w:val="22"/>
          <w:szCs w:val="22"/>
        </w:rPr>
        <w:t>We focus on developing pre-intentional learning to intentional and formal stages with an aim of supporting pupils to develop a</w:t>
      </w:r>
      <w:r w:rsidRPr="009B5ED5">
        <w:rPr>
          <w:rFonts w:ascii="Arial" w:hAnsi="Arial" w:cs="Arial"/>
          <w:color w:val="00973C"/>
          <w:spacing w:val="11"/>
          <w:sz w:val="22"/>
          <w:szCs w:val="22"/>
        </w:rPr>
        <w:t xml:space="preserve"> </w:t>
      </w:r>
      <w:r w:rsidRPr="009B5ED5">
        <w:rPr>
          <w:rFonts w:ascii="Arial" w:hAnsi="Arial" w:cs="Arial"/>
          <w:b/>
          <w:bCs/>
          <w:color w:val="0069B4"/>
          <w:spacing w:val="11"/>
          <w:sz w:val="22"/>
          <w:szCs w:val="22"/>
        </w:rPr>
        <w:t>sense of agency</w:t>
      </w:r>
      <w:r w:rsidRPr="009B5ED5">
        <w:rPr>
          <w:rFonts w:ascii="Arial" w:hAnsi="Arial" w:cs="Arial"/>
          <w:spacing w:val="11"/>
          <w:sz w:val="22"/>
          <w:szCs w:val="22"/>
        </w:rPr>
        <w:t xml:space="preserve"> and understanding of the world around them. </w:t>
      </w:r>
    </w:p>
    <w:p w:rsidR="009B5ED5" w:rsidRPr="009B5ED5" w:rsidRDefault="009B5ED5" w:rsidP="009B5ED5">
      <w:pPr>
        <w:pStyle w:val="BasicParagraph"/>
        <w:rPr>
          <w:rFonts w:ascii="Arial" w:hAnsi="Arial" w:cs="Arial"/>
          <w:sz w:val="22"/>
          <w:szCs w:val="22"/>
        </w:rPr>
      </w:pPr>
    </w:p>
    <w:p w:rsidR="009B5ED5" w:rsidRPr="009B5ED5" w:rsidRDefault="009B5ED5" w:rsidP="009B5ED5">
      <w:pPr>
        <w:pStyle w:val="BasicParagraph"/>
        <w:rPr>
          <w:rFonts w:ascii="Arial" w:hAnsi="Arial" w:cs="Arial"/>
          <w:spacing w:val="3"/>
          <w:sz w:val="22"/>
          <w:szCs w:val="22"/>
        </w:rPr>
      </w:pPr>
      <w:r w:rsidRPr="009B5ED5">
        <w:rPr>
          <w:rFonts w:ascii="Arial" w:hAnsi="Arial" w:cs="Arial"/>
          <w:spacing w:val="8"/>
          <w:sz w:val="22"/>
          <w:szCs w:val="22"/>
        </w:rPr>
        <w:t xml:space="preserve">Our services include </w:t>
      </w:r>
      <w:r w:rsidRPr="009B5ED5">
        <w:rPr>
          <w:rFonts w:ascii="Arial" w:hAnsi="Arial" w:cs="Arial"/>
          <w:b/>
          <w:bCs/>
          <w:color w:val="0069B4"/>
          <w:spacing w:val="8"/>
          <w:sz w:val="22"/>
          <w:szCs w:val="22"/>
        </w:rPr>
        <w:t>play therapy</w:t>
      </w:r>
      <w:r w:rsidRPr="009B5ED5">
        <w:rPr>
          <w:rFonts w:ascii="Arial" w:hAnsi="Arial" w:cs="Arial"/>
          <w:spacing w:val="8"/>
          <w:sz w:val="22"/>
          <w:szCs w:val="22"/>
        </w:rPr>
        <w:t>,</w:t>
      </w:r>
      <w:r w:rsidRPr="009B5ED5">
        <w:rPr>
          <w:rFonts w:ascii="Arial" w:hAnsi="Arial" w:cs="Arial"/>
          <w:color w:val="00973C"/>
          <w:spacing w:val="8"/>
          <w:sz w:val="22"/>
          <w:szCs w:val="22"/>
        </w:rPr>
        <w:t xml:space="preserve"> </w:t>
      </w:r>
      <w:r w:rsidRPr="009B5ED5">
        <w:rPr>
          <w:rFonts w:ascii="Arial" w:hAnsi="Arial" w:cs="Arial"/>
          <w:b/>
          <w:bCs/>
          <w:color w:val="0069B4"/>
          <w:spacing w:val="8"/>
          <w:sz w:val="22"/>
          <w:szCs w:val="22"/>
        </w:rPr>
        <w:t>music therapy</w:t>
      </w:r>
      <w:r w:rsidRPr="009B5ED5">
        <w:rPr>
          <w:rFonts w:ascii="Arial" w:hAnsi="Arial" w:cs="Arial"/>
          <w:spacing w:val="8"/>
          <w:sz w:val="22"/>
          <w:szCs w:val="22"/>
        </w:rPr>
        <w:t>,</w:t>
      </w:r>
      <w:r w:rsidRPr="009B5ED5">
        <w:rPr>
          <w:rFonts w:ascii="Arial" w:hAnsi="Arial" w:cs="Arial"/>
          <w:color w:val="00973C"/>
          <w:spacing w:val="8"/>
          <w:sz w:val="22"/>
          <w:szCs w:val="22"/>
        </w:rPr>
        <w:t xml:space="preserve"> </w:t>
      </w:r>
      <w:r w:rsidRPr="009B5ED5">
        <w:rPr>
          <w:rFonts w:ascii="Arial" w:hAnsi="Arial" w:cs="Arial"/>
          <w:b/>
          <w:bCs/>
          <w:color w:val="0069B4"/>
          <w:spacing w:val="8"/>
          <w:sz w:val="22"/>
          <w:szCs w:val="22"/>
        </w:rPr>
        <w:t>physiotherapy</w:t>
      </w:r>
      <w:r w:rsidRPr="009B5ED5">
        <w:rPr>
          <w:rFonts w:ascii="Arial" w:hAnsi="Arial" w:cs="Arial"/>
          <w:spacing w:val="8"/>
          <w:sz w:val="22"/>
          <w:szCs w:val="22"/>
        </w:rPr>
        <w:t>,</w:t>
      </w:r>
      <w:r w:rsidRPr="009B5ED5">
        <w:rPr>
          <w:rFonts w:ascii="Arial" w:hAnsi="Arial" w:cs="Arial"/>
          <w:color w:val="00973C"/>
          <w:spacing w:val="8"/>
          <w:sz w:val="22"/>
          <w:szCs w:val="22"/>
        </w:rPr>
        <w:t xml:space="preserve"> </w:t>
      </w:r>
      <w:r w:rsidRPr="009B5ED5">
        <w:rPr>
          <w:rFonts w:ascii="Arial" w:hAnsi="Arial" w:cs="Arial"/>
          <w:b/>
          <w:bCs/>
          <w:color w:val="0069B4"/>
          <w:spacing w:val="8"/>
          <w:sz w:val="22"/>
          <w:szCs w:val="22"/>
        </w:rPr>
        <w:t>occupational therapy</w:t>
      </w:r>
      <w:r w:rsidRPr="009B5ED5">
        <w:rPr>
          <w:rFonts w:ascii="Arial" w:hAnsi="Arial" w:cs="Arial"/>
          <w:spacing w:val="8"/>
          <w:sz w:val="22"/>
          <w:szCs w:val="22"/>
        </w:rPr>
        <w:t>,</w:t>
      </w:r>
      <w:r w:rsidRPr="009B5ED5">
        <w:rPr>
          <w:rFonts w:ascii="Arial" w:hAnsi="Arial" w:cs="Arial"/>
          <w:color w:val="00973C"/>
          <w:spacing w:val="8"/>
          <w:sz w:val="22"/>
          <w:szCs w:val="22"/>
        </w:rPr>
        <w:t xml:space="preserve"> </w:t>
      </w:r>
      <w:r w:rsidRPr="009B5ED5">
        <w:rPr>
          <w:rFonts w:ascii="Arial" w:hAnsi="Arial" w:cs="Arial"/>
          <w:b/>
          <w:bCs/>
          <w:color w:val="0069B4"/>
          <w:spacing w:val="8"/>
          <w:sz w:val="22"/>
          <w:szCs w:val="22"/>
        </w:rPr>
        <w:t>speech and language therapy</w:t>
      </w:r>
      <w:r w:rsidRPr="009B5ED5">
        <w:rPr>
          <w:rFonts w:ascii="Arial" w:hAnsi="Arial" w:cs="Arial"/>
          <w:spacing w:val="8"/>
          <w:sz w:val="22"/>
          <w:szCs w:val="22"/>
        </w:rPr>
        <w:t>,</w:t>
      </w:r>
      <w:r w:rsidRPr="009B5ED5">
        <w:rPr>
          <w:rFonts w:ascii="Arial" w:hAnsi="Arial" w:cs="Arial"/>
          <w:color w:val="00973C"/>
          <w:spacing w:val="8"/>
          <w:sz w:val="22"/>
          <w:szCs w:val="22"/>
        </w:rPr>
        <w:t xml:space="preserve"> </w:t>
      </w:r>
      <w:r w:rsidRPr="009B5ED5">
        <w:rPr>
          <w:rFonts w:ascii="Arial" w:hAnsi="Arial" w:cs="Arial"/>
          <w:b/>
          <w:bCs/>
          <w:color w:val="0069B4"/>
          <w:spacing w:val="8"/>
          <w:sz w:val="22"/>
          <w:szCs w:val="22"/>
        </w:rPr>
        <w:t>paediatric nursing</w:t>
      </w:r>
      <w:r w:rsidRPr="009B5ED5">
        <w:rPr>
          <w:rFonts w:ascii="Arial" w:hAnsi="Arial" w:cs="Arial"/>
          <w:spacing w:val="8"/>
          <w:sz w:val="22"/>
          <w:szCs w:val="22"/>
        </w:rPr>
        <w:t xml:space="preserve"> and access to </w:t>
      </w:r>
      <w:r w:rsidRPr="009B5ED5">
        <w:rPr>
          <w:rFonts w:ascii="Arial" w:hAnsi="Arial" w:cs="Arial"/>
          <w:b/>
          <w:bCs/>
          <w:color w:val="0069B4"/>
          <w:spacing w:val="8"/>
          <w:sz w:val="22"/>
          <w:szCs w:val="22"/>
        </w:rPr>
        <w:t>health services</w:t>
      </w:r>
      <w:r w:rsidRPr="009B5ED5">
        <w:rPr>
          <w:rFonts w:ascii="Arial" w:hAnsi="Arial" w:cs="Arial"/>
          <w:spacing w:val="8"/>
          <w:sz w:val="22"/>
          <w:szCs w:val="22"/>
        </w:rPr>
        <w:t xml:space="preserve"> including </w:t>
      </w:r>
      <w:r w:rsidRPr="009B5ED5">
        <w:rPr>
          <w:rFonts w:ascii="Arial" w:hAnsi="Arial" w:cs="Arial"/>
          <w:b/>
          <w:bCs/>
          <w:color w:val="0069B4"/>
          <w:spacing w:val="8"/>
          <w:sz w:val="22"/>
          <w:szCs w:val="22"/>
        </w:rPr>
        <w:t>GPs</w:t>
      </w:r>
      <w:r w:rsidRPr="009B5ED5">
        <w:rPr>
          <w:rFonts w:ascii="Arial" w:hAnsi="Arial" w:cs="Arial"/>
          <w:spacing w:val="8"/>
          <w:sz w:val="22"/>
          <w:szCs w:val="22"/>
        </w:rPr>
        <w:t xml:space="preserve">, </w:t>
      </w:r>
      <w:r w:rsidRPr="009B5ED5">
        <w:rPr>
          <w:rFonts w:ascii="Arial" w:hAnsi="Arial" w:cs="Arial"/>
          <w:b/>
          <w:bCs/>
          <w:color w:val="0069B4"/>
          <w:spacing w:val="8"/>
          <w:sz w:val="22"/>
          <w:szCs w:val="22"/>
        </w:rPr>
        <w:t>consultants</w:t>
      </w:r>
      <w:r w:rsidRPr="009B5ED5">
        <w:rPr>
          <w:rFonts w:ascii="Arial" w:hAnsi="Arial" w:cs="Arial"/>
          <w:spacing w:val="8"/>
          <w:sz w:val="22"/>
          <w:szCs w:val="22"/>
        </w:rPr>
        <w:t xml:space="preserve"> and </w:t>
      </w:r>
      <w:r w:rsidRPr="009B5ED5">
        <w:rPr>
          <w:rFonts w:ascii="Arial" w:hAnsi="Arial" w:cs="Arial"/>
          <w:b/>
          <w:bCs/>
          <w:color w:val="0069B4"/>
          <w:spacing w:val="8"/>
          <w:sz w:val="22"/>
          <w:szCs w:val="22"/>
        </w:rPr>
        <w:t>clinics</w:t>
      </w:r>
      <w:r w:rsidRPr="009B5ED5">
        <w:rPr>
          <w:rFonts w:ascii="Arial" w:hAnsi="Arial" w:cs="Arial"/>
          <w:spacing w:val="8"/>
          <w:sz w:val="22"/>
          <w:szCs w:val="22"/>
        </w:rPr>
        <w:t xml:space="preserve"> such as orthotics.</w:t>
      </w:r>
      <w:r w:rsidRPr="009B5ED5">
        <w:rPr>
          <w:rFonts w:ascii="Arial" w:hAnsi="Arial" w:cs="Arial"/>
          <w:spacing w:val="3"/>
          <w:sz w:val="22"/>
          <w:szCs w:val="22"/>
        </w:rPr>
        <w:t xml:space="preserve"> We aim to provide the best educational opportunities and unparalleled expertise in order to deliver significant outcomes.</w:t>
      </w:r>
    </w:p>
    <w:p w:rsidR="002B0FD6" w:rsidRPr="009B5ED5" w:rsidRDefault="002B0FD6" w:rsidP="002B0FD6">
      <w:pPr>
        <w:tabs>
          <w:tab w:val="left" w:pos="6654"/>
        </w:tabs>
        <w:rPr>
          <w:rFonts w:ascii="Arial" w:hAnsi="Arial" w:cs="Arial"/>
        </w:rPr>
      </w:pPr>
      <w:r w:rsidRPr="009B5ED5">
        <w:rPr>
          <w:rFonts w:ascii="Arial" w:hAnsi="Arial" w:cs="Arial"/>
        </w:rPr>
        <w:lastRenderedPageBreak/>
        <w:tab/>
      </w:r>
    </w:p>
    <w:p w:rsidR="002B0FD6" w:rsidRPr="009B5ED5" w:rsidRDefault="002B0FD6" w:rsidP="002B0FD6">
      <w:pPr>
        <w:spacing w:after="0"/>
        <w:rPr>
          <w:rFonts w:ascii="Arial" w:hAnsi="Arial" w:cs="Arial"/>
          <w:b/>
        </w:rPr>
      </w:pPr>
      <w:r w:rsidRPr="009B5ED5">
        <w:rPr>
          <w:rFonts w:ascii="Arial" w:hAnsi="Arial" w:cs="Arial"/>
          <w:b/>
        </w:rPr>
        <w:t>Samantha Newton</w:t>
      </w:r>
      <w:r>
        <w:rPr>
          <w:rFonts w:ascii="Arial" w:hAnsi="Arial" w:cs="Arial"/>
          <w:b/>
        </w:rPr>
        <w:t xml:space="preserve">     - Headteacher &amp;   </w:t>
      </w:r>
      <w:r w:rsidRPr="009B5ED5">
        <w:rPr>
          <w:rFonts w:ascii="Arial" w:hAnsi="Arial" w:cs="Arial"/>
          <w:b/>
        </w:rPr>
        <w:t xml:space="preserve">Director of Education. </w:t>
      </w:r>
    </w:p>
    <w:p w:rsidR="009B5ED5" w:rsidRPr="009B5ED5" w:rsidRDefault="002B0FD6" w:rsidP="009B5ED5">
      <w:pPr>
        <w:pStyle w:val="BasicParagraph"/>
        <w:rPr>
          <w:rFonts w:ascii="Arial" w:hAnsi="Arial" w:cs="Arial"/>
          <w:spacing w:val="3"/>
          <w:sz w:val="22"/>
          <w:szCs w:val="22"/>
        </w:rPr>
      </w:pPr>
      <w:r w:rsidRPr="009B5ED5">
        <w:rPr>
          <w:rFonts w:ascii="Arial" w:hAnsi="Arial" w:cs="Arial"/>
          <w:noProof/>
          <w:sz w:val="22"/>
          <w:szCs w:val="22"/>
          <w:lang w:eastAsia="en-GB"/>
        </w:rPr>
        <w:drawing>
          <wp:anchor distT="0" distB="0" distL="114300" distR="114300" simplePos="0" relativeHeight="251679744" behindDoc="0" locked="0" layoutInCell="1" allowOverlap="1" wp14:anchorId="626D03FD" wp14:editId="0B3EE385">
            <wp:simplePos x="0" y="0"/>
            <wp:positionH relativeFrom="column">
              <wp:posOffset>3511683</wp:posOffset>
            </wp:positionH>
            <wp:positionV relativeFrom="paragraph">
              <wp:posOffset>304892</wp:posOffset>
            </wp:positionV>
            <wp:extent cx="3839208" cy="3850533"/>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01.png"/>
                    <pic:cNvPicPr/>
                  </pic:nvPicPr>
                  <pic:blipFill>
                    <a:blip r:embed="rId11">
                      <a:extLst>
                        <a:ext uri="{28A0092B-C50C-407E-A947-70E740481C1C}">
                          <a14:useLocalDpi xmlns:a14="http://schemas.microsoft.com/office/drawing/2010/main" val="0"/>
                        </a:ext>
                      </a:extLst>
                    </a:blip>
                    <a:stretch>
                      <a:fillRect/>
                    </a:stretch>
                  </pic:blipFill>
                  <pic:spPr>
                    <a:xfrm>
                      <a:off x="0" y="0"/>
                      <a:ext cx="3839208" cy="3850533"/>
                    </a:xfrm>
                    <a:prstGeom prst="rect">
                      <a:avLst/>
                    </a:prstGeom>
                  </pic:spPr>
                </pic:pic>
              </a:graphicData>
            </a:graphic>
            <wp14:sizeRelH relativeFrom="page">
              <wp14:pctWidth>0</wp14:pctWidth>
            </wp14:sizeRelH>
            <wp14:sizeRelV relativeFrom="page">
              <wp14:pctHeight>0</wp14:pctHeight>
            </wp14:sizeRelV>
          </wp:anchor>
        </w:drawing>
      </w:r>
      <w:r w:rsidRPr="009B5ED5">
        <w:rPr>
          <w:rFonts w:ascii="Arial" w:hAnsi="Arial" w:cs="Arial"/>
          <w:noProof/>
          <w:lang w:eastAsia="en-GB"/>
        </w:rPr>
        <w:drawing>
          <wp:inline distT="0" distB="0" distL="0" distR="0" wp14:anchorId="0A1327A0" wp14:editId="1BE3CEB6">
            <wp:extent cx="2126512" cy="582108"/>
            <wp:effectExtent l="0" t="0" r="762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101" cy="591029"/>
                    </a:xfrm>
                    <a:prstGeom prst="rect">
                      <a:avLst/>
                    </a:prstGeom>
                    <a:noFill/>
                    <a:ln>
                      <a:noFill/>
                    </a:ln>
                  </pic:spPr>
                </pic:pic>
              </a:graphicData>
            </a:graphic>
          </wp:inline>
        </w:drawing>
      </w:r>
    </w:p>
    <w:p w:rsidR="009B5ED5" w:rsidRPr="009B5ED5" w:rsidRDefault="009B5ED5" w:rsidP="009B5ED5">
      <w:pPr>
        <w:pStyle w:val="BasicParagraph"/>
        <w:rPr>
          <w:rFonts w:ascii="Arial" w:hAnsi="Arial" w:cs="Arial"/>
          <w:b/>
          <w:bCs/>
          <w:color w:val="0069B4"/>
          <w:sz w:val="22"/>
          <w:szCs w:val="22"/>
        </w:rPr>
      </w:pPr>
      <w:r w:rsidRPr="009B5ED5">
        <w:rPr>
          <w:rFonts w:ascii="Arial" w:hAnsi="Arial" w:cs="Arial"/>
          <w:noProof/>
          <w:spacing w:val="8"/>
          <w:sz w:val="22"/>
          <w:szCs w:val="22"/>
          <w:lang w:eastAsia="en-GB"/>
        </w:rPr>
        <w:drawing>
          <wp:anchor distT="0" distB="0" distL="114300" distR="114300" simplePos="0" relativeHeight="251678720" behindDoc="1" locked="0" layoutInCell="1" allowOverlap="1" wp14:anchorId="06AB1A4B" wp14:editId="6D1C72D4">
            <wp:simplePos x="0" y="0"/>
            <wp:positionH relativeFrom="margin">
              <wp:posOffset>-105116</wp:posOffset>
            </wp:positionH>
            <wp:positionV relativeFrom="paragraph">
              <wp:posOffset>136231</wp:posOffset>
            </wp:positionV>
            <wp:extent cx="2033270" cy="32702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grove-branded-items_blue rectang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3270" cy="327025"/>
                    </a:xfrm>
                    <a:prstGeom prst="rect">
                      <a:avLst/>
                    </a:prstGeom>
                  </pic:spPr>
                </pic:pic>
              </a:graphicData>
            </a:graphic>
            <wp14:sizeRelH relativeFrom="margin">
              <wp14:pctWidth>0</wp14:pctWidth>
            </wp14:sizeRelH>
            <wp14:sizeRelV relativeFrom="margin">
              <wp14:pctHeight>0</wp14:pctHeight>
            </wp14:sizeRelV>
          </wp:anchor>
        </w:drawing>
      </w:r>
    </w:p>
    <w:p w:rsidR="009B5ED5" w:rsidRPr="009B5ED5" w:rsidRDefault="009B5ED5" w:rsidP="009B5ED5">
      <w:pPr>
        <w:pStyle w:val="BasicParagraph"/>
        <w:rPr>
          <w:rFonts w:ascii="Arial" w:hAnsi="Arial" w:cs="Arial"/>
          <w:b/>
          <w:bCs/>
          <w:color w:val="FFFFFF" w:themeColor="background1"/>
          <w:sz w:val="22"/>
          <w:szCs w:val="22"/>
        </w:rPr>
      </w:pPr>
      <w:r w:rsidRPr="009B5ED5">
        <w:rPr>
          <w:rFonts w:ascii="Arial" w:hAnsi="Arial" w:cs="Arial"/>
          <w:b/>
          <w:bCs/>
          <w:color w:val="FFFFFF" w:themeColor="background1"/>
          <w:sz w:val="22"/>
          <w:szCs w:val="22"/>
        </w:rPr>
        <w:t>Want to find out more?</w:t>
      </w:r>
    </w:p>
    <w:p w:rsidR="009B5ED5" w:rsidRPr="009B5ED5" w:rsidRDefault="009B5ED5" w:rsidP="009B5ED5">
      <w:pPr>
        <w:pStyle w:val="BasicParagraph"/>
        <w:rPr>
          <w:rFonts w:ascii="Arial" w:hAnsi="Arial" w:cs="Arial"/>
          <w:b/>
          <w:bCs/>
          <w:color w:val="0069B4"/>
          <w:sz w:val="22"/>
          <w:szCs w:val="22"/>
        </w:rPr>
      </w:pPr>
    </w:p>
    <w:p w:rsidR="009B5ED5" w:rsidRPr="009B5ED5" w:rsidRDefault="009B5ED5" w:rsidP="009B5ED5">
      <w:pPr>
        <w:pStyle w:val="BasicParagraph"/>
        <w:rPr>
          <w:rFonts w:ascii="Arial" w:hAnsi="Arial" w:cs="Arial"/>
          <w:b/>
          <w:bCs/>
          <w:color w:val="0069B4"/>
          <w:sz w:val="22"/>
          <w:szCs w:val="22"/>
        </w:rPr>
      </w:pPr>
      <w:r w:rsidRPr="009B5ED5">
        <w:rPr>
          <w:rFonts w:ascii="Arial" w:hAnsi="Arial" w:cs="Arial"/>
          <w:b/>
          <w:bCs/>
          <w:color w:val="0069B4"/>
          <w:sz w:val="22"/>
          <w:szCs w:val="22"/>
        </w:rPr>
        <w:t>Visit thechildrenstrust.org.uk/school</w:t>
      </w:r>
    </w:p>
    <w:p w:rsidR="009B5ED5" w:rsidRPr="009B5ED5" w:rsidRDefault="009B5ED5" w:rsidP="009B5ED5">
      <w:pPr>
        <w:pStyle w:val="BasicParagraph"/>
        <w:rPr>
          <w:rFonts w:ascii="Arial" w:hAnsi="Arial" w:cs="Arial"/>
          <w:sz w:val="22"/>
          <w:szCs w:val="22"/>
        </w:rPr>
      </w:pPr>
      <w:r w:rsidRPr="009B5ED5">
        <w:rPr>
          <w:rFonts w:ascii="Arial" w:hAnsi="Arial" w:cs="Arial"/>
          <w:sz w:val="22"/>
          <w:szCs w:val="22"/>
        </w:rPr>
        <w:t>The Children’s Trust School</w:t>
      </w:r>
    </w:p>
    <w:p w:rsidR="009B5ED5" w:rsidRPr="009B5ED5" w:rsidRDefault="009B5ED5" w:rsidP="009B5ED5">
      <w:pPr>
        <w:pStyle w:val="BasicParagraph"/>
        <w:rPr>
          <w:rFonts w:ascii="Arial" w:hAnsi="Arial" w:cs="Arial"/>
          <w:sz w:val="22"/>
          <w:szCs w:val="22"/>
        </w:rPr>
      </w:pPr>
      <w:r w:rsidRPr="009B5ED5">
        <w:rPr>
          <w:rFonts w:ascii="Arial" w:hAnsi="Arial" w:cs="Arial"/>
          <w:sz w:val="22"/>
          <w:szCs w:val="22"/>
        </w:rPr>
        <w:t xml:space="preserve">Tadworth Court, Tadworth, Surrey </w:t>
      </w:r>
    </w:p>
    <w:p w:rsidR="009B5ED5" w:rsidRPr="009B5ED5" w:rsidRDefault="009B5ED5" w:rsidP="009B5ED5">
      <w:pPr>
        <w:pStyle w:val="BasicParagraph"/>
        <w:rPr>
          <w:rFonts w:ascii="Arial" w:hAnsi="Arial" w:cs="Arial"/>
          <w:sz w:val="22"/>
          <w:szCs w:val="22"/>
        </w:rPr>
      </w:pPr>
      <w:r w:rsidRPr="009B5ED5">
        <w:rPr>
          <w:rFonts w:ascii="Arial" w:hAnsi="Arial" w:cs="Arial"/>
          <w:sz w:val="22"/>
          <w:szCs w:val="22"/>
        </w:rPr>
        <w:t>KT20 5RU</w:t>
      </w:r>
    </w:p>
    <w:p w:rsidR="009B5ED5" w:rsidRPr="009B5ED5" w:rsidRDefault="009B5ED5" w:rsidP="009B5ED5">
      <w:pPr>
        <w:pStyle w:val="BasicParagraph"/>
        <w:rPr>
          <w:rFonts w:ascii="Arial" w:hAnsi="Arial" w:cs="Arial"/>
          <w:sz w:val="22"/>
          <w:szCs w:val="22"/>
        </w:rPr>
      </w:pPr>
      <w:r w:rsidRPr="009B5ED5">
        <w:rPr>
          <w:rFonts w:ascii="Arial" w:hAnsi="Arial" w:cs="Arial"/>
          <w:sz w:val="22"/>
          <w:szCs w:val="22"/>
        </w:rPr>
        <w:t>01737 365810</w:t>
      </w:r>
    </w:p>
    <w:p w:rsidR="009B5ED5" w:rsidRPr="009B5ED5" w:rsidRDefault="009B5ED5" w:rsidP="009B5ED5">
      <w:pPr>
        <w:pStyle w:val="BasicParagraph"/>
        <w:rPr>
          <w:rFonts w:ascii="Arial" w:hAnsi="Arial" w:cs="Arial"/>
          <w:sz w:val="22"/>
          <w:szCs w:val="22"/>
        </w:rPr>
      </w:pPr>
      <w:r w:rsidRPr="009B5ED5">
        <w:rPr>
          <w:rFonts w:ascii="Arial" w:hAnsi="Arial" w:cs="Arial"/>
          <w:sz w:val="22"/>
          <w:szCs w:val="22"/>
        </w:rPr>
        <w:t>school@thechildrenstrust.org.uk</w:t>
      </w:r>
    </w:p>
    <w:p w:rsidR="009B5ED5" w:rsidRPr="009B5ED5" w:rsidRDefault="009B5ED5" w:rsidP="009B5ED5">
      <w:pPr>
        <w:pStyle w:val="BasicParagraph"/>
        <w:rPr>
          <w:rFonts w:ascii="Arial" w:hAnsi="Arial" w:cs="Arial"/>
          <w:sz w:val="22"/>
          <w:szCs w:val="22"/>
        </w:rPr>
      </w:pPr>
      <w:r w:rsidRPr="009B5ED5">
        <w:rPr>
          <w:rFonts w:ascii="Arial" w:hAnsi="Arial" w:cs="Arial"/>
          <w:sz w:val="22"/>
          <w:szCs w:val="22"/>
        </w:rPr>
        <w:t>thechildrenstrust.org.uk</w:t>
      </w:r>
    </w:p>
    <w:p w:rsidR="009B5ED5" w:rsidRPr="009B5ED5" w:rsidRDefault="009B5ED5" w:rsidP="009B5ED5">
      <w:pPr>
        <w:pStyle w:val="BasicParagraph"/>
        <w:rPr>
          <w:rFonts w:ascii="Arial" w:hAnsi="Arial" w:cs="Arial"/>
          <w:sz w:val="22"/>
          <w:szCs w:val="22"/>
        </w:rPr>
      </w:pPr>
      <w:r w:rsidRPr="009B5ED5">
        <w:rPr>
          <w:rFonts w:ascii="Arial" w:hAnsi="Arial" w:cs="Arial"/>
          <w:sz w:val="22"/>
          <w:szCs w:val="22"/>
        </w:rPr>
        <w:t>facebook.com/childrenstrust</w:t>
      </w:r>
    </w:p>
    <w:p w:rsidR="002B0FD6" w:rsidRDefault="009B5ED5" w:rsidP="009B5ED5">
      <w:pPr>
        <w:pStyle w:val="BasicParagraph"/>
        <w:rPr>
          <w:rFonts w:ascii="Arial" w:hAnsi="Arial" w:cs="Arial"/>
          <w:sz w:val="22"/>
          <w:szCs w:val="22"/>
        </w:rPr>
      </w:pPr>
      <w:r w:rsidRPr="009B5ED5">
        <w:rPr>
          <w:rFonts w:ascii="Arial" w:hAnsi="Arial" w:cs="Arial"/>
          <w:sz w:val="22"/>
          <w:szCs w:val="22"/>
        </w:rPr>
        <w:t>twitter.com/childrens_trust</w:t>
      </w:r>
      <w:r w:rsidR="002B0FD6" w:rsidRPr="002B0FD6">
        <w:rPr>
          <w:rFonts w:ascii="Arial" w:hAnsi="Arial" w:cs="Arial"/>
          <w:sz w:val="22"/>
          <w:szCs w:val="22"/>
        </w:rPr>
        <w:t xml:space="preserve"> </w:t>
      </w:r>
    </w:p>
    <w:p w:rsidR="009B5ED5" w:rsidRPr="009B5ED5" w:rsidRDefault="002B0FD6" w:rsidP="009B5ED5">
      <w:pPr>
        <w:pStyle w:val="BasicParagraph"/>
        <w:rPr>
          <w:rFonts w:ascii="Arial" w:hAnsi="Arial" w:cs="Arial"/>
          <w:sz w:val="22"/>
          <w:szCs w:val="22"/>
        </w:rPr>
      </w:pPr>
      <w:r w:rsidRPr="009B5ED5">
        <w:rPr>
          <w:rFonts w:ascii="Arial" w:hAnsi="Arial" w:cs="Arial"/>
          <w:sz w:val="22"/>
          <w:szCs w:val="22"/>
        </w:rPr>
        <w:t>Registered charity number 288018.</w:t>
      </w:r>
    </w:p>
    <w:p w:rsidR="009B5ED5" w:rsidRPr="009B5ED5" w:rsidRDefault="005B7B04" w:rsidP="009B5ED5">
      <w:r w:rsidRPr="00E85803">
        <w:rPr>
          <w:rFonts w:ascii="Arial" w:hAnsi="Arial" w:cs="Arial"/>
          <w:b/>
          <w:noProof/>
          <w:color w:val="FFFFFF" w:themeColor="background1"/>
          <w:lang w:eastAsia="en-GB"/>
        </w:rPr>
        <mc:AlternateContent>
          <mc:Choice Requires="wpg">
            <w:drawing>
              <wp:anchor distT="0" distB="0" distL="114300" distR="114300" simplePos="0" relativeHeight="251659264" behindDoc="0" locked="0" layoutInCell="1" allowOverlap="1" wp14:anchorId="0C2905F1" wp14:editId="1CD5A793">
                <wp:simplePos x="0" y="0"/>
                <wp:positionH relativeFrom="margin">
                  <wp:posOffset>-164524</wp:posOffset>
                </wp:positionH>
                <wp:positionV relativeFrom="paragraph">
                  <wp:posOffset>-178878</wp:posOffset>
                </wp:positionV>
                <wp:extent cx="2264735" cy="914400"/>
                <wp:effectExtent l="0" t="0" r="2540" b="0"/>
                <wp:wrapNone/>
                <wp:docPr id="35" name="Group 35"/>
                <wp:cNvGraphicFramePr/>
                <a:graphic xmlns:a="http://schemas.openxmlformats.org/drawingml/2006/main">
                  <a:graphicData uri="http://schemas.microsoft.com/office/word/2010/wordprocessingGroup">
                    <wpg:wgp>
                      <wpg:cNvGrpSpPr/>
                      <wpg:grpSpPr>
                        <a:xfrm>
                          <a:off x="0" y="0"/>
                          <a:ext cx="2264735" cy="914400"/>
                          <a:chOff x="0" y="-21296"/>
                          <a:chExt cx="2264735" cy="1069974"/>
                        </a:xfrm>
                      </wpg:grpSpPr>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64735" cy="361507"/>
                          </a:xfrm>
                          <a:prstGeom prst="rect">
                            <a:avLst/>
                          </a:prstGeom>
                        </pic:spPr>
                      </pic:pic>
                      <wps:wsp>
                        <wps:cNvPr id="34" name="Text Box 2"/>
                        <wps:cNvSpPr txBox="1">
                          <a:spLocks noChangeArrowheads="1"/>
                        </wps:cNvSpPr>
                        <wps:spPr bwMode="auto">
                          <a:xfrm>
                            <a:off x="11732" y="-21296"/>
                            <a:ext cx="1859914" cy="1069974"/>
                          </a:xfrm>
                          <a:prstGeom prst="rect">
                            <a:avLst/>
                          </a:prstGeom>
                          <a:noFill/>
                          <a:ln w="9525">
                            <a:noFill/>
                            <a:miter lim="800000"/>
                            <a:headEnd/>
                            <a:tailEnd/>
                          </a:ln>
                        </wps:spPr>
                        <wps:txbx>
                          <w:txbxContent>
                            <w:p w:rsidR="007356F5" w:rsidRPr="00700542" w:rsidRDefault="007356F5" w:rsidP="003A4112">
                              <w:pPr>
                                <w:rPr>
                                  <w:rFonts w:ascii="Arial" w:hAnsi="Arial" w:cs="Arial"/>
                                </w:rPr>
                              </w:pPr>
                              <w:r w:rsidRPr="00700542">
                                <w:rPr>
                                  <w:rFonts w:ascii="Arial" w:hAnsi="Arial" w:cs="Arial"/>
                                  <w:color w:val="FFFFFF" w:themeColor="background1"/>
                                  <w:sz w:val="36"/>
                                </w:rPr>
                                <w:t>Job Description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2905F1" id="Group 35" o:spid="_x0000_s1027" style="position:absolute;margin-left:-12.95pt;margin-top:-14.1pt;width:178.35pt;height:1in;z-index:251659264;mso-position-horizontal-relative:margin;mso-width-relative:margin;mso-height-relative:margin" coordorigin=",-212" coordsize="22647,1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22647;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ojbFAAAA2gAAAA8AAABkcnMvZG93bnJldi54bWxEj0FrwkAUhO9C/8PyhN7qRqFao6vU0kKp&#10;h1KrB2/P7DMJyb4NuxsT/31XKHgcZuYbZrnuTS0u5HxpWcF4lIAgzqwuOVew//14egHhA7LG2jIp&#10;uJKH9ephsMRU245/6LILuYgQ9ikqKEJoUil9VpBBP7INcfTO1hkMUbpcaoddhJtaTpJkKg2WHBcK&#10;bOitoKzatUZBdwwbN26/n4/vtqu+Tno7mx9OSj0O+9cFiEB9uIf/259awQxuV+IN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66I2xQAAANoAAAAPAAAAAAAAAAAAAAAA&#10;AJ8CAABkcnMvZG93bnJldi54bWxQSwUGAAAAAAQABAD3AAAAkQMAAAAA&#10;">
                  <v:imagedata r:id="rId15" o:title=""/>
                  <v:path arrowok="t"/>
                </v:shape>
                <v:shape id="_x0000_s1029" type="#_x0000_t202" style="position:absolute;left:117;top:-212;width:18599;height:10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7356F5" w:rsidRPr="00700542" w:rsidRDefault="007356F5" w:rsidP="003A4112">
                        <w:pPr>
                          <w:rPr>
                            <w:rFonts w:ascii="Arial" w:hAnsi="Arial" w:cs="Arial"/>
                          </w:rPr>
                        </w:pPr>
                        <w:r w:rsidRPr="00700542">
                          <w:rPr>
                            <w:rFonts w:ascii="Arial" w:hAnsi="Arial" w:cs="Arial"/>
                            <w:color w:val="FFFFFF" w:themeColor="background1"/>
                            <w:sz w:val="36"/>
                          </w:rPr>
                          <w:t>Job Description</w:t>
                        </w:r>
                      </w:p>
                    </w:txbxContent>
                  </v:textbox>
                </v:shape>
                <w10:wrap anchorx="margin"/>
              </v:group>
            </w:pict>
          </mc:Fallback>
        </mc:AlternateContent>
      </w:r>
    </w:p>
    <w:tbl>
      <w:tblPr>
        <w:tblStyle w:val="TableGrid"/>
        <w:tblW w:w="9242" w:type="dxa"/>
        <w:tblLook w:val="04A0" w:firstRow="1" w:lastRow="0" w:firstColumn="1" w:lastColumn="0" w:noHBand="0" w:noVBand="1"/>
      </w:tblPr>
      <w:tblGrid>
        <w:gridCol w:w="2376"/>
        <w:gridCol w:w="6866"/>
      </w:tblGrid>
      <w:tr w:rsidR="003A4112" w:rsidRPr="00E85803" w:rsidTr="003565E5">
        <w:trPr>
          <w:trHeight w:val="283"/>
        </w:trPr>
        <w:tc>
          <w:tcPr>
            <w:tcW w:w="2376" w:type="dxa"/>
            <w:vAlign w:val="center"/>
          </w:tcPr>
          <w:p w:rsidR="003A4112" w:rsidRPr="00E85803" w:rsidRDefault="003A4112" w:rsidP="004B3D54">
            <w:pPr>
              <w:rPr>
                <w:rFonts w:ascii="Arial" w:hAnsi="Arial" w:cs="Arial"/>
                <w:b/>
                <w14:textOutline w14:w="1905" w14:cap="flat" w14:cmpd="sng" w14:algn="ctr">
                  <w14:noFill/>
                  <w14:prstDash w14:val="solid"/>
                  <w14:round/>
                </w14:textOutline>
              </w:rPr>
            </w:pPr>
            <w:r w:rsidRPr="00E85803">
              <w:rPr>
                <w:rFonts w:ascii="Arial" w:hAnsi="Arial" w:cs="Arial"/>
                <w:b/>
                <w14:textOutline w14:w="1905" w14:cap="flat" w14:cmpd="sng" w14:algn="ctr">
                  <w14:noFill/>
                  <w14:prstDash w14:val="solid"/>
                  <w14:round/>
                </w14:textOutline>
              </w:rPr>
              <w:t>Job Title</w:t>
            </w:r>
          </w:p>
        </w:tc>
        <w:tc>
          <w:tcPr>
            <w:tcW w:w="6866" w:type="dxa"/>
            <w:vAlign w:val="center"/>
          </w:tcPr>
          <w:p w:rsidR="003A4112" w:rsidRDefault="003A4112"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w:t>
            </w:r>
            <w: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pecialist Teaching Assistant  (</w:t>
            </w: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STA)</w:t>
            </w:r>
          </w:p>
          <w:p w:rsidR="002B0FD6" w:rsidRPr="00E85803" w:rsidRDefault="002B0FD6"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c>
      </w:tr>
      <w:tr w:rsidR="003A4112" w:rsidRPr="00E85803" w:rsidTr="003565E5">
        <w:trPr>
          <w:trHeight w:val="283"/>
        </w:trPr>
        <w:tc>
          <w:tcPr>
            <w:tcW w:w="2376" w:type="dxa"/>
            <w:vAlign w:val="center"/>
          </w:tcPr>
          <w:p w:rsidR="003A4112" w:rsidRPr="00E85803" w:rsidRDefault="003A4112" w:rsidP="004B3D54">
            <w:pPr>
              <w:rPr>
                <w:rFonts w:ascii="Arial" w:hAnsi="Arial" w:cs="Arial"/>
                <w:b/>
                <w14:textOutline w14:w="1905" w14:cap="flat" w14:cmpd="sng" w14:algn="ctr">
                  <w14:noFill/>
                  <w14:prstDash w14:val="solid"/>
                  <w14:round/>
                </w14:textOutline>
              </w:rPr>
            </w:pPr>
            <w:r w:rsidRPr="00E85803">
              <w:rPr>
                <w:rFonts w:ascii="Arial" w:hAnsi="Arial" w:cs="Arial"/>
                <w:b/>
                <w14:textOutline w14:w="1905" w14:cap="flat" w14:cmpd="sng" w14:algn="ctr">
                  <w14:noFill/>
                  <w14:prstDash w14:val="solid"/>
                  <w14:round/>
                </w14:textOutline>
              </w:rPr>
              <w:t>Reports to</w:t>
            </w:r>
          </w:p>
        </w:tc>
        <w:tc>
          <w:tcPr>
            <w:tcW w:w="6866" w:type="dxa"/>
            <w:vAlign w:val="center"/>
          </w:tcPr>
          <w:p w:rsidR="003A4112" w:rsidRDefault="003A4112" w:rsidP="002B0FD6">
            <w:pPr>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F23ED">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Class Teacher / </w:t>
            </w:r>
            <w:r w:rsidR="002B0FD6">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Senior Teaching Assistant </w:t>
            </w:r>
          </w:p>
          <w:p w:rsidR="00863567" w:rsidRDefault="00863567" w:rsidP="002B0FD6">
            <w:pPr>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3A4112" w:rsidRPr="00E85803" w:rsidRDefault="002B0FD6" w:rsidP="00863567">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The Headteacher and Deputy Headteacher have overall responsibility for all staff.</w:t>
            </w:r>
          </w:p>
        </w:tc>
      </w:tr>
      <w:tr w:rsidR="003A4112" w:rsidRPr="00E85803" w:rsidTr="003565E5">
        <w:trPr>
          <w:trHeight w:val="283"/>
        </w:trPr>
        <w:tc>
          <w:tcPr>
            <w:tcW w:w="2376" w:type="dxa"/>
            <w:vAlign w:val="center"/>
          </w:tcPr>
          <w:p w:rsidR="003A4112" w:rsidRPr="00E85803" w:rsidRDefault="003A4112" w:rsidP="004B3D54">
            <w:pPr>
              <w:rPr>
                <w:rFonts w:ascii="Arial" w:hAnsi="Arial" w:cs="Arial"/>
                <w:b/>
                <w14:textOutline w14:w="1905" w14:cap="flat" w14:cmpd="sng" w14:algn="ctr">
                  <w14:noFill/>
                  <w14:prstDash w14:val="solid"/>
                  <w14:round/>
                </w14:textOutline>
              </w:rPr>
            </w:pPr>
            <w:r w:rsidRPr="00E85803">
              <w:rPr>
                <w:rFonts w:ascii="Arial" w:hAnsi="Arial" w:cs="Arial"/>
                <w:b/>
                <w14:textOutline w14:w="1905" w14:cap="flat" w14:cmpd="sng" w14:algn="ctr">
                  <w14:noFill/>
                  <w14:prstDash w14:val="solid"/>
                  <w14:round/>
                </w14:textOutline>
              </w:rPr>
              <w:t>Location</w:t>
            </w:r>
          </w:p>
        </w:tc>
        <w:tc>
          <w:tcPr>
            <w:tcW w:w="6866" w:type="dxa"/>
            <w:vAlign w:val="center"/>
          </w:tcPr>
          <w:p w:rsidR="003A4112" w:rsidRDefault="003A4112"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The Children’s Trust School, Tadworth, Surrey.</w:t>
            </w:r>
          </w:p>
          <w:p w:rsidR="003A4112" w:rsidRPr="00E85803" w:rsidRDefault="003A4112"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F23ED">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sidR="00F81B64">
              <w:rPr>
                <w:rFonts w:asciiTheme="majorHAnsi" w:hAnsiTheme="majorHAnsi"/>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Specialist </w:t>
            </w:r>
            <w:r w:rsidRPr="002F23ED">
              <w:rPr>
                <w:rFonts w:ascii="Arial" w:hAnsi="Arial" w:cs="Arial"/>
              </w:rPr>
              <w:t>Teaching Assistants may be required to work in a single class or in different classes in order to meet the needs of all pupils)</w:t>
            </w:r>
          </w:p>
        </w:tc>
      </w:tr>
      <w:tr w:rsidR="003A4112" w:rsidRPr="00E85803" w:rsidTr="003565E5">
        <w:trPr>
          <w:trHeight w:val="283"/>
        </w:trPr>
        <w:tc>
          <w:tcPr>
            <w:tcW w:w="2376" w:type="dxa"/>
            <w:vAlign w:val="center"/>
          </w:tcPr>
          <w:p w:rsidR="003A4112" w:rsidRPr="00E85803" w:rsidRDefault="003A4112" w:rsidP="004B3D54">
            <w:pPr>
              <w:rPr>
                <w:rFonts w:ascii="Arial" w:hAnsi="Arial" w:cs="Arial"/>
                <w:b/>
                <w14:textOutline w14:w="1905" w14:cap="flat" w14:cmpd="sng" w14:algn="ctr">
                  <w14:noFill/>
                  <w14:prstDash w14:val="solid"/>
                  <w14:round/>
                </w14:textOutline>
              </w:rPr>
            </w:pPr>
            <w:r w:rsidRPr="00E85803">
              <w:rPr>
                <w:rFonts w:ascii="Arial" w:hAnsi="Arial" w:cs="Arial"/>
                <w:b/>
                <w14:textOutline w14:w="1905" w14:cap="flat" w14:cmpd="sng" w14:algn="ctr">
                  <w14:noFill/>
                  <w14:prstDash w14:val="solid"/>
                  <w14:round/>
                </w14:textOutline>
              </w:rPr>
              <w:t>Working Hour</w:t>
            </w:r>
          </w:p>
        </w:tc>
        <w:tc>
          <w:tcPr>
            <w:tcW w:w="6866" w:type="dxa"/>
            <w:vAlign w:val="center"/>
          </w:tcPr>
          <w:p w:rsidR="003A4112" w:rsidRPr="00E85803" w:rsidRDefault="00F81B64"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Full time (</w:t>
            </w:r>
            <w:r w:rsidR="003A4112"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Monday – Friday</w:t>
            </w:r>
            <w: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p w:rsidR="003A4112" w:rsidRPr="00E85803" w:rsidRDefault="003A4112"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37</w:t>
            </w:r>
            <w:r w:rsidR="004B3D54">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.5</w:t>
            </w: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hours per week across 48 weeks</w:t>
            </w:r>
            <w:r w:rsidR="00331047">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9am – 5pm</w:t>
            </w: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tc>
      </w:tr>
      <w:tr w:rsidR="003A4112" w:rsidRPr="00E85803" w:rsidTr="00507D93">
        <w:trPr>
          <w:trHeight w:val="283"/>
        </w:trPr>
        <w:tc>
          <w:tcPr>
            <w:tcW w:w="2376" w:type="dxa"/>
            <w:shd w:val="clear" w:color="auto" w:fill="FFFFFF" w:themeFill="background1"/>
            <w:vAlign w:val="center"/>
          </w:tcPr>
          <w:p w:rsidR="003A4112" w:rsidRPr="00E85803" w:rsidRDefault="003A4112" w:rsidP="004B3D54">
            <w:pPr>
              <w:rPr>
                <w:rFonts w:ascii="Arial" w:hAnsi="Arial" w:cs="Arial"/>
                <w:b/>
                <w14:textOutline w14:w="1905" w14:cap="flat" w14:cmpd="sng" w14:algn="ctr">
                  <w14:noFill/>
                  <w14:prstDash w14:val="solid"/>
                  <w14:round/>
                </w14:textOutline>
              </w:rPr>
            </w:pPr>
            <w:r w:rsidRPr="00E85803">
              <w:rPr>
                <w:rFonts w:ascii="Arial" w:hAnsi="Arial" w:cs="Arial"/>
                <w:b/>
                <w14:textOutline w14:w="1905" w14:cap="flat" w14:cmpd="sng" w14:algn="ctr">
                  <w14:noFill/>
                  <w14:prstDash w14:val="solid"/>
                  <w14:round/>
                </w14:textOutline>
              </w:rPr>
              <w:t>Salary</w:t>
            </w:r>
          </w:p>
        </w:tc>
        <w:tc>
          <w:tcPr>
            <w:tcW w:w="6866" w:type="dxa"/>
            <w:shd w:val="clear" w:color="auto" w:fill="FFFFFF" w:themeFill="background1"/>
            <w:vAlign w:val="center"/>
          </w:tcPr>
          <w:p w:rsidR="003A4112" w:rsidRDefault="00863567"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£16,571 - £21,474 </w:t>
            </w:r>
          </w:p>
          <w:p w:rsidR="00863567" w:rsidRPr="00507D93" w:rsidRDefault="00863567"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c>
      </w:tr>
      <w:tr w:rsidR="003A4112" w:rsidRPr="00E85803" w:rsidTr="004B3D54">
        <w:trPr>
          <w:trHeight w:val="283"/>
        </w:trPr>
        <w:tc>
          <w:tcPr>
            <w:tcW w:w="2376" w:type="dxa"/>
            <w:shd w:val="clear" w:color="auto" w:fill="FFFFFF" w:themeFill="background1"/>
            <w:vAlign w:val="center"/>
          </w:tcPr>
          <w:p w:rsidR="003A4112" w:rsidRPr="00E85803" w:rsidRDefault="003A4112" w:rsidP="004B3D54">
            <w:pPr>
              <w:rPr>
                <w:rFonts w:ascii="Arial" w:hAnsi="Arial" w:cs="Arial"/>
                <w:b/>
                <w14:textOutline w14:w="1905" w14:cap="flat" w14:cmpd="sng" w14:algn="ctr">
                  <w14:noFill/>
                  <w14:prstDash w14:val="solid"/>
                  <w14:round/>
                </w14:textOutline>
              </w:rPr>
            </w:pPr>
            <w:r w:rsidRPr="00E85803">
              <w:rPr>
                <w:rFonts w:ascii="Arial" w:hAnsi="Arial" w:cs="Arial"/>
                <w:b/>
                <w14:textOutline w14:w="1905" w14:cap="flat" w14:cmpd="sng" w14:algn="ctr">
                  <w14:noFill/>
                  <w14:prstDash w14:val="solid"/>
                  <w14:round/>
                </w14:textOutline>
              </w:rPr>
              <w:t>Scale Range</w:t>
            </w:r>
          </w:p>
        </w:tc>
        <w:tc>
          <w:tcPr>
            <w:tcW w:w="6866" w:type="dxa"/>
            <w:shd w:val="clear" w:color="auto" w:fill="FFFFFF" w:themeFill="background1"/>
            <w:vAlign w:val="center"/>
          </w:tcPr>
          <w:p w:rsidR="003A4112" w:rsidRDefault="002B771C" w:rsidP="00863567">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Surrey Pay</w:t>
            </w:r>
            <w:r w:rsidR="00EB63F4">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863567">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S4/5 </w:t>
            </w:r>
          </w:p>
          <w:p w:rsidR="00863567" w:rsidRPr="00E85803" w:rsidRDefault="00863567" w:rsidP="00863567">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c>
      </w:tr>
      <w:tr w:rsidR="003A4112" w:rsidRPr="00E85803" w:rsidTr="003565E5">
        <w:trPr>
          <w:trHeight w:val="283"/>
        </w:trPr>
        <w:tc>
          <w:tcPr>
            <w:tcW w:w="2376" w:type="dxa"/>
            <w:vAlign w:val="center"/>
          </w:tcPr>
          <w:p w:rsidR="003A4112" w:rsidRPr="00E85803" w:rsidRDefault="003A4112" w:rsidP="004B3D54">
            <w:pPr>
              <w:rPr>
                <w:rFonts w:ascii="Arial" w:hAnsi="Arial" w:cs="Arial"/>
                <w:b/>
                <w14:textOutline w14:w="1905" w14:cap="flat" w14:cmpd="sng" w14:algn="ctr">
                  <w14:noFill/>
                  <w14:prstDash w14:val="solid"/>
                  <w14:round/>
                </w14:textOutline>
              </w:rPr>
            </w:pPr>
            <w:r w:rsidRPr="00E85803">
              <w:rPr>
                <w:rFonts w:ascii="Arial" w:hAnsi="Arial" w:cs="Arial"/>
                <w:b/>
                <w14:textOutline w14:w="1905" w14:cap="flat" w14:cmpd="sng" w14:algn="ctr">
                  <w14:noFill/>
                  <w14:prstDash w14:val="solid"/>
                  <w14:round/>
                </w14:textOutline>
              </w:rPr>
              <w:t>Annual Leave</w:t>
            </w:r>
          </w:p>
        </w:tc>
        <w:tc>
          <w:tcPr>
            <w:tcW w:w="6866" w:type="dxa"/>
            <w:vAlign w:val="center"/>
          </w:tcPr>
          <w:p w:rsidR="003A4112" w:rsidRPr="00E85803" w:rsidRDefault="003A4112"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35 days per annum (inclusive of bank holidays), increasing to 36 after 5 years’ service.</w:t>
            </w:r>
          </w:p>
          <w:p w:rsidR="003A4112" w:rsidRPr="00E85803" w:rsidRDefault="00C02FDF"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lastRenderedPageBreak/>
              <w:t>4 weeks of annual leave to</w:t>
            </w:r>
            <w:r w:rsidR="003A4112"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be taken during school closure.</w:t>
            </w:r>
          </w:p>
        </w:tc>
      </w:tr>
      <w:tr w:rsidR="003A4112" w:rsidRPr="00E85803" w:rsidTr="003565E5">
        <w:trPr>
          <w:trHeight w:val="283"/>
        </w:trPr>
        <w:tc>
          <w:tcPr>
            <w:tcW w:w="2376" w:type="dxa"/>
            <w:vAlign w:val="center"/>
            <w:hideMark/>
          </w:tcPr>
          <w:p w:rsidR="003A4112" w:rsidRPr="00E85803" w:rsidRDefault="003A4112" w:rsidP="004B3D54">
            <w:pPr>
              <w:rPr>
                <w:rFonts w:ascii="Arial" w:hAnsi="Arial" w:cs="Arial"/>
                <w:b/>
                <w14:textOutline w14:w="1905" w14:cap="flat" w14:cmpd="sng" w14:algn="ctr">
                  <w14:noFill/>
                  <w14:prstDash w14:val="solid"/>
                  <w14:round/>
                </w14:textOutline>
              </w:rPr>
            </w:pPr>
            <w:r w:rsidRPr="00E85803">
              <w:rPr>
                <w:rFonts w:ascii="Arial" w:hAnsi="Arial" w:cs="Arial"/>
                <w:b/>
                <w14:textOutline w14:w="1905" w14:cap="flat" w14:cmpd="sng" w14:algn="ctr">
                  <w14:noFill/>
                  <w14:prstDash w14:val="solid"/>
                  <w14:round/>
                </w14:textOutline>
              </w:rPr>
              <w:lastRenderedPageBreak/>
              <w:t>DBS</w:t>
            </w:r>
          </w:p>
        </w:tc>
        <w:tc>
          <w:tcPr>
            <w:tcW w:w="6866" w:type="dxa"/>
            <w:vAlign w:val="center"/>
            <w:hideMark/>
          </w:tcPr>
          <w:p w:rsidR="003A4112" w:rsidRDefault="003A4112"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Enhanced with Child &amp; Adult Check.</w:t>
            </w:r>
          </w:p>
          <w:p w:rsidR="00863567" w:rsidRPr="00E85803" w:rsidRDefault="00863567" w:rsidP="004B3D54">
            <w:pP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c>
      </w:tr>
    </w:tbl>
    <w:p w:rsidR="009B5ED5" w:rsidRDefault="009B5ED5" w:rsidP="00D269EA">
      <w:pPr>
        <w:spacing w:after="0"/>
        <w:rPr>
          <w:rFonts w:cstheme="majorHAnsi"/>
          <w:color w:val="39ABFF" w:themeColor="accent1" w:themeTint="99"/>
          <w:sz w:val="36"/>
        </w:rPr>
      </w:pPr>
    </w:p>
    <w:p w:rsidR="003A4112" w:rsidRDefault="003A4112" w:rsidP="00D269EA">
      <w:pPr>
        <w:spacing w:after="0"/>
        <w:rPr>
          <w:rFonts w:cstheme="majorHAnsi"/>
          <w:color w:val="39ABFF" w:themeColor="accent1" w:themeTint="99"/>
          <w:sz w:val="36"/>
        </w:rPr>
      </w:pPr>
      <w:r w:rsidRPr="00E85803">
        <w:rPr>
          <w:rFonts w:ascii="Arial" w:hAnsi="Arial" w:cs="Arial"/>
          <w:noProof/>
          <w:lang w:eastAsia="en-GB"/>
        </w:rPr>
        <mc:AlternateContent>
          <mc:Choice Requires="wpg">
            <w:drawing>
              <wp:anchor distT="0" distB="0" distL="114300" distR="114300" simplePos="0" relativeHeight="251661312" behindDoc="0" locked="0" layoutInCell="1" allowOverlap="1" wp14:anchorId="52FC3013" wp14:editId="2FCD3D6B">
                <wp:simplePos x="0" y="0"/>
                <wp:positionH relativeFrom="margin">
                  <wp:posOffset>0</wp:posOffset>
                </wp:positionH>
                <wp:positionV relativeFrom="paragraph">
                  <wp:posOffset>63500</wp:posOffset>
                </wp:positionV>
                <wp:extent cx="3380740" cy="478155"/>
                <wp:effectExtent l="0" t="0" r="0" b="0"/>
                <wp:wrapNone/>
                <wp:docPr id="1" name="Group 1"/>
                <wp:cNvGraphicFramePr/>
                <a:graphic xmlns:a="http://schemas.openxmlformats.org/drawingml/2006/main">
                  <a:graphicData uri="http://schemas.microsoft.com/office/word/2010/wordprocessingGroup">
                    <wpg:wgp>
                      <wpg:cNvGrpSpPr/>
                      <wpg:grpSpPr>
                        <a:xfrm>
                          <a:off x="0" y="0"/>
                          <a:ext cx="3380740" cy="478155"/>
                          <a:chOff x="0" y="85781"/>
                          <a:chExt cx="3381154" cy="478465"/>
                        </a:xfrm>
                      </wpg:grpSpPr>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16958"/>
                            <a:ext cx="3381154" cy="361507"/>
                          </a:xfrm>
                          <a:prstGeom prst="rect">
                            <a:avLst/>
                          </a:prstGeom>
                        </pic:spPr>
                      </pic:pic>
                      <wps:wsp>
                        <wps:cNvPr id="3" name="Text Box 2"/>
                        <wps:cNvSpPr txBox="1">
                          <a:spLocks noChangeArrowheads="1"/>
                        </wps:cNvSpPr>
                        <wps:spPr bwMode="auto">
                          <a:xfrm>
                            <a:off x="173683" y="85781"/>
                            <a:ext cx="2955852" cy="478465"/>
                          </a:xfrm>
                          <a:prstGeom prst="rect">
                            <a:avLst/>
                          </a:prstGeom>
                          <a:noFill/>
                          <a:ln w="9525">
                            <a:noFill/>
                            <a:miter lim="800000"/>
                            <a:headEnd/>
                            <a:tailEnd/>
                          </a:ln>
                        </wps:spPr>
                        <wps:txbx>
                          <w:txbxContent>
                            <w:p w:rsidR="007356F5" w:rsidRPr="00700542" w:rsidRDefault="007356F5" w:rsidP="003A4112">
                              <w:pPr>
                                <w:rPr>
                                  <w:rFonts w:ascii="Arial" w:hAnsi="Arial" w:cs="Arial"/>
                                  <w:color w:val="FFFFFF" w:themeColor="background1"/>
                                  <w:sz w:val="36"/>
                                  <w:szCs w:val="36"/>
                                </w:rPr>
                              </w:pPr>
                              <w:r w:rsidRPr="00700542">
                                <w:rPr>
                                  <w:rFonts w:ascii="Arial" w:hAnsi="Arial" w:cs="Arial"/>
                                  <w:color w:val="FFFFFF" w:themeColor="background1"/>
                                  <w:sz w:val="36"/>
                                  <w:szCs w:val="36"/>
                                </w:rPr>
                                <w:t>Job Purpose</w:t>
                              </w:r>
                            </w:p>
                          </w:txbxContent>
                        </wps:txbx>
                        <wps:bodyPr rot="0" vert="horz" wrap="square" lIns="91440" tIns="45720" rIns="91440" bIns="45720" anchor="t" anchorCtr="0">
                          <a:noAutofit/>
                        </wps:bodyPr>
                      </wps:wsp>
                    </wpg:wgp>
                  </a:graphicData>
                </a:graphic>
              </wp:anchor>
            </w:drawing>
          </mc:Choice>
          <mc:Fallback>
            <w:pict>
              <v:group w14:anchorId="52FC3013" id="Group 1" o:spid="_x0000_s1030" style="position:absolute;margin-left:0;margin-top:5pt;width:266.2pt;height:37.65pt;z-index:251661312;mso-position-horizontal-relative:margin" coordorigin=",857" coordsize="33811,4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">
                <v:shape id="Picture 2" o:spid="_x0000_s1031" type="#_x0000_t75" style="position:absolute;top:1169;width:33811;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Aa7FAAAA2gAAAA8AAABkcnMvZG93bnJldi54bWxEj0FrwkAUhO9C/8PyCt7qRqHaxmykSgVp&#10;D6KtB2/P7GsSzL4Nu6tJ/31XKHgcZuYbJlv0phFXcr62rGA8SkAQF1bXXCr4/lo/vYDwAVljY5kU&#10;/JKHRf4wyDDVtuMdXfehFBHCPkUFVQhtKqUvKjLoR7Yljt6PdQZDlK6U2mEX4aaRkySZSoM1x4UK&#10;W1pVVJz3F6OgO4alG1+2z8d3250/Tvpz9no4KTV87N/mIAL14R7+b2+0ggncrsQb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AGuxQAAANoAAAAPAAAAAAAAAAAAAAAA&#10;AJ8CAABkcnMvZG93bnJldi54bWxQSwUGAAAAAAQABAD3AAAAkQMAAAAA&#10;">
                  <v:imagedata r:id="rId15" o:title=""/>
                  <v:path arrowok="t"/>
                </v:shape>
                <v:shape id="_x0000_s1032" type="#_x0000_t202" style="position:absolute;left:1736;top:857;width:29559;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356F5" w:rsidRPr="00700542" w:rsidRDefault="007356F5" w:rsidP="003A4112">
                        <w:pPr>
                          <w:rPr>
                            <w:rFonts w:ascii="Arial" w:hAnsi="Arial" w:cs="Arial"/>
                            <w:color w:val="FFFFFF" w:themeColor="background1"/>
                            <w:sz w:val="36"/>
                            <w:szCs w:val="36"/>
                          </w:rPr>
                        </w:pPr>
                        <w:r w:rsidRPr="00700542">
                          <w:rPr>
                            <w:rFonts w:ascii="Arial" w:hAnsi="Arial" w:cs="Arial"/>
                            <w:color w:val="FFFFFF" w:themeColor="background1"/>
                            <w:sz w:val="36"/>
                            <w:szCs w:val="36"/>
                          </w:rPr>
                          <w:t>Job Purpose</w:t>
                        </w:r>
                      </w:p>
                    </w:txbxContent>
                  </v:textbox>
                </v:shape>
                <w10:wrap anchorx="margin"/>
              </v:group>
            </w:pict>
          </mc:Fallback>
        </mc:AlternateContent>
      </w:r>
    </w:p>
    <w:p w:rsidR="003A4112" w:rsidRDefault="003A4112" w:rsidP="00D269EA">
      <w:pPr>
        <w:spacing w:after="0"/>
        <w:rPr>
          <w:rFonts w:cstheme="majorHAnsi"/>
          <w:color w:val="39ABFF" w:themeColor="accent1" w:themeTint="99"/>
          <w:sz w:val="36"/>
        </w:rPr>
      </w:pPr>
    </w:p>
    <w:p w:rsidR="002B0FD6" w:rsidRPr="009B5ED5" w:rsidRDefault="002B0FD6" w:rsidP="002B0FD6">
      <w:pPr>
        <w:spacing w:before="100" w:beforeAutospacing="1" w:after="100" w:afterAutospacing="1" w:line="312" w:lineRule="atLeast"/>
        <w:rPr>
          <w:rFonts w:ascii="Arial" w:hAnsi="Arial" w:cs="Arial"/>
          <w:shd w:val="clear" w:color="auto" w:fill="FEFEFE"/>
        </w:rPr>
      </w:pPr>
      <w:r w:rsidRPr="009B5ED5">
        <w:rPr>
          <w:rFonts w:ascii="Arial" w:hAnsi="Arial" w:cs="Arial"/>
          <w:shd w:val="clear" w:color="auto" w:fill="FEFEFE"/>
        </w:rPr>
        <w:t xml:space="preserve">Your role will be: </w:t>
      </w:r>
    </w:p>
    <w:p w:rsidR="00863567" w:rsidRPr="005B7B04" w:rsidRDefault="00863567" w:rsidP="005B7B04">
      <w:pPr>
        <w:pStyle w:val="ListParagraph"/>
        <w:numPr>
          <w:ilvl w:val="1"/>
          <w:numId w:val="38"/>
        </w:numPr>
        <w:autoSpaceDE w:val="0"/>
        <w:autoSpaceDN w:val="0"/>
        <w:adjustRightInd w:val="0"/>
        <w:spacing w:after="120" w:line="240" w:lineRule="auto"/>
        <w:outlineLvl w:val="0"/>
        <w:rPr>
          <w:rFonts w:ascii="Arial" w:hAnsi="Arial" w:cs="Arial"/>
        </w:rPr>
      </w:pPr>
      <w:r w:rsidRPr="005B7B04">
        <w:rPr>
          <w:rFonts w:ascii="Arial" w:hAnsi="Arial" w:cs="Arial"/>
        </w:rPr>
        <w:t>To safeguard all children and young people, raising any concerns.</w:t>
      </w:r>
    </w:p>
    <w:p w:rsidR="002B0FD6" w:rsidRDefault="002B0FD6" w:rsidP="005B7B04">
      <w:pPr>
        <w:pStyle w:val="ListParagraph"/>
        <w:numPr>
          <w:ilvl w:val="1"/>
          <w:numId w:val="38"/>
        </w:numPr>
      </w:pPr>
      <w:r>
        <w:t xml:space="preserve">To </w:t>
      </w:r>
      <w:r w:rsidRPr="002E43FC">
        <w:t xml:space="preserve"> carry out a range of duti</w:t>
      </w:r>
      <w:r>
        <w:t>es to given standards under</w:t>
      </w:r>
      <w:r w:rsidRPr="002E43FC">
        <w:t xml:space="preserve"> supervision</w:t>
      </w:r>
      <w:r>
        <w:t xml:space="preserve"> of a class teach</w:t>
      </w:r>
      <w:r w:rsidR="00863567">
        <w:t xml:space="preserve">er or senior Teaching Assistant </w:t>
      </w:r>
      <w:r w:rsidR="00863567" w:rsidRPr="00863567">
        <w:rPr>
          <w:rFonts w:ascii="Arial" w:hAnsi="Arial" w:cs="Arial"/>
          <w:shd w:val="clear" w:color="auto" w:fill="FEFEFE"/>
        </w:rPr>
        <w:t xml:space="preserve"> </w:t>
      </w:r>
      <w:r w:rsidR="00863567" w:rsidRPr="009B5ED5">
        <w:rPr>
          <w:rFonts w:ascii="Arial" w:hAnsi="Arial" w:cs="Arial"/>
          <w:shd w:val="clear" w:color="auto" w:fill="FEFEFE"/>
        </w:rPr>
        <w:t>in providing relevant support for pupils with severe learning difficulties (SLD), profound and multiple learning difficulties (PMLD) and complex therapeutic, medical and health needs.</w:t>
      </w:r>
    </w:p>
    <w:p w:rsidR="002B0FD6" w:rsidRDefault="00863567" w:rsidP="005B7B04">
      <w:pPr>
        <w:pStyle w:val="ListParagraph"/>
        <w:numPr>
          <w:ilvl w:val="1"/>
          <w:numId w:val="38"/>
        </w:numPr>
      </w:pPr>
      <w:r>
        <w:t>Y</w:t>
      </w:r>
      <w:r w:rsidR="002B0FD6">
        <w:t xml:space="preserve">ou will be able to </w:t>
      </w:r>
      <w:r w:rsidR="002B0FD6" w:rsidRPr="002E43FC">
        <w:t>plan and organise their own workload, on a day-to-day basis within cle</w:t>
      </w:r>
      <w:r w:rsidR="002B0FD6">
        <w:t>ar procedures and routines prepared by the classteacher and senior.</w:t>
      </w:r>
    </w:p>
    <w:p w:rsidR="002B0FD6" w:rsidRDefault="00863567" w:rsidP="005B7B04">
      <w:pPr>
        <w:pStyle w:val="ListParagraph"/>
        <w:numPr>
          <w:ilvl w:val="1"/>
          <w:numId w:val="38"/>
        </w:numPr>
      </w:pPr>
      <w:r>
        <w:t>Y</w:t>
      </w:r>
      <w:r w:rsidR="005B7B04">
        <w:t>o</w:t>
      </w:r>
      <w:r>
        <w:t xml:space="preserve">u </w:t>
      </w:r>
      <w:r w:rsidR="002B0FD6" w:rsidRPr="002E43FC">
        <w:t xml:space="preserve">will understand </w:t>
      </w:r>
      <w:r>
        <w:t xml:space="preserve">and support </w:t>
      </w:r>
      <w:r w:rsidRPr="009B5ED5">
        <w:rPr>
          <w:rFonts w:ascii="Arial" w:hAnsi="Arial" w:cs="Arial"/>
          <w:shd w:val="clear" w:color="auto" w:fill="FEFEFE"/>
        </w:rPr>
        <w:t>i</w:t>
      </w:r>
      <w:r>
        <w:rPr>
          <w:rFonts w:ascii="Arial" w:hAnsi="Arial" w:cs="Arial"/>
          <w:shd w:val="clear" w:color="auto" w:fill="FEFEFE"/>
        </w:rPr>
        <w:t xml:space="preserve">ntegrated and holistic </w:t>
      </w:r>
      <w:r w:rsidR="002B0FD6" w:rsidRPr="002E43FC">
        <w:t>objectives of lessons/inter</w:t>
      </w:r>
      <w:r>
        <w:t xml:space="preserve">ventions sufficiently to allow you </w:t>
      </w:r>
      <w:r w:rsidR="002B0FD6" w:rsidRPr="002E43FC">
        <w:t xml:space="preserve">to support the work of </w:t>
      </w:r>
      <w:r>
        <w:t xml:space="preserve">pupils and those delivering education, health and care effectively which </w:t>
      </w:r>
      <w:r w:rsidR="002B0FD6" w:rsidRPr="002E43FC">
        <w:t>may be through some relevant work experience or specialist skills</w:t>
      </w:r>
      <w:r>
        <w:t xml:space="preserve"> from previous settings. </w:t>
      </w:r>
    </w:p>
    <w:p w:rsidR="00863567" w:rsidRDefault="00863567" w:rsidP="005B7B04">
      <w:pPr>
        <w:pStyle w:val="ListParagraph"/>
        <w:numPr>
          <w:ilvl w:val="1"/>
          <w:numId w:val="38"/>
        </w:numPr>
        <w:rPr>
          <w:rFonts w:ascii="Arial" w:hAnsi="Arial" w:cs="Arial"/>
          <w:shd w:val="clear" w:color="auto" w:fill="FEFEFE"/>
        </w:rPr>
      </w:pPr>
      <w:r>
        <w:rPr>
          <w:rFonts w:ascii="Arial" w:hAnsi="Arial" w:cs="Arial"/>
          <w:shd w:val="clear" w:color="auto" w:fill="FEFEFE"/>
        </w:rPr>
        <w:t>S</w:t>
      </w:r>
      <w:r w:rsidR="002B0FD6" w:rsidRPr="009B5ED5">
        <w:rPr>
          <w:rFonts w:ascii="Arial" w:hAnsi="Arial" w:cs="Arial"/>
          <w:shd w:val="clear" w:color="auto" w:fill="FEFEFE"/>
        </w:rPr>
        <w:t xml:space="preserve">upport </w:t>
      </w:r>
      <w:r>
        <w:rPr>
          <w:rFonts w:ascii="Arial" w:hAnsi="Arial" w:cs="Arial"/>
          <w:shd w:val="clear" w:color="auto" w:fill="FEFEFE"/>
        </w:rPr>
        <w:t xml:space="preserve">and implement agreed strategies and programmes that provide access to learning and maximises the engagement of pupils. </w:t>
      </w:r>
    </w:p>
    <w:p w:rsidR="002B0FD6" w:rsidRPr="005B7B04" w:rsidRDefault="00863567" w:rsidP="005B7B04">
      <w:pPr>
        <w:pStyle w:val="ListParagraph"/>
        <w:numPr>
          <w:ilvl w:val="1"/>
          <w:numId w:val="38"/>
        </w:numPr>
        <w:rPr>
          <w:rFonts w:ascii="Arial" w:hAnsi="Arial" w:cs="Arial"/>
          <w:shd w:val="clear" w:color="auto" w:fill="FEFEFE"/>
        </w:rPr>
      </w:pPr>
      <w:r w:rsidRPr="005B7B04">
        <w:rPr>
          <w:rFonts w:ascii="Arial" w:hAnsi="Arial" w:cs="Arial"/>
          <w:shd w:val="clear" w:color="auto" w:fill="FEFEFE"/>
        </w:rPr>
        <w:t>P</w:t>
      </w:r>
      <w:r w:rsidR="002B0FD6" w:rsidRPr="005B7B04">
        <w:rPr>
          <w:rFonts w:ascii="Arial" w:hAnsi="Arial" w:cs="Arial"/>
          <w:shd w:val="clear" w:color="auto" w:fill="FEFEFE"/>
        </w:rPr>
        <w:t>rovide</w:t>
      </w:r>
      <w:r w:rsidRPr="005B7B04">
        <w:rPr>
          <w:rFonts w:ascii="Arial" w:hAnsi="Arial" w:cs="Arial"/>
          <w:shd w:val="clear" w:color="auto" w:fill="FEFEFE"/>
        </w:rPr>
        <w:t xml:space="preserve"> general support to the teacher, </w:t>
      </w:r>
      <w:r w:rsidR="002B0FD6" w:rsidRPr="005B7B04">
        <w:rPr>
          <w:rFonts w:ascii="Arial" w:hAnsi="Arial" w:cs="Arial"/>
          <w:shd w:val="clear" w:color="auto" w:fill="FEFEFE"/>
        </w:rPr>
        <w:t xml:space="preserve">senior teaching assistant </w:t>
      </w:r>
      <w:r w:rsidRPr="005B7B04">
        <w:rPr>
          <w:rFonts w:ascii="Arial" w:hAnsi="Arial" w:cs="Arial"/>
          <w:shd w:val="clear" w:color="auto" w:fill="FEFEFE"/>
        </w:rPr>
        <w:t xml:space="preserve">and other team members </w:t>
      </w:r>
      <w:r w:rsidR="002B0FD6" w:rsidRPr="005B7B04">
        <w:rPr>
          <w:rFonts w:ascii="Arial" w:hAnsi="Arial" w:cs="Arial"/>
          <w:shd w:val="clear" w:color="auto" w:fill="FEFEFE"/>
        </w:rPr>
        <w:t>in the management of pupils</w:t>
      </w:r>
      <w:r w:rsidRPr="005B7B04">
        <w:rPr>
          <w:rFonts w:ascii="Arial" w:hAnsi="Arial" w:cs="Arial"/>
          <w:shd w:val="clear" w:color="auto" w:fill="FEFEFE"/>
        </w:rPr>
        <w:t>.</w:t>
      </w:r>
      <w:r w:rsidR="002B0FD6" w:rsidRPr="005B7B04">
        <w:rPr>
          <w:rFonts w:ascii="Arial" w:hAnsi="Arial" w:cs="Arial"/>
          <w:shd w:val="clear" w:color="auto" w:fill="FEFEFE"/>
        </w:rPr>
        <w:t xml:space="preserve"> </w:t>
      </w:r>
    </w:p>
    <w:p w:rsidR="00D269EA" w:rsidRPr="005B7B04" w:rsidRDefault="00FF183D" w:rsidP="005B7B04">
      <w:pPr>
        <w:pStyle w:val="ListParagraph"/>
        <w:numPr>
          <w:ilvl w:val="1"/>
          <w:numId w:val="38"/>
        </w:numPr>
        <w:autoSpaceDE w:val="0"/>
        <w:autoSpaceDN w:val="0"/>
        <w:adjustRightInd w:val="0"/>
        <w:spacing w:after="120" w:line="240" w:lineRule="auto"/>
        <w:rPr>
          <w:rFonts w:ascii="Arial" w:hAnsi="Arial" w:cs="Arial"/>
        </w:rPr>
      </w:pPr>
      <w:r w:rsidRPr="005B7B04">
        <w:rPr>
          <w:rFonts w:ascii="Arial" w:hAnsi="Arial" w:cs="Arial"/>
        </w:rPr>
        <w:t xml:space="preserve">To work with </w:t>
      </w:r>
      <w:r w:rsidR="00D269EA" w:rsidRPr="005B7B04">
        <w:rPr>
          <w:rFonts w:ascii="Arial" w:hAnsi="Arial" w:cs="Arial"/>
        </w:rPr>
        <w:t>the mul</w:t>
      </w:r>
      <w:r w:rsidRPr="005B7B04">
        <w:rPr>
          <w:rFonts w:ascii="Arial" w:hAnsi="Arial" w:cs="Arial"/>
        </w:rPr>
        <w:t xml:space="preserve">tidisciplinary team providing </w:t>
      </w:r>
      <w:r w:rsidR="00D269EA" w:rsidRPr="005B7B04">
        <w:rPr>
          <w:rFonts w:ascii="Arial" w:hAnsi="Arial" w:cs="Arial"/>
        </w:rPr>
        <w:t>high quality</w:t>
      </w:r>
      <w:r w:rsidRPr="005B7B04">
        <w:rPr>
          <w:rFonts w:ascii="Arial" w:hAnsi="Arial" w:cs="Arial"/>
        </w:rPr>
        <w:t xml:space="preserve"> support </w:t>
      </w:r>
      <w:r w:rsidR="00D269EA" w:rsidRPr="005B7B04">
        <w:rPr>
          <w:rFonts w:ascii="Arial" w:hAnsi="Arial" w:cs="Arial"/>
        </w:rPr>
        <w:t>to children/ young people and their families, supervised by professionally qualified staff.</w:t>
      </w:r>
    </w:p>
    <w:p w:rsidR="00FF183D" w:rsidRPr="005B7B04" w:rsidRDefault="00FF183D" w:rsidP="005B7B04">
      <w:pPr>
        <w:pStyle w:val="ListParagraph"/>
        <w:numPr>
          <w:ilvl w:val="1"/>
          <w:numId w:val="38"/>
        </w:numPr>
        <w:autoSpaceDE w:val="0"/>
        <w:autoSpaceDN w:val="0"/>
        <w:adjustRightInd w:val="0"/>
        <w:spacing w:after="120" w:line="240" w:lineRule="auto"/>
        <w:rPr>
          <w:rFonts w:ascii="Arial" w:hAnsi="Arial" w:cs="Arial"/>
        </w:rPr>
      </w:pPr>
      <w:r w:rsidRPr="005B7B04">
        <w:rPr>
          <w:rFonts w:ascii="Arial" w:hAnsi="Arial" w:cs="Arial"/>
        </w:rPr>
        <w:t>To</w:t>
      </w:r>
      <w:r w:rsidR="00675391" w:rsidRPr="005B7B04">
        <w:rPr>
          <w:rFonts w:ascii="Arial" w:hAnsi="Arial" w:cs="Arial"/>
        </w:rPr>
        <w:t xml:space="preserve"> contribute to the</w:t>
      </w:r>
      <w:r w:rsidR="00863567" w:rsidRPr="005B7B04">
        <w:rPr>
          <w:rFonts w:ascii="Arial" w:hAnsi="Arial" w:cs="Arial"/>
        </w:rPr>
        <w:t xml:space="preserve"> ongoing assessment and planning </w:t>
      </w:r>
      <w:r w:rsidRPr="005B7B04">
        <w:rPr>
          <w:rFonts w:ascii="Arial" w:hAnsi="Arial" w:cs="Arial"/>
        </w:rPr>
        <w:t>of pupils learning.</w:t>
      </w:r>
    </w:p>
    <w:p w:rsidR="00D269EA" w:rsidRPr="005B7B04" w:rsidRDefault="00863567" w:rsidP="005B7B04">
      <w:pPr>
        <w:pStyle w:val="ListParagraph"/>
        <w:numPr>
          <w:ilvl w:val="1"/>
          <w:numId w:val="38"/>
        </w:numPr>
        <w:spacing w:after="120" w:line="240" w:lineRule="auto"/>
        <w:rPr>
          <w:rFonts w:ascii="Arial" w:hAnsi="Arial" w:cs="Arial"/>
          <w:shd w:val="clear" w:color="auto" w:fill="FEFEFE"/>
        </w:rPr>
      </w:pPr>
      <w:r w:rsidRPr="005B7B04">
        <w:rPr>
          <w:rFonts w:ascii="Arial" w:hAnsi="Arial" w:cs="Arial"/>
          <w:shd w:val="clear" w:color="auto" w:fill="FEFEFE"/>
        </w:rPr>
        <w:t>T</w:t>
      </w:r>
      <w:r w:rsidR="00675391" w:rsidRPr="005B7B04">
        <w:rPr>
          <w:rFonts w:ascii="Arial" w:hAnsi="Arial" w:cs="Arial"/>
          <w:shd w:val="clear" w:color="auto" w:fill="FEFEFE"/>
        </w:rPr>
        <w:t>o</w:t>
      </w:r>
      <w:r w:rsidR="00D269EA" w:rsidRPr="005B7B04">
        <w:rPr>
          <w:rFonts w:ascii="Arial" w:hAnsi="Arial" w:cs="Arial"/>
          <w:shd w:val="clear" w:color="auto" w:fill="FEFEFE"/>
        </w:rPr>
        <w:t xml:space="preserve"> work </w:t>
      </w:r>
      <w:r w:rsidR="00675391" w:rsidRPr="005B7B04">
        <w:rPr>
          <w:rFonts w:ascii="Arial" w:hAnsi="Arial" w:cs="Arial"/>
          <w:shd w:val="clear" w:color="auto" w:fill="FEFEFE"/>
        </w:rPr>
        <w:t xml:space="preserve">as a positive team member </w:t>
      </w:r>
      <w:r w:rsidR="00D269EA" w:rsidRPr="005B7B04">
        <w:rPr>
          <w:rFonts w:ascii="Arial" w:hAnsi="Arial" w:cs="Arial"/>
          <w:shd w:val="clear" w:color="auto" w:fill="FEFEFE"/>
        </w:rPr>
        <w:t>in a</w:t>
      </w:r>
      <w:r w:rsidR="00675391" w:rsidRPr="005B7B04">
        <w:rPr>
          <w:rFonts w:ascii="Arial" w:hAnsi="Arial" w:cs="Arial"/>
          <w:shd w:val="clear" w:color="auto" w:fill="FEFEFE"/>
        </w:rPr>
        <w:t xml:space="preserve">n identified </w:t>
      </w:r>
      <w:r w:rsidR="00D269EA" w:rsidRPr="005B7B04">
        <w:rPr>
          <w:rFonts w:ascii="Arial" w:hAnsi="Arial" w:cs="Arial"/>
          <w:shd w:val="clear" w:color="auto" w:fill="FEFEFE"/>
        </w:rPr>
        <w:t>class</w:t>
      </w:r>
      <w:r w:rsidR="00675391" w:rsidRPr="005B7B04">
        <w:rPr>
          <w:rFonts w:ascii="Arial" w:hAnsi="Arial" w:cs="Arial"/>
          <w:shd w:val="clear" w:color="auto" w:fill="FEFEFE"/>
        </w:rPr>
        <w:t>. However, be flexible and move to other classes to support the needs of pupils when required.</w:t>
      </w:r>
    </w:p>
    <w:p w:rsidR="009B5210" w:rsidRDefault="00C625CB" w:rsidP="005B7B04">
      <w:pPr>
        <w:pStyle w:val="ListParagraph"/>
        <w:numPr>
          <w:ilvl w:val="1"/>
          <w:numId w:val="38"/>
        </w:numPr>
        <w:spacing w:after="120" w:line="240" w:lineRule="auto"/>
        <w:rPr>
          <w:rFonts w:ascii="Arial" w:hAnsi="Arial" w:cs="Arial"/>
          <w:shd w:val="clear" w:color="auto" w:fill="FEFEFE"/>
        </w:rPr>
      </w:pPr>
      <w:r w:rsidRPr="005B7B04">
        <w:rPr>
          <w:rFonts w:ascii="Arial" w:hAnsi="Arial" w:cs="Arial"/>
          <w:shd w:val="clear" w:color="auto" w:fill="FEFEFE"/>
        </w:rPr>
        <w:t>Uphold</w:t>
      </w:r>
      <w:r w:rsidR="00863567" w:rsidRPr="005B7B04">
        <w:rPr>
          <w:rFonts w:ascii="Arial" w:hAnsi="Arial" w:cs="Arial"/>
          <w:shd w:val="clear" w:color="auto" w:fill="FEFEFE"/>
        </w:rPr>
        <w:t xml:space="preserve"> relevant policy and guidelines</w:t>
      </w:r>
      <w:r w:rsidR="005B7B04">
        <w:rPr>
          <w:rFonts w:ascii="Arial" w:hAnsi="Arial" w:cs="Arial"/>
          <w:shd w:val="clear" w:color="auto" w:fill="FEFEFE"/>
        </w:rPr>
        <w:t xml:space="preserve"> as directed</w:t>
      </w:r>
      <w:r w:rsidRPr="005B7B04">
        <w:rPr>
          <w:rFonts w:ascii="Arial" w:hAnsi="Arial" w:cs="Arial"/>
          <w:shd w:val="clear" w:color="auto" w:fill="FEFEFE"/>
        </w:rPr>
        <w:t>.</w:t>
      </w:r>
    </w:p>
    <w:p w:rsidR="009B5ED5" w:rsidRPr="009B5ED5" w:rsidRDefault="009B5ED5" w:rsidP="009B5ED5">
      <w:pPr>
        <w:pStyle w:val="ListParagraph"/>
        <w:rPr>
          <w:rFonts w:ascii="Arial" w:hAnsi="Arial" w:cs="Arial"/>
          <w:shd w:val="clear" w:color="auto" w:fill="FEFEFE"/>
        </w:rPr>
      </w:pPr>
    </w:p>
    <w:p w:rsidR="00C625CB" w:rsidRPr="00C52F99" w:rsidRDefault="00AE5434" w:rsidP="005B7B04">
      <w:pPr>
        <w:jc w:val="center"/>
      </w:pPr>
      <w:r w:rsidRPr="00E85803">
        <w:rPr>
          <w:rFonts w:ascii="Arial" w:hAnsi="Arial" w:cs="Arial"/>
          <w:noProof/>
          <w:lang w:eastAsia="en-GB"/>
        </w:rPr>
        <mc:AlternateContent>
          <mc:Choice Requires="wpg">
            <w:drawing>
              <wp:anchor distT="0" distB="0" distL="114300" distR="114300" simplePos="0" relativeHeight="251663360" behindDoc="0" locked="0" layoutInCell="1" allowOverlap="1" wp14:anchorId="1B8CE601" wp14:editId="07607268">
                <wp:simplePos x="0" y="0"/>
                <wp:positionH relativeFrom="column">
                  <wp:posOffset>-234950</wp:posOffset>
                </wp:positionH>
                <wp:positionV relativeFrom="paragraph">
                  <wp:posOffset>9525</wp:posOffset>
                </wp:positionV>
                <wp:extent cx="3912042" cy="478155"/>
                <wp:effectExtent l="0" t="0" r="0" b="0"/>
                <wp:wrapNone/>
                <wp:docPr id="4" name="Group 4"/>
                <wp:cNvGraphicFramePr/>
                <a:graphic xmlns:a="http://schemas.openxmlformats.org/drawingml/2006/main">
                  <a:graphicData uri="http://schemas.microsoft.com/office/word/2010/wordprocessingGroup">
                    <wpg:wgp>
                      <wpg:cNvGrpSpPr/>
                      <wpg:grpSpPr>
                        <a:xfrm>
                          <a:off x="0" y="0"/>
                          <a:ext cx="3912042" cy="478155"/>
                          <a:chOff x="0" y="85781"/>
                          <a:chExt cx="3381154" cy="478465"/>
                        </a:xfrm>
                      </wpg:grpSpPr>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16958"/>
                            <a:ext cx="3381154" cy="361507"/>
                          </a:xfrm>
                          <a:prstGeom prst="rect">
                            <a:avLst/>
                          </a:prstGeom>
                        </pic:spPr>
                      </pic:pic>
                      <wps:wsp>
                        <wps:cNvPr id="8" name="Text Box 2"/>
                        <wps:cNvSpPr txBox="1">
                          <a:spLocks noChangeArrowheads="1"/>
                        </wps:cNvSpPr>
                        <wps:spPr bwMode="auto">
                          <a:xfrm>
                            <a:off x="173663" y="85781"/>
                            <a:ext cx="3118151" cy="478465"/>
                          </a:xfrm>
                          <a:prstGeom prst="rect">
                            <a:avLst/>
                          </a:prstGeom>
                          <a:noFill/>
                          <a:ln w="9525">
                            <a:noFill/>
                            <a:miter lim="800000"/>
                            <a:headEnd/>
                            <a:tailEnd/>
                          </a:ln>
                        </wps:spPr>
                        <wps:txbx>
                          <w:txbxContent>
                            <w:p w:rsidR="007356F5" w:rsidRPr="00535D13" w:rsidRDefault="007356F5" w:rsidP="00535D13">
                              <w:pPr>
                                <w:rPr>
                                  <w:rFonts w:ascii="Arial" w:hAnsi="Arial" w:cs="Arial"/>
                                  <w:color w:val="FFFFFF" w:themeColor="background1"/>
                                  <w:sz w:val="36"/>
                                  <w:szCs w:val="36"/>
                                </w:rPr>
                              </w:pPr>
                              <w:r w:rsidRPr="00535D13">
                                <w:rPr>
                                  <w:rFonts w:cstheme="majorHAnsi"/>
                                  <w:color w:val="FFFFFF" w:themeColor="background1"/>
                                  <w:sz w:val="36"/>
                                </w:rPr>
                                <w:t>Main Duties and Responsibilities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B8CE601" id="Group 4" o:spid="_x0000_s1033" style="position:absolute;left:0;text-align:left;margin-left:-18.5pt;margin-top:.75pt;width:308.05pt;height:37.65pt;z-index:251663360;mso-width-relative:margin" coordorigin=",857" coordsize="33811,4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">
                <v:shape id="Picture 6" o:spid="_x0000_s1034" type="#_x0000_t75" style="position:absolute;top:1169;width:33811;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B63EAAAA2gAAAA8AAABkcnMvZG93bnJldi54bWxEj0FrAjEUhO8F/0N4BW81a0FrV6NYURA9&#10;iFoP3p6b193FzcuSRHf996ZQ6HGYmW+Yyaw1lbiT86VlBf1eAoI4s7rkXMH3cfU2AuEDssbKMil4&#10;kIfZtPMywVTbhvd0P4RcRAj7FBUUIdSplD4ryKDv2Zo4ej/WGQxRulxqh02Em0q+J8lQGiw5LhRY&#10;06Kg7Hq4GQXNOXy5/m03OC9tc91c9Pbj83RRqvvazscgArXhP/zXXmsFQ/i9Em+A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nB63EAAAA2gAAAA8AAAAAAAAAAAAAAAAA&#10;nwIAAGRycy9kb3ducmV2LnhtbFBLBQYAAAAABAAEAPcAAACQAwAAAAA=&#10;">
                  <v:imagedata r:id="rId15" o:title=""/>
                  <v:path arrowok="t"/>
                </v:shape>
                <v:shape id="_x0000_s1035" type="#_x0000_t202" style="position:absolute;left:1736;top:857;width:31182;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356F5" w:rsidRPr="00535D13" w:rsidRDefault="007356F5" w:rsidP="00535D13">
                        <w:pPr>
                          <w:rPr>
                            <w:rFonts w:ascii="Arial" w:hAnsi="Arial" w:cs="Arial"/>
                            <w:color w:val="FFFFFF" w:themeColor="background1"/>
                            <w:sz w:val="36"/>
                            <w:szCs w:val="36"/>
                          </w:rPr>
                        </w:pPr>
                        <w:r w:rsidRPr="00535D13">
                          <w:rPr>
                            <w:rFonts w:cstheme="majorHAnsi"/>
                            <w:color w:val="FFFFFF" w:themeColor="background1"/>
                            <w:sz w:val="36"/>
                          </w:rPr>
                          <w:t>Main Duties and Responsibilities</w:t>
                        </w:r>
                      </w:p>
                    </w:txbxContent>
                  </v:textbox>
                </v:shape>
              </v:group>
            </w:pict>
          </mc:Fallback>
        </mc:AlternateContent>
      </w:r>
    </w:p>
    <w:p w:rsidR="00675391" w:rsidRDefault="00675391" w:rsidP="00471100">
      <w:pPr>
        <w:pStyle w:val="Heading3"/>
        <w:rPr>
          <w:rFonts w:cstheme="majorHAnsi"/>
          <w:b w:val="0"/>
          <w:sz w:val="36"/>
        </w:rPr>
      </w:pPr>
    </w:p>
    <w:p w:rsidR="007356F5" w:rsidRDefault="00A367A4" w:rsidP="00F81B64">
      <w:pPr>
        <w:ind w:left="-567" w:right="-794"/>
        <w:rPr>
          <w:rFonts w:ascii="Arial" w:hAnsi="Arial" w:cs="Arial"/>
        </w:rPr>
      </w:pPr>
      <w:r w:rsidRPr="00F81B64">
        <w:rPr>
          <w:rFonts w:ascii="Arial" w:hAnsi="Arial" w:cs="Arial"/>
        </w:rPr>
        <w:t>T</w:t>
      </w:r>
      <w:r w:rsidR="00F81B64">
        <w:rPr>
          <w:rFonts w:ascii="Arial" w:hAnsi="Arial" w:cs="Arial"/>
        </w:rPr>
        <w:t xml:space="preserve">his job description describes the way the post holder is required to complete and perform the duties set out above. </w:t>
      </w:r>
      <w:r w:rsidR="00BA1300" w:rsidRPr="00F81B64">
        <w:rPr>
          <w:rFonts w:ascii="Arial" w:hAnsi="Arial" w:cs="Arial"/>
        </w:rPr>
        <w:t xml:space="preserve"> </w:t>
      </w:r>
      <w:r w:rsidR="00F81B64">
        <w:rPr>
          <w:rFonts w:ascii="Arial" w:hAnsi="Arial" w:cs="Arial"/>
        </w:rPr>
        <w:t xml:space="preserve">The </w:t>
      </w:r>
      <w:r w:rsidR="00BA1300" w:rsidRPr="00F81B64">
        <w:rPr>
          <w:rFonts w:ascii="Arial" w:hAnsi="Arial" w:cs="Arial"/>
        </w:rPr>
        <w:t>job description can be reviewed at any time in order to better meet the needs of pupils</w:t>
      </w:r>
      <w:r w:rsidR="00F81B64">
        <w:rPr>
          <w:rFonts w:ascii="Arial" w:hAnsi="Arial" w:cs="Arial"/>
        </w:rPr>
        <w:t xml:space="preserve"> at the discretion of the head teacher and following consultation with you. </w:t>
      </w:r>
    </w:p>
    <w:p w:rsidR="00AE5434" w:rsidRDefault="00F81B64" w:rsidP="00F81B64">
      <w:pPr>
        <w:ind w:left="-567" w:right="-794"/>
        <w:rPr>
          <w:rFonts w:ascii="Arial" w:hAnsi="Arial" w:cs="Arial"/>
        </w:rPr>
      </w:pPr>
      <w:r>
        <w:rPr>
          <w:rFonts w:ascii="Arial" w:hAnsi="Arial" w:cs="Arial"/>
        </w:rPr>
        <w:t>This job description does not form part of the Cont</w:t>
      </w:r>
      <w:r w:rsidR="007356F5">
        <w:rPr>
          <w:rFonts w:ascii="Arial" w:hAnsi="Arial" w:cs="Arial"/>
        </w:rPr>
        <w:t>r</w:t>
      </w:r>
      <w:r>
        <w:rPr>
          <w:rFonts w:ascii="Arial" w:hAnsi="Arial" w:cs="Arial"/>
        </w:rPr>
        <w:t>act of Employment</w:t>
      </w:r>
      <w:r w:rsidR="00BA1300" w:rsidRPr="00F81B64">
        <w:rPr>
          <w:rFonts w:ascii="Arial" w:hAnsi="Arial" w:cs="Arial"/>
        </w:rPr>
        <w:t>.</w:t>
      </w:r>
    </w:p>
    <w:tbl>
      <w:tblPr>
        <w:tblStyle w:val="TableGrid"/>
        <w:tblW w:w="10632" w:type="dxa"/>
        <w:tblInd w:w="-572" w:type="dxa"/>
        <w:tblLook w:val="04A0" w:firstRow="1" w:lastRow="0" w:firstColumn="1" w:lastColumn="0" w:noHBand="0" w:noVBand="1"/>
      </w:tblPr>
      <w:tblGrid>
        <w:gridCol w:w="3119"/>
        <w:gridCol w:w="3402"/>
        <w:gridCol w:w="4111"/>
      </w:tblGrid>
      <w:tr w:rsidR="007356F5" w:rsidTr="007356F5">
        <w:tc>
          <w:tcPr>
            <w:tcW w:w="3119" w:type="dxa"/>
            <w:shd w:val="clear" w:color="auto" w:fill="FFFFFF" w:themeFill="accent6" w:themeFillTint="33"/>
          </w:tcPr>
          <w:p w:rsidR="007356F5" w:rsidRDefault="007356F5" w:rsidP="007356F5">
            <w:r>
              <w:t xml:space="preserve">Working at S4 level </w:t>
            </w:r>
          </w:p>
        </w:tc>
        <w:tc>
          <w:tcPr>
            <w:tcW w:w="3402" w:type="dxa"/>
            <w:shd w:val="clear" w:color="auto" w:fill="FFFFFF" w:themeFill="accent6" w:themeFillTint="66"/>
          </w:tcPr>
          <w:p w:rsidR="007356F5" w:rsidRDefault="007356F5" w:rsidP="007356F5">
            <w:r>
              <w:t>Working at S5 level – staff will demonstrate all of S4 plus aspects below.</w:t>
            </w:r>
          </w:p>
        </w:tc>
        <w:tc>
          <w:tcPr>
            <w:tcW w:w="4111" w:type="dxa"/>
            <w:shd w:val="clear" w:color="auto" w:fill="FFFFFF" w:themeFill="accent6" w:themeFillTint="99"/>
          </w:tcPr>
          <w:p w:rsidR="007356F5" w:rsidRDefault="007356F5" w:rsidP="007356F5">
            <w:r>
              <w:t>What this means at our school.</w:t>
            </w:r>
          </w:p>
          <w:p w:rsidR="007356F5" w:rsidRDefault="007356F5" w:rsidP="007356F5">
            <w:r>
              <w:t xml:space="preserve">Please note that training and competencies maybe class and skill dependent. </w:t>
            </w: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t>Safeguarding:</w:t>
            </w:r>
          </w:p>
          <w:p w:rsidR="007356F5" w:rsidRPr="00426852" w:rsidRDefault="007356F5" w:rsidP="007356F5">
            <w:pPr>
              <w:pStyle w:val="ListParagraph"/>
              <w:numPr>
                <w:ilvl w:val="0"/>
                <w:numId w:val="40"/>
              </w:numPr>
              <w:ind w:left="171" w:hanging="171"/>
              <w:rPr>
                <w:rFonts w:ascii="Calibri" w:hAnsi="Calibri"/>
              </w:rPr>
            </w:pPr>
            <w:r w:rsidRPr="00426852">
              <w:rPr>
                <w:rFonts w:ascii="Calibri" w:hAnsi="Calibri"/>
              </w:rPr>
              <w:t>To have regard to  and comply with safeguarding policy and procedures</w:t>
            </w:r>
          </w:p>
          <w:p w:rsidR="007356F5" w:rsidRPr="00426852" w:rsidRDefault="007356F5" w:rsidP="007356F5">
            <w:pPr>
              <w:rPr>
                <w:rFonts w:ascii="Calibri" w:hAnsi="Calibri"/>
              </w:rPr>
            </w:pPr>
          </w:p>
        </w:tc>
        <w:tc>
          <w:tcPr>
            <w:tcW w:w="3402" w:type="dxa"/>
          </w:tcPr>
          <w:p w:rsidR="007356F5" w:rsidRPr="00426852" w:rsidRDefault="007356F5" w:rsidP="007356F5">
            <w:pPr>
              <w:rPr>
                <w:rFonts w:ascii="Calibri" w:hAnsi="Calibri"/>
              </w:rPr>
            </w:pPr>
            <w:r w:rsidRPr="00426852">
              <w:rPr>
                <w:rFonts w:ascii="Calibri" w:hAnsi="Calibri"/>
              </w:rPr>
              <w:t>Safeguarding:</w:t>
            </w:r>
          </w:p>
          <w:p w:rsidR="007356F5" w:rsidRPr="00426852" w:rsidRDefault="007356F5" w:rsidP="007356F5">
            <w:pPr>
              <w:pStyle w:val="ListParagraph"/>
              <w:numPr>
                <w:ilvl w:val="0"/>
                <w:numId w:val="40"/>
              </w:numPr>
              <w:ind w:left="171" w:hanging="171"/>
              <w:rPr>
                <w:rFonts w:ascii="Calibri" w:hAnsi="Calibri"/>
              </w:rPr>
            </w:pPr>
            <w:r w:rsidRPr="00426852">
              <w:rPr>
                <w:rFonts w:ascii="Calibri" w:hAnsi="Calibri"/>
              </w:rPr>
              <w:t>To have regard to  and comply with safeguarding policy and procedures</w:t>
            </w:r>
          </w:p>
          <w:p w:rsidR="007356F5" w:rsidRPr="00426852" w:rsidRDefault="007356F5" w:rsidP="007356F5">
            <w:pPr>
              <w:rPr>
                <w:rFonts w:ascii="Calibri" w:hAnsi="Calibri"/>
              </w:rPr>
            </w:pPr>
          </w:p>
        </w:tc>
        <w:tc>
          <w:tcPr>
            <w:tcW w:w="4111" w:type="dxa"/>
          </w:tcPr>
          <w:p w:rsidR="007356F5" w:rsidRPr="00426852" w:rsidRDefault="007356F5" w:rsidP="007356F5">
            <w:pPr>
              <w:rPr>
                <w:rFonts w:ascii="Calibri" w:hAnsi="Calibri"/>
              </w:rPr>
            </w:pPr>
            <w:r w:rsidRPr="00426852">
              <w:rPr>
                <w:rFonts w:ascii="Calibri" w:hAnsi="Calibri"/>
              </w:rPr>
              <w:t>Safeguarding:</w:t>
            </w:r>
          </w:p>
          <w:p w:rsidR="007356F5" w:rsidRPr="00426852" w:rsidRDefault="007356F5" w:rsidP="007356F5">
            <w:pPr>
              <w:pStyle w:val="ListParagraph"/>
              <w:numPr>
                <w:ilvl w:val="0"/>
                <w:numId w:val="5"/>
              </w:numPr>
              <w:ind w:left="204" w:hanging="204"/>
              <w:rPr>
                <w:rFonts w:ascii="Calibri" w:hAnsi="Calibri" w:cs="Arial"/>
              </w:rPr>
            </w:pPr>
            <w:r w:rsidRPr="00426852">
              <w:rPr>
                <w:rFonts w:ascii="Calibri" w:hAnsi="Calibri" w:cs="Arial"/>
              </w:rPr>
              <w:t xml:space="preserve">Act in the best interests of the child/young person, at all times ensuring they remain safe. </w:t>
            </w:r>
          </w:p>
          <w:p w:rsidR="007356F5" w:rsidRPr="00426852" w:rsidRDefault="007356F5" w:rsidP="007356F5">
            <w:pPr>
              <w:pStyle w:val="ListParagraph"/>
              <w:numPr>
                <w:ilvl w:val="0"/>
                <w:numId w:val="5"/>
              </w:numPr>
              <w:ind w:left="204" w:hanging="204"/>
              <w:rPr>
                <w:rFonts w:ascii="Calibri" w:hAnsi="Calibri"/>
              </w:rPr>
            </w:pPr>
            <w:r w:rsidRPr="00426852">
              <w:rPr>
                <w:rFonts w:ascii="Calibri" w:hAnsi="Calibri" w:cs="Arial"/>
              </w:rPr>
              <w:t>Adhere to all relevant Children’s Trust/School Safeguarding Children and Young People’s Policy and Procedures.</w:t>
            </w: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t>Support  delivery:</w:t>
            </w:r>
          </w:p>
          <w:p w:rsidR="00426852" w:rsidRDefault="007356F5" w:rsidP="00426852">
            <w:pPr>
              <w:rPr>
                <w:rFonts w:ascii="Calibri" w:hAnsi="Calibri"/>
              </w:rPr>
            </w:pPr>
            <w:r w:rsidRPr="00426852">
              <w:rPr>
                <w:rFonts w:ascii="Calibri" w:hAnsi="Calibri"/>
              </w:rPr>
              <w:t>• Provides specialised support /interventions for individuals or groups.                                                                                                                                                                                                                                                                                                                                                   • Use of specialised equipment/powered tools.                                                                                                                                                                                                                                                                                                                                                                                                                                                                                 • Monitoring and assist with routine tasks such as cleaning equipment, tidying up and  maintaining suppl</w:t>
            </w:r>
            <w:r w:rsidR="00426852">
              <w:rPr>
                <w:rFonts w:ascii="Calibri" w:hAnsi="Calibri"/>
              </w:rPr>
              <w:t>ies of materials and equipment.</w:t>
            </w:r>
          </w:p>
          <w:p w:rsidR="007356F5" w:rsidRPr="00426852" w:rsidRDefault="007356F5" w:rsidP="00426852">
            <w:pPr>
              <w:pStyle w:val="ListParagraph"/>
              <w:numPr>
                <w:ilvl w:val="0"/>
                <w:numId w:val="45"/>
              </w:numPr>
              <w:ind w:left="33" w:firstLine="0"/>
              <w:rPr>
                <w:rFonts w:ascii="Calibri" w:hAnsi="Calibri"/>
              </w:rPr>
            </w:pPr>
            <w:r w:rsidRPr="00426852">
              <w:rPr>
                <w:rFonts w:ascii="Calibri" w:hAnsi="Calibri"/>
              </w:rPr>
              <w:t xml:space="preserve">Maybe required to undertake manual handling and physically demanding work when trained.  </w:t>
            </w:r>
          </w:p>
          <w:p w:rsidR="007356F5" w:rsidRPr="00426852" w:rsidRDefault="007356F5" w:rsidP="007356F5">
            <w:pPr>
              <w:rPr>
                <w:rFonts w:ascii="Calibri" w:hAnsi="Calibri"/>
              </w:rPr>
            </w:pPr>
          </w:p>
        </w:tc>
        <w:tc>
          <w:tcPr>
            <w:tcW w:w="3402" w:type="dxa"/>
          </w:tcPr>
          <w:p w:rsidR="007356F5" w:rsidRPr="00426852" w:rsidRDefault="007356F5" w:rsidP="007356F5">
            <w:pPr>
              <w:rPr>
                <w:rFonts w:ascii="Calibri" w:hAnsi="Calibri"/>
              </w:rPr>
            </w:pPr>
            <w:r w:rsidRPr="00426852">
              <w:rPr>
                <w:rFonts w:ascii="Calibri" w:hAnsi="Calibri"/>
              </w:rPr>
              <w:t>Support  delivery:</w:t>
            </w:r>
          </w:p>
          <w:p w:rsidR="007356F5" w:rsidRPr="00426852" w:rsidRDefault="007356F5" w:rsidP="007356F5">
            <w:pPr>
              <w:rPr>
                <w:rFonts w:ascii="Calibri" w:hAnsi="Calibri"/>
              </w:rPr>
            </w:pPr>
            <w:r w:rsidRPr="00426852">
              <w:rPr>
                <w:rFonts w:ascii="Calibri" w:hAnsi="Calibri"/>
              </w:rPr>
              <w:t xml:space="preserve">• Monitoring and maintaining a programme of activities e.g. wider curriculum support, maintaining supplies of materials and equipment.                                                                                                                                                                                                                                                                                                                                                                               • Use of specialised equipment with minimal support.    </w:t>
            </w:r>
          </w:p>
          <w:p w:rsidR="007356F5" w:rsidRPr="00426852" w:rsidRDefault="007356F5" w:rsidP="007356F5">
            <w:pPr>
              <w:pStyle w:val="ListParagraph"/>
              <w:numPr>
                <w:ilvl w:val="0"/>
                <w:numId w:val="40"/>
              </w:numPr>
              <w:ind w:left="205" w:hanging="205"/>
              <w:rPr>
                <w:rFonts w:ascii="Calibri" w:hAnsi="Calibri"/>
              </w:rPr>
            </w:pPr>
            <w:r w:rsidRPr="00426852">
              <w:rPr>
                <w:rFonts w:ascii="Calibri" w:hAnsi="Calibri"/>
              </w:rPr>
              <w:t xml:space="preserve">Trained in manual handling                 </w:t>
            </w:r>
          </w:p>
          <w:p w:rsidR="007356F5" w:rsidRPr="00426852" w:rsidRDefault="007356F5" w:rsidP="007356F5">
            <w:pPr>
              <w:rPr>
                <w:rFonts w:ascii="Calibri" w:hAnsi="Calibri"/>
              </w:rPr>
            </w:pPr>
            <w:r w:rsidRPr="00426852">
              <w:rPr>
                <w:rFonts w:ascii="Calibri" w:hAnsi="Calibri"/>
              </w:rPr>
              <w:t xml:space="preserve">•  Trained to carry out personal care routines as appropriate.     </w:t>
            </w:r>
          </w:p>
        </w:tc>
        <w:tc>
          <w:tcPr>
            <w:tcW w:w="4111" w:type="dxa"/>
          </w:tcPr>
          <w:p w:rsidR="007356F5" w:rsidRPr="00426852" w:rsidRDefault="007356F5" w:rsidP="007356F5">
            <w:pPr>
              <w:rPr>
                <w:rFonts w:ascii="Calibri" w:hAnsi="Calibri"/>
              </w:rPr>
            </w:pP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t xml:space="preserve">Planning &amp; Organising </w:t>
            </w:r>
          </w:p>
          <w:p w:rsidR="007356F5" w:rsidRPr="00426852" w:rsidRDefault="007356F5" w:rsidP="007356F5">
            <w:pPr>
              <w:rPr>
                <w:rFonts w:ascii="Calibri" w:hAnsi="Calibri"/>
              </w:rPr>
            </w:pPr>
            <w:r w:rsidRPr="00426852">
              <w:rPr>
                <w:rFonts w:ascii="Calibri" w:hAnsi="Calibri"/>
              </w:rPr>
              <w:t xml:space="preserve">• Plan and organise own  work to meet given priorities. </w:t>
            </w:r>
          </w:p>
          <w:p w:rsidR="007356F5" w:rsidRPr="00426852" w:rsidRDefault="007356F5" w:rsidP="007356F5">
            <w:pPr>
              <w:rPr>
                <w:rFonts w:ascii="Calibri" w:hAnsi="Calibri"/>
              </w:rPr>
            </w:pPr>
            <w:r w:rsidRPr="00426852">
              <w:rPr>
                <w:rFonts w:ascii="Calibri" w:hAnsi="Calibri"/>
              </w:rPr>
              <w:t xml:space="preserve">• Assess the range and volume of work to be undertaken for the days or weeks ahead and plan to </w:t>
            </w:r>
            <w:r w:rsidRPr="00426852">
              <w:rPr>
                <w:rFonts w:ascii="Calibri" w:hAnsi="Calibri"/>
              </w:rPr>
              <w:lastRenderedPageBreak/>
              <w:t>ensure it is completed to time and to an appropriate standard.</w:t>
            </w:r>
          </w:p>
          <w:p w:rsidR="007356F5" w:rsidRPr="00426852" w:rsidRDefault="007356F5" w:rsidP="007356F5">
            <w:pPr>
              <w:rPr>
                <w:rFonts w:ascii="Calibri" w:hAnsi="Calibri"/>
              </w:rPr>
            </w:pPr>
          </w:p>
        </w:tc>
        <w:tc>
          <w:tcPr>
            <w:tcW w:w="3402" w:type="dxa"/>
          </w:tcPr>
          <w:p w:rsidR="007356F5" w:rsidRPr="00426852" w:rsidRDefault="007356F5" w:rsidP="007356F5">
            <w:pPr>
              <w:rPr>
                <w:rFonts w:ascii="Calibri" w:hAnsi="Calibri"/>
              </w:rPr>
            </w:pPr>
            <w:r w:rsidRPr="00426852">
              <w:rPr>
                <w:rFonts w:ascii="Calibri" w:hAnsi="Calibri"/>
              </w:rPr>
              <w:lastRenderedPageBreak/>
              <w:t xml:space="preserve">Planning &amp; Organising       </w:t>
            </w:r>
          </w:p>
          <w:p w:rsidR="007356F5" w:rsidRPr="00426852" w:rsidRDefault="007356F5" w:rsidP="007356F5">
            <w:pPr>
              <w:rPr>
                <w:rFonts w:ascii="Calibri" w:hAnsi="Calibri"/>
              </w:rPr>
            </w:pPr>
            <w:r w:rsidRPr="00426852">
              <w:rPr>
                <w:rFonts w:ascii="Calibri" w:hAnsi="Calibri"/>
              </w:rPr>
              <w:t xml:space="preserve">• Plan and organise own  work and work of other members of the team (where appropriate) to meet given priorities as directed by the teacher / senior.                                                                                                                                                                                                                                                                                                                                                                                                                                                                                                                                                                                                                                                                                                                                                                                                                                                     • Contribute to broader activities by </w:t>
            </w:r>
            <w:r w:rsidRPr="00426852">
              <w:rPr>
                <w:rFonts w:ascii="Calibri" w:hAnsi="Calibri"/>
              </w:rPr>
              <w:lastRenderedPageBreak/>
              <w:t xml:space="preserve">providing specialist support and effective resourcing, coordination and monitoring of those activities.                                                                                                                                                                                                                                                                                                                                                                                                                                                                 • Assess the range and volume of work to be undertaken for the days ahead and plan to ensure it is completed to time and to an appropriate standard. </w:t>
            </w:r>
          </w:p>
        </w:tc>
        <w:tc>
          <w:tcPr>
            <w:tcW w:w="4111" w:type="dxa"/>
          </w:tcPr>
          <w:p w:rsidR="007356F5" w:rsidRPr="00426852" w:rsidRDefault="007356F5" w:rsidP="007356F5">
            <w:pPr>
              <w:rPr>
                <w:rFonts w:ascii="Calibri" w:hAnsi="Calibri"/>
              </w:rPr>
            </w:pPr>
            <w:r w:rsidRPr="00426852">
              <w:rPr>
                <w:rFonts w:ascii="Calibri" w:hAnsi="Calibri"/>
              </w:rPr>
              <w:lastRenderedPageBreak/>
              <w:t xml:space="preserve">Planning &amp; Organising:     </w:t>
            </w:r>
          </w:p>
          <w:p w:rsidR="007356F5" w:rsidRPr="00426852" w:rsidRDefault="007356F5" w:rsidP="007356F5">
            <w:pPr>
              <w:pStyle w:val="ListParagraph"/>
              <w:numPr>
                <w:ilvl w:val="0"/>
                <w:numId w:val="30"/>
              </w:numPr>
              <w:spacing w:after="200" w:line="276" w:lineRule="auto"/>
              <w:ind w:left="346" w:hanging="284"/>
              <w:outlineLvl w:val="1"/>
              <w:rPr>
                <w:rFonts w:ascii="Calibri" w:hAnsi="Calibri" w:cs="Arial"/>
                <w:bCs/>
                <w:lang w:val="en"/>
              </w:rPr>
            </w:pPr>
            <w:r w:rsidRPr="00426852">
              <w:rPr>
                <w:rFonts w:ascii="Calibri" w:hAnsi="Calibri" w:cs="Arial"/>
                <w:bCs/>
                <w:lang w:val="en"/>
              </w:rPr>
              <w:t>Support a stimulating, accessible and age appropriate school environment.</w:t>
            </w:r>
          </w:p>
          <w:p w:rsidR="007356F5" w:rsidRPr="00426852" w:rsidRDefault="007356F5" w:rsidP="007356F5">
            <w:pPr>
              <w:pStyle w:val="ListParagraph"/>
              <w:numPr>
                <w:ilvl w:val="0"/>
                <w:numId w:val="30"/>
              </w:numPr>
              <w:spacing w:after="200" w:line="276" w:lineRule="auto"/>
              <w:ind w:left="346" w:hanging="284"/>
              <w:outlineLvl w:val="1"/>
              <w:rPr>
                <w:rFonts w:ascii="Calibri" w:hAnsi="Calibri" w:cs="Arial"/>
                <w:bCs/>
                <w:lang w:val="en"/>
              </w:rPr>
            </w:pPr>
            <w:r w:rsidRPr="00426852">
              <w:rPr>
                <w:rFonts w:ascii="Calibri" w:hAnsi="Calibri" w:cs="Arial"/>
                <w:bCs/>
                <w:lang w:val="en"/>
              </w:rPr>
              <w:lastRenderedPageBreak/>
              <w:t>Support the class teacher and senior specialist teaching assistant in delivery of intended learning.</w:t>
            </w:r>
          </w:p>
          <w:p w:rsidR="007356F5" w:rsidRPr="00426852" w:rsidRDefault="007356F5" w:rsidP="007356F5">
            <w:pPr>
              <w:jc w:val="center"/>
              <w:outlineLvl w:val="1"/>
              <w:rPr>
                <w:rFonts w:ascii="Calibri" w:hAnsi="Calibri" w:cs="Arial"/>
                <w:b/>
                <w:bCs/>
                <w:lang w:val="en"/>
              </w:rPr>
            </w:pPr>
          </w:p>
          <w:p w:rsidR="007356F5" w:rsidRPr="00426852" w:rsidRDefault="007356F5" w:rsidP="007356F5">
            <w:pPr>
              <w:rPr>
                <w:rFonts w:ascii="Calibri" w:hAnsi="Calibri"/>
                <w:lang w:val="en"/>
              </w:rPr>
            </w:pP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lastRenderedPageBreak/>
              <w:t xml:space="preserve">Teaching &amp; Learning:                                                                                                                                                                                                  To work towards the identifies standards </w:t>
            </w:r>
          </w:p>
          <w:p w:rsidR="007356F5" w:rsidRPr="00426852" w:rsidRDefault="007356F5" w:rsidP="007356F5">
            <w:pPr>
              <w:pStyle w:val="ListParagraph"/>
              <w:numPr>
                <w:ilvl w:val="0"/>
                <w:numId w:val="40"/>
              </w:numPr>
              <w:ind w:left="171" w:hanging="171"/>
              <w:rPr>
                <w:rFonts w:ascii="Calibri" w:hAnsi="Calibri"/>
              </w:rPr>
            </w:pPr>
            <w:r w:rsidRPr="00426852">
              <w:rPr>
                <w:rFonts w:ascii="Calibri" w:hAnsi="Calibri"/>
              </w:rPr>
              <w:t xml:space="preserve">To understand and carry out role in line with agreed standards, expectations &amp; qualifications. </w:t>
            </w:r>
          </w:p>
        </w:tc>
        <w:tc>
          <w:tcPr>
            <w:tcW w:w="3402" w:type="dxa"/>
          </w:tcPr>
          <w:p w:rsidR="007356F5" w:rsidRPr="00426852" w:rsidRDefault="007356F5" w:rsidP="007356F5">
            <w:pPr>
              <w:rPr>
                <w:rFonts w:ascii="Calibri" w:hAnsi="Calibri"/>
              </w:rPr>
            </w:pPr>
            <w:r w:rsidRPr="00426852">
              <w:rPr>
                <w:rFonts w:ascii="Calibri" w:hAnsi="Calibri"/>
              </w:rPr>
              <w:t xml:space="preserve">Teaching &amp; Learning:                                                                                                                                                                                                  </w:t>
            </w:r>
          </w:p>
          <w:p w:rsidR="007356F5" w:rsidRPr="00426852" w:rsidRDefault="007356F5" w:rsidP="007356F5">
            <w:pPr>
              <w:pStyle w:val="ListParagraph"/>
              <w:numPr>
                <w:ilvl w:val="0"/>
                <w:numId w:val="42"/>
              </w:numPr>
              <w:tabs>
                <w:tab w:val="left" w:pos="58"/>
              </w:tabs>
              <w:ind w:left="0" w:hanging="58"/>
              <w:rPr>
                <w:rFonts w:ascii="Calibri" w:hAnsi="Calibri"/>
              </w:rPr>
            </w:pPr>
            <w:r w:rsidRPr="00426852">
              <w:rPr>
                <w:rFonts w:ascii="Calibri" w:hAnsi="Calibri"/>
              </w:rPr>
              <w:t xml:space="preserve">To understand and carry out role in line with agreed standards, expectations &amp; qualifications. </w:t>
            </w:r>
          </w:p>
          <w:p w:rsidR="007356F5" w:rsidRPr="00426852" w:rsidRDefault="007356F5" w:rsidP="007356F5">
            <w:pPr>
              <w:rPr>
                <w:rFonts w:ascii="Calibri" w:hAnsi="Calibri"/>
              </w:rPr>
            </w:pPr>
          </w:p>
        </w:tc>
        <w:tc>
          <w:tcPr>
            <w:tcW w:w="4111" w:type="dxa"/>
          </w:tcPr>
          <w:p w:rsidR="007356F5" w:rsidRPr="00426852" w:rsidRDefault="007356F5" w:rsidP="007356F5">
            <w:pPr>
              <w:rPr>
                <w:rFonts w:ascii="Calibri" w:hAnsi="Calibri"/>
              </w:rPr>
            </w:pPr>
            <w:r w:rsidRPr="00426852">
              <w:rPr>
                <w:rFonts w:ascii="Calibri" w:hAnsi="Calibri"/>
              </w:rPr>
              <w:t xml:space="preserve">Teaching &amp; Learning:                                                                                                                                                                                                  </w:t>
            </w:r>
          </w:p>
          <w:p w:rsidR="007356F5" w:rsidRPr="00426852" w:rsidRDefault="007356F5" w:rsidP="007356F5">
            <w:pPr>
              <w:pStyle w:val="ListParagraph"/>
              <w:numPr>
                <w:ilvl w:val="0"/>
                <w:numId w:val="32"/>
              </w:numPr>
              <w:spacing w:after="200" w:line="276" w:lineRule="auto"/>
              <w:ind w:left="204" w:hanging="204"/>
              <w:outlineLvl w:val="1"/>
              <w:rPr>
                <w:rFonts w:ascii="Calibri" w:hAnsi="Calibri" w:cs="Arial"/>
                <w:bCs/>
                <w:lang w:val="en"/>
              </w:rPr>
            </w:pPr>
            <w:r w:rsidRPr="00426852">
              <w:rPr>
                <w:rFonts w:ascii="Calibri" w:hAnsi="Calibri" w:cs="Arial"/>
                <w:bCs/>
                <w:lang w:val="en"/>
              </w:rPr>
              <w:t>Deliver personalised plans in a high quality manner.</w:t>
            </w:r>
          </w:p>
          <w:p w:rsidR="007356F5" w:rsidRPr="00426852" w:rsidRDefault="007356F5" w:rsidP="007356F5">
            <w:pPr>
              <w:pStyle w:val="ListParagraph"/>
              <w:numPr>
                <w:ilvl w:val="0"/>
                <w:numId w:val="31"/>
              </w:numPr>
              <w:spacing w:after="200" w:line="276" w:lineRule="auto"/>
              <w:ind w:left="204" w:hanging="204"/>
              <w:outlineLvl w:val="1"/>
              <w:rPr>
                <w:rFonts w:ascii="Calibri" w:hAnsi="Calibri" w:cs="Arial"/>
                <w:bCs/>
                <w:lang w:val="en"/>
              </w:rPr>
            </w:pPr>
            <w:r w:rsidRPr="00426852">
              <w:rPr>
                <w:rFonts w:ascii="Calibri" w:hAnsi="Calibri" w:cs="Arial"/>
                <w:bCs/>
                <w:lang w:val="en"/>
              </w:rPr>
              <w:t>Know and actively demonstrate and model the ‘Pupils Charter’ and ‘Ethos of curriculum delivery’ supporting learning in routines.</w:t>
            </w:r>
          </w:p>
          <w:p w:rsidR="007356F5" w:rsidRPr="00426852" w:rsidRDefault="007356F5" w:rsidP="007356F5">
            <w:pPr>
              <w:pStyle w:val="ListParagraph"/>
              <w:numPr>
                <w:ilvl w:val="0"/>
                <w:numId w:val="31"/>
              </w:numPr>
              <w:spacing w:after="200" w:line="276" w:lineRule="auto"/>
              <w:ind w:left="204" w:hanging="204"/>
              <w:outlineLvl w:val="1"/>
              <w:rPr>
                <w:rFonts w:ascii="Calibri" w:hAnsi="Calibri" w:cs="Arial"/>
                <w:bCs/>
                <w:lang w:val="en"/>
              </w:rPr>
            </w:pPr>
            <w:r w:rsidRPr="00426852">
              <w:rPr>
                <w:rFonts w:ascii="Calibri" w:hAnsi="Calibri" w:cs="Arial"/>
                <w:bCs/>
                <w:lang w:val="en"/>
              </w:rPr>
              <w:t>Undertake relevant training to ensure that pupils are ‘Prepared to Learn’ appropriate to their individual needs including manual handling, positioning.</w:t>
            </w:r>
          </w:p>
          <w:p w:rsidR="007356F5" w:rsidRPr="00426852" w:rsidRDefault="007356F5" w:rsidP="007356F5">
            <w:pPr>
              <w:pStyle w:val="ListParagraph"/>
              <w:numPr>
                <w:ilvl w:val="0"/>
                <w:numId w:val="31"/>
              </w:numPr>
              <w:spacing w:after="200" w:line="276" w:lineRule="auto"/>
              <w:ind w:left="204" w:hanging="204"/>
              <w:outlineLvl w:val="1"/>
              <w:rPr>
                <w:rFonts w:ascii="Calibri" w:hAnsi="Calibri" w:cs="Arial"/>
                <w:bCs/>
                <w:lang w:val="en"/>
              </w:rPr>
            </w:pPr>
            <w:r w:rsidRPr="00426852">
              <w:rPr>
                <w:rFonts w:ascii="Calibri" w:hAnsi="Calibri" w:cs="Arial"/>
                <w:bCs/>
                <w:lang w:val="en"/>
              </w:rPr>
              <w:t>Support a Total Communication environment by ensuring that pupil’s modes of communication are known and used consistently.</w:t>
            </w:r>
          </w:p>
          <w:p w:rsidR="007356F5" w:rsidRPr="00426852" w:rsidRDefault="007356F5" w:rsidP="007356F5">
            <w:pPr>
              <w:pStyle w:val="ListParagraph"/>
              <w:numPr>
                <w:ilvl w:val="0"/>
                <w:numId w:val="31"/>
              </w:numPr>
              <w:spacing w:after="200" w:line="276" w:lineRule="auto"/>
              <w:ind w:left="204" w:hanging="204"/>
              <w:outlineLvl w:val="1"/>
              <w:rPr>
                <w:rFonts w:ascii="Calibri" w:hAnsi="Calibri" w:cs="Arial"/>
                <w:bCs/>
                <w:lang w:val="en"/>
              </w:rPr>
            </w:pPr>
            <w:r w:rsidRPr="00426852">
              <w:rPr>
                <w:rFonts w:ascii="Calibri" w:hAnsi="Calibri" w:cs="Arial"/>
                <w:bCs/>
                <w:lang w:val="en"/>
              </w:rPr>
              <w:t xml:space="preserve">Support a culture of change around new ventures eg lunchtime activities positively. </w:t>
            </w:r>
          </w:p>
          <w:p w:rsidR="007356F5" w:rsidRPr="00426852" w:rsidRDefault="007356F5" w:rsidP="007356F5">
            <w:pPr>
              <w:pStyle w:val="ListParagraph"/>
              <w:numPr>
                <w:ilvl w:val="0"/>
                <w:numId w:val="31"/>
              </w:numPr>
              <w:spacing w:after="200" w:line="276" w:lineRule="auto"/>
              <w:ind w:left="204" w:hanging="204"/>
              <w:outlineLvl w:val="1"/>
              <w:rPr>
                <w:rFonts w:ascii="Calibri" w:hAnsi="Calibri" w:cs="Arial"/>
                <w:bCs/>
                <w:lang w:val="en"/>
              </w:rPr>
            </w:pPr>
            <w:r w:rsidRPr="00426852">
              <w:rPr>
                <w:rFonts w:ascii="Calibri" w:hAnsi="Calibri" w:cs="Arial"/>
                <w:bCs/>
                <w:lang w:val="en"/>
              </w:rPr>
              <w:t>Support planned opportunities for pupils to learn in out-of-school contexts in line with school’s policies and procedures. e.g. trips and visits. Undertake Risk Assessor  training as delegated by line manager if deemed necessary</w:t>
            </w:r>
          </w:p>
          <w:p w:rsidR="007356F5" w:rsidRPr="00426852" w:rsidRDefault="007356F5" w:rsidP="007356F5">
            <w:pPr>
              <w:pStyle w:val="ListParagraph"/>
              <w:numPr>
                <w:ilvl w:val="0"/>
                <w:numId w:val="31"/>
              </w:numPr>
              <w:spacing w:after="200" w:line="276" w:lineRule="auto"/>
              <w:ind w:left="204" w:hanging="204"/>
              <w:outlineLvl w:val="1"/>
              <w:rPr>
                <w:rFonts w:ascii="Calibri" w:hAnsi="Calibri"/>
                <w:lang w:val="en"/>
              </w:rPr>
            </w:pPr>
            <w:r w:rsidRPr="00426852">
              <w:rPr>
                <w:rFonts w:ascii="Calibri" w:hAnsi="Calibri" w:cs="Arial"/>
                <w:bCs/>
                <w:lang w:val="en"/>
              </w:rPr>
              <w:t xml:space="preserve">Support education, heath and care interventions throughout the day. </w:t>
            </w: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t>Resources :</w:t>
            </w:r>
          </w:p>
          <w:p w:rsidR="007356F5" w:rsidRPr="00426852" w:rsidRDefault="007356F5" w:rsidP="007356F5">
            <w:pPr>
              <w:rPr>
                <w:rFonts w:ascii="Calibri" w:hAnsi="Calibri"/>
              </w:rPr>
            </w:pPr>
            <w:r w:rsidRPr="00426852">
              <w:rPr>
                <w:rFonts w:ascii="Calibri" w:hAnsi="Calibri"/>
              </w:rPr>
              <w:t xml:space="preserve">• Operate and check equipment is safe to use and properly adjusted, carry out appropriate </w:t>
            </w:r>
            <w:r w:rsidRPr="00426852">
              <w:rPr>
                <w:rFonts w:ascii="Calibri" w:hAnsi="Calibri"/>
              </w:rPr>
              <w:lastRenderedPageBreak/>
              <w:t>maintenance and use equipment in the correct and safe manner when trained in its use.</w:t>
            </w:r>
          </w:p>
          <w:p w:rsidR="007356F5" w:rsidRPr="00426852" w:rsidRDefault="007356F5" w:rsidP="007356F5">
            <w:pPr>
              <w:pStyle w:val="ListParagraph"/>
              <w:numPr>
                <w:ilvl w:val="0"/>
                <w:numId w:val="42"/>
              </w:numPr>
              <w:ind w:left="175" w:hanging="175"/>
              <w:rPr>
                <w:rFonts w:ascii="Calibri" w:hAnsi="Calibri"/>
              </w:rPr>
            </w:pPr>
            <w:r w:rsidRPr="00426852">
              <w:rPr>
                <w:rFonts w:ascii="Calibri" w:hAnsi="Calibri"/>
              </w:rPr>
              <w:t xml:space="preserve">Competent in range of IT tools </w:t>
            </w:r>
          </w:p>
        </w:tc>
        <w:tc>
          <w:tcPr>
            <w:tcW w:w="3402" w:type="dxa"/>
          </w:tcPr>
          <w:p w:rsidR="007356F5" w:rsidRPr="00426852" w:rsidRDefault="007356F5" w:rsidP="007356F5">
            <w:pPr>
              <w:rPr>
                <w:rFonts w:ascii="Calibri" w:hAnsi="Calibri"/>
              </w:rPr>
            </w:pPr>
            <w:r w:rsidRPr="00426852">
              <w:rPr>
                <w:rFonts w:ascii="Calibri" w:hAnsi="Calibri"/>
              </w:rPr>
              <w:lastRenderedPageBreak/>
              <w:t>Resources:</w:t>
            </w:r>
          </w:p>
          <w:p w:rsidR="007356F5" w:rsidRPr="00426852" w:rsidRDefault="007356F5" w:rsidP="007356F5">
            <w:pPr>
              <w:rPr>
                <w:rFonts w:ascii="Calibri" w:hAnsi="Calibri"/>
              </w:rPr>
            </w:pPr>
            <w:r w:rsidRPr="00426852">
              <w:rPr>
                <w:rFonts w:ascii="Calibri" w:hAnsi="Calibri"/>
              </w:rPr>
              <w:t xml:space="preserve">• Deliver a range of practical services in support of existing systems or processes to agreed standards, to </w:t>
            </w:r>
            <w:r w:rsidRPr="00426852">
              <w:rPr>
                <w:rFonts w:ascii="Calibri" w:hAnsi="Calibri"/>
              </w:rPr>
              <w:lastRenderedPageBreak/>
              <w:t>maximise service quality and continuity.</w:t>
            </w:r>
          </w:p>
          <w:p w:rsidR="007356F5" w:rsidRPr="00426852" w:rsidRDefault="007356F5" w:rsidP="007356F5">
            <w:pPr>
              <w:pStyle w:val="ListParagraph"/>
              <w:numPr>
                <w:ilvl w:val="0"/>
                <w:numId w:val="41"/>
              </w:numPr>
              <w:ind w:left="200" w:hanging="200"/>
              <w:rPr>
                <w:rFonts w:ascii="Calibri" w:hAnsi="Calibri"/>
              </w:rPr>
            </w:pPr>
            <w:r w:rsidRPr="00426852">
              <w:rPr>
                <w:rFonts w:ascii="Calibri" w:hAnsi="Calibri"/>
              </w:rPr>
              <w:t xml:space="preserve">Be trained in equipment used by the pupils for education, health and care needs and be competent in it. </w:t>
            </w:r>
          </w:p>
          <w:p w:rsidR="007356F5" w:rsidRPr="00426852" w:rsidRDefault="007356F5" w:rsidP="007356F5">
            <w:pPr>
              <w:rPr>
                <w:rFonts w:ascii="Calibri" w:hAnsi="Calibri"/>
              </w:rPr>
            </w:pPr>
          </w:p>
        </w:tc>
        <w:tc>
          <w:tcPr>
            <w:tcW w:w="4111" w:type="dxa"/>
          </w:tcPr>
          <w:p w:rsidR="007356F5" w:rsidRPr="00426852" w:rsidRDefault="007356F5" w:rsidP="007356F5">
            <w:pPr>
              <w:rPr>
                <w:rFonts w:ascii="Calibri" w:hAnsi="Calibri"/>
              </w:rPr>
            </w:pPr>
            <w:r w:rsidRPr="00426852">
              <w:rPr>
                <w:rFonts w:ascii="Calibri" w:hAnsi="Calibri"/>
              </w:rPr>
              <w:lastRenderedPageBreak/>
              <w:t>Resources:</w:t>
            </w:r>
          </w:p>
          <w:p w:rsidR="007356F5" w:rsidRPr="00426852" w:rsidRDefault="007356F5" w:rsidP="007356F5">
            <w:pPr>
              <w:pStyle w:val="ListParagraph"/>
              <w:numPr>
                <w:ilvl w:val="0"/>
                <w:numId w:val="27"/>
              </w:numPr>
              <w:spacing w:after="200" w:line="276" w:lineRule="auto"/>
              <w:ind w:left="204" w:hanging="204"/>
              <w:rPr>
                <w:rFonts w:ascii="Calibri" w:hAnsi="Calibri" w:cs="Arial"/>
              </w:rPr>
            </w:pPr>
            <w:r w:rsidRPr="00426852">
              <w:rPr>
                <w:rFonts w:ascii="Calibri" w:hAnsi="Calibri" w:cs="Arial"/>
              </w:rPr>
              <w:lastRenderedPageBreak/>
              <w:t>Organise and safely manage the appropriate learning environments and resources.</w:t>
            </w:r>
          </w:p>
          <w:p w:rsidR="007356F5" w:rsidRPr="00426852" w:rsidRDefault="007356F5" w:rsidP="007356F5">
            <w:pPr>
              <w:pStyle w:val="ListParagraph"/>
              <w:numPr>
                <w:ilvl w:val="0"/>
                <w:numId w:val="27"/>
              </w:numPr>
              <w:spacing w:after="200" w:line="276" w:lineRule="auto"/>
              <w:ind w:left="204" w:hanging="204"/>
              <w:rPr>
                <w:rFonts w:ascii="Calibri" w:hAnsi="Calibri" w:cs="Arial"/>
              </w:rPr>
            </w:pPr>
            <w:r w:rsidRPr="00426852">
              <w:rPr>
                <w:rFonts w:ascii="Calibri" w:hAnsi="Calibri" w:cs="Arial"/>
              </w:rPr>
              <w:t xml:space="preserve">Ensure that the staff team are well deployed and maximising learning opportunities.  </w:t>
            </w:r>
          </w:p>
          <w:p w:rsidR="007356F5" w:rsidRPr="00426852" w:rsidRDefault="007356F5" w:rsidP="007356F5">
            <w:pPr>
              <w:pStyle w:val="ListParagraph"/>
              <w:numPr>
                <w:ilvl w:val="0"/>
                <w:numId w:val="27"/>
              </w:numPr>
              <w:spacing w:after="200" w:line="276" w:lineRule="auto"/>
              <w:ind w:left="204" w:hanging="204"/>
              <w:rPr>
                <w:rFonts w:ascii="Calibri" w:hAnsi="Calibri" w:cs="Arial"/>
              </w:rPr>
            </w:pPr>
            <w:r w:rsidRPr="00426852">
              <w:rPr>
                <w:rFonts w:ascii="Calibri" w:hAnsi="Calibri" w:cs="Arial"/>
              </w:rPr>
              <w:t>Recognise, promote and positively reinforce team and pupil achievement.</w:t>
            </w:r>
          </w:p>
          <w:p w:rsidR="007356F5" w:rsidRPr="00426852" w:rsidRDefault="007356F5" w:rsidP="007356F5">
            <w:pPr>
              <w:pStyle w:val="ListParagraph"/>
              <w:numPr>
                <w:ilvl w:val="0"/>
                <w:numId w:val="27"/>
              </w:numPr>
              <w:spacing w:after="200" w:line="276" w:lineRule="auto"/>
              <w:ind w:left="204" w:hanging="204"/>
              <w:rPr>
                <w:rFonts w:ascii="Calibri" w:hAnsi="Calibri"/>
              </w:rPr>
            </w:pPr>
            <w:r w:rsidRPr="00426852">
              <w:rPr>
                <w:rFonts w:ascii="Calibri" w:hAnsi="Calibri" w:cs="Arial"/>
              </w:rPr>
              <w:t xml:space="preserve">Ensure that the learning environment is organised to promote best access for pupils.Promote the drive to consolidate and progress learning. </w:t>
            </w:r>
          </w:p>
          <w:p w:rsidR="007356F5" w:rsidRPr="00426852" w:rsidRDefault="007356F5" w:rsidP="007356F5">
            <w:pPr>
              <w:pStyle w:val="ListParagraph"/>
              <w:numPr>
                <w:ilvl w:val="0"/>
                <w:numId w:val="27"/>
              </w:numPr>
              <w:spacing w:after="200" w:line="276" w:lineRule="auto"/>
              <w:ind w:left="204" w:hanging="204"/>
              <w:rPr>
                <w:rFonts w:ascii="Calibri" w:hAnsi="Calibri"/>
              </w:rPr>
            </w:pPr>
            <w:r w:rsidRPr="00426852">
              <w:rPr>
                <w:rFonts w:ascii="Calibri" w:hAnsi="Calibri" w:cs="Arial"/>
              </w:rPr>
              <w:t xml:space="preserve">Be accountable for supporting Information Governance, Data Protection and Confidentiality at all times. </w:t>
            </w: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lastRenderedPageBreak/>
              <w:t xml:space="preserve">Analysis, Reporting and Documentation: </w:t>
            </w:r>
          </w:p>
          <w:p w:rsidR="007356F5" w:rsidRPr="00426852" w:rsidRDefault="007356F5" w:rsidP="007356F5">
            <w:pPr>
              <w:rPr>
                <w:rFonts w:ascii="Calibri" w:hAnsi="Calibri"/>
              </w:rPr>
            </w:pPr>
            <w:r w:rsidRPr="00426852">
              <w:rPr>
                <w:rFonts w:ascii="Calibri" w:hAnsi="Calibri"/>
              </w:rPr>
              <w:t>• Maintain and submit records following relevant school policies &amp; procedures.</w:t>
            </w:r>
          </w:p>
          <w:p w:rsidR="007356F5" w:rsidRPr="00426852" w:rsidRDefault="007356F5" w:rsidP="007356F5">
            <w:pPr>
              <w:rPr>
                <w:rFonts w:ascii="Calibri" w:hAnsi="Calibri"/>
              </w:rPr>
            </w:pPr>
          </w:p>
        </w:tc>
        <w:tc>
          <w:tcPr>
            <w:tcW w:w="3402" w:type="dxa"/>
          </w:tcPr>
          <w:p w:rsidR="007356F5" w:rsidRPr="00426852" w:rsidRDefault="007356F5" w:rsidP="007356F5">
            <w:pPr>
              <w:rPr>
                <w:rFonts w:ascii="Calibri" w:hAnsi="Calibri"/>
              </w:rPr>
            </w:pPr>
            <w:r w:rsidRPr="00426852">
              <w:rPr>
                <w:rFonts w:ascii="Calibri" w:hAnsi="Calibri"/>
              </w:rPr>
              <w:t>Analysis, Reporting &amp; Documentation:</w:t>
            </w:r>
          </w:p>
          <w:p w:rsidR="007356F5" w:rsidRPr="00426852" w:rsidRDefault="007356F5" w:rsidP="007356F5">
            <w:pPr>
              <w:rPr>
                <w:rFonts w:ascii="Calibri" w:hAnsi="Calibri"/>
              </w:rPr>
            </w:pPr>
            <w:r w:rsidRPr="00426852">
              <w:rPr>
                <w:rFonts w:ascii="Calibri" w:hAnsi="Calibri"/>
              </w:rPr>
              <w:t xml:space="preserve">• Assist in the delivery of relevant assessments/ evaluations. </w:t>
            </w:r>
          </w:p>
          <w:p w:rsidR="007356F5" w:rsidRPr="00426852" w:rsidRDefault="007356F5" w:rsidP="007356F5">
            <w:pPr>
              <w:rPr>
                <w:rFonts w:ascii="Calibri" w:hAnsi="Calibri"/>
              </w:rPr>
            </w:pPr>
            <w:r w:rsidRPr="00426852">
              <w:rPr>
                <w:rFonts w:ascii="Calibri" w:hAnsi="Calibri"/>
              </w:rPr>
              <w:t xml:space="preserve">• Ensure information and records are processed and stored to agreed procedures. </w:t>
            </w:r>
          </w:p>
          <w:p w:rsidR="007356F5" w:rsidRPr="00426852" w:rsidRDefault="007356F5" w:rsidP="007356F5">
            <w:pPr>
              <w:rPr>
                <w:rFonts w:ascii="Calibri" w:hAnsi="Calibri"/>
              </w:rPr>
            </w:pPr>
            <w:r w:rsidRPr="00426852">
              <w:rPr>
                <w:rFonts w:ascii="Calibri" w:hAnsi="Calibri"/>
              </w:rPr>
              <w:t>• Ability to store data and carry out basic analysis.</w:t>
            </w:r>
          </w:p>
          <w:p w:rsidR="007356F5" w:rsidRPr="00426852" w:rsidRDefault="007356F5" w:rsidP="007356F5">
            <w:pPr>
              <w:rPr>
                <w:rFonts w:ascii="Calibri" w:hAnsi="Calibri"/>
              </w:rPr>
            </w:pPr>
          </w:p>
        </w:tc>
        <w:tc>
          <w:tcPr>
            <w:tcW w:w="4111" w:type="dxa"/>
          </w:tcPr>
          <w:p w:rsidR="007356F5" w:rsidRPr="00426852" w:rsidRDefault="007356F5" w:rsidP="007356F5">
            <w:pPr>
              <w:rPr>
                <w:rFonts w:ascii="Calibri" w:hAnsi="Calibri"/>
              </w:rPr>
            </w:pPr>
            <w:r w:rsidRPr="00426852">
              <w:rPr>
                <w:rFonts w:ascii="Calibri" w:hAnsi="Calibri"/>
              </w:rPr>
              <w:t>Analysis, Reporting &amp; Documentation:</w:t>
            </w:r>
          </w:p>
          <w:p w:rsidR="007356F5" w:rsidRPr="00426852" w:rsidRDefault="007356F5" w:rsidP="007356F5">
            <w:pPr>
              <w:pStyle w:val="ListParagraph"/>
              <w:numPr>
                <w:ilvl w:val="0"/>
                <w:numId w:val="25"/>
              </w:numPr>
              <w:spacing w:after="200" w:line="276" w:lineRule="auto"/>
              <w:ind w:left="346" w:hanging="284"/>
              <w:rPr>
                <w:rFonts w:ascii="Calibri" w:hAnsi="Calibri" w:cs="Arial"/>
              </w:rPr>
            </w:pPr>
            <w:r w:rsidRPr="00426852">
              <w:rPr>
                <w:rFonts w:ascii="Calibri" w:hAnsi="Calibri" w:cs="Arial"/>
              </w:rPr>
              <w:t xml:space="preserve">Evaluate pupils’ progress through a range of assessment activities as led by the class teacher and senior support staff. </w:t>
            </w:r>
          </w:p>
          <w:p w:rsidR="007356F5" w:rsidRPr="00426852" w:rsidRDefault="007356F5" w:rsidP="007356F5">
            <w:pPr>
              <w:pStyle w:val="ListParagraph"/>
              <w:numPr>
                <w:ilvl w:val="0"/>
                <w:numId w:val="25"/>
              </w:numPr>
              <w:spacing w:after="200" w:line="276" w:lineRule="auto"/>
              <w:ind w:left="233" w:hanging="233"/>
              <w:rPr>
                <w:rFonts w:ascii="Calibri" w:hAnsi="Calibri" w:cs="Arial"/>
              </w:rPr>
            </w:pPr>
            <w:r w:rsidRPr="00426852">
              <w:rPr>
                <w:rFonts w:ascii="Calibri" w:hAnsi="Calibri" w:cs="Arial"/>
              </w:rPr>
              <w:t>Monitor pupils’ engagement, participation and progress.</w:t>
            </w:r>
          </w:p>
          <w:p w:rsidR="007356F5" w:rsidRPr="00426852" w:rsidRDefault="007356F5" w:rsidP="007356F5">
            <w:pPr>
              <w:pStyle w:val="ListParagraph"/>
              <w:numPr>
                <w:ilvl w:val="0"/>
                <w:numId w:val="25"/>
              </w:numPr>
              <w:spacing w:after="200" w:line="276" w:lineRule="auto"/>
              <w:ind w:left="204" w:hanging="204"/>
              <w:rPr>
                <w:rFonts w:ascii="Calibri" w:hAnsi="Calibri" w:cs="Arial"/>
              </w:rPr>
            </w:pPr>
            <w:r w:rsidRPr="00426852">
              <w:rPr>
                <w:rFonts w:ascii="Calibri" w:hAnsi="Calibri" w:cs="Arial"/>
              </w:rPr>
              <w:t xml:space="preserve">Assist in maintaining and analysing records of pupils’ progress. </w:t>
            </w:r>
          </w:p>
          <w:p w:rsidR="007356F5" w:rsidRPr="00426852" w:rsidRDefault="007356F5" w:rsidP="007356F5">
            <w:pPr>
              <w:pStyle w:val="ListParagraph"/>
              <w:numPr>
                <w:ilvl w:val="0"/>
                <w:numId w:val="25"/>
              </w:numPr>
              <w:spacing w:after="200" w:line="276" w:lineRule="auto"/>
              <w:ind w:left="204" w:hanging="204"/>
              <w:rPr>
                <w:rFonts w:ascii="Calibri" w:hAnsi="Calibri" w:cs="Arial"/>
              </w:rPr>
            </w:pPr>
            <w:r w:rsidRPr="00426852">
              <w:rPr>
                <w:rFonts w:ascii="Calibri" w:hAnsi="Calibri" w:cs="Arial"/>
              </w:rPr>
              <w:t xml:space="preserve">Contribute to pupil progress meetings. </w:t>
            </w:r>
          </w:p>
          <w:p w:rsidR="007356F5" w:rsidRPr="00426852" w:rsidRDefault="007356F5" w:rsidP="007356F5">
            <w:pPr>
              <w:pStyle w:val="ListParagraph"/>
              <w:numPr>
                <w:ilvl w:val="0"/>
                <w:numId w:val="25"/>
              </w:numPr>
              <w:spacing w:after="200" w:line="276" w:lineRule="auto"/>
              <w:ind w:left="204" w:hanging="204"/>
              <w:rPr>
                <w:rFonts w:ascii="Calibri" w:hAnsi="Calibri"/>
              </w:rPr>
            </w:pPr>
            <w:r w:rsidRPr="00426852">
              <w:rPr>
                <w:rFonts w:ascii="Calibri" w:hAnsi="Calibri" w:cs="Arial"/>
              </w:rPr>
              <w:t xml:space="preserve">Provide ‘pointed praise’ as constructive feedback in a way appropriate to the individual pupils in relation to their progress and achievement. </w:t>
            </w: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t xml:space="preserve">Work with others: </w:t>
            </w:r>
          </w:p>
          <w:p w:rsidR="007356F5" w:rsidRPr="00426852" w:rsidRDefault="007356F5" w:rsidP="007356F5">
            <w:pPr>
              <w:rPr>
                <w:rFonts w:ascii="Calibri" w:hAnsi="Calibri"/>
              </w:rPr>
            </w:pPr>
            <w:r w:rsidRPr="00426852">
              <w:rPr>
                <w:rFonts w:ascii="Calibri" w:hAnsi="Calibri"/>
              </w:rPr>
              <w:t xml:space="preserve">•  Respond to individual needs and/or answer simple queries politely and ask for assistance where necessary.   </w:t>
            </w:r>
          </w:p>
          <w:p w:rsidR="007356F5" w:rsidRPr="00426852" w:rsidRDefault="007356F5" w:rsidP="007356F5">
            <w:pPr>
              <w:rPr>
                <w:rFonts w:ascii="Calibri" w:hAnsi="Calibri"/>
              </w:rPr>
            </w:pPr>
            <w:r w:rsidRPr="00426852">
              <w:rPr>
                <w:rFonts w:ascii="Calibri" w:hAnsi="Calibri"/>
              </w:rPr>
              <w:t xml:space="preserve">•  Report any concerns, problems or incidents, e.g. safeguarding, </w:t>
            </w:r>
            <w:r w:rsidRPr="00426852">
              <w:rPr>
                <w:rFonts w:ascii="Calibri" w:hAnsi="Calibri"/>
              </w:rPr>
              <w:lastRenderedPageBreak/>
              <w:t>behaviour in accordance with relevant reporting procedures.                                                                                                                                                                                                                                                                                                                      •  Liaise and work in partnership with key leads for other activities that may impact on own areas of responsibilities.</w:t>
            </w:r>
          </w:p>
          <w:p w:rsidR="007356F5" w:rsidRPr="00426852" w:rsidRDefault="007356F5" w:rsidP="007356F5">
            <w:pPr>
              <w:rPr>
                <w:rFonts w:ascii="Calibri" w:hAnsi="Calibri"/>
              </w:rPr>
            </w:pPr>
            <w:r w:rsidRPr="00426852">
              <w:rPr>
                <w:rFonts w:ascii="Calibri" w:hAnsi="Calibri"/>
              </w:rPr>
              <w:t xml:space="preserve"> •  May carry out personal care routines as appropriate.</w:t>
            </w:r>
          </w:p>
          <w:p w:rsidR="007356F5" w:rsidRPr="00426852" w:rsidRDefault="007356F5" w:rsidP="007356F5">
            <w:pPr>
              <w:rPr>
                <w:rFonts w:ascii="Calibri" w:hAnsi="Calibri"/>
              </w:rPr>
            </w:pPr>
          </w:p>
        </w:tc>
        <w:tc>
          <w:tcPr>
            <w:tcW w:w="3402" w:type="dxa"/>
          </w:tcPr>
          <w:p w:rsidR="007356F5" w:rsidRPr="00426852" w:rsidRDefault="007356F5" w:rsidP="007356F5">
            <w:pPr>
              <w:rPr>
                <w:rFonts w:ascii="Calibri" w:hAnsi="Calibri"/>
              </w:rPr>
            </w:pPr>
            <w:r w:rsidRPr="00426852">
              <w:rPr>
                <w:rFonts w:ascii="Calibri" w:hAnsi="Calibri"/>
              </w:rPr>
              <w:lastRenderedPageBreak/>
              <w:t xml:space="preserve">Work with others: </w:t>
            </w:r>
          </w:p>
          <w:p w:rsidR="007356F5" w:rsidRPr="00426852" w:rsidRDefault="007356F5" w:rsidP="007356F5">
            <w:pPr>
              <w:pStyle w:val="ListParagraph"/>
              <w:numPr>
                <w:ilvl w:val="0"/>
                <w:numId w:val="44"/>
              </w:numPr>
              <w:ind w:left="205" w:hanging="205"/>
              <w:rPr>
                <w:rFonts w:ascii="Calibri" w:hAnsi="Calibri"/>
              </w:rPr>
            </w:pPr>
            <w:r w:rsidRPr="00426852">
              <w:rPr>
                <w:rFonts w:ascii="Calibri" w:hAnsi="Calibri"/>
              </w:rPr>
              <w:t xml:space="preserve">Receive and respond to everyday enquiries from customers to provide a timely, courteous and efficient service. </w:t>
            </w:r>
          </w:p>
          <w:p w:rsidR="007356F5" w:rsidRPr="00426852" w:rsidRDefault="007356F5" w:rsidP="007356F5">
            <w:pPr>
              <w:ind w:left="205" w:hanging="205"/>
              <w:rPr>
                <w:rFonts w:ascii="Calibri" w:hAnsi="Calibri"/>
              </w:rPr>
            </w:pPr>
            <w:r w:rsidRPr="00426852">
              <w:rPr>
                <w:rFonts w:ascii="Calibri" w:hAnsi="Calibri"/>
              </w:rPr>
              <w:t xml:space="preserve">• Develop strong relationships with partners and stakeholders to </w:t>
            </w:r>
            <w:r w:rsidRPr="00426852">
              <w:rPr>
                <w:rFonts w:ascii="Calibri" w:hAnsi="Calibri"/>
              </w:rPr>
              <w:lastRenderedPageBreak/>
              <w:t>deliver a timely and efficient service.</w:t>
            </w:r>
          </w:p>
          <w:p w:rsidR="007356F5" w:rsidRPr="00426852" w:rsidRDefault="007356F5" w:rsidP="007356F5">
            <w:pPr>
              <w:pStyle w:val="ListParagraph"/>
              <w:numPr>
                <w:ilvl w:val="0"/>
                <w:numId w:val="41"/>
              </w:numPr>
              <w:ind w:left="205" w:hanging="205"/>
              <w:rPr>
                <w:rFonts w:ascii="Calibri" w:hAnsi="Calibri"/>
              </w:rPr>
            </w:pPr>
            <w:r w:rsidRPr="00426852">
              <w:rPr>
                <w:rFonts w:ascii="Calibri" w:hAnsi="Calibri"/>
              </w:rPr>
              <w:t>Confidently integrate multi disciplinary working.</w:t>
            </w:r>
          </w:p>
          <w:p w:rsidR="007356F5" w:rsidRPr="00426852" w:rsidRDefault="007356F5" w:rsidP="007356F5">
            <w:pPr>
              <w:rPr>
                <w:rFonts w:ascii="Calibri" w:hAnsi="Calibri"/>
              </w:rPr>
            </w:pPr>
          </w:p>
        </w:tc>
        <w:tc>
          <w:tcPr>
            <w:tcW w:w="4111" w:type="dxa"/>
          </w:tcPr>
          <w:p w:rsidR="007356F5" w:rsidRPr="00426852" w:rsidRDefault="007356F5" w:rsidP="007356F5">
            <w:pPr>
              <w:rPr>
                <w:rFonts w:ascii="Calibri" w:hAnsi="Calibri"/>
              </w:rPr>
            </w:pPr>
            <w:r w:rsidRPr="00426852">
              <w:rPr>
                <w:rFonts w:ascii="Calibri" w:hAnsi="Calibri"/>
              </w:rPr>
              <w:lastRenderedPageBreak/>
              <w:t xml:space="preserve">Work with others: </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Foster and maintain constructive and supportive relationships with pupils, parents/carers, Houses, the multi-disciplinary team and exchange appropriate information.</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lastRenderedPageBreak/>
              <w:t>Maintain appropriate boundaries with pupils, parents and carers.</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Ensure that information / queries about pupils are directed to the class teacher / senior teaching assistant.</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Work positively as part of a team.</w:t>
            </w:r>
          </w:p>
          <w:p w:rsidR="007356F5" w:rsidRPr="00426852" w:rsidRDefault="007356F5" w:rsidP="007356F5">
            <w:pPr>
              <w:pStyle w:val="ListParagraph"/>
              <w:numPr>
                <w:ilvl w:val="0"/>
                <w:numId w:val="26"/>
              </w:numPr>
              <w:ind w:left="233" w:hanging="233"/>
              <w:rPr>
                <w:rFonts w:ascii="Calibri" w:hAnsi="Calibri"/>
              </w:rPr>
            </w:pPr>
            <w:r w:rsidRPr="00426852">
              <w:rPr>
                <w:rFonts w:ascii="Calibri" w:hAnsi="Calibri"/>
              </w:rPr>
              <w:t>Raise incidents of racism, bullying, harassment, victimisation and any form of abuse of equal opportunities, ensuring compliance with relevant school policies and procedures and making sure the individual/s involved understand it is unacceptable.</w:t>
            </w: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lastRenderedPageBreak/>
              <w:t xml:space="preserve">Duties for all Values: </w:t>
            </w:r>
          </w:p>
          <w:p w:rsidR="007356F5" w:rsidRPr="00426852" w:rsidRDefault="007356F5" w:rsidP="007356F5">
            <w:pPr>
              <w:pStyle w:val="ListParagraph"/>
              <w:numPr>
                <w:ilvl w:val="0"/>
                <w:numId w:val="39"/>
              </w:numPr>
              <w:ind w:left="313" w:hanging="284"/>
              <w:rPr>
                <w:rFonts w:ascii="Calibri" w:hAnsi="Calibri"/>
              </w:rPr>
            </w:pPr>
            <w:r w:rsidRPr="00426852">
              <w:rPr>
                <w:rFonts w:ascii="Calibri" w:hAnsi="Calibri"/>
              </w:rPr>
              <w:t xml:space="preserve">To uphold and demonstrate  the ethos, values and behaviours of the organisation. </w:t>
            </w:r>
          </w:p>
        </w:tc>
        <w:tc>
          <w:tcPr>
            <w:tcW w:w="3402" w:type="dxa"/>
          </w:tcPr>
          <w:p w:rsidR="007356F5" w:rsidRPr="00426852" w:rsidRDefault="007356F5" w:rsidP="007356F5">
            <w:pPr>
              <w:rPr>
                <w:rFonts w:ascii="Calibri" w:hAnsi="Calibri"/>
              </w:rPr>
            </w:pPr>
            <w:r w:rsidRPr="00426852">
              <w:rPr>
                <w:rFonts w:ascii="Calibri" w:hAnsi="Calibri"/>
              </w:rPr>
              <w:t xml:space="preserve">Duties for all Values: </w:t>
            </w:r>
          </w:p>
          <w:p w:rsidR="007356F5" w:rsidRPr="00426852" w:rsidRDefault="007356F5" w:rsidP="007356F5">
            <w:pPr>
              <w:pStyle w:val="ListParagraph"/>
              <w:numPr>
                <w:ilvl w:val="0"/>
                <w:numId w:val="39"/>
              </w:numPr>
              <w:ind w:left="205" w:hanging="205"/>
              <w:rPr>
                <w:rFonts w:ascii="Calibri" w:hAnsi="Calibri"/>
              </w:rPr>
            </w:pPr>
            <w:r w:rsidRPr="00426852">
              <w:rPr>
                <w:rFonts w:ascii="Calibri" w:hAnsi="Calibri"/>
              </w:rPr>
              <w:t>To uphold and demonstrate  the ethos, values and behaviours of the organisation.</w:t>
            </w:r>
          </w:p>
        </w:tc>
        <w:tc>
          <w:tcPr>
            <w:tcW w:w="4111" w:type="dxa"/>
          </w:tcPr>
          <w:p w:rsidR="007356F5" w:rsidRPr="00426852" w:rsidRDefault="007356F5" w:rsidP="007356F5">
            <w:pPr>
              <w:rPr>
                <w:rFonts w:ascii="Calibri" w:hAnsi="Calibri"/>
              </w:rPr>
            </w:pPr>
            <w:r w:rsidRPr="00426852">
              <w:rPr>
                <w:rFonts w:ascii="Calibri" w:hAnsi="Calibri"/>
              </w:rPr>
              <w:t xml:space="preserve">Duties for all Values: </w:t>
            </w:r>
          </w:p>
          <w:p w:rsidR="007356F5" w:rsidRPr="00426852" w:rsidRDefault="007356F5" w:rsidP="007356F5">
            <w:pPr>
              <w:pStyle w:val="ListParagraph"/>
              <w:numPr>
                <w:ilvl w:val="0"/>
                <w:numId w:val="39"/>
              </w:numPr>
              <w:ind w:left="233" w:hanging="233"/>
              <w:rPr>
                <w:rFonts w:ascii="Calibri" w:hAnsi="Calibri"/>
              </w:rPr>
            </w:pPr>
            <w:r w:rsidRPr="00426852">
              <w:rPr>
                <w:rFonts w:ascii="Calibri" w:hAnsi="Calibri"/>
              </w:rPr>
              <w:t>Uphold and demonstrate the Code of Conduct.</w:t>
            </w:r>
          </w:p>
          <w:p w:rsidR="007356F5" w:rsidRPr="00426852" w:rsidRDefault="007356F5" w:rsidP="007356F5">
            <w:pPr>
              <w:pStyle w:val="ListParagraph"/>
              <w:numPr>
                <w:ilvl w:val="0"/>
                <w:numId w:val="39"/>
              </w:numPr>
              <w:ind w:left="233" w:hanging="233"/>
              <w:jc w:val="both"/>
              <w:rPr>
                <w:rFonts w:ascii="Calibri" w:hAnsi="Calibri"/>
              </w:rPr>
            </w:pPr>
            <w:r w:rsidRPr="00426852">
              <w:rPr>
                <w:rFonts w:ascii="Calibri" w:hAnsi="Calibri"/>
              </w:rPr>
              <w:t xml:space="preserve">Drive cultural change to achieve a culture of learning for pupils and staff. </w:t>
            </w:r>
          </w:p>
          <w:p w:rsidR="007356F5" w:rsidRPr="00426852" w:rsidRDefault="007356F5" w:rsidP="007356F5">
            <w:pPr>
              <w:pStyle w:val="ListParagraph"/>
              <w:numPr>
                <w:ilvl w:val="0"/>
                <w:numId w:val="39"/>
              </w:numPr>
              <w:ind w:left="233" w:hanging="233"/>
              <w:jc w:val="both"/>
              <w:rPr>
                <w:rFonts w:ascii="Calibri" w:hAnsi="Calibri"/>
              </w:rPr>
            </w:pPr>
            <w:r w:rsidRPr="00426852">
              <w:rPr>
                <w:rFonts w:ascii="Calibri" w:hAnsi="Calibri"/>
              </w:rPr>
              <w:t xml:space="preserve">Seek liaison with other educational establishments to promote learning best practise, approaches to learning, progression and curriculum developments. </w:t>
            </w:r>
          </w:p>
          <w:p w:rsidR="007356F5" w:rsidRPr="00426852" w:rsidRDefault="007356F5" w:rsidP="007356F5">
            <w:pPr>
              <w:pStyle w:val="ListParagraph"/>
              <w:numPr>
                <w:ilvl w:val="0"/>
                <w:numId w:val="39"/>
              </w:numPr>
              <w:ind w:left="233" w:hanging="233"/>
              <w:jc w:val="both"/>
              <w:rPr>
                <w:rFonts w:ascii="Calibri" w:hAnsi="Calibri"/>
              </w:rPr>
            </w:pPr>
            <w:r w:rsidRPr="00426852">
              <w:rPr>
                <w:rFonts w:ascii="Calibri" w:hAnsi="Calibri"/>
              </w:rPr>
              <w:t xml:space="preserve">Uphold the school’s policies.  </w:t>
            </w:r>
          </w:p>
          <w:p w:rsidR="007356F5" w:rsidRPr="00426852" w:rsidRDefault="007356F5" w:rsidP="007356F5">
            <w:pPr>
              <w:pStyle w:val="ListParagraph"/>
              <w:numPr>
                <w:ilvl w:val="0"/>
                <w:numId w:val="39"/>
              </w:numPr>
              <w:ind w:left="233" w:hanging="233"/>
              <w:jc w:val="both"/>
              <w:rPr>
                <w:rFonts w:ascii="Calibri" w:hAnsi="Calibri"/>
              </w:rPr>
            </w:pPr>
            <w:r w:rsidRPr="00426852">
              <w:rPr>
                <w:rFonts w:ascii="Calibri" w:hAnsi="Calibri"/>
              </w:rPr>
              <w:t>Participate in the school’s appraisal scheme.</w:t>
            </w:r>
          </w:p>
          <w:p w:rsidR="007356F5" w:rsidRPr="00426852" w:rsidRDefault="007356F5" w:rsidP="007356F5">
            <w:pPr>
              <w:pStyle w:val="ListParagraph"/>
              <w:numPr>
                <w:ilvl w:val="0"/>
                <w:numId w:val="39"/>
              </w:numPr>
              <w:ind w:left="233" w:hanging="233"/>
              <w:rPr>
                <w:rFonts w:ascii="Calibri" w:hAnsi="Calibri" w:cstheme="minorHAnsi"/>
              </w:rPr>
            </w:pPr>
            <w:r w:rsidRPr="00426852">
              <w:rPr>
                <w:rFonts w:ascii="Calibri" w:hAnsi="Calibri" w:cstheme="minorHAnsi"/>
              </w:rPr>
              <w:t xml:space="preserve">Take part in a staff induction programme, and pursue other training as required. </w:t>
            </w:r>
          </w:p>
          <w:p w:rsidR="007356F5" w:rsidRPr="00426852" w:rsidRDefault="007356F5" w:rsidP="007356F5">
            <w:pPr>
              <w:pStyle w:val="ListParagraph"/>
              <w:numPr>
                <w:ilvl w:val="0"/>
                <w:numId w:val="39"/>
              </w:numPr>
              <w:ind w:left="233" w:hanging="233"/>
              <w:rPr>
                <w:rFonts w:ascii="Calibri" w:hAnsi="Calibri"/>
              </w:rPr>
            </w:pPr>
            <w:r w:rsidRPr="00426852">
              <w:rPr>
                <w:rFonts w:ascii="Calibri" w:hAnsi="Calibri" w:cstheme="minorHAnsi"/>
              </w:rPr>
              <w:t>Take part in staff development days, class team meetings, departmental meetings, whole staff meetings and other occasional meetings held in working hours.</w:t>
            </w:r>
          </w:p>
          <w:p w:rsidR="007356F5" w:rsidRPr="00426852" w:rsidRDefault="007356F5" w:rsidP="007356F5">
            <w:pPr>
              <w:pStyle w:val="ListParagraph"/>
              <w:numPr>
                <w:ilvl w:val="0"/>
                <w:numId w:val="39"/>
              </w:numPr>
              <w:ind w:left="233" w:hanging="233"/>
              <w:rPr>
                <w:rFonts w:ascii="Calibri" w:hAnsi="Calibri" w:cstheme="minorHAnsi"/>
              </w:rPr>
            </w:pPr>
            <w:r w:rsidRPr="00426852">
              <w:rPr>
                <w:rFonts w:ascii="Calibri" w:hAnsi="Calibri" w:cstheme="minorHAnsi"/>
              </w:rPr>
              <w:t>Take part in performance management working towards agreed organisational and professional development targets.</w:t>
            </w:r>
          </w:p>
          <w:p w:rsidR="007356F5" w:rsidRPr="00426852" w:rsidRDefault="007356F5" w:rsidP="007356F5">
            <w:pPr>
              <w:pStyle w:val="ListParagraph"/>
              <w:numPr>
                <w:ilvl w:val="0"/>
                <w:numId w:val="39"/>
              </w:numPr>
              <w:ind w:left="233" w:hanging="233"/>
              <w:rPr>
                <w:rFonts w:ascii="Calibri" w:hAnsi="Calibri" w:cstheme="minorHAnsi"/>
              </w:rPr>
            </w:pPr>
            <w:r w:rsidRPr="00426852">
              <w:rPr>
                <w:rFonts w:ascii="Calibri" w:hAnsi="Calibri" w:cstheme="minorHAnsi"/>
              </w:rPr>
              <w:t>Participate in The Children’s Trust development programme or School Development programmes for shift leaders.</w:t>
            </w:r>
          </w:p>
          <w:p w:rsidR="007356F5" w:rsidRPr="00426852" w:rsidRDefault="007356F5" w:rsidP="007356F5">
            <w:pPr>
              <w:pStyle w:val="ListParagraph"/>
              <w:numPr>
                <w:ilvl w:val="0"/>
                <w:numId w:val="39"/>
              </w:numPr>
              <w:ind w:left="233" w:hanging="233"/>
              <w:rPr>
                <w:rFonts w:ascii="Calibri" w:hAnsi="Calibri"/>
              </w:rPr>
            </w:pPr>
            <w:r w:rsidRPr="00426852">
              <w:rPr>
                <w:rFonts w:ascii="Calibri" w:hAnsi="Calibri" w:cstheme="minorHAnsi"/>
              </w:rPr>
              <w:t>Share knowledge and skills with other members of the inter- professional team.</w:t>
            </w: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lastRenderedPageBreak/>
              <w:t xml:space="preserve">Equality &amp; Diversity: </w:t>
            </w:r>
          </w:p>
          <w:p w:rsidR="007356F5" w:rsidRPr="00426852" w:rsidRDefault="007356F5" w:rsidP="007356F5">
            <w:pPr>
              <w:pStyle w:val="ListParagraph"/>
              <w:numPr>
                <w:ilvl w:val="0"/>
                <w:numId w:val="39"/>
              </w:numPr>
              <w:ind w:left="313" w:hanging="284"/>
              <w:rPr>
                <w:rFonts w:ascii="Calibri" w:hAnsi="Calibri"/>
              </w:rPr>
            </w:pPr>
            <w:r w:rsidRPr="00426852">
              <w:rPr>
                <w:rFonts w:ascii="Calibri" w:hAnsi="Calibri"/>
              </w:rPr>
              <w:t xml:space="preserve">To work inclusively, with a diverse range of stakeholders and promote equality of opportunity. </w:t>
            </w:r>
          </w:p>
          <w:p w:rsidR="007356F5" w:rsidRPr="00426852" w:rsidRDefault="007356F5" w:rsidP="007356F5">
            <w:pPr>
              <w:rPr>
                <w:rFonts w:ascii="Calibri" w:hAnsi="Calibri"/>
              </w:rPr>
            </w:pPr>
          </w:p>
        </w:tc>
        <w:tc>
          <w:tcPr>
            <w:tcW w:w="3402" w:type="dxa"/>
          </w:tcPr>
          <w:p w:rsidR="007356F5" w:rsidRPr="00426852" w:rsidRDefault="007356F5" w:rsidP="007356F5">
            <w:pPr>
              <w:rPr>
                <w:rFonts w:ascii="Calibri" w:hAnsi="Calibri"/>
              </w:rPr>
            </w:pPr>
            <w:r w:rsidRPr="00426852">
              <w:rPr>
                <w:rFonts w:ascii="Calibri" w:hAnsi="Calibri"/>
              </w:rPr>
              <w:t xml:space="preserve">Equality &amp; Diversity: </w:t>
            </w:r>
          </w:p>
          <w:p w:rsidR="007356F5" w:rsidRPr="00426852" w:rsidRDefault="007356F5" w:rsidP="007356F5">
            <w:pPr>
              <w:pStyle w:val="ListParagraph"/>
              <w:numPr>
                <w:ilvl w:val="0"/>
                <w:numId w:val="39"/>
              </w:numPr>
              <w:ind w:left="205" w:hanging="205"/>
              <w:rPr>
                <w:rFonts w:ascii="Calibri" w:hAnsi="Calibri"/>
              </w:rPr>
            </w:pPr>
            <w:r w:rsidRPr="00426852">
              <w:rPr>
                <w:rFonts w:ascii="Calibri" w:hAnsi="Calibri"/>
              </w:rPr>
              <w:t xml:space="preserve">To work inclusively, with a diverse range of stakeholders and promote equality of opportunity. </w:t>
            </w:r>
          </w:p>
          <w:p w:rsidR="007356F5" w:rsidRPr="00426852" w:rsidRDefault="007356F5" w:rsidP="007356F5">
            <w:pPr>
              <w:rPr>
                <w:rFonts w:ascii="Calibri" w:hAnsi="Calibri"/>
              </w:rPr>
            </w:pPr>
          </w:p>
        </w:tc>
        <w:tc>
          <w:tcPr>
            <w:tcW w:w="4111" w:type="dxa"/>
          </w:tcPr>
          <w:p w:rsidR="007356F5" w:rsidRPr="00426852" w:rsidRDefault="007356F5" w:rsidP="007356F5">
            <w:pPr>
              <w:pStyle w:val="ListParagraph"/>
              <w:numPr>
                <w:ilvl w:val="0"/>
                <w:numId w:val="31"/>
              </w:numPr>
              <w:spacing w:after="200" w:line="276" w:lineRule="auto"/>
              <w:ind w:left="204" w:hanging="204"/>
              <w:outlineLvl w:val="1"/>
              <w:rPr>
                <w:rFonts w:ascii="Calibri" w:hAnsi="Calibri" w:cs="Arial"/>
                <w:bCs/>
                <w:lang w:val="en"/>
              </w:rPr>
            </w:pPr>
            <w:r w:rsidRPr="00426852">
              <w:rPr>
                <w:rFonts w:ascii="Calibri" w:hAnsi="Calibri" w:cs="Arial"/>
                <w:bCs/>
                <w:lang w:val="en"/>
              </w:rPr>
              <w:t xml:space="preserve">Be aware of and support all pupils to have equal access to opportunities to learn and develop. </w:t>
            </w:r>
          </w:p>
          <w:p w:rsidR="007356F5" w:rsidRPr="00426852" w:rsidRDefault="007356F5" w:rsidP="007356F5">
            <w:pPr>
              <w:rPr>
                <w:rFonts w:ascii="Calibri" w:hAnsi="Calibri"/>
                <w:lang w:val="en"/>
              </w:rPr>
            </w:pP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t xml:space="preserve">Health, Safety &amp; Welfare: </w:t>
            </w:r>
          </w:p>
          <w:p w:rsidR="007356F5" w:rsidRPr="00426852" w:rsidRDefault="007356F5" w:rsidP="007356F5">
            <w:pPr>
              <w:pStyle w:val="ListParagraph"/>
              <w:numPr>
                <w:ilvl w:val="0"/>
                <w:numId w:val="39"/>
              </w:numPr>
              <w:ind w:left="313" w:hanging="284"/>
              <w:rPr>
                <w:rFonts w:ascii="Calibri" w:hAnsi="Calibri"/>
              </w:rPr>
            </w:pPr>
            <w:r w:rsidRPr="00426852">
              <w:rPr>
                <w:rFonts w:ascii="Calibri" w:hAnsi="Calibri"/>
              </w:rPr>
              <w:t xml:space="preserve">To maintain high standards of Health, Safety and Welfare at work and take reasonable care for the health and safety of themselves and others.   </w:t>
            </w:r>
          </w:p>
        </w:tc>
        <w:tc>
          <w:tcPr>
            <w:tcW w:w="3402" w:type="dxa"/>
          </w:tcPr>
          <w:p w:rsidR="007356F5" w:rsidRPr="00426852" w:rsidRDefault="007356F5" w:rsidP="007356F5">
            <w:pPr>
              <w:rPr>
                <w:rFonts w:ascii="Calibri" w:hAnsi="Calibri"/>
              </w:rPr>
            </w:pPr>
            <w:r w:rsidRPr="00426852">
              <w:rPr>
                <w:rFonts w:ascii="Calibri" w:hAnsi="Calibri"/>
              </w:rPr>
              <w:t xml:space="preserve">Health, Safety &amp; Welfare: </w:t>
            </w:r>
          </w:p>
          <w:p w:rsidR="007356F5" w:rsidRPr="00426852" w:rsidRDefault="007356F5" w:rsidP="007356F5">
            <w:pPr>
              <w:pStyle w:val="ListParagraph"/>
              <w:numPr>
                <w:ilvl w:val="0"/>
                <w:numId w:val="39"/>
              </w:numPr>
              <w:ind w:left="200" w:hanging="200"/>
              <w:rPr>
                <w:rFonts w:ascii="Calibri" w:hAnsi="Calibri"/>
              </w:rPr>
            </w:pPr>
            <w:r w:rsidRPr="00426852">
              <w:rPr>
                <w:rFonts w:ascii="Calibri" w:hAnsi="Calibri"/>
              </w:rPr>
              <w:t>Adhere to established processes, standards of service delivery and use of equipment to support any associated regulatory or technical compliance requirements</w:t>
            </w:r>
          </w:p>
        </w:tc>
        <w:tc>
          <w:tcPr>
            <w:tcW w:w="4111" w:type="dxa"/>
          </w:tcPr>
          <w:p w:rsidR="007356F5" w:rsidRPr="00426852" w:rsidRDefault="007356F5" w:rsidP="007356F5">
            <w:pPr>
              <w:rPr>
                <w:rFonts w:ascii="Calibri" w:hAnsi="Calibri"/>
              </w:rPr>
            </w:pPr>
            <w:r w:rsidRPr="00426852">
              <w:rPr>
                <w:rFonts w:ascii="Calibri" w:hAnsi="Calibri"/>
              </w:rPr>
              <w:t xml:space="preserve">Health, Safety &amp; Welfare: </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Promote safeguarding of children at all times and be confident to raise any concerns implementing school child protection procedures and comply with legal responsibilities.</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 xml:space="preserve">Carry out the duties and responsibilities of the post, in accordance with the school’s Health and Safety Policy and relevant Health and Safety Guidance and Legislation. </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Be competent in completing IRARs or supporting others in their completion.</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 xml:space="preserve">Be clinically competent to work across the range of needs in the class in which they work. </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 xml:space="preserve">Read and be aware of risk assessments / care plans / programmes. </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 xml:space="preserve">Be competent in assisting personal needs eg dressing, toileting, eating, drinking, caring for sick children / young people. </w:t>
            </w:r>
          </w:p>
          <w:p w:rsidR="007356F5" w:rsidRPr="00426852" w:rsidRDefault="007356F5" w:rsidP="007356F5">
            <w:pPr>
              <w:pStyle w:val="ListParagraph"/>
              <w:numPr>
                <w:ilvl w:val="0"/>
                <w:numId w:val="26"/>
              </w:numPr>
              <w:ind w:left="204" w:hanging="204"/>
              <w:rPr>
                <w:rFonts w:ascii="Calibri" w:hAnsi="Calibri"/>
              </w:rPr>
            </w:pPr>
            <w:r w:rsidRPr="00426852">
              <w:rPr>
                <w:rFonts w:ascii="Calibri" w:hAnsi="Calibri"/>
              </w:rPr>
              <w:t>Ensure that daily evaluations are completed for day and residential pupils.</w:t>
            </w:r>
          </w:p>
          <w:p w:rsidR="007356F5" w:rsidRPr="00426852" w:rsidRDefault="007356F5" w:rsidP="007356F5">
            <w:pPr>
              <w:pStyle w:val="ListParagraph"/>
              <w:numPr>
                <w:ilvl w:val="0"/>
                <w:numId w:val="3"/>
              </w:numPr>
              <w:ind w:left="204" w:hanging="204"/>
              <w:rPr>
                <w:rFonts w:ascii="Calibri" w:hAnsi="Calibri" w:cs="Arial"/>
              </w:rPr>
            </w:pPr>
            <w:r w:rsidRPr="00426852">
              <w:rPr>
                <w:rFonts w:ascii="Calibri" w:hAnsi="Calibri" w:cs="Arial"/>
              </w:rPr>
              <w:t>Comply with Infection Protection and Control Policy and Procedures.</w:t>
            </w:r>
          </w:p>
          <w:p w:rsidR="007356F5" w:rsidRPr="00426852" w:rsidRDefault="007356F5" w:rsidP="007356F5">
            <w:pPr>
              <w:pStyle w:val="ListParagraph"/>
              <w:numPr>
                <w:ilvl w:val="0"/>
                <w:numId w:val="3"/>
              </w:numPr>
              <w:ind w:left="204" w:hanging="204"/>
              <w:rPr>
                <w:rFonts w:ascii="Calibri" w:hAnsi="Calibri"/>
              </w:rPr>
            </w:pPr>
            <w:r w:rsidRPr="00426852">
              <w:rPr>
                <w:rFonts w:ascii="Calibri" w:hAnsi="Calibri" w:cs="Arial"/>
              </w:rPr>
              <w:t>Take care of own personal health, safety and wellbeing.</w:t>
            </w:r>
          </w:p>
          <w:p w:rsidR="007356F5" w:rsidRPr="00426852" w:rsidRDefault="007356F5" w:rsidP="007356F5">
            <w:pPr>
              <w:rPr>
                <w:rFonts w:ascii="Calibri" w:hAnsi="Calibri"/>
              </w:rPr>
            </w:pPr>
          </w:p>
          <w:p w:rsidR="007356F5" w:rsidRPr="00426852" w:rsidRDefault="007356F5" w:rsidP="007356F5">
            <w:pPr>
              <w:rPr>
                <w:rFonts w:ascii="Calibri" w:hAnsi="Calibri"/>
              </w:rPr>
            </w:pPr>
          </w:p>
          <w:p w:rsidR="007356F5" w:rsidRPr="00426852" w:rsidRDefault="007356F5" w:rsidP="007356F5">
            <w:pPr>
              <w:rPr>
                <w:rFonts w:ascii="Calibri" w:hAnsi="Calibri"/>
              </w:rPr>
            </w:pP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t>Educational Qualifications:</w:t>
            </w:r>
          </w:p>
          <w:p w:rsidR="007356F5" w:rsidRPr="00426852" w:rsidRDefault="007356F5" w:rsidP="007356F5">
            <w:pPr>
              <w:pStyle w:val="ListParagraph"/>
              <w:numPr>
                <w:ilvl w:val="0"/>
                <w:numId w:val="39"/>
              </w:numPr>
              <w:ind w:left="317" w:hanging="284"/>
              <w:rPr>
                <w:rFonts w:ascii="Calibri" w:hAnsi="Calibri"/>
              </w:rPr>
            </w:pPr>
            <w:r w:rsidRPr="00426852">
              <w:rPr>
                <w:rFonts w:ascii="Calibri" w:hAnsi="Calibri"/>
              </w:rPr>
              <w:t xml:space="preserve">Basic numeracy </w:t>
            </w:r>
          </w:p>
          <w:p w:rsidR="007356F5" w:rsidRPr="00426852" w:rsidRDefault="007356F5" w:rsidP="007356F5">
            <w:pPr>
              <w:pStyle w:val="ListParagraph"/>
              <w:numPr>
                <w:ilvl w:val="0"/>
                <w:numId w:val="39"/>
              </w:numPr>
              <w:ind w:left="317" w:hanging="284"/>
              <w:rPr>
                <w:rFonts w:ascii="Calibri" w:hAnsi="Calibri"/>
              </w:rPr>
            </w:pPr>
            <w:r w:rsidRPr="00426852">
              <w:rPr>
                <w:rFonts w:ascii="Calibri" w:hAnsi="Calibri"/>
              </w:rPr>
              <w:t xml:space="preserve">Basic literacy </w:t>
            </w:r>
          </w:p>
          <w:p w:rsidR="007356F5" w:rsidRPr="00426852" w:rsidRDefault="007356F5" w:rsidP="007356F5">
            <w:pPr>
              <w:pStyle w:val="ListParagraph"/>
              <w:numPr>
                <w:ilvl w:val="0"/>
                <w:numId w:val="39"/>
              </w:numPr>
              <w:ind w:left="317" w:hanging="284"/>
              <w:rPr>
                <w:rFonts w:ascii="Calibri" w:hAnsi="Calibri"/>
              </w:rPr>
            </w:pPr>
            <w:r w:rsidRPr="00426852">
              <w:rPr>
                <w:rFonts w:ascii="Calibri" w:hAnsi="Calibri"/>
              </w:rPr>
              <w:t xml:space="preserve">Ability to work towards educationally recognised </w:t>
            </w:r>
            <w:r w:rsidRPr="00426852">
              <w:rPr>
                <w:rFonts w:ascii="Calibri" w:hAnsi="Calibri"/>
              </w:rPr>
              <w:lastRenderedPageBreak/>
              <w:t>vocational qualifications at level 2.</w:t>
            </w:r>
          </w:p>
        </w:tc>
        <w:tc>
          <w:tcPr>
            <w:tcW w:w="3402" w:type="dxa"/>
          </w:tcPr>
          <w:p w:rsidR="007356F5" w:rsidRPr="00426852" w:rsidRDefault="007356F5" w:rsidP="007356F5">
            <w:pPr>
              <w:rPr>
                <w:rFonts w:ascii="Calibri" w:hAnsi="Calibri"/>
              </w:rPr>
            </w:pPr>
            <w:r w:rsidRPr="00426852">
              <w:rPr>
                <w:rFonts w:ascii="Calibri" w:hAnsi="Calibri"/>
              </w:rPr>
              <w:lastRenderedPageBreak/>
              <w:t>Educational Qualifications:</w:t>
            </w:r>
          </w:p>
          <w:p w:rsidR="007356F5" w:rsidRPr="00426852" w:rsidRDefault="007356F5" w:rsidP="007356F5">
            <w:pPr>
              <w:pStyle w:val="ListParagraph"/>
              <w:numPr>
                <w:ilvl w:val="0"/>
                <w:numId w:val="39"/>
              </w:numPr>
              <w:ind w:left="317" w:hanging="284"/>
              <w:rPr>
                <w:rFonts w:ascii="Calibri" w:hAnsi="Calibri"/>
              </w:rPr>
            </w:pPr>
            <w:r w:rsidRPr="00426852">
              <w:rPr>
                <w:rFonts w:ascii="Calibri" w:hAnsi="Calibri"/>
              </w:rPr>
              <w:t>English GCSE or equivalent (preferably A-C)</w:t>
            </w:r>
          </w:p>
          <w:p w:rsidR="007356F5" w:rsidRPr="00426852" w:rsidRDefault="007356F5" w:rsidP="007356F5">
            <w:pPr>
              <w:pStyle w:val="ListParagraph"/>
              <w:numPr>
                <w:ilvl w:val="0"/>
                <w:numId w:val="39"/>
              </w:numPr>
              <w:ind w:left="317" w:hanging="284"/>
              <w:rPr>
                <w:rFonts w:ascii="Calibri" w:hAnsi="Calibri"/>
              </w:rPr>
            </w:pPr>
            <w:r w:rsidRPr="00426852">
              <w:rPr>
                <w:rFonts w:ascii="Calibri" w:hAnsi="Calibri"/>
              </w:rPr>
              <w:t>Maths GCSE or equivalent (preferably A-C)</w:t>
            </w:r>
          </w:p>
          <w:p w:rsidR="007356F5" w:rsidRPr="00426852" w:rsidRDefault="007356F5" w:rsidP="007356F5">
            <w:pPr>
              <w:pStyle w:val="ListParagraph"/>
              <w:numPr>
                <w:ilvl w:val="0"/>
                <w:numId w:val="39"/>
              </w:numPr>
              <w:ind w:left="317" w:hanging="284"/>
              <w:rPr>
                <w:rFonts w:ascii="Calibri" w:hAnsi="Calibri"/>
              </w:rPr>
            </w:pPr>
            <w:r w:rsidRPr="00426852">
              <w:rPr>
                <w:rFonts w:ascii="Calibri" w:hAnsi="Calibri"/>
              </w:rPr>
              <w:lastRenderedPageBreak/>
              <w:t>At least 1 other GCSE or equivalent (preferably A-C)</w:t>
            </w:r>
          </w:p>
          <w:p w:rsidR="007356F5" w:rsidRPr="00426852" w:rsidRDefault="007356F5" w:rsidP="007356F5">
            <w:pPr>
              <w:pStyle w:val="ListParagraph"/>
              <w:numPr>
                <w:ilvl w:val="0"/>
                <w:numId w:val="39"/>
              </w:numPr>
              <w:ind w:left="317" w:hanging="284"/>
              <w:rPr>
                <w:rFonts w:ascii="Calibri" w:hAnsi="Calibri"/>
              </w:rPr>
            </w:pPr>
            <w:r w:rsidRPr="00426852">
              <w:rPr>
                <w:rFonts w:ascii="Calibri" w:hAnsi="Calibri"/>
              </w:rPr>
              <w:t>Educationally recognised vocational qualification/s at level 2</w:t>
            </w:r>
          </w:p>
          <w:p w:rsidR="007356F5" w:rsidRPr="00426852" w:rsidRDefault="007356F5" w:rsidP="007356F5">
            <w:pPr>
              <w:pStyle w:val="ListParagraph"/>
              <w:numPr>
                <w:ilvl w:val="0"/>
                <w:numId w:val="3"/>
              </w:numPr>
              <w:ind w:left="204" w:hanging="204"/>
              <w:rPr>
                <w:rFonts w:ascii="Calibri" w:hAnsi="Calibri" w:cs="Arial"/>
              </w:rPr>
            </w:pPr>
            <w:r w:rsidRPr="00426852">
              <w:rPr>
                <w:rFonts w:ascii="Calibri" w:hAnsi="Calibri"/>
              </w:rPr>
              <w:t>Ability to work towards level 3 educationally recognised qualification.</w:t>
            </w:r>
            <w:r w:rsidRPr="00426852">
              <w:rPr>
                <w:rFonts w:ascii="Calibri" w:hAnsi="Calibri" w:cs="Arial"/>
              </w:rPr>
              <w:t xml:space="preserve"> </w:t>
            </w:r>
          </w:p>
          <w:p w:rsidR="007356F5" w:rsidRPr="00426852" w:rsidRDefault="007356F5" w:rsidP="007356F5">
            <w:pPr>
              <w:pStyle w:val="ListParagraph"/>
              <w:numPr>
                <w:ilvl w:val="0"/>
                <w:numId w:val="3"/>
              </w:numPr>
              <w:ind w:left="204" w:hanging="204"/>
              <w:rPr>
                <w:rFonts w:ascii="Calibri" w:hAnsi="Calibri"/>
              </w:rPr>
            </w:pPr>
            <w:r w:rsidRPr="00426852">
              <w:rPr>
                <w:rFonts w:ascii="Calibri" w:hAnsi="Calibri" w:cs="Arial"/>
              </w:rPr>
              <w:t xml:space="preserve">Undertake Risk Assessor  training as delegated by line manager if deemed necessary </w:t>
            </w:r>
          </w:p>
        </w:tc>
        <w:tc>
          <w:tcPr>
            <w:tcW w:w="4111" w:type="dxa"/>
          </w:tcPr>
          <w:p w:rsidR="00426852" w:rsidRPr="00426852" w:rsidRDefault="00426852" w:rsidP="00426852">
            <w:pPr>
              <w:rPr>
                <w:rFonts w:ascii="Calibri" w:hAnsi="Calibri"/>
              </w:rPr>
            </w:pPr>
            <w:r w:rsidRPr="00426852">
              <w:rPr>
                <w:rFonts w:ascii="Calibri" w:hAnsi="Calibri"/>
              </w:rPr>
              <w:lastRenderedPageBreak/>
              <w:t>Educational Qualifications:</w:t>
            </w:r>
          </w:p>
          <w:p w:rsidR="007356F5" w:rsidRPr="00426852" w:rsidRDefault="007356F5" w:rsidP="007356F5">
            <w:pPr>
              <w:rPr>
                <w:rFonts w:ascii="Calibri" w:hAnsi="Calibri"/>
              </w:rPr>
            </w:pPr>
          </w:p>
          <w:p w:rsidR="00426852" w:rsidRPr="00426852" w:rsidRDefault="00426852" w:rsidP="007356F5">
            <w:pPr>
              <w:rPr>
                <w:rFonts w:ascii="Calibri" w:hAnsi="Calibri"/>
              </w:rPr>
            </w:pPr>
            <w:r w:rsidRPr="00426852">
              <w:rPr>
                <w:rFonts w:ascii="Calibri" w:hAnsi="Calibri"/>
              </w:rPr>
              <w:t>Form the basis alongside experience as to where applicants will be placed on the salary scale.</w:t>
            </w:r>
          </w:p>
          <w:p w:rsidR="00426852" w:rsidRPr="00426852" w:rsidRDefault="00426852" w:rsidP="007356F5">
            <w:pPr>
              <w:rPr>
                <w:rFonts w:ascii="Calibri" w:hAnsi="Calibri"/>
              </w:rPr>
            </w:pPr>
          </w:p>
          <w:p w:rsidR="00426852" w:rsidRPr="00426852" w:rsidRDefault="00426852" w:rsidP="007356F5">
            <w:pPr>
              <w:rPr>
                <w:rFonts w:ascii="Calibri" w:hAnsi="Calibri"/>
              </w:rPr>
            </w:pPr>
          </w:p>
        </w:tc>
      </w:tr>
      <w:tr w:rsidR="007356F5" w:rsidRPr="00426852" w:rsidTr="007356F5">
        <w:tc>
          <w:tcPr>
            <w:tcW w:w="3119" w:type="dxa"/>
          </w:tcPr>
          <w:p w:rsidR="007356F5" w:rsidRPr="00426852" w:rsidRDefault="007356F5" w:rsidP="007356F5">
            <w:pPr>
              <w:rPr>
                <w:rFonts w:ascii="Calibri" w:hAnsi="Calibri"/>
              </w:rPr>
            </w:pPr>
            <w:r w:rsidRPr="00426852">
              <w:rPr>
                <w:rFonts w:ascii="Calibri" w:hAnsi="Calibri"/>
              </w:rPr>
              <w:lastRenderedPageBreak/>
              <w:t>Training / competencies / experience :</w:t>
            </w:r>
          </w:p>
          <w:p w:rsidR="007356F5" w:rsidRPr="00426852" w:rsidRDefault="007356F5" w:rsidP="007356F5">
            <w:pPr>
              <w:rPr>
                <w:rFonts w:ascii="Calibri" w:hAnsi="Calibri"/>
              </w:rPr>
            </w:pPr>
            <w:r w:rsidRPr="00426852">
              <w:rPr>
                <w:rFonts w:ascii="Calibri" w:hAnsi="Calibri"/>
              </w:rPr>
              <w:t xml:space="preserve">Minimum expectations are: </w:t>
            </w:r>
          </w:p>
          <w:p w:rsidR="007356F5" w:rsidRPr="00426852" w:rsidRDefault="007356F5" w:rsidP="007356F5">
            <w:pPr>
              <w:pStyle w:val="ListParagraph"/>
              <w:numPr>
                <w:ilvl w:val="0"/>
                <w:numId w:val="43"/>
              </w:numPr>
              <w:ind w:left="317" w:hanging="284"/>
              <w:rPr>
                <w:rFonts w:ascii="Calibri" w:hAnsi="Calibri"/>
              </w:rPr>
            </w:pPr>
            <w:r w:rsidRPr="00426852">
              <w:rPr>
                <w:rFonts w:ascii="Calibri" w:hAnsi="Calibri"/>
              </w:rPr>
              <w:t>Staff have previous experience - albeit maybe limited if new to childcare in education.</w:t>
            </w:r>
          </w:p>
          <w:p w:rsidR="007356F5" w:rsidRPr="00426852" w:rsidRDefault="007356F5" w:rsidP="007356F5">
            <w:pPr>
              <w:pStyle w:val="ListParagraph"/>
              <w:numPr>
                <w:ilvl w:val="0"/>
                <w:numId w:val="43"/>
              </w:numPr>
              <w:ind w:left="317" w:hanging="284"/>
              <w:rPr>
                <w:rFonts w:ascii="Calibri" w:hAnsi="Calibri"/>
              </w:rPr>
            </w:pPr>
            <w:r w:rsidRPr="00426852">
              <w:rPr>
                <w:rFonts w:ascii="Calibri" w:hAnsi="Calibri"/>
              </w:rPr>
              <w:t>All staff new to role will be expected to complete the site induction.</w:t>
            </w:r>
          </w:p>
          <w:p w:rsidR="007356F5" w:rsidRPr="00426852" w:rsidRDefault="007356F5" w:rsidP="007356F5">
            <w:pPr>
              <w:pStyle w:val="ListParagraph"/>
              <w:numPr>
                <w:ilvl w:val="0"/>
                <w:numId w:val="43"/>
              </w:numPr>
              <w:ind w:left="317" w:hanging="284"/>
              <w:rPr>
                <w:rFonts w:ascii="Calibri" w:hAnsi="Calibri"/>
              </w:rPr>
            </w:pPr>
            <w:r w:rsidRPr="00426852">
              <w:rPr>
                <w:rFonts w:ascii="Calibri" w:hAnsi="Calibri"/>
              </w:rPr>
              <w:t xml:space="preserve">All staff new to role will be expected to complete the School induction. </w:t>
            </w:r>
          </w:p>
          <w:p w:rsidR="007356F5" w:rsidRPr="00426852" w:rsidRDefault="007356F5" w:rsidP="007356F5">
            <w:pPr>
              <w:pStyle w:val="ListParagraph"/>
              <w:numPr>
                <w:ilvl w:val="0"/>
                <w:numId w:val="43"/>
              </w:numPr>
              <w:ind w:left="317" w:hanging="284"/>
              <w:rPr>
                <w:rFonts w:ascii="Calibri" w:hAnsi="Calibri"/>
              </w:rPr>
            </w:pPr>
            <w:r w:rsidRPr="00426852">
              <w:rPr>
                <w:rFonts w:ascii="Calibri" w:hAnsi="Calibri"/>
              </w:rPr>
              <w:t>All staff new to role will be expected to successfully complete a 6 month probation period.</w:t>
            </w:r>
          </w:p>
          <w:p w:rsidR="007356F5" w:rsidRPr="00426852" w:rsidRDefault="007356F5" w:rsidP="007356F5">
            <w:pPr>
              <w:pStyle w:val="ListParagraph"/>
              <w:ind w:left="317"/>
              <w:rPr>
                <w:rFonts w:ascii="Calibri" w:hAnsi="Calibri"/>
              </w:rPr>
            </w:pPr>
          </w:p>
          <w:p w:rsidR="007356F5" w:rsidRPr="00426852" w:rsidRDefault="007356F5" w:rsidP="007356F5">
            <w:pPr>
              <w:rPr>
                <w:rFonts w:ascii="Calibri" w:hAnsi="Calibri"/>
              </w:rPr>
            </w:pPr>
            <w:r w:rsidRPr="00426852">
              <w:rPr>
                <w:rFonts w:ascii="Calibri" w:hAnsi="Calibri"/>
              </w:rPr>
              <w:t>Please see training plan attached for more details.</w:t>
            </w:r>
          </w:p>
        </w:tc>
        <w:tc>
          <w:tcPr>
            <w:tcW w:w="3402" w:type="dxa"/>
          </w:tcPr>
          <w:p w:rsidR="007356F5" w:rsidRPr="00426852" w:rsidRDefault="007356F5" w:rsidP="007356F5">
            <w:pPr>
              <w:rPr>
                <w:rFonts w:ascii="Calibri" w:hAnsi="Calibri"/>
              </w:rPr>
            </w:pPr>
            <w:r w:rsidRPr="00426852">
              <w:rPr>
                <w:rFonts w:ascii="Calibri" w:hAnsi="Calibri"/>
              </w:rPr>
              <w:t>Training / competencies / experience :</w:t>
            </w:r>
          </w:p>
          <w:p w:rsidR="007356F5" w:rsidRPr="00426852" w:rsidRDefault="007356F5" w:rsidP="007356F5">
            <w:pPr>
              <w:rPr>
                <w:rFonts w:ascii="Calibri" w:hAnsi="Calibri"/>
              </w:rPr>
            </w:pPr>
            <w:r w:rsidRPr="00426852">
              <w:rPr>
                <w:rFonts w:ascii="Calibri" w:hAnsi="Calibri"/>
              </w:rPr>
              <w:t xml:space="preserve">Minimum expectations are: </w:t>
            </w:r>
          </w:p>
          <w:p w:rsidR="007356F5" w:rsidRPr="00426852" w:rsidRDefault="007356F5" w:rsidP="007356F5">
            <w:pPr>
              <w:pStyle w:val="ListParagraph"/>
              <w:numPr>
                <w:ilvl w:val="0"/>
                <w:numId w:val="43"/>
              </w:numPr>
              <w:ind w:left="317" w:hanging="284"/>
              <w:rPr>
                <w:rFonts w:ascii="Calibri" w:hAnsi="Calibri"/>
              </w:rPr>
            </w:pPr>
            <w:r w:rsidRPr="00426852">
              <w:rPr>
                <w:rFonts w:ascii="Calibri" w:hAnsi="Calibri"/>
              </w:rPr>
              <w:t>Staff have  a minimum of 2 years previous experience preferably in special education.</w:t>
            </w:r>
          </w:p>
          <w:p w:rsidR="007356F5" w:rsidRPr="00426852" w:rsidRDefault="007356F5" w:rsidP="007356F5">
            <w:pPr>
              <w:pStyle w:val="ListParagraph"/>
              <w:numPr>
                <w:ilvl w:val="0"/>
                <w:numId w:val="43"/>
              </w:numPr>
              <w:ind w:left="317" w:hanging="284"/>
              <w:rPr>
                <w:rFonts w:ascii="Calibri" w:hAnsi="Calibri"/>
              </w:rPr>
            </w:pPr>
            <w:r w:rsidRPr="00426852">
              <w:rPr>
                <w:rFonts w:ascii="Calibri" w:hAnsi="Calibri"/>
              </w:rPr>
              <w:t>All staff new to role will be expected to complete the site induction.</w:t>
            </w:r>
          </w:p>
          <w:p w:rsidR="007356F5" w:rsidRPr="00426852" w:rsidRDefault="007356F5" w:rsidP="007356F5">
            <w:pPr>
              <w:pStyle w:val="ListParagraph"/>
              <w:numPr>
                <w:ilvl w:val="0"/>
                <w:numId w:val="43"/>
              </w:numPr>
              <w:ind w:left="317" w:hanging="284"/>
              <w:rPr>
                <w:rFonts w:ascii="Calibri" w:hAnsi="Calibri"/>
              </w:rPr>
            </w:pPr>
            <w:r w:rsidRPr="00426852">
              <w:rPr>
                <w:rFonts w:ascii="Calibri" w:hAnsi="Calibri"/>
              </w:rPr>
              <w:t xml:space="preserve">All staff new to role will be expected to complete the School induction. </w:t>
            </w:r>
          </w:p>
          <w:p w:rsidR="007356F5" w:rsidRPr="00426852" w:rsidRDefault="007356F5" w:rsidP="007356F5">
            <w:pPr>
              <w:pStyle w:val="ListParagraph"/>
              <w:numPr>
                <w:ilvl w:val="0"/>
                <w:numId w:val="43"/>
              </w:numPr>
              <w:ind w:left="317" w:hanging="284"/>
              <w:rPr>
                <w:rFonts w:ascii="Calibri" w:hAnsi="Calibri"/>
              </w:rPr>
            </w:pPr>
            <w:r w:rsidRPr="00426852">
              <w:rPr>
                <w:rFonts w:ascii="Calibri" w:hAnsi="Calibri"/>
              </w:rPr>
              <w:t>All staff new to role will be expected to successfully complete a 6 month probation period.</w:t>
            </w:r>
          </w:p>
          <w:p w:rsidR="007356F5" w:rsidRPr="00426852" w:rsidRDefault="007356F5" w:rsidP="007356F5">
            <w:pPr>
              <w:pStyle w:val="ListParagraph"/>
              <w:numPr>
                <w:ilvl w:val="0"/>
                <w:numId w:val="43"/>
              </w:numPr>
              <w:ind w:left="317" w:hanging="284"/>
              <w:rPr>
                <w:rFonts w:ascii="Calibri" w:hAnsi="Calibri"/>
              </w:rPr>
            </w:pPr>
            <w:r w:rsidRPr="00426852">
              <w:rPr>
                <w:rFonts w:ascii="Calibri" w:hAnsi="Calibri"/>
              </w:rPr>
              <w:t xml:space="preserve">City and Guilds accreditation upon completion of Competency days  L1 / L2 / L3  </w:t>
            </w:r>
          </w:p>
          <w:p w:rsidR="007356F5" w:rsidRPr="00426852" w:rsidRDefault="007356F5" w:rsidP="007356F5">
            <w:pPr>
              <w:rPr>
                <w:rFonts w:ascii="Calibri" w:hAnsi="Calibri"/>
              </w:rPr>
            </w:pPr>
          </w:p>
          <w:p w:rsidR="007356F5" w:rsidRPr="00426852" w:rsidRDefault="007356F5" w:rsidP="007356F5">
            <w:pPr>
              <w:rPr>
                <w:rFonts w:ascii="Calibri" w:hAnsi="Calibri"/>
              </w:rPr>
            </w:pPr>
            <w:r w:rsidRPr="00426852">
              <w:rPr>
                <w:rFonts w:ascii="Calibri" w:hAnsi="Calibri"/>
              </w:rPr>
              <w:t>Please see training plan attached for more details.</w:t>
            </w:r>
          </w:p>
        </w:tc>
        <w:tc>
          <w:tcPr>
            <w:tcW w:w="4111" w:type="dxa"/>
          </w:tcPr>
          <w:p w:rsidR="007356F5" w:rsidRPr="00426852" w:rsidRDefault="007356F5" w:rsidP="007356F5">
            <w:pPr>
              <w:rPr>
                <w:rFonts w:ascii="Calibri" w:hAnsi="Calibri"/>
              </w:rPr>
            </w:pPr>
            <w:r w:rsidRPr="00426852">
              <w:rPr>
                <w:rFonts w:ascii="Calibri" w:hAnsi="Calibri"/>
              </w:rPr>
              <w:t>Training / competencies / experience :</w:t>
            </w:r>
          </w:p>
          <w:p w:rsidR="007356F5" w:rsidRPr="00426852" w:rsidRDefault="007356F5" w:rsidP="007356F5">
            <w:pPr>
              <w:rPr>
                <w:rFonts w:ascii="Calibri" w:hAnsi="Calibri"/>
              </w:rPr>
            </w:pPr>
          </w:p>
          <w:p w:rsidR="007356F5" w:rsidRPr="00426852" w:rsidRDefault="007356F5" w:rsidP="007356F5">
            <w:pPr>
              <w:rPr>
                <w:rFonts w:ascii="Calibri" w:hAnsi="Calibri"/>
              </w:rPr>
            </w:pPr>
            <w:r w:rsidRPr="00426852">
              <w:rPr>
                <w:rFonts w:ascii="Calibri" w:hAnsi="Calibri"/>
              </w:rPr>
              <w:t>We can provide a training plan and competency framework according to class needs and individual skill level.</w:t>
            </w:r>
          </w:p>
        </w:tc>
      </w:tr>
    </w:tbl>
    <w:p w:rsidR="007356F5" w:rsidRPr="00426852" w:rsidRDefault="007356F5" w:rsidP="00F81B64">
      <w:pPr>
        <w:ind w:left="-567" w:right="-794"/>
        <w:rPr>
          <w:rFonts w:ascii="Calibri" w:hAnsi="Calibri" w:cs="Arial"/>
        </w:rPr>
      </w:pPr>
    </w:p>
    <w:p w:rsidR="007356F5" w:rsidRDefault="007356F5" w:rsidP="00F81B64">
      <w:pPr>
        <w:ind w:left="-567" w:right="-794"/>
        <w:rPr>
          <w:rFonts w:ascii="Arial" w:hAnsi="Arial" w:cs="Arial"/>
        </w:rPr>
      </w:pPr>
    </w:p>
    <w:p w:rsidR="007356F5" w:rsidRDefault="007356F5" w:rsidP="00F81B64">
      <w:pPr>
        <w:ind w:left="-567" w:right="-794"/>
        <w:rPr>
          <w:rFonts w:ascii="Arial" w:hAnsi="Arial" w:cs="Arial"/>
        </w:rPr>
      </w:pPr>
    </w:p>
    <w:p w:rsidR="007356F5" w:rsidRDefault="007356F5" w:rsidP="00F81B64">
      <w:pPr>
        <w:ind w:left="-567" w:right="-794"/>
        <w:rPr>
          <w:rFonts w:ascii="Arial" w:hAnsi="Arial" w:cs="Arial"/>
        </w:rPr>
      </w:pPr>
    </w:p>
    <w:p w:rsidR="007356F5" w:rsidRDefault="007356F5" w:rsidP="00F81B64">
      <w:pPr>
        <w:ind w:left="-567" w:right="-794"/>
        <w:rPr>
          <w:rFonts w:ascii="Arial" w:hAnsi="Arial" w:cs="Arial"/>
        </w:rPr>
      </w:pPr>
    </w:p>
    <w:p w:rsidR="007356F5" w:rsidRDefault="007356F5" w:rsidP="00F81B64">
      <w:pPr>
        <w:ind w:left="-567" w:right="-794"/>
        <w:rPr>
          <w:rFonts w:ascii="Arial" w:hAnsi="Arial" w:cs="Arial"/>
        </w:rPr>
      </w:pPr>
    </w:p>
    <w:p w:rsidR="007356F5" w:rsidRDefault="007356F5" w:rsidP="00F81B64">
      <w:pPr>
        <w:ind w:left="-567" w:right="-794"/>
        <w:rPr>
          <w:rFonts w:ascii="Arial" w:hAnsi="Arial" w:cs="Arial"/>
        </w:rPr>
      </w:pPr>
    </w:p>
    <w:p w:rsidR="007356F5" w:rsidRDefault="007356F5" w:rsidP="00F81B64">
      <w:pPr>
        <w:ind w:left="-567" w:right="-794"/>
        <w:rPr>
          <w:rFonts w:ascii="Arial" w:hAnsi="Arial" w:cs="Arial"/>
        </w:rPr>
      </w:pPr>
    </w:p>
    <w:p w:rsidR="00801F55" w:rsidRDefault="00801F55" w:rsidP="00C52F99">
      <w:pPr>
        <w:ind w:left="-567"/>
        <w:rPr>
          <w:rFonts w:ascii="Arial" w:hAnsi="Arial" w:cs="Arial"/>
        </w:rPr>
      </w:pPr>
      <w:r w:rsidRPr="00CA2232">
        <w:rPr>
          <w:rFonts w:ascii="Calibri" w:hAnsi="Calibri" w:cstheme="minorHAnsi"/>
          <w:b/>
          <w:noProof/>
          <w:lang w:eastAsia="en-GB"/>
        </w:rPr>
        <mc:AlternateContent>
          <mc:Choice Requires="wpg">
            <w:drawing>
              <wp:anchor distT="0" distB="0" distL="114300" distR="114300" simplePos="0" relativeHeight="251682816" behindDoc="0" locked="0" layoutInCell="1" allowOverlap="1" wp14:anchorId="4DF90154" wp14:editId="64B4D538">
                <wp:simplePos x="0" y="0"/>
                <wp:positionH relativeFrom="column">
                  <wp:posOffset>-200025</wp:posOffset>
                </wp:positionH>
                <wp:positionV relativeFrom="paragraph">
                  <wp:posOffset>40005</wp:posOffset>
                </wp:positionV>
                <wp:extent cx="3381154" cy="372139"/>
                <wp:effectExtent l="0" t="0" r="0" b="8890"/>
                <wp:wrapNone/>
                <wp:docPr id="39" name="Group 39"/>
                <wp:cNvGraphicFramePr/>
                <a:graphic xmlns:a="http://schemas.openxmlformats.org/drawingml/2006/main">
                  <a:graphicData uri="http://schemas.microsoft.com/office/word/2010/wordprocessingGroup">
                    <wpg:wgp>
                      <wpg:cNvGrpSpPr/>
                      <wpg:grpSpPr>
                        <a:xfrm>
                          <a:off x="0" y="0"/>
                          <a:ext cx="3381154" cy="372139"/>
                          <a:chOff x="0" y="0"/>
                          <a:chExt cx="3381154" cy="372139"/>
                        </a:xfrm>
                      </wpg:grpSpPr>
                      <pic:pic xmlns:pic="http://schemas.openxmlformats.org/drawingml/2006/picture">
                        <pic:nvPicPr>
                          <pic:cNvPr id="23" name="Picture 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0632"/>
                            <a:ext cx="3381154" cy="361507"/>
                          </a:xfrm>
                          <a:prstGeom prst="rect">
                            <a:avLst/>
                          </a:prstGeom>
                        </pic:spPr>
                      </pic:pic>
                      <wps:wsp>
                        <wps:cNvPr id="38" name="Text Box 2"/>
                        <wps:cNvSpPr txBox="1">
                          <a:spLocks noChangeArrowheads="1"/>
                        </wps:cNvSpPr>
                        <wps:spPr bwMode="auto">
                          <a:xfrm>
                            <a:off x="53163" y="0"/>
                            <a:ext cx="2976880" cy="372139"/>
                          </a:xfrm>
                          <a:prstGeom prst="rect">
                            <a:avLst/>
                          </a:prstGeom>
                          <a:noFill/>
                          <a:ln w="9525">
                            <a:noFill/>
                            <a:miter lim="800000"/>
                            <a:headEnd/>
                            <a:tailEnd/>
                          </a:ln>
                        </wps:spPr>
                        <wps:txbx>
                          <w:txbxContent>
                            <w:p w:rsidR="007356F5" w:rsidRPr="009C18DE" w:rsidRDefault="007356F5" w:rsidP="00801F55">
                              <w:pPr>
                                <w:suppressAutoHyphens/>
                                <w:spacing w:after="0" w:line="240" w:lineRule="auto"/>
                                <w:rPr>
                                  <w:rFonts w:asciiTheme="majorHAnsi" w:hAnsiTheme="majorHAnsi" w:cstheme="majorHAnsi"/>
                                  <w:color w:val="FFFFFF" w:themeColor="background1"/>
                                  <w:sz w:val="36"/>
                                  <w:szCs w:val="36"/>
                                </w:rPr>
                              </w:pPr>
                              <w:r w:rsidRPr="009C18DE">
                                <w:rPr>
                                  <w:rFonts w:asciiTheme="majorHAnsi" w:hAnsiTheme="majorHAnsi" w:cstheme="majorHAnsi"/>
                                  <w:color w:val="FFFFFF" w:themeColor="background1"/>
                                  <w:sz w:val="36"/>
                                  <w:szCs w:val="36"/>
                                </w:rPr>
                                <w:t>Organisation and Structure</w:t>
                              </w:r>
                            </w:p>
                            <w:p w:rsidR="007356F5" w:rsidRDefault="007356F5" w:rsidP="00801F55"/>
                          </w:txbxContent>
                        </wps:txbx>
                        <wps:bodyPr rot="0" vert="horz" wrap="square" lIns="91440" tIns="45720" rIns="91440" bIns="45720" anchor="t" anchorCtr="0">
                          <a:noAutofit/>
                        </wps:bodyPr>
                      </wps:wsp>
                    </wpg:wgp>
                  </a:graphicData>
                </a:graphic>
              </wp:anchor>
            </w:drawing>
          </mc:Choice>
          <mc:Fallback>
            <w:pict>
              <v:group w14:anchorId="4DF90154" id="Group 39" o:spid="_x0000_s1036" style="position:absolute;left:0;text-align:left;margin-left:-15.75pt;margin-top:3.15pt;width:266.25pt;height:29.3pt;z-index:251682816" coordsize="33811,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">
                <v:shape id="Picture 23" o:spid="_x0000_s1037" type="#_x0000_t75" style="position:absolute;top:106;width:33811;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OfGAAAA2wAAAA8AAABkcnMvZG93bnJldi54bWxEj09rAjEUxO8Fv0N4Qm81q6WtrkbR0oLo&#10;ofjv4O25ee4ubl6WJLrrtzeFQo/DzPyGmcxaU4kbOV9aVtDvJSCIM6tLzhXsd98vQxA+IGusLJOC&#10;O3mYTTtPE0y1bXhDt23IRYSwT1FBEUKdSumzggz6nq2Jo3e2zmCI0uVSO2wi3FRykCTv0mDJcaHA&#10;mj4Lyi7bq1HQHMPC9a8/b8cv21xWJ73+GB1OSj132/kYRKA2/If/2kutYPAKv1/iD5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K858YAAADbAAAADwAAAAAAAAAAAAAA&#10;AACfAgAAZHJzL2Rvd25yZXYueG1sUEsFBgAAAAAEAAQA9wAAAJIDAAAAAA==&#10;">
                  <v:imagedata r:id="rId15" o:title=""/>
                  <v:path arrowok="t"/>
                </v:shape>
                <v:shape id="_x0000_s1038" type="#_x0000_t202" style="position:absolute;left:531;width:29769;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7356F5" w:rsidRPr="009C18DE" w:rsidRDefault="007356F5" w:rsidP="00801F55">
                        <w:pPr>
                          <w:suppressAutoHyphens/>
                          <w:spacing w:after="0" w:line="240" w:lineRule="auto"/>
                          <w:rPr>
                            <w:rFonts w:asciiTheme="majorHAnsi" w:hAnsiTheme="majorHAnsi" w:cstheme="majorHAnsi"/>
                            <w:color w:val="FFFFFF" w:themeColor="background1"/>
                            <w:sz w:val="36"/>
                            <w:szCs w:val="36"/>
                          </w:rPr>
                        </w:pPr>
                        <w:r w:rsidRPr="009C18DE">
                          <w:rPr>
                            <w:rFonts w:asciiTheme="majorHAnsi" w:hAnsiTheme="majorHAnsi" w:cstheme="majorHAnsi"/>
                            <w:color w:val="FFFFFF" w:themeColor="background1"/>
                            <w:sz w:val="36"/>
                            <w:szCs w:val="36"/>
                          </w:rPr>
                          <w:t>Organisation and Structure</w:t>
                        </w:r>
                      </w:p>
                      <w:p w:rsidR="007356F5" w:rsidRDefault="007356F5" w:rsidP="00801F55"/>
                    </w:txbxContent>
                  </v:textbox>
                </v:shape>
              </v:group>
            </w:pict>
          </mc:Fallback>
        </mc:AlternateContent>
      </w:r>
    </w:p>
    <w:p w:rsidR="00801F55" w:rsidRDefault="00801F55" w:rsidP="00C52F99">
      <w:pPr>
        <w:ind w:left="-567"/>
        <w:rPr>
          <w:rFonts w:ascii="Arial" w:hAnsi="Arial" w:cs="Arial"/>
        </w:rPr>
      </w:pPr>
    </w:p>
    <w:p w:rsidR="005B7B04" w:rsidRDefault="005B7B04" w:rsidP="00801F55">
      <w:pPr>
        <w:spacing w:after="0"/>
        <w:rPr>
          <w:rFonts w:ascii="Arial" w:hAnsi="Arial" w:cs="Arial"/>
          <w:b/>
          <w:bCs/>
          <w:color w:val="000000"/>
        </w:rPr>
      </w:pPr>
    </w:p>
    <w:p w:rsidR="005B7B04" w:rsidRDefault="005B7B04" w:rsidP="00801F55">
      <w:pPr>
        <w:spacing w:after="0"/>
        <w:rPr>
          <w:rFonts w:ascii="Arial" w:hAnsi="Arial" w:cs="Arial"/>
          <w:b/>
          <w:bCs/>
          <w:color w:val="000000"/>
        </w:rPr>
      </w:pPr>
      <w:r w:rsidRPr="00CA2232">
        <w:rPr>
          <w:rFonts w:ascii="Calibri" w:hAnsi="Calibri"/>
          <w:noProof/>
          <w:lang w:eastAsia="en-GB"/>
        </w:rPr>
        <w:drawing>
          <wp:inline distT="0" distB="0" distL="0" distR="0" wp14:anchorId="65E9A992" wp14:editId="501B2BB7">
            <wp:extent cx="6049010" cy="3315438"/>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979" t="12130" r="31539" b="37578"/>
                    <a:stretch/>
                  </pic:blipFill>
                  <pic:spPr bwMode="auto">
                    <a:xfrm>
                      <a:off x="0" y="0"/>
                      <a:ext cx="6049010" cy="3315438"/>
                    </a:xfrm>
                    <a:prstGeom prst="rect">
                      <a:avLst/>
                    </a:prstGeom>
                    <a:ln>
                      <a:noFill/>
                    </a:ln>
                    <a:extLst>
                      <a:ext uri="{53640926-AAD7-44D8-BBD7-CCE9431645EC}">
                        <a14:shadowObscured xmlns:a14="http://schemas.microsoft.com/office/drawing/2010/main"/>
                      </a:ext>
                    </a:extLst>
                  </pic:spPr>
                </pic:pic>
              </a:graphicData>
            </a:graphic>
          </wp:inline>
        </w:drawing>
      </w:r>
    </w:p>
    <w:p w:rsidR="005B7B04" w:rsidRDefault="005B7B04" w:rsidP="00801F55">
      <w:pPr>
        <w:spacing w:after="0"/>
        <w:rPr>
          <w:rFonts w:ascii="Arial" w:hAnsi="Arial" w:cs="Arial"/>
          <w:b/>
          <w:bCs/>
          <w:color w:val="000000"/>
        </w:rPr>
      </w:pPr>
    </w:p>
    <w:p w:rsidR="005B7B04" w:rsidRDefault="005B7B04" w:rsidP="00801F55">
      <w:pPr>
        <w:spacing w:after="0"/>
        <w:rPr>
          <w:rFonts w:ascii="Arial" w:hAnsi="Arial" w:cs="Arial"/>
          <w:b/>
          <w:bCs/>
          <w:color w:val="000000"/>
        </w:rPr>
      </w:pPr>
    </w:p>
    <w:p w:rsidR="005B7B04" w:rsidRDefault="005B7B04" w:rsidP="00801F55">
      <w:pPr>
        <w:spacing w:after="0"/>
        <w:rPr>
          <w:rFonts w:ascii="Arial" w:hAnsi="Arial" w:cs="Arial"/>
          <w:b/>
          <w:bCs/>
          <w:color w:val="000000"/>
        </w:rPr>
      </w:pPr>
    </w:p>
    <w:p w:rsidR="005B7B04" w:rsidRPr="005B7B04" w:rsidRDefault="005B7B04" w:rsidP="005B7B04">
      <w:pPr>
        <w:spacing w:after="0"/>
        <w:rPr>
          <w:rFonts w:ascii="Arial" w:hAnsi="Arial" w:cs="Arial"/>
          <w:b/>
          <w:bCs/>
          <w:color w:val="000000"/>
        </w:rPr>
      </w:pPr>
      <w:r>
        <w:rPr>
          <w:rFonts w:ascii="Arial" w:hAnsi="Arial" w:cs="Arial"/>
          <w:b/>
          <w:bCs/>
          <w:color w:val="000000"/>
        </w:rPr>
        <w:t>The c</w:t>
      </w:r>
      <w:r w:rsidR="00801F55" w:rsidRPr="00801F55">
        <w:rPr>
          <w:rFonts w:ascii="Arial" w:hAnsi="Arial" w:cs="Arial"/>
          <w:b/>
          <w:bCs/>
          <w:color w:val="000000"/>
        </w:rPr>
        <w:t>lass teacher</w:t>
      </w:r>
      <w:r>
        <w:rPr>
          <w:rFonts w:ascii="Arial" w:hAnsi="Arial" w:cs="Arial"/>
          <w:b/>
          <w:bCs/>
          <w:color w:val="000000"/>
        </w:rPr>
        <w:t xml:space="preserve"> and Senior Assistants</w:t>
      </w:r>
      <w:r w:rsidR="00801F55" w:rsidRPr="00801F55">
        <w:rPr>
          <w:rFonts w:ascii="Arial" w:hAnsi="Arial" w:cs="Arial"/>
          <w:b/>
          <w:bCs/>
          <w:color w:val="000000"/>
        </w:rPr>
        <w:t>:</w:t>
      </w:r>
    </w:p>
    <w:p w:rsidR="00801F55" w:rsidRDefault="005B7B04" w:rsidP="005B7B04">
      <w:pPr>
        <w:numPr>
          <w:ilvl w:val="1"/>
          <w:numId w:val="36"/>
        </w:numPr>
        <w:spacing w:after="0" w:line="240" w:lineRule="auto"/>
        <w:contextualSpacing/>
        <w:rPr>
          <w:rFonts w:ascii="Arial" w:hAnsi="Arial" w:cs="Arial"/>
          <w:bCs/>
          <w:color w:val="000000"/>
        </w:rPr>
      </w:pPr>
      <w:r>
        <w:rPr>
          <w:rFonts w:ascii="Arial" w:hAnsi="Arial" w:cs="Arial"/>
          <w:bCs/>
          <w:color w:val="000000"/>
        </w:rPr>
        <w:t>B</w:t>
      </w:r>
      <w:r w:rsidR="00801F55" w:rsidRPr="00801F55">
        <w:rPr>
          <w:rFonts w:ascii="Arial" w:hAnsi="Arial" w:cs="Arial"/>
          <w:bCs/>
          <w:color w:val="000000"/>
        </w:rPr>
        <w:t>e responsible for direct line ma</w:t>
      </w:r>
      <w:r>
        <w:rPr>
          <w:rFonts w:ascii="Arial" w:hAnsi="Arial" w:cs="Arial"/>
          <w:bCs/>
          <w:color w:val="000000"/>
        </w:rPr>
        <w:t>nagement on a day to day basis.</w:t>
      </w:r>
    </w:p>
    <w:p w:rsidR="00801F55" w:rsidRDefault="005B7B04" w:rsidP="005B7B04">
      <w:pPr>
        <w:numPr>
          <w:ilvl w:val="1"/>
          <w:numId w:val="36"/>
        </w:numPr>
        <w:spacing w:after="0" w:line="240" w:lineRule="auto"/>
        <w:contextualSpacing/>
        <w:rPr>
          <w:rFonts w:ascii="Arial" w:hAnsi="Arial" w:cs="Arial"/>
          <w:bCs/>
          <w:color w:val="000000"/>
        </w:rPr>
      </w:pPr>
      <w:r>
        <w:rPr>
          <w:rFonts w:ascii="Arial" w:hAnsi="Arial" w:cs="Arial"/>
          <w:bCs/>
          <w:color w:val="000000"/>
        </w:rPr>
        <w:t>De</w:t>
      </w:r>
      <w:r w:rsidR="00801F55" w:rsidRPr="00801F55">
        <w:rPr>
          <w:rFonts w:ascii="Arial" w:hAnsi="Arial" w:cs="Arial"/>
          <w:bCs/>
          <w:color w:val="000000"/>
        </w:rPr>
        <w:t xml:space="preserve">ploy </w:t>
      </w:r>
      <w:r w:rsidR="00F81B64">
        <w:rPr>
          <w:rFonts w:ascii="Arial" w:hAnsi="Arial" w:cs="Arial"/>
          <w:bCs/>
          <w:color w:val="000000"/>
        </w:rPr>
        <w:t xml:space="preserve">specialist </w:t>
      </w:r>
      <w:r w:rsidR="00801F55" w:rsidRPr="00801F55">
        <w:rPr>
          <w:rFonts w:ascii="Arial" w:hAnsi="Arial" w:cs="Arial"/>
          <w:bCs/>
          <w:color w:val="000000"/>
        </w:rPr>
        <w:t>teaching assistants to undertake the required roles and responsibilities, identifying pupils / groups of pupils th</w:t>
      </w:r>
      <w:r>
        <w:rPr>
          <w:rFonts w:ascii="Arial" w:hAnsi="Arial" w:cs="Arial"/>
          <w:bCs/>
          <w:color w:val="000000"/>
        </w:rPr>
        <w:t xml:space="preserve">at they are required to support. </w:t>
      </w:r>
    </w:p>
    <w:p w:rsidR="00801F55" w:rsidRPr="005B7B04" w:rsidRDefault="005B7B04" w:rsidP="007356F5">
      <w:pPr>
        <w:numPr>
          <w:ilvl w:val="1"/>
          <w:numId w:val="36"/>
        </w:numPr>
        <w:spacing w:after="0" w:line="240" w:lineRule="auto"/>
        <w:contextualSpacing/>
        <w:rPr>
          <w:rFonts w:ascii="Arial" w:hAnsi="Arial" w:cs="Arial"/>
          <w:b/>
          <w:bCs/>
          <w:color w:val="000000"/>
        </w:rPr>
      </w:pPr>
      <w:r w:rsidRPr="005B7B04">
        <w:rPr>
          <w:rFonts w:ascii="Arial" w:hAnsi="Arial" w:cs="Arial"/>
          <w:bCs/>
          <w:color w:val="000000"/>
        </w:rPr>
        <w:t xml:space="preserve">Be responsible for the specialist teaching assistants ‘Performance, Development Review’ (PDR)  including identification of </w:t>
      </w:r>
      <w:r w:rsidR="00801F55" w:rsidRPr="005B7B04">
        <w:rPr>
          <w:rFonts w:ascii="Arial" w:hAnsi="Arial" w:cs="Arial"/>
          <w:bCs/>
          <w:color w:val="000000"/>
        </w:rPr>
        <w:t>training needs</w:t>
      </w:r>
      <w:r w:rsidRPr="005B7B04">
        <w:rPr>
          <w:rFonts w:ascii="Arial" w:hAnsi="Arial" w:cs="Arial"/>
          <w:bCs/>
          <w:color w:val="000000"/>
        </w:rPr>
        <w:t xml:space="preserve"> </w:t>
      </w:r>
      <w:r w:rsidR="00801F55" w:rsidRPr="005B7B04">
        <w:rPr>
          <w:rFonts w:ascii="Arial" w:hAnsi="Arial" w:cs="Arial"/>
          <w:bCs/>
          <w:color w:val="000000"/>
        </w:rPr>
        <w:t>to ensure relevant competencies</w:t>
      </w:r>
      <w:r w:rsidRPr="005B7B04">
        <w:rPr>
          <w:rFonts w:ascii="Arial" w:hAnsi="Arial" w:cs="Arial"/>
          <w:bCs/>
          <w:color w:val="000000"/>
        </w:rPr>
        <w:t xml:space="preserve">. </w:t>
      </w:r>
    </w:p>
    <w:p w:rsidR="00801F55" w:rsidRDefault="00801F55" w:rsidP="005B7B04">
      <w:pPr>
        <w:spacing w:after="0" w:line="240" w:lineRule="auto"/>
        <w:contextualSpacing/>
        <w:rPr>
          <w:rFonts w:ascii="Arial" w:hAnsi="Arial" w:cs="Arial"/>
          <w:bCs/>
          <w:color w:val="000000"/>
        </w:rPr>
      </w:pPr>
    </w:p>
    <w:p w:rsidR="002315E7" w:rsidRDefault="002315E7" w:rsidP="002315E7">
      <w:pPr>
        <w:pStyle w:val="ListParagraph"/>
        <w:rPr>
          <w:rFonts w:ascii="Arial" w:hAnsi="Arial" w:cs="Arial"/>
          <w:bCs/>
          <w:color w:val="000000"/>
        </w:rPr>
      </w:pPr>
    </w:p>
    <w:p w:rsidR="002315E7" w:rsidRDefault="002315E7">
      <w:pPr>
        <w:rPr>
          <w:rFonts w:ascii="Arial" w:hAnsi="Arial" w:cs="Arial"/>
          <w:bCs/>
          <w:color w:val="000000"/>
        </w:rPr>
      </w:pPr>
      <w:r>
        <w:rPr>
          <w:rFonts w:ascii="Arial" w:hAnsi="Arial" w:cs="Arial"/>
          <w:bCs/>
          <w:color w:val="000000"/>
        </w:rPr>
        <w:br w:type="page"/>
      </w:r>
    </w:p>
    <w:p w:rsidR="002315E7" w:rsidRDefault="005B7B04" w:rsidP="005B7B04">
      <w:pPr>
        <w:spacing w:after="0" w:line="240" w:lineRule="auto"/>
        <w:ind w:hanging="851"/>
        <w:contextualSpacing/>
        <w:rPr>
          <w:rFonts w:ascii="Arial" w:hAnsi="Arial" w:cs="Arial"/>
          <w:bCs/>
          <w:color w:val="000000"/>
        </w:rPr>
      </w:pPr>
      <w:r>
        <w:rPr>
          <w:rFonts w:ascii="Arial" w:hAnsi="Arial" w:cs="Arial"/>
          <w:bCs/>
          <w:color w:val="000000"/>
        </w:rPr>
        <w:lastRenderedPageBreak/>
        <w:t>We want all of our Specialist Teaching Assistants to work towards / demonstrate the following standards:</w:t>
      </w:r>
    </w:p>
    <w:p w:rsidR="002315E7" w:rsidRPr="00801F55" w:rsidRDefault="002315E7" w:rsidP="002315E7">
      <w:pPr>
        <w:spacing w:after="0" w:line="240" w:lineRule="auto"/>
        <w:contextualSpacing/>
        <w:rPr>
          <w:rFonts w:ascii="Arial" w:hAnsi="Arial" w:cs="Arial"/>
          <w:bCs/>
          <w:color w:val="000000"/>
        </w:rPr>
      </w:pPr>
    </w:p>
    <w:tbl>
      <w:tblPr>
        <w:tblStyle w:val="TableGrid"/>
        <w:tblW w:w="11057" w:type="dxa"/>
        <w:tblInd w:w="-856" w:type="dxa"/>
        <w:tblLayout w:type="fixed"/>
        <w:tblLook w:val="04A0" w:firstRow="1" w:lastRow="0" w:firstColumn="1" w:lastColumn="0" w:noHBand="0" w:noVBand="1"/>
      </w:tblPr>
      <w:tblGrid>
        <w:gridCol w:w="11057"/>
      </w:tblGrid>
      <w:tr w:rsidR="002315E7" w:rsidRPr="00F81B64" w:rsidTr="007356F5">
        <w:tc>
          <w:tcPr>
            <w:tcW w:w="11057" w:type="dxa"/>
          </w:tcPr>
          <w:p w:rsidR="002315E7" w:rsidRPr="00F81B64" w:rsidRDefault="002315E7" w:rsidP="007356F5">
            <w:pPr>
              <w:tabs>
                <w:tab w:val="left" w:pos="630"/>
              </w:tabs>
              <w:rPr>
                <w:rFonts w:ascii="Arial" w:hAnsi="Arial" w:cs="Arial"/>
                <w:b/>
                <w:bCs/>
                <w:i/>
                <w:iCs/>
              </w:rPr>
            </w:pPr>
            <w:r w:rsidRPr="00F81B64">
              <w:rPr>
                <w:rFonts w:ascii="Arial" w:hAnsi="Arial" w:cs="Arial"/>
                <w:b/>
                <w:bCs/>
                <w:i/>
                <w:iCs/>
              </w:rPr>
              <w:t>Professional standards for teaching assistants (June 2016)</w:t>
            </w:r>
          </w:p>
          <w:p w:rsidR="002315E7" w:rsidRPr="00F81B64" w:rsidRDefault="002315E7" w:rsidP="007356F5">
            <w:pPr>
              <w:pStyle w:val="ListParagraph"/>
              <w:ind w:left="204" w:hanging="204"/>
              <w:rPr>
                <w:rFonts w:ascii="Arial" w:hAnsi="Arial" w:cs="Arial"/>
                <w:b/>
                <w:bCs/>
                <w:i/>
                <w:iCs/>
              </w:rPr>
            </w:pPr>
            <w:r w:rsidRPr="00F81B64">
              <w:rPr>
                <w:rFonts w:ascii="Arial" w:hAnsi="Arial" w:cs="Arial"/>
                <w:b/>
                <w:bCs/>
                <w:i/>
                <w:iCs/>
              </w:rPr>
              <w:t xml:space="preserve"> Teaching and learning </w:t>
            </w:r>
          </w:p>
          <w:p w:rsidR="002315E7" w:rsidRPr="00F81B64" w:rsidRDefault="002315E7" w:rsidP="007356F5">
            <w:pPr>
              <w:pStyle w:val="ListParagraph"/>
              <w:ind w:left="204" w:hanging="204"/>
              <w:rPr>
                <w:rFonts w:ascii="Arial" w:hAnsi="Arial" w:cs="Arial"/>
                <w:i/>
                <w:iCs/>
              </w:rPr>
            </w:pPr>
            <w:r w:rsidRPr="00F81B64">
              <w:rPr>
                <w:rFonts w:ascii="Arial" w:hAnsi="Arial" w:cs="Arial"/>
                <w:i/>
                <w:iCs/>
              </w:rPr>
              <w:t xml:space="preserve">Teaching assistants are expected to: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Demonstrate an informed and efficient approach to teaching and learning by adopting relevant strategies to support the work of the teacher and increase achievement of all pupils including, where appropriate, those with special educational needs and disabilities.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Promote, support and facilitate inclusion by encouraging participation of all pupils in learning and extracurricular activities.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Use effective behaviour management strategies consistently in line with the school’s policy and procedures.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Contribute to effective assessment and planning by supporting the monitoring, recording and reporting of pupil performance and progress as appropriate to the level of the role.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Communicate effectively and sensitively with pupils to adapt to their needs and support their learning. </w:t>
            </w:r>
          </w:p>
          <w:p w:rsidR="002315E7" w:rsidRPr="00F81B64" w:rsidRDefault="002315E7" w:rsidP="007356F5">
            <w:pPr>
              <w:pStyle w:val="ListParagraph"/>
              <w:numPr>
                <w:ilvl w:val="0"/>
                <w:numId w:val="33"/>
              </w:numPr>
              <w:ind w:left="204" w:hanging="204"/>
              <w:rPr>
                <w:rFonts w:ascii="Arial" w:hAnsi="Arial" w:cs="Arial"/>
              </w:rPr>
            </w:pPr>
            <w:r w:rsidRPr="00F81B64">
              <w:rPr>
                <w:rFonts w:ascii="Arial" w:hAnsi="Arial" w:cs="Arial"/>
                <w:i/>
                <w:iCs/>
              </w:rPr>
              <w:t>Maintain a stimulating and safe learning environment by organising and managing physical teaching space and resources.</w:t>
            </w:r>
            <w:r w:rsidRPr="00F81B64">
              <w:rPr>
                <w:rFonts w:ascii="Arial" w:hAnsi="Arial" w:cs="Arial"/>
              </w:rPr>
              <w:t xml:space="preserve">  </w:t>
            </w:r>
          </w:p>
        </w:tc>
      </w:tr>
      <w:tr w:rsidR="002315E7" w:rsidRPr="00163836" w:rsidTr="007356F5">
        <w:trPr>
          <w:trHeight w:val="667"/>
        </w:trPr>
        <w:tc>
          <w:tcPr>
            <w:tcW w:w="11057" w:type="dxa"/>
          </w:tcPr>
          <w:p w:rsidR="002315E7" w:rsidRPr="00F81B64" w:rsidRDefault="002315E7" w:rsidP="007356F5">
            <w:pPr>
              <w:rPr>
                <w:rFonts w:ascii="Arial" w:hAnsi="Arial" w:cs="Arial"/>
                <w:b/>
                <w:bCs/>
                <w:i/>
                <w:iCs/>
              </w:rPr>
            </w:pPr>
            <w:r w:rsidRPr="00F81B64">
              <w:rPr>
                <w:rFonts w:ascii="Arial" w:hAnsi="Arial" w:cs="Arial"/>
                <w:b/>
                <w:bCs/>
                <w:i/>
                <w:iCs/>
              </w:rPr>
              <w:t>Professional standards for teaching assistants (June 2016)</w:t>
            </w:r>
          </w:p>
          <w:p w:rsidR="002315E7" w:rsidRPr="00F81B64" w:rsidRDefault="002315E7" w:rsidP="007356F5">
            <w:pPr>
              <w:ind w:firstLine="62"/>
              <w:rPr>
                <w:rFonts w:ascii="Arial" w:hAnsi="Arial" w:cs="Arial"/>
                <w:b/>
                <w:bCs/>
                <w:i/>
                <w:iCs/>
              </w:rPr>
            </w:pPr>
            <w:r w:rsidRPr="00F81B64">
              <w:rPr>
                <w:rFonts w:ascii="Arial" w:hAnsi="Arial" w:cs="Arial"/>
                <w:b/>
                <w:bCs/>
                <w:i/>
                <w:iCs/>
              </w:rPr>
              <w:t xml:space="preserve">Personal and professional conduct </w:t>
            </w:r>
          </w:p>
          <w:p w:rsidR="002315E7" w:rsidRPr="00F81B64" w:rsidRDefault="002315E7" w:rsidP="007356F5">
            <w:pPr>
              <w:ind w:firstLine="62"/>
              <w:rPr>
                <w:rFonts w:ascii="Arial" w:hAnsi="Arial" w:cs="Arial"/>
                <w:i/>
                <w:iCs/>
              </w:rPr>
            </w:pPr>
            <w:r w:rsidRPr="00F81B64">
              <w:rPr>
                <w:rFonts w:ascii="Arial" w:hAnsi="Arial" w:cs="Arial"/>
                <w:i/>
                <w:iCs/>
              </w:rPr>
              <w:t xml:space="preserve">Teaching assistants should uphold public trust in the education profession by: </w:t>
            </w:r>
          </w:p>
          <w:p w:rsidR="002315E7" w:rsidRPr="00F81B64" w:rsidRDefault="002315E7" w:rsidP="007356F5">
            <w:pPr>
              <w:pStyle w:val="ListParagraph"/>
              <w:numPr>
                <w:ilvl w:val="0"/>
                <w:numId w:val="33"/>
              </w:numPr>
              <w:ind w:left="204" w:hanging="142"/>
              <w:rPr>
                <w:rFonts w:ascii="Arial" w:hAnsi="Arial" w:cs="Arial"/>
                <w:i/>
                <w:iCs/>
              </w:rPr>
            </w:pPr>
            <w:r w:rsidRPr="00F81B64">
              <w:rPr>
                <w:rFonts w:ascii="Arial" w:hAnsi="Arial" w:cs="Arial"/>
                <w:i/>
                <w:iCs/>
              </w:rPr>
              <w:t xml:space="preserve">Having proper and professional regard for the ethos, policies and practices of the school in which they work as professional members of staff. </w:t>
            </w:r>
          </w:p>
          <w:p w:rsidR="002315E7" w:rsidRPr="00F81B64" w:rsidRDefault="002315E7" w:rsidP="007356F5">
            <w:pPr>
              <w:pStyle w:val="ListParagraph"/>
              <w:numPr>
                <w:ilvl w:val="0"/>
                <w:numId w:val="33"/>
              </w:numPr>
              <w:ind w:left="204" w:hanging="142"/>
              <w:rPr>
                <w:rFonts w:ascii="Arial" w:hAnsi="Arial" w:cs="Arial"/>
                <w:i/>
                <w:iCs/>
              </w:rPr>
            </w:pPr>
            <w:r w:rsidRPr="00F81B64">
              <w:rPr>
                <w:rFonts w:ascii="Arial" w:hAnsi="Arial" w:cs="Arial"/>
                <w:i/>
                <w:iCs/>
              </w:rPr>
              <w:t xml:space="preserve">Demonstrating positive attitudes, values and behaviours to develop and sustain effective relationships with the school community. </w:t>
            </w:r>
          </w:p>
          <w:p w:rsidR="002315E7" w:rsidRPr="00F81B64" w:rsidRDefault="002315E7" w:rsidP="007356F5">
            <w:pPr>
              <w:pStyle w:val="ListParagraph"/>
              <w:numPr>
                <w:ilvl w:val="0"/>
                <w:numId w:val="33"/>
              </w:numPr>
              <w:ind w:left="204" w:hanging="142"/>
              <w:rPr>
                <w:rFonts w:ascii="Arial" w:hAnsi="Arial" w:cs="Arial"/>
                <w:i/>
                <w:iCs/>
              </w:rPr>
            </w:pPr>
            <w:r w:rsidRPr="00F81B64">
              <w:rPr>
                <w:rFonts w:ascii="Arial" w:hAnsi="Arial" w:cs="Arial"/>
                <w:i/>
                <w:iCs/>
              </w:rPr>
              <w:t xml:space="preserve">Having regard for the need to safeguard pupils’ well-being by following relevant statutory guidance along with school policies and practice. </w:t>
            </w:r>
          </w:p>
          <w:p w:rsidR="002315E7" w:rsidRPr="00F81B64" w:rsidRDefault="002315E7" w:rsidP="007356F5">
            <w:pPr>
              <w:pStyle w:val="ListParagraph"/>
              <w:numPr>
                <w:ilvl w:val="0"/>
                <w:numId w:val="33"/>
              </w:numPr>
              <w:ind w:left="204" w:hanging="142"/>
              <w:rPr>
                <w:rFonts w:ascii="Arial" w:hAnsi="Arial" w:cs="Arial"/>
                <w:i/>
                <w:iCs/>
              </w:rPr>
            </w:pPr>
            <w:r w:rsidRPr="00F81B64">
              <w:rPr>
                <w:rFonts w:ascii="Arial" w:hAnsi="Arial" w:cs="Arial"/>
                <w:i/>
                <w:iCs/>
              </w:rPr>
              <w:t xml:space="preserve">Upholding values consistent with those required from teachers by respecting individual differences and cultural diversity. </w:t>
            </w:r>
          </w:p>
          <w:p w:rsidR="002315E7" w:rsidRPr="00163836" w:rsidRDefault="002315E7" w:rsidP="007356F5">
            <w:pPr>
              <w:pStyle w:val="ListParagraph"/>
              <w:numPr>
                <w:ilvl w:val="0"/>
                <w:numId w:val="33"/>
              </w:numPr>
              <w:ind w:left="204" w:hanging="142"/>
              <w:rPr>
                <w:rFonts w:ascii="Arial" w:hAnsi="Arial" w:cs="Arial"/>
                <w:sz w:val="16"/>
                <w:szCs w:val="16"/>
              </w:rPr>
            </w:pPr>
            <w:r w:rsidRPr="00F81B64">
              <w:rPr>
                <w:rFonts w:ascii="Arial" w:hAnsi="Arial" w:cs="Arial"/>
                <w:i/>
                <w:iCs/>
              </w:rPr>
              <w:t>Committing to improve their own practice through self-evaluation and awareness.</w:t>
            </w:r>
            <w:r w:rsidRPr="00163836">
              <w:rPr>
                <w:rFonts w:ascii="Arial" w:hAnsi="Arial" w:cs="Arial"/>
                <w:sz w:val="16"/>
                <w:szCs w:val="16"/>
              </w:rPr>
              <w:t xml:space="preserve">  </w:t>
            </w:r>
          </w:p>
        </w:tc>
      </w:tr>
      <w:tr w:rsidR="002315E7" w:rsidRPr="00B248AF" w:rsidTr="007356F5">
        <w:tc>
          <w:tcPr>
            <w:tcW w:w="11057" w:type="dxa"/>
          </w:tcPr>
          <w:p w:rsidR="002315E7" w:rsidRPr="00F81B64" w:rsidRDefault="002315E7" w:rsidP="007356F5">
            <w:pPr>
              <w:rPr>
                <w:rFonts w:ascii="Arial" w:hAnsi="Arial" w:cs="Arial"/>
                <w:b/>
                <w:bCs/>
                <w:i/>
                <w:iCs/>
              </w:rPr>
            </w:pPr>
            <w:r w:rsidRPr="00F81B64">
              <w:rPr>
                <w:rFonts w:ascii="Arial" w:hAnsi="Arial" w:cs="Arial"/>
                <w:b/>
                <w:bCs/>
                <w:i/>
                <w:iCs/>
              </w:rPr>
              <w:t>Professional standards for teaching assistants (June 2016)</w:t>
            </w:r>
          </w:p>
          <w:p w:rsidR="002315E7" w:rsidRPr="00F81B64" w:rsidRDefault="002315E7" w:rsidP="007356F5">
            <w:pPr>
              <w:pStyle w:val="ListParagraph"/>
              <w:ind w:left="204" w:hanging="204"/>
              <w:rPr>
                <w:rFonts w:ascii="Arial" w:hAnsi="Arial" w:cs="Arial"/>
                <w:b/>
                <w:bCs/>
                <w:i/>
                <w:iCs/>
              </w:rPr>
            </w:pPr>
            <w:r w:rsidRPr="00F81B64">
              <w:rPr>
                <w:rFonts w:ascii="Arial" w:hAnsi="Arial" w:cs="Arial"/>
                <w:b/>
                <w:bCs/>
                <w:i/>
                <w:iCs/>
              </w:rPr>
              <w:t xml:space="preserve">Working with others </w:t>
            </w:r>
          </w:p>
          <w:p w:rsidR="002315E7" w:rsidRPr="00F81B64" w:rsidRDefault="002315E7" w:rsidP="007356F5">
            <w:pPr>
              <w:pStyle w:val="ListParagraph"/>
              <w:ind w:left="204" w:hanging="204"/>
              <w:rPr>
                <w:rFonts w:ascii="Arial" w:hAnsi="Arial" w:cs="Arial"/>
                <w:i/>
                <w:iCs/>
              </w:rPr>
            </w:pPr>
            <w:r w:rsidRPr="00F81B64">
              <w:rPr>
                <w:rFonts w:ascii="Arial" w:hAnsi="Arial" w:cs="Arial"/>
                <w:i/>
                <w:iCs/>
              </w:rPr>
              <w:t xml:space="preserve">Teaching assistants are expected to: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Recognise and respect the role and contribution of other professionals, parents and carers by liaising effectively and working in partnership with them.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With the class teacher, keep other professionals accurately informed of performance and progress or concerns they may have about the pupils they work with.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Understand their responsibility to share knowledge to inform planning and decision making.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Understand their role in order to be able to work collaboratively with classroom teachers and other colleagues, including specialist advisory teachers. </w:t>
            </w:r>
          </w:p>
          <w:p w:rsidR="002315E7" w:rsidRPr="00B248AF" w:rsidRDefault="002315E7" w:rsidP="007356F5">
            <w:pPr>
              <w:pStyle w:val="ListParagraph"/>
              <w:numPr>
                <w:ilvl w:val="0"/>
                <w:numId w:val="33"/>
              </w:numPr>
              <w:ind w:left="204" w:hanging="204"/>
              <w:rPr>
                <w:rFonts w:ascii="Arial" w:hAnsi="Arial" w:cs="Arial"/>
                <w:sz w:val="16"/>
                <w:szCs w:val="16"/>
              </w:rPr>
            </w:pPr>
            <w:r w:rsidRPr="00F81B64">
              <w:rPr>
                <w:rFonts w:ascii="Arial" w:hAnsi="Arial" w:cs="Arial"/>
                <w:i/>
                <w:iCs/>
              </w:rPr>
              <w:t>Communicate their knowledge and understanding of pupils to other school staff and education, health and social care professionals, so that informed decision making can take place on intervention and provision.</w:t>
            </w:r>
            <w:r w:rsidRPr="00B248AF">
              <w:rPr>
                <w:rFonts w:ascii="Arial" w:hAnsi="Arial" w:cs="Arial"/>
                <w:sz w:val="16"/>
                <w:szCs w:val="16"/>
              </w:rPr>
              <w:t xml:space="preserve">   </w:t>
            </w:r>
          </w:p>
        </w:tc>
      </w:tr>
      <w:tr w:rsidR="002315E7" w:rsidRPr="00201482" w:rsidTr="007356F5">
        <w:trPr>
          <w:trHeight w:val="701"/>
        </w:trPr>
        <w:tc>
          <w:tcPr>
            <w:tcW w:w="11057" w:type="dxa"/>
          </w:tcPr>
          <w:p w:rsidR="002315E7" w:rsidRPr="00F81B64" w:rsidRDefault="002315E7" w:rsidP="007356F5">
            <w:pPr>
              <w:rPr>
                <w:rFonts w:ascii="Arial" w:hAnsi="Arial" w:cs="Arial"/>
                <w:b/>
                <w:bCs/>
                <w:i/>
                <w:iCs/>
              </w:rPr>
            </w:pPr>
            <w:r w:rsidRPr="00F81B64">
              <w:rPr>
                <w:rFonts w:ascii="Arial" w:hAnsi="Arial" w:cs="Arial"/>
                <w:b/>
                <w:bCs/>
                <w:i/>
                <w:iCs/>
              </w:rPr>
              <w:t>Professional standards for teaching assistants (June 2016)</w:t>
            </w:r>
          </w:p>
          <w:p w:rsidR="002315E7" w:rsidRPr="00F81B64" w:rsidRDefault="002315E7" w:rsidP="007356F5">
            <w:pPr>
              <w:pStyle w:val="ListParagraph"/>
              <w:ind w:left="204" w:hanging="204"/>
              <w:rPr>
                <w:rFonts w:ascii="Arial" w:hAnsi="Arial" w:cs="Arial"/>
                <w:b/>
                <w:bCs/>
                <w:i/>
                <w:iCs/>
              </w:rPr>
            </w:pPr>
            <w:r w:rsidRPr="00F81B64">
              <w:rPr>
                <w:rFonts w:ascii="Arial" w:hAnsi="Arial" w:cs="Arial"/>
                <w:b/>
                <w:bCs/>
                <w:i/>
                <w:iCs/>
              </w:rPr>
              <w:t xml:space="preserve">Knowledge and understanding </w:t>
            </w:r>
          </w:p>
          <w:p w:rsidR="002315E7" w:rsidRPr="00F81B64" w:rsidRDefault="002315E7" w:rsidP="007356F5">
            <w:pPr>
              <w:pStyle w:val="ListParagraph"/>
              <w:ind w:left="204" w:hanging="204"/>
              <w:rPr>
                <w:rFonts w:ascii="Arial" w:hAnsi="Arial" w:cs="Arial"/>
                <w:i/>
                <w:iCs/>
              </w:rPr>
            </w:pPr>
            <w:r w:rsidRPr="00F81B64">
              <w:rPr>
                <w:rFonts w:ascii="Arial" w:hAnsi="Arial" w:cs="Arial"/>
                <w:i/>
                <w:iCs/>
              </w:rPr>
              <w:t xml:space="preserve">Teaching assistants are expected to: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lastRenderedPageBreak/>
              <w:t xml:space="preserve">Share responsibility for ensuring that their own knowledge and understanding is relevant and up to date by reflecting on their own practice, liaising with school leaders, and identifying relevant professional development to improve personal effectiveness.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Take opportunities to acquire the appropriate skills, qualifications, and/or experience required for the teaching assistant role, with support from the school/employer.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Demonstrate expertise and skills in understanding the needs of all pupils (including specialist expertise as appropriate) and know how to contribute effectively to the adaptation and delivery of support to meet individual needs. </w:t>
            </w:r>
          </w:p>
          <w:p w:rsidR="002315E7" w:rsidRPr="00F81B64" w:rsidRDefault="002315E7" w:rsidP="007356F5">
            <w:pPr>
              <w:pStyle w:val="ListParagraph"/>
              <w:numPr>
                <w:ilvl w:val="0"/>
                <w:numId w:val="33"/>
              </w:numPr>
              <w:ind w:left="204" w:hanging="204"/>
              <w:rPr>
                <w:rFonts w:ascii="Arial" w:hAnsi="Arial" w:cs="Arial"/>
                <w:i/>
                <w:iCs/>
              </w:rPr>
            </w:pPr>
            <w:r w:rsidRPr="00F81B64">
              <w:rPr>
                <w:rFonts w:ascii="Arial" w:hAnsi="Arial" w:cs="Arial"/>
                <w:i/>
                <w:iCs/>
              </w:rPr>
              <w:t xml:space="preserve">Demonstrate a level of subject and curriculum knowledge relevant to their role and apply this effectively in supporting teachers and pupils. </w:t>
            </w:r>
          </w:p>
          <w:p w:rsidR="002315E7" w:rsidRPr="00201482" w:rsidRDefault="002315E7" w:rsidP="007356F5">
            <w:pPr>
              <w:pStyle w:val="ListParagraph"/>
              <w:numPr>
                <w:ilvl w:val="0"/>
                <w:numId w:val="33"/>
              </w:numPr>
              <w:ind w:left="204" w:hanging="204"/>
              <w:rPr>
                <w:rFonts w:ascii="Arial" w:hAnsi="Arial" w:cs="Arial"/>
                <w:sz w:val="16"/>
                <w:szCs w:val="16"/>
              </w:rPr>
            </w:pPr>
            <w:r w:rsidRPr="00F81B64">
              <w:rPr>
                <w:rFonts w:ascii="Arial" w:hAnsi="Arial" w:cs="Arial"/>
                <w:i/>
                <w:iCs/>
              </w:rPr>
              <w:t>Understand their roles and responsibilities within the classroom and whole school context recognising that these may extend beyond a direct support role.</w:t>
            </w:r>
            <w:r w:rsidRPr="00F81B64">
              <w:rPr>
                <w:rFonts w:ascii="Arial" w:hAnsi="Arial" w:cs="Arial"/>
              </w:rPr>
              <w:t xml:space="preserve">    </w:t>
            </w:r>
          </w:p>
        </w:tc>
      </w:tr>
      <w:tr w:rsidR="002315E7" w:rsidRPr="00201482" w:rsidTr="007356F5">
        <w:trPr>
          <w:trHeight w:val="701"/>
        </w:trPr>
        <w:tc>
          <w:tcPr>
            <w:tcW w:w="11057" w:type="dxa"/>
          </w:tcPr>
          <w:p w:rsidR="002315E7" w:rsidRPr="00F81B64" w:rsidRDefault="002315E7" w:rsidP="002315E7">
            <w:pPr>
              <w:rPr>
                <w:rFonts w:ascii="Arial" w:hAnsi="Arial" w:cs="Arial"/>
                <w:b/>
                <w:bCs/>
                <w:i/>
                <w:iCs/>
              </w:rPr>
            </w:pPr>
            <w:r w:rsidRPr="00F81B64">
              <w:rPr>
                <w:rFonts w:ascii="Arial" w:hAnsi="Arial" w:cs="Arial"/>
                <w:b/>
                <w:bCs/>
                <w:i/>
                <w:iCs/>
              </w:rPr>
              <w:lastRenderedPageBreak/>
              <w:t>Professional standards for teaching assistants (June 2016)</w:t>
            </w:r>
          </w:p>
          <w:p w:rsidR="002315E7" w:rsidRPr="00F81B64" w:rsidRDefault="002315E7" w:rsidP="002315E7">
            <w:pPr>
              <w:pStyle w:val="ListParagraph"/>
              <w:ind w:left="204" w:hanging="204"/>
              <w:rPr>
                <w:rFonts w:ascii="Arial" w:hAnsi="Arial" w:cs="Arial"/>
                <w:b/>
                <w:bCs/>
                <w:i/>
                <w:iCs/>
              </w:rPr>
            </w:pPr>
            <w:r w:rsidRPr="00F81B64">
              <w:rPr>
                <w:rFonts w:ascii="Arial" w:hAnsi="Arial" w:cs="Arial"/>
                <w:b/>
                <w:bCs/>
                <w:i/>
                <w:iCs/>
              </w:rPr>
              <w:t xml:space="preserve">Knowledge and understanding </w:t>
            </w:r>
          </w:p>
          <w:p w:rsidR="002315E7" w:rsidRPr="00F81B64" w:rsidRDefault="002315E7" w:rsidP="002315E7">
            <w:pPr>
              <w:pStyle w:val="ListParagraph"/>
              <w:ind w:left="204" w:hanging="204"/>
              <w:rPr>
                <w:rFonts w:ascii="Arial" w:hAnsi="Arial" w:cs="Arial"/>
                <w:i/>
                <w:iCs/>
              </w:rPr>
            </w:pPr>
            <w:r w:rsidRPr="00F81B64">
              <w:rPr>
                <w:rFonts w:ascii="Arial" w:hAnsi="Arial" w:cs="Arial"/>
                <w:i/>
                <w:iCs/>
              </w:rPr>
              <w:t xml:space="preserve">Teaching assistants are expected to: </w:t>
            </w:r>
          </w:p>
          <w:p w:rsidR="002315E7" w:rsidRPr="00F81B64" w:rsidRDefault="002315E7" w:rsidP="002315E7">
            <w:pPr>
              <w:pStyle w:val="ListParagraph"/>
              <w:numPr>
                <w:ilvl w:val="0"/>
                <w:numId w:val="33"/>
              </w:numPr>
              <w:ind w:left="204" w:hanging="204"/>
              <w:rPr>
                <w:rFonts w:ascii="Arial" w:hAnsi="Arial" w:cs="Arial"/>
                <w:i/>
                <w:iCs/>
              </w:rPr>
            </w:pPr>
            <w:r w:rsidRPr="00F81B64">
              <w:rPr>
                <w:rFonts w:ascii="Arial" w:hAnsi="Arial" w:cs="Arial"/>
                <w:i/>
                <w:iCs/>
              </w:rPr>
              <w:t xml:space="preserve">Share responsibility for ensuring that their own knowledge and understanding is relevant and up to date by reflecting on their own practice, liaising with school leaders, and identifying relevant professional development to improve personal effectiveness. </w:t>
            </w:r>
          </w:p>
          <w:p w:rsidR="002315E7" w:rsidRPr="00F81B64" w:rsidRDefault="002315E7" w:rsidP="002315E7">
            <w:pPr>
              <w:pStyle w:val="ListParagraph"/>
              <w:numPr>
                <w:ilvl w:val="0"/>
                <w:numId w:val="33"/>
              </w:numPr>
              <w:ind w:left="204" w:hanging="204"/>
              <w:rPr>
                <w:rFonts w:ascii="Arial" w:hAnsi="Arial" w:cs="Arial"/>
                <w:i/>
                <w:iCs/>
              </w:rPr>
            </w:pPr>
            <w:r w:rsidRPr="00F81B64">
              <w:rPr>
                <w:rFonts w:ascii="Arial" w:hAnsi="Arial" w:cs="Arial"/>
                <w:i/>
                <w:iCs/>
              </w:rPr>
              <w:t xml:space="preserve">Take opportunities to acquire the appropriate skills, qualifications, and/or experience required for the teaching assistant role, with support from the school/employer.  </w:t>
            </w:r>
          </w:p>
          <w:p w:rsidR="002315E7" w:rsidRPr="00F81B64" w:rsidRDefault="002315E7" w:rsidP="002315E7">
            <w:pPr>
              <w:pStyle w:val="ListParagraph"/>
              <w:numPr>
                <w:ilvl w:val="0"/>
                <w:numId w:val="33"/>
              </w:numPr>
              <w:ind w:left="204" w:hanging="204"/>
              <w:rPr>
                <w:rFonts w:ascii="Arial" w:hAnsi="Arial" w:cs="Arial"/>
                <w:i/>
                <w:iCs/>
              </w:rPr>
            </w:pPr>
            <w:r w:rsidRPr="00F81B64">
              <w:rPr>
                <w:rFonts w:ascii="Arial" w:hAnsi="Arial" w:cs="Arial"/>
                <w:i/>
                <w:iCs/>
              </w:rPr>
              <w:t xml:space="preserve">Demonstrate expertise and skills in understanding the needs of all pupils (including specialist expertise as appropriate) and know how to contribute effectively to the adaptation and delivery of support to meet individual needs. </w:t>
            </w:r>
          </w:p>
          <w:p w:rsidR="002315E7" w:rsidRPr="00F81B64" w:rsidRDefault="002315E7" w:rsidP="002315E7">
            <w:pPr>
              <w:pStyle w:val="ListParagraph"/>
              <w:numPr>
                <w:ilvl w:val="0"/>
                <w:numId w:val="33"/>
              </w:numPr>
              <w:ind w:left="204" w:hanging="204"/>
              <w:rPr>
                <w:rFonts w:ascii="Arial" w:hAnsi="Arial" w:cs="Arial"/>
                <w:i/>
                <w:iCs/>
              </w:rPr>
            </w:pPr>
            <w:r w:rsidRPr="00F81B64">
              <w:rPr>
                <w:rFonts w:ascii="Arial" w:hAnsi="Arial" w:cs="Arial"/>
                <w:i/>
                <w:iCs/>
              </w:rPr>
              <w:t xml:space="preserve">Demonstrate a level of subject and curriculum knowledge relevant to their role and apply this effectively in supporting teachers and pupils. </w:t>
            </w:r>
          </w:p>
          <w:p w:rsidR="002315E7" w:rsidRPr="00F81B64" w:rsidRDefault="002315E7" w:rsidP="002315E7">
            <w:pPr>
              <w:rPr>
                <w:rFonts w:ascii="Arial" w:hAnsi="Arial" w:cs="Arial"/>
                <w:b/>
                <w:bCs/>
                <w:i/>
                <w:iCs/>
              </w:rPr>
            </w:pPr>
            <w:r w:rsidRPr="00F81B64">
              <w:rPr>
                <w:rFonts w:ascii="Arial" w:hAnsi="Arial" w:cs="Arial"/>
                <w:i/>
                <w:iCs/>
              </w:rPr>
              <w:t>Understand their roles and responsibilities within the classroom and whole school context recognising that these may extend beyond a direct support role.</w:t>
            </w:r>
            <w:r w:rsidRPr="00F81B64">
              <w:rPr>
                <w:rFonts w:ascii="Arial" w:hAnsi="Arial" w:cs="Arial"/>
              </w:rPr>
              <w:t xml:space="preserve">    </w:t>
            </w:r>
          </w:p>
        </w:tc>
      </w:tr>
    </w:tbl>
    <w:p w:rsidR="002315E7" w:rsidRDefault="002315E7" w:rsidP="002315E7">
      <w:pPr>
        <w:rPr>
          <w:rFonts w:ascii="Arial" w:hAnsi="Arial" w:cs="Arial"/>
          <w:b/>
          <w:bCs/>
          <w:color w:val="000000"/>
        </w:rPr>
      </w:pPr>
      <w:r>
        <w:rPr>
          <w:rFonts w:ascii="Arial" w:hAnsi="Arial" w:cs="Arial"/>
          <w:b/>
          <w:bCs/>
          <w:color w:val="000000"/>
        </w:rPr>
        <w:br w:type="page"/>
      </w:r>
    </w:p>
    <w:p w:rsidR="00801F55" w:rsidRPr="00801F55" w:rsidRDefault="00801F55" w:rsidP="00C52F99">
      <w:pPr>
        <w:ind w:left="-567"/>
        <w:rPr>
          <w:rFonts w:ascii="Arial" w:hAnsi="Arial" w:cs="Arial"/>
        </w:rPr>
      </w:pPr>
    </w:p>
    <w:tbl>
      <w:tblPr>
        <w:tblStyle w:val="TableGrid"/>
        <w:tblpPr w:leftFromText="180" w:rightFromText="180" w:vertAnchor="text" w:horzAnchor="margin" w:tblpXSpec="center" w:tblpY="1415"/>
        <w:tblW w:w="10627" w:type="dxa"/>
        <w:tblLook w:val="04A0" w:firstRow="1" w:lastRow="0" w:firstColumn="1" w:lastColumn="0" w:noHBand="0" w:noVBand="1"/>
      </w:tblPr>
      <w:tblGrid>
        <w:gridCol w:w="5313"/>
        <w:gridCol w:w="5314"/>
      </w:tblGrid>
      <w:tr w:rsidR="00BB4C3E" w:rsidTr="00BB4C3E">
        <w:tc>
          <w:tcPr>
            <w:tcW w:w="10627" w:type="dxa"/>
            <w:gridSpan w:val="2"/>
            <w:shd w:val="clear" w:color="auto" w:fill="FFFFFF" w:themeFill="background1"/>
          </w:tcPr>
          <w:p w:rsidR="00BB4C3E" w:rsidRPr="00BA1300" w:rsidRDefault="00BB4C3E" w:rsidP="00BB4C3E">
            <w:pPr>
              <w:rPr>
                <w:rFonts w:ascii="Arial" w:hAnsi="Arial" w:cs="Arial"/>
              </w:rPr>
            </w:pPr>
            <w:r w:rsidRPr="00E85803">
              <w:rPr>
                <w:rFonts w:ascii="Arial" w:hAnsi="Arial" w:cs="Arial"/>
                <w:noProof/>
                <w:lang w:eastAsia="en-GB"/>
              </w:rPr>
              <mc:AlternateContent>
                <mc:Choice Requires="wpg">
                  <w:drawing>
                    <wp:anchor distT="0" distB="0" distL="114300" distR="114300" simplePos="0" relativeHeight="251665408" behindDoc="0" locked="0" layoutInCell="1" allowOverlap="1" wp14:anchorId="3BBAC099" wp14:editId="067B89D3">
                      <wp:simplePos x="0" y="0"/>
                      <wp:positionH relativeFrom="margin">
                        <wp:posOffset>-33020</wp:posOffset>
                      </wp:positionH>
                      <wp:positionV relativeFrom="paragraph">
                        <wp:posOffset>-915670</wp:posOffset>
                      </wp:positionV>
                      <wp:extent cx="3912042" cy="487845"/>
                      <wp:effectExtent l="0" t="0" r="0" b="7620"/>
                      <wp:wrapNone/>
                      <wp:docPr id="9" name="Group 9"/>
                      <wp:cNvGraphicFramePr/>
                      <a:graphic xmlns:a="http://schemas.openxmlformats.org/drawingml/2006/main">
                        <a:graphicData uri="http://schemas.microsoft.com/office/word/2010/wordprocessingGroup">
                          <wpg:wgp>
                            <wpg:cNvGrpSpPr/>
                            <wpg:grpSpPr>
                              <a:xfrm>
                                <a:off x="0" y="0"/>
                                <a:ext cx="3912042" cy="487845"/>
                                <a:chOff x="-6872" y="85781"/>
                                <a:chExt cx="3381154" cy="488161"/>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6872" y="212435"/>
                                  <a:ext cx="3381154" cy="361507"/>
                                </a:xfrm>
                                <a:prstGeom prst="rect">
                                  <a:avLst/>
                                </a:prstGeom>
                              </pic:spPr>
                            </pic:pic>
                            <wps:wsp>
                              <wps:cNvPr id="11" name="Text Box 2"/>
                              <wps:cNvSpPr txBox="1">
                                <a:spLocks noChangeArrowheads="1"/>
                              </wps:cNvSpPr>
                              <wps:spPr bwMode="auto">
                                <a:xfrm>
                                  <a:off x="173663" y="85781"/>
                                  <a:ext cx="3118151" cy="478465"/>
                                </a:xfrm>
                                <a:prstGeom prst="rect">
                                  <a:avLst/>
                                </a:prstGeom>
                                <a:noFill/>
                                <a:ln w="9525">
                                  <a:noFill/>
                                  <a:miter lim="800000"/>
                                  <a:headEnd/>
                                  <a:tailEnd/>
                                </a:ln>
                              </wps:spPr>
                              <wps:txbx>
                                <w:txbxContent>
                                  <w:p w:rsidR="007356F5" w:rsidRPr="00535D13" w:rsidRDefault="007356F5" w:rsidP="00535D13">
                                    <w:pPr>
                                      <w:pStyle w:val="Heading3"/>
                                      <w:ind w:hanging="567"/>
                                      <w:rPr>
                                        <w:rFonts w:cstheme="majorHAnsi"/>
                                        <w:b w:val="0"/>
                                        <w:color w:val="FFFFFF" w:themeColor="background1"/>
                                        <w:sz w:val="36"/>
                                      </w:rPr>
                                    </w:pPr>
                                    <w:r w:rsidRPr="00535D13">
                                      <w:rPr>
                                        <w:rFonts w:cstheme="majorHAnsi"/>
                                        <w:b w:val="0"/>
                                        <w:color w:val="FFFFFF" w:themeColor="background1"/>
                                        <w:sz w:val="36"/>
                                      </w:rPr>
                                      <w:t>Pe</w:t>
                                    </w:r>
                                    <w:r>
                                      <w:rPr>
                                        <w:rFonts w:cstheme="majorHAnsi"/>
                                        <w:b w:val="0"/>
                                        <w:color w:val="FFFFFF" w:themeColor="background1"/>
                                        <w:sz w:val="36"/>
                                      </w:rPr>
                                      <w:t>Pe</w:t>
                                    </w:r>
                                    <w:r w:rsidRPr="00535D13">
                                      <w:rPr>
                                        <w:rFonts w:cstheme="majorHAnsi"/>
                                        <w:b w:val="0"/>
                                        <w:color w:val="FFFFFF" w:themeColor="background1"/>
                                        <w:sz w:val="36"/>
                                      </w:rPr>
                                      <w:t xml:space="preserve">rson Specification </w:t>
                                    </w:r>
                                  </w:p>
                                  <w:p w:rsidR="007356F5" w:rsidRPr="00535D13" w:rsidRDefault="007356F5" w:rsidP="00535D13">
                                    <w:pPr>
                                      <w:rPr>
                                        <w:rFonts w:ascii="Arial" w:hAnsi="Arial" w:cs="Arial"/>
                                        <w:color w:val="FFFFFF" w:themeColor="background1"/>
                                        <w:sz w:val="36"/>
                                        <w:szCs w:val="3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BAC099" id="Group 9" o:spid="_x0000_s1039" style="position:absolute;margin-left:-2.6pt;margin-top:-72.1pt;width:308.05pt;height:38.4pt;z-index:251665408;mso-position-horizontal-relative:margin;mso-width-relative:margin;mso-height-relative:margin" coordorigin="-68,857" coordsize="33811,4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">
                      <v:shape id="Picture 10" o:spid="_x0000_s1040" type="#_x0000_t75" style="position:absolute;left:-68;top:2124;width:33810;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6C3GAAAA2wAAAA8AAABkcnMvZG93bnJldi54bWxEj0FvwjAMhe+T+A+RkXaDFKRtrCMgQEya&#10;tsM02A7cTGPaisapkkC7fz8fkHaz9Z7f+zxf9q5RVwqx9mxgMs5AERfe1lwa+N6/jmagYkK22Hgm&#10;A78UYbkY3M0xt77jL7ruUqkkhGOOBqqU2lzrWFTkMI59SyzayQeHSdZQahuwk3DX6GmWPWqHNUtD&#10;hS1tKirOu4sz0B3SOkwunw+Hre/O70f78fT8czTmftivXkAl6tO/+Xb9ZgVf6OUXGUA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zoLcYAAADbAAAADwAAAAAAAAAAAAAA&#10;AACfAgAAZHJzL2Rvd25yZXYueG1sUEsFBgAAAAAEAAQA9wAAAJIDAAAAAA==&#10;">
                        <v:imagedata r:id="rId15" o:title=""/>
                        <v:path arrowok="t"/>
                      </v:shape>
                      <v:shape id="_x0000_s1041" type="#_x0000_t202" style="position:absolute;left:1736;top:857;width:31182;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7356F5" w:rsidRPr="00535D13" w:rsidRDefault="007356F5" w:rsidP="00535D13">
                              <w:pPr>
                                <w:pStyle w:val="Heading3"/>
                                <w:ind w:hanging="567"/>
                                <w:rPr>
                                  <w:rFonts w:cstheme="majorHAnsi"/>
                                  <w:b w:val="0"/>
                                  <w:color w:val="FFFFFF" w:themeColor="background1"/>
                                  <w:sz w:val="36"/>
                                </w:rPr>
                              </w:pPr>
                              <w:proofErr w:type="spellStart"/>
                              <w:r w:rsidRPr="00535D13">
                                <w:rPr>
                                  <w:rFonts w:cstheme="majorHAnsi"/>
                                  <w:b w:val="0"/>
                                  <w:color w:val="FFFFFF" w:themeColor="background1"/>
                                  <w:sz w:val="36"/>
                                </w:rPr>
                                <w:t>Pe</w:t>
                              </w:r>
                              <w:r>
                                <w:rPr>
                                  <w:rFonts w:cstheme="majorHAnsi"/>
                                  <w:b w:val="0"/>
                                  <w:color w:val="FFFFFF" w:themeColor="background1"/>
                                  <w:sz w:val="36"/>
                                </w:rPr>
                                <w:t>Pe</w:t>
                              </w:r>
                              <w:r w:rsidRPr="00535D13">
                                <w:rPr>
                                  <w:rFonts w:cstheme="majorHAnsi"/>
                                  <w:b w:val="0"/>
                                  <w:color w:val="FFFFFF" w:themeColor="background1"/>
                                  <w:sz w:val="36"/>
                                </w:rPr>
                                <w:t>rson</w:t>
                              </w:r>
                              <w:proofErr w:type="spellEnd"/>
                              <w:r w:rsidRPr="00535D13">
                                <w:rPr>
                                  <w:rFonts w:cstheme="majorHAnsi"/>
                                  <w:b w:val="0"/>
                                  <w:color w:val="FFFFFF" w:themeColor="background1"/>
                                  <w:sz w:val="36"/>
                                </w:rPr>
                                <w:t xml:space="preserve"> Specification </w:t>
                              </w:r>
                            </w:p>
                            <w:p w:rsidR="007356F5" w:rsidRPr="00535D13" w:rsidRDefault="007356F5" w:rsidP="00535D13">
                              <w:pPr>
                                <w:rPr>
                                  <w:rFonts w:ascii="Arial" w:hAnsi="Arial" w:cs="Arial"/>
                                  <w:color w:val="FFFFFF" w:themeColor="background1"/>
                                  <w:sz w:val="36"/>
                                  <w:szCs w:val="36"/>
                                </w:rPr>
                              </w:pPr>
                            </w:p>
                          </w:txbxContent>
                        </v:textbox>
                      </v:shape>
                      <w10:wrap anchorx="margin"/>
                    </v:group>
                  </w:pict>
                </mc:Fallback>
              </mc:AlternateContent>
            </w:r>
            <w:r>
              <w:rPr>
                <w:rFonts w:ascii="Arial" w:hAnsi="Arial" w:cs="Arial"/>
              </w:rPr>
              <w:t>A</w:t>
            </w:r>
            <w:r w:rsidRPr="00BA1300">
              <w:rPr>
                <w:rFonts w:ascii="Arial" w:hAnsi="Arial" w:cs="Arial"/>
              </w:rPr>
              <w:t>ssistants will be expected to work with a range of pupils in their class and may</w:t>
            </w:r>
            <w:r w:rsidR="00C02FDF">
              <w:rPr>
                <w:rFonts w:ascii="Arial" w:hAnsi="Arial" w:cs="Arial"/>
              </w:rPr>
              <w:t xml:space="preserve"> </w:t>
            </w:r>
            <w:r w:rsidRPr="00BA1300">
              <w:rPr>
                <w:rFonts w:ascii="Arial" w:hAnsi="Arial" w:cs="Arial"/>
              </w:rPr>
              <w:t>be requested to work with others across the School.</w:t>
            </w:r>
          </w:p>
          <w:p w:rsidR="00BB4C3E" w:rsidRDefault="00BB4C3E" w:rsidP="00BB4C3E">
            <w:pPr>
              <w:rPr>
                <w:rFonts w:ascii="Arial" w:hAnsi="Arial" w:cs="Arial"/>
              </w:rPr>
            </w:pPr>
            <w:r w:rsidRPr="00BA1300">
              <w:rPr>
                <w:rFonts w:ascii="Arial" w:hAnsi="Arial" w:cs="Arial"/>
              </w:rPr>
              <w:t xml:space="preserve">The table below, identifies </w:t>
            </w:r>
            <w:r>
              <w:rPr>
                <w:rFonts w:ascii="Arial" w:hAnsi="Arial" w:cs="Arial"/>
              </w:rPr>
              <w:t xml:space="preserve">the person specification for this role. </w:t>
            </w:r>
          </w:p>
          <w:p w:rsidR="00BB4C3E" w:rsidRPr="00E85803" w:rsidRDefault="00BB4C3E" w:rsidP="00BB4C3E">
            <w:pPr>
              <w:rPr>
                <w:rFonts w:ascii="Arial" w:hAnsi="Arial" w:cs="Arial"/>
              </w:rPr>
            </w:pPr>
            <w:r w:rsidRPr="00BA1300">
              <w:rPr>
                <w:rFonts w:ascii="Arial" w:hAnsi="Arial" w:cs="Arial"/>
              </w:rPr>
              <w:t>In your letter of application, explain concisely your understanding of ea</w:t>
            </w:r>
            <w:r>
              <w:rPr>
                <w:rFonts w:ascii="Arial" w:hAnsi="Arial" w:cs="Arial"/>
              </w:rPr>
              <w:t xml:space="preserve">ch, </w:t>
            </w:r>
            <w:r w:rsidRPr="00BA1300">
              <w:rPr>
                <w:rFonts w:ascii="Arial" w:hAnsi="Arial" w:cs="Arial"/>
              </w:rPr>
              <w:t>your ability to undertake the role</w:t>
            </w:r>
            <w:r>
              <w:rPr>
                <w:rFonts w:ascii="Arial" w:hAnsi="Arial" w:cs="Arial"/>
              </w:rPr>
              <w:t xml:space="preserve"> with </w:t>
            </w:r>
            <w:r w:rsidRPr="00BA1300">
              <w:rPr>
                <w:rFonts w:ascii="Arial" w:hAnsi="Arial" w:cs="Arial"/>
              </w:rPr>
              <w:t>refer</w:t>
            </w:r>
            <w:r>
              <w:rPr>
                <w:rFonts w:ascii="Arial" w:hAnsi="Arial" w:cs="Arial"/>
              </w:rPr>
              <w:t xml:space="preserve">ence to relevant </w:t>
            </w:r>
            <w:r w:rsidRPr="00BA1300">
              <w:rPr>
                <w:rFonts w:ascii="Arial" w:hAnsi="Arial" w:cs="Arial"/>
              </w:rPr>
              <w:t>experience</w:t>
            </w:r>
            <w:r>
              <w:rPr>
                <w:rFonts w:ascii="Arial" w:hAnsi="Arial" w:cs="Arial"/>
              </w:rPr>
              <w:t>, competencies and skills</w:t>
            </w:r>
            <w:r w:rsidRPr="00BA1300">
              <w:rPr>
                <w:rFonts w:ascii="Arial" w:hAnsi="Arial" w:cs="Arial"/>
              </w:rPr>
              <w:t xml:space="preserve"> that you have to illustrate this.</w:t>
            </w:r>
          </w:p>
        </w:tc>
      </w:tr>
      <w:tr w:rsidR="00BB4C3E" w:rsidTr="00BB4C3E">
        <w:tc>
          <w:tcPr>
            <w:tcW w:w="10627" w:type="dxa"/>
            <w:gridSpan w:val="2"/>
            <w:shd w:val="clear" w:color="auto" w:fill="92D050"/>
          </w:tcPr>
          <w:p w:rsidR="00BB4C3E" w:rsidRDefault="00BB4C3E" w:rsidP="00BB4C3E">
            <w:pPr>
              <w:jc w:val="center"/>
              <w:rPr>
                <w:rFonts w:ascii="Arial" w:hAnsi="Arial" w:cs="Arial"/>
              </w:rPr>
            </w:pPr>
            <w:r>
              <w:rPr>
                <w:rFonts w:ascii="Arial" w:hAnsi="Arial" w:cs="Arial"/>
              </w:rPr>
              <w:t>Qualifications &amp; Experience</w:t>
            </w:r>
          </w:p>
        </w:tc>
      </w:tr>
      <w:tr w:rsidR="00BB4C3E" w:rsidTr="00BB4C3E">
        <w:tc>
          <w:tcPr>
            <w:tcW w:w="5313" w:type="dxa"/>
          </w:tcPr>
          <w:p w:rsidR="00BB4C3E" w:rsidRDefault="00BB4C3E" w:rsidP="00BB4C3E">
            <w:pPr>
              <w:jc w:val="center"/>
              <w:rPr>
                <w:rFonts w:ascii="Arial" w:hAnsi="Arial" w:cs="Arial"/>
              </w:rPr>
            </w:pPr>
            <w:r>
              <w:rPr>
                <w:rFonts w:ascii="Arial" w:hAnsi="Arial" w:cs="Arial"/>
              </w:rPr>
              <w:t>Essential</w:t>
            </w:r>
          </w:p>
        </w:tc>
        <w:tc>
          <w:tcPr>
            <w:tcW w:w="5314" w:type="dxa"/>
          </w:tcPr>
          <w:p w:rsidR="00BB4C3E" w:rsidRDefault="00BB4C3E" w:rsidP="00BB4C3E">
            <w:pPr>
              <w:jc w:val="center"/>
              <w:rPr>
                <w:rFonts w:ascii="Arial" w:hAnsi="Arial" w:cs="Arial"/>
              </w:rPr>
            </w:pPr>
            <w:r>
              <w:rPr>
                <w:rFonts w:ascii="Arial" w:hAnsi="Arial" w:cs="Arial"/>
              </w:rPr>
              <w:t>Desirable</w:t>
            </w:r>
          </w:p>
        </w:tc>
      </w:tr>
      <w:tr w:rsidR="00BB4C3E" w:rsidTr="00BB4C3E">
        <w:tc>
          <w:tcPr>
            <w:tcW w:w="5313" w:type="dxa"/>
          </w:tcPr>
          <w:p w:rsidR="00BB4C3E" w:rsidRPr="008B4E0D" w:rsidRDefault="00426852" w:rsidP="00BB4C3E">
            <w:pPr>
              <w:rPr>
                <w:rFonts w:ascii="Arial" w:hAnsi="Arial" w:cs="Arial"/>
              </w:rPr>
            </w:pPr>
            <w:r>
              <w:rPr>
                <w:rFonts w:ascii="Arial" w:hAnsi="Arial" w:cs="Arial"/>
              </w:rPr>
              <w:t xml:space="preserve">For entry at S4 / S5  please see relevant qualifications section </w:t>
            </w:r>
          </w:p>
        </w:tc>
        <w:tc>
          <w:tcPr>
            <w:tcW w:w="5314" w:type="dxa"/>
          </w:tcPr>
          <w:p w:rsidR="00BB4C3E" w:rsidRPr="008B4E0D" w:rsidRDefault="00BB4C3E" w:rsidP="00BB4C3E">
            <w:pPr>
              <w:rPr>
                <w:rFonts w:ascii="Arial" w:hAnsi="Arial" w:cs="Arial"/>
              </w:rPr>
            </w:pPr>
          </w:p>
        </w:tc>
      </w:tr>
      <w:tr w:rsidR="00BB4C3E" w:rsidTr="00BB4C3E">
        <w:tc>
          <w:tcPr>
            <w:tcW w:w="5313" w:type="dxa"/>
          </w:tcPr>
          <w:p w:rsidR="00BB4C3E" w:rsidRPr="008B4E0D" w:rsidRDefault="00BB4C3E" w:rsidP="00BB4C3E">
            <w:pPr>
              <w:rPr>
                <w:rFonts w:ascii="Arial" w:hAnsi="Arial" w:cs="Arial"/>
              </w:rPr>
            </w:pPr>
          </w:p>
        </w:tc>
        <w:tc>
          <w:tcPr>
            <w:tcW w:w="5314" w:type="dxa"/>
          </w:tcPr>
          <w:p w:rsidR="00BB4C3E" w:rsidRPr="008B4E0D" w:rsidRDefault="00BB4C3E" w:rsidP="00BB4C3E">
            <w:pPr>
              <w:rPr>
                <w:rFonts w:ascii="Arial" w:hAnsi="Arial" w:cs="Arial"/>
              </w:rPr>
            </w:pPr>
          </w:p>
        </w:tc>
      </w:tr>
      <w:tr w:rsidR="00BB4C3E" w:rsidTr="00BB4C3E">
        <w:tc>
          <w:tcPr>
            <w:tcW w:w="5313" w:type="dxa"/>
          </w:tcPr>
          <w:p w:rsidR="00BB4C3E" w:rsidRPr="008B4E0D" w:rsidRDefault="00BB4C3E" w:rsidP="00882F60">
            <w:pPr>
              <w:rPr>
                <w:rFonts w:ascii="Arial" w:hAnsi="Arial" w:cs="Arial"/>
              </w:rPr>
            </w:pPr>
          </w:p>
        </w:tc>
        <w:tc>
          <w:tcPr>
            <w:tcW w:w="5314" w:type="dxa"/>
          </w:tcPr>
          <w:p w:rsidR="00BB4C3E" w:rsidRPr="008B4E0D" w:rsidRDefault="00BB4C3E" w:rsidP="00BB4C3E">
            <w:pPr>
              <w:rPr>
                <w:rFonts w:ascii="Arial" w:hAnsi="Arial" w:cs="Arial"/>
              </w:rPr>
            </w:pPr>
          </w:p>
        </w:tc>
      </w:tr>
      <w:tr w:rsidR="00BB4C3E" w:rsidTr="00BB4C3E">
        <w:tc>
          <w:tcPr>
            <w:tcW w:w="10627" w:type="dxa"/>
            <w:gridSpan w:val="2"/>
            <w:shd w:val="clear" w:color="auto" w:fill="92D050"/>
          </w:tcPr>
          <w:p w:rsidR="00BB4C3E" w:rsidRPr="008B4E0D" w:rsidRDefault="00BB4C3E" w:rsidP="00BB4C3E">
            <w:pPr>
              <w:jc w:val="center"/>
              <w:rPr>
                <w:rFonts w:ascii="Arial" w:hAnsi="Arial" w:cs="Arial"/>
              </w:rPr>
            </w:pPr>
            <w:r>
              <w:rPr>
                <w:rFonts w:ascii="Arial" w:hAnsi="Arial" w:cs="Arial"/>
              </w:rPr>
              <w:t>Skills, Knowledge</w:t>
            </w:r>
            <w:r w:rsidRPr="008B4E0D">
              <w:rPr>
                <w:rFonts w:ascii="Arial" w:hAnsi="Arial" w:cs="Arial"/>
              </w:rPr>
              <w:t xml:space="preserve"> &amp; Abilities</w:t>
            </w:r>
          </w:p>
        </w:tc>
      </w:tr>
      <w:tr w:rsidR="00BB4C3E" w:rsidTr="00BB4C3E">
        <w:tc>
          <w:tcPr>
            <w:tcW w:w="5313" w:type="dxa"/>
          </w:tcPr>
          <w:p w:rsidR="00BB4C3E" w:rsidRPr="008B4E0D" w:rsidRDefault="00BB4C3E" w:rsidP="00BB4C3E">
            <w:pPr>
              <w:jc w:val="center"/>
              <w:rPr>
                <w:rFonts w:ascii="Arial" w:hAnsi="Arial" w:cs="Arial"/>
              </w:rPr>
            </w:pPr>
            <w:r w:rsidRPr="008B4E0D">
              <w:rPr>
                <w:rFonts w:ascii="Arial" w:hAnsi="Arial" w:cs="Arial"/>
              </w:rPr>
              <w:t>Essential</w:t>
            </w:r>
          </w:p>
        </w:tc>
        <w:tc>
          <w:tcPr>
            <w:tcW w:w="5314" w:type="dxa"/>
          </w:tcPr>
          <w:p w:rsidR="00BB4C3E" w:rsidRPr="008B4E0D" w:rsidRDefault="00BB4C3E" w:rsidP="00BB4C3E">
            <w:pPr>
              <w:jc w:val="center"/>
              <w:rPr>
                <w:rFonts w:ascii="Arial" w:hAnsi="Arial" w:cs="Arial"/>
              </w:rPr>
            </w:pPr>
            <w:r w:rsidRPr="008B4E0D">
              <w:rPr>
                <w:rFonts w:ascii="Arial" w:hAnsi="Arial" w:cs="Arial"/>
              </w:rPr>
              <w:t>Desirable</w:t>
            </w:r>
          </w:p>
        </w:tc>
      </w:tr>
      <w:tr w:rsidR="00BB4C3E" w:rsidTr="00BB4C3E">
        <w:tc>
          <w:tcPr>
            <w:tcW w:w="5313" w:type="dxa"/>
          </w:tcPr>
          <w:p w:rsidR="00BB4C3E" w:rsidRPr="008B4E0D" w:rsidRDefault="00BB4C3E" w:rsidP="00BB4C3E">
            <w:pPr>
              <w:rPr>
                <w:rFonts w:ascii="Arial" w:hAnsi="Arial" w:cs="Arial"/>
              </w:rPr>
            </w:pPr>
          </w:p>
        </w:tc>
        <w:tc>
          <w:tcPr>
            <w:tcW w:w="5314" w:type="dxa"/>
          </w:tcPr>
          <w:p w:rsidR="00BB4C3E" w:rsidRPr="008B4E0D" w:rsidRDefault="00BB4C3E" w:rsidP="00BB4C3E">
            <w:pPr>
              <w:rPr>
                <w:rFonts w:ascii="Arial" w:hAnsi="Arial" w:cs="Arial"/>
              </w:rPr>
            </w:pPr>
          </w:p>
        </w:tc>
      </w:tr>
      <w:tr w:rsidR="00BB4C3E" w:rsidTr="00BB4C3E">
        <w:tc>
          <w:tcPr>
            <w:tcW w:w="5313" w:type="dxa"/>
          </w:tcPr>
          <w:p w:rsidR="00BB4C3E" w:rsidRPr="008B4E0D" w:rsidRDefault="00BB4C3E" w:rsidP="00BB4C3E">
            <w:pPr>
              <w:rPr>
                <w:rFonts w:ascii="Arial" w:hAnsi="Arial" w:cs="Arial"/>
              </w:rPr>
            </w:pPr>
          </w:p>
        </w:tc>
        <w:tc>
          <w:tcPr>
            <w:tcW w:w="5314" w:type="dxa"/>
          </w:tcPr>
          <w:p w:rsidR="00BB4C3E" w:rsidRPr="008B4E0D" w:rsidRDefault="00BB4C3E" w:rsidP="00BB4C3E">
            <w:pPr>
              <w:rPr>
                <w:rFonts w:ascii="Arial" w:hAnsi="Arial" w:cs="Arial"/>
              </w:rPr>
            </w:pPr>
          </w:p>
        </w:tc>
      </w:tr>
      <w:tr w:rsidR="00BB4C3E" w:rsidTr="00BB4C3E">
        <w:tc>
          <w:tcPr>
            <w:tcW w:w="5313" w:type="dxa"/>
          </w:tcPr>
          <w:p w:rsidR="00BB4C3E" w:rsidRPr="008B4E0D" w:rsidRDefault="00BB4C3E" w:rsidP="00BB4C3E">
            <w:pPr>
              <w:rPr>
                <w:rFonts w:ascii="Arial" w:hAnsi="Arial" w:cs="Arial"/>
              </w:rPr>
            </w:pPr>
          </w:p>
        </w:tc>
        <w:tc>
          <w:tcPr>
            <w:tcW w:w="5314" w:type="dxa"/>
          </w:tcPr>
          <w:p w:rsidR="00BB4C3E" w:rsidRPr="008B4E0D" w:rsidRDefault="00BB4C3E" w:rsidP="00BB4C3E">
            <w:pPr>
              <w:rPr>
                <w:rFonts w:ascii="Arial" w:hAnsi="Arial" w:cs="Arial"/>
              </w:rPr>
            </w:pPr>
          </w:p>
        </w:tc>
      </w:tr>
      <w:tr w:rsidR="00BB4C3E" w:rsidTr="00BB4C3E">
        <w:tc>
          <w:tcPr>
            <w:tcW w:w="5313" w:type="dxa"/>
          </w:tcPr>
          <w:p w:rsidR="00BB4C3E" w:rsidRPr="008B4E0D" w:rsidRDefault="00BB4C3E" w:rsidP="00BB4C3E">
            <w:pPr>
              <w:rPr>
                <w:rFonts w:ascii="Arial" w:hAnsi="Arial" w:cs="Arial"/>
              </w:rPr>
            </w:pPr>
          </w:p>
        </w:tc>
        <w:tc>
          <w:tcPr>
            <w:tcW w:w="5314" w:type="dxa"/>
          </w:tcPr>
          <w:p w:rsidR="00BB4C3E" w:rsidRPr="008B4E0D" w:rsidRDefault="00BB4C3E" w:rsidP="00BB4C3E">
            <w:pPr>
              <w:rPr>
                <w:rFonts w:ascii="Arial" w:hAnsi="Arial" w:cs="Arial"/>
              </w:rPr>
            </w:pPr>
          </w:p>
        </w:tc>
      </w:tr>
      <w:tr w:rsidR="00BB4C3E" w:rsidTr="00BB4C3E">
        <w:tc>
          <w:tcPr>
            <w:tcW w:w="10627" w:type="dxa"/>
            <w:gridSpan w:val="2"/>
            <w:shd w:val="clear" w:color="auto" w:fill="92D050"/>
          </w:tcPr>
          <w:p w:rsidR="00BB4C3E" w:rsidRPr="008B4E0D" w:rsidRDefault="00BB4C3E" w:rsidP="00BB4C3E">
            <w:pPr>
              <w:jc w:val="center"/>
              <w:rPr>
                <w:rFonts w:ascii="Arial" w:hAnsi="Arial" w:cs="Arial"/>
              </w:rPr>
            </w:pPr>
            <w:r w:rsidRPr="008B4E0D">
              <w:rPr>
                <w:rFonts w:ascii="Arial" w:hAnsi="Arial" w:cs="Arial"/>
              </w:rPr>
              <w:t>Personal Qualities</w:t>
            </w:r>
          </w:p>
        </w:tc>
      </w:tr>
      <w:tr w:rsidR="00BB4C3E" w:rsidTr="00BB4C3E">
        <w:tc>
          <w:tcPr>
            <w:tcW w:w="5313" w:type="dxa"/>
          </w:tcPr>
          <w:p w:rsidR="00BB4C3E" w:rsidRPr="008B4E0D" w:rsidRDefault="00BB4C3E" w:rsidP="00BB4C3E">
            <w:pPr>
              <w:jc w:val="center"/>
              <w:rPr>
                <w:rFonts w:ascii="Arial" w:hAnsi="Arial" w:cs="Arial"/>
              </w:rPr>
            </w:pPr>
            <w:r w:rsidRPr="008B4E0D">
              <w:rPr>
                <w:rFonts w:ascii="Arial" w:hAnsi="Arial" w:cs="Arial"/>
              </w:rPr>
              <w:t>Essential</w:t>
            </w:r>
          </w:p>
        </w:tc>
        <w:tc>
          <w:tcPr>
            <w:tcW w:w="5314" w:type="dxa"/>
          </w:tcPr>
          <w:p w:rsidR="00BB4C3E" w:rsidRPr="008B4E0D" w:rsidRDefault="00BB4C3E" w:rsidP="00BB4C3E">
            <w:pPr>
              <w:jc w:val="center"/>
              <w:rPr>
                <w:rFonts w:ascii="Arial" w:hAnsi="Arial" w:cs="Arial"/>
              </w:rPr>
            </w:pPr>
            <w:r w:rsidRPr="008B4E0D">
              <w:rPr>
                <w:rFonts w:ascii="Arial" w:hAnsi="Arial" w:cs="Arial"/>
              </w:rPr>
              <w:t>Desirable</w:t>
            </w:r>
          </w:p>
        </w:tc>
      </w:tr>
      <w:tr w:rsidR="00BB4C3E" w:rsidTr="00BB4C3E">
        <w:trPr>
          <w:trHeight w:val="255"/>
        </w:trPr>
        <w:tc>
          <w:tcPr>
            <w:tcW w:w="5313" w:type="dxa"/>
          </w:tcPr>
          <w:p w:rsidR="00BB4C3E" w:rsidRDefault="00BB4C3E" w:rsidP="00BB4C3E">
            <w:pPr>
              <w:rPr>
                <w:rFonts w:ascii="Arial" w:hAnsi="Arial" w:cs="Arial"/>
              </w:rPr>
            </w:pP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Default="00BB4C3E" w:rsidP="00BB4C3E">
            <w:pPr>
              <w:rPr>
                <w:rFonts w:ascii="Arial" w:hAnsi="Arial" w:cs="Arial"/>
              </w:rPr>
            </w:pP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Default="00BB4C3E" w:rsidP="00BB4C3E">
            <w:pPr>
              <w:rPr>
                <w:rFonts w:ascii="Arial" w:hAnsi="Arial" w:cs="Arial"/>
              </w:rPr>
            </w:pP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Default="00BB4C3E" w:rsidP="00BB4C3E">
            <w:pPr>
              <w:rPr>
                <w:rFonts w:ascii="Arial" w:hAnsi="Arial" w:cs="Arial"/>
              </w:rPr>
            </w:pP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Default="00BB4C3E" w:rsidP="00BB4C3E">
            <w:pPr>
              <w:rPr>
                <w:rFonts w:ascii="Arial" w:hAnsi="Arial" w:cs="Arial"/>
              </w:rPr>
            </w:pP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Pr="00584E0F" w:rsidRDefault="00BB4C3E" w:rsidP="00BB4C3E">
            <w:pPr>
              <w:rPr>
                <w:rFonts w:ascii="Arial" w:hAnsi="Arial" w:cs="Arial"/>
              </w:rPr>
            </w:pP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Default="00BB4C3E" w:rsidP="00BB4C3E">
            <w:pPr>
              <w:rPr>
                <w:rFonts w:ascii="Arial" w:hAnsi="Arial" w:cs="Arial"/>
              </w:rPr>
            </w:pPr>
          </w:p>
        </w:tc>
        <w:tc>
          <w:tcPr>
            <w:tcW w:w="5314" w:type="dxa"/>
          </w:tcPr>
          <w:p w:rsidR="00BB4C3E" w:rsidRDefault="00BB4C3E" w:rsidP="00BB4C3E">
            <w:pPr>
              <w:jc w:val="center"/>
              <w:rPr>
                <w:rFonts w:ascii="Arial" w:hAnsi="Arial" w:cs="Arial"/>
              </w:rPr>
            </w:pPr>
          </w:p>
        </w:tc>
      </w:tr>
      <w:tr w:rsidR="00BB4C3E" w:rsidTr="00BB4C3E">
        <w:tc>
          <w:tcPr>
            <w:tcW w:w="10627" w:type="dxa"/>
            <w:gridSpan w:val="2"/>
            <w:shd w:val="clear" w:color="auto" w:fill="92D050"/>
          </w:tcPr>
          <w:p w:rsidR="00BB4C3E" w:rsidRDefault="00BB4C3E" w:rsidP="00BB4C3E">
            <w:pPr>
              <w:jc w:val="center"/>
              <w:rPr>
                <w:rFonts w:ascii="Arial" w:hAnsi="Arial" w:cs="Arial"/>
              </w:rPr>
            </w:pPr>
            <w:r>
              <w:rPr>
                <w:rFonts w:ascii="Arial" w:hAnsi="Arial" w:cs="Arial"/>
              </w:rPr>
              <w:t>Safeguarding</w:t>
            </w:r>
          </w:p>
        </w:tc>
      </w:tr>
      <w:tr w:rsidR="00BB4C3E" w:rsidTr="00BB4C3E">
        <w:tc>
          <w:tcPr>
            <w:tcW w:w="5313" w:type="dxa"/>
          </w:tcPr>
          <w:p w:rsidR="00BB4C3E" w:rsidRDefault="00BB4C3E" w:rsidP="00BB4C3E">
            <w:pPr>
              <w:jc w:val="center"/>
              <w:rPr>
                <w:rFonts w:ascii="Arial" w:hAnsi="Arial" w:cs="Arial"/>
              </w:rPr>
            </w:pPr>
            <w:r>
              <w:rPr>
                <w:rFonts w:ascii="Arial" w:hAnsi="Arial" w:cs="Arial"/>
              </w:rPr>
              <w:t>Essential</w:t>
            </w:r>
          </w:p>
        </w:tc>
        <w:tc>
          <w:tcPr>
            <w:tcW w:w="5314" w:type="dxa"/>
          </w:tcPr>
          <w:p w:rsidR="00BB4C3E" w:rsidRDefault="00BB4C3E" w:rsidP="00BB4C3E">
            <w:pPr>
              <w:jc w:val="center"/>
              <w:rPr>
                <w:rFonts w:ascii="Arial" w:hAnsi="Arial" w:cs="Arial"/>
              </w:rPr>
            </w:pPr>
            <w:r>
              <w:rPr>
                <w:rFonts w:ascii="Arial" w:hAnsi="Arial" w:cs="Arial"/>
              </w:rPr>
              <w:t>Desirable</w:t>
            </w:r>
          </w:p>
        </w:tc>
      </w:tr>
      <w:tr w:rsidR="00BB4C3E" w:rsidTr="00BB4C3E">
        <w:tc>
          <w:tcPr>
            <w:tcW w:w="5313" w:type="dxa"/>
          </w:tcPr>
          <w:p w:rsidR="00BB4C3E" w:rsidRDefault="00BB4C3E" w:rsidP="00BB4C3E">
            <w:pPr>
              <w:rPr>
                <w:rFonts w:ascii="Arial" w:hAnsi="Arial" w:cs="Arial"/>
              </w:rPr>
            </w:pPr>
            <w:r w:rsidRPr="008B4E0D">
              <w:rPr>
                <w:rFonts w:ascii="Arial" w:hAnsi="Arial" w:cs="Arial"/>
              </w:rPr>
              <w:t>Display a commitment to the protection and safeguarding of children and young people, and have an up-to-date knowledge of relevant legislation and guidance in relation to working with, and the protection of, children and young people</w:t>
            </w: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Default="00BB4C3E" w:rsidP="00BB4C3E">
            <w:pPr>
              <w:rPr>
                <w:rFonts w:ascii="Arial" w:hAnsi="Arial" w:cs="Arial"/>
              </w:rPr>
            </w:pPr>
            <w:r>
              <w:rPr>
                <w:rFonts w:ascii="Arial" w:hAnsi="Arial" w:cs="Arial"/>
              </w:rPr>
              <w:t>Ability to form and maintain appropriate relationships and personal boundaries with colleagues, children and young people.</w:t>
            </w: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Default="00BB4C3E" w:rsidP="00BB4C3E">
            <w:pPr>
              <w:rPr>
                <w:rFonts w:ascii="Arial" w:hAnsi="Arial" w:cs="Arial"/>
              </w:rPr>
            </w:pPr>
            <w:r w:rsidRPr="00257147">
              <w:rPr>
                <w:rFonts w:ascii="Arial" w:hAnsi="Arial" w:cs="Arial"/>
              </w:rPr>
              <w:lastRenderedPageBreak/>
              <w:t xml:space="preserve">Ability to comply with policies and procedures relating to child protection, </w:t>
            </w:r>
            <w:r w:rsidR="00C02FDF">
              <w:rPr>
                <w:rFonts w:ascii="Arial" w:hAnsi="Arial" w:cs="Arial"/>
              </w:rPr>
              <w:t xml:space="preserve">health &amp; </w:t>
            </w:r>
            <w:r w:rsidRPr="00257147">
              <w:rPr>
                <w:rFonts w:ascii="Arial" w:hAnsi="Arial" w:cs="Arial"/>
              </w:rPr>
              <w:t>safety and security, confidentiality, data protection and equal opportunities</w:t>
            </w: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Default="00BB4C3E" w:rsidP="00BB4C3E">
            <w:pPr>
              <w:rPr>
                <w:rFonts w:ascii="Arial" w:hAnsi="Arial" w:cs="Arial"/>
              </w:rPr>
            </w:pPr>
            <w:r>
              <w:rPr>
                <w:rFonts w:ascii="Arial" w:hAnsi="Arial" w:cs="Arial"/>
              </w:rPr>
              <w:t>Appointment is subject to an enhanced DBS (Disclosure and Barring Service)</w:t>
            </w:r>
          </w:p>
        </w:tc>
        <w:tc>
          <w:tcPr>
            <w:tcW w:w="5314" w:type="dxa"/>
          </w:tcPr>
          <w:p w:rsidR="00BB4C3E" w:rsidRDefault="00BB4C3E" w:rsidP="00BB4C3E">
            <w:pPr>
              <w:jc w:val="center"/>
              <w:rPr>
                <w:rFonts w:ascii="Arial" w:hAnsi="Arial" w:cs="Arial"/>
              </w:rPr>
            </w:pPr>
          </w:p>
        </w:tc>
      </w:tr>
      <w:tr w:rsidR="00BB4C3E" w:rsidTr="00BB4C3E">
        <w:tc>
          <w:tcPr>
            <w:tcW w:w="5313" w:type="dxa"/>
          </w:tcPr>
          <w:p w:rsidR="00BB4C3E" w:rsidRDefault="00BB4C3E" w:rsidP="00BB4C3E">
            <w:pPr>
              <w:rPr>
                <w:rFonts w:ascii="Arial" w:hAnsi="Arial" w:cs="Arial"/>
              </w:rPr>
            </w:pPr>
            <w:r>
              <w:rPr>
                <w:rFonts w:ascii="Arial" w:hAnsi="Arial" w:cs="Arial"/>
              </w:rPr>
              <w:t>Eligibility to work in the UK</w:t>
            </w:r>
          </w:p>
        </w:tc>
        <w:tc>
          <w:tcPr>
            <w:tcW w:w="5314" w:type="dxa"/>
          </w:tcPr>
          <w:p w:rsidR="00BB4C3E" w:rsidRDefault="00BB4C3E" w:rsidP="00BB4C3E">
            <w:pPr>
              <w:jc w:val="center"/>
              <w:rPr>
                <w:rFonts w:ascii="Arial" w:hAnsi="Arial" w:cs="Arial"/>
              </w:rPr>
            </w:pPr>
          </w:p>
        </w:tc>
      </w:tr>
      <w:tr w:rsidR="00A661CA" w:rsidTr="007356F5">
        <w:tc>
          <w:tcPr>
            <w:tcW w:w="10627" w:type="dxa"/>
            <w:gridSpan w:val="2"/>
          </w:tcPr>
          <w:p w:rsidR="00A661CA" w:rsidRDefault="00A661CA" w:rsidP="00A661CA">
            <w:pPr>
              <w:rPr>
                <w:rFonts w:ascii="Arial" w:hAnsi="Arial" w:cs="Arial"/>
              </w:rPr>
            </w:pPr>
          </w:p>
        </w:tc>
      </w:tr>
      <w:tr w:rsidR="00A661CA" w:rsidTr="0003094F">
        <w:tc>
          <w:tcPr>
            <w:tcW w:w="10627" w:type="dxa"/>
            <w:gridSpan w:val="2"/>
            <w:shd w:val="clear" w:color="auto" w:fill="92D050"/>
          </w:tcPr>
          <w:p w:rsidR="00A661CA" w:rsidRDefault="00A661CA" w:rsidP="00BB4C3E">
            <w:pPr>
              <w:jc w:val="center"/>
              <w:rPr>
                <w:rFonts w:ascii="Arial" w:hAnsi="Arial" w:cs="Arial"/>
              </w:rPr>
            </w:pPr>
            <w:r>
              <w:rPr>
                <w:rFonts w:ascii="Arial" w:hAnsi="Arial" w:cs="Arial"/>
              </w:rPr>
              <w:t xml:space="preserve">Additional Duties for 1:1 </w:t>
            </w: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S</w:t>
            </w:r>
            <w:r>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pecialist Teaching Assistant  (</w:t>
            </w:r>
            <w:r w:rsidRPr="00E85803">
              <w:rPr>
                <w:rFonts w:ascii="Arial" w:hAnsi="Arial" w:cs="Aria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STA)</w:t>
            </w:r>
          </w:p>
        </w:tc>
      </w:tr>
      <w:tr w:rsidR="00696989" w:rsidTr="007356F5">
        <w:tc>
          <w:tcPr>
            <w:tcW w:w="10627" w:type="dxa"/>
            <w:gridSpan w:val="2"/>
          </w:tcPr>
          <w:p w:rsidR="0003094F" w:rsidRDefault="00696989" w:rsidP="0003094F">
            <w:pPr>
              <w:rPr>
                <w:rFonts w:ascii="Arial" w:hAnsi="Arial" w:cs="Arial"/>
              </w:rPr>
            </w:pPr>
            <w:r>
              <w:rPr>
                <w:rFonts w:ascii="Arial" w:hAnsi="Arial" w:cs="Arial"/>
              </w:rPr>
              <w:t>To support needs of children and young people</w:t>
            </w:r>
            <w:r w:rsidR="0003094F">
              <w:rPr>
                <w:rFonts w:ascii="Arial" w:hAnsi="Arial" w:cs="Arial"/>
              </w:rPr>
              <w:t xml:space="preserve"> (CYP)</w:t>
            </w:r>
            <w:r>
              <w:rPr>
                <w:rFonts w:ascii="Arial" w:hAnsi="Arial" w:cs="Arial"/>
              </w:rPr>
              <w:t xml:space="preserve"> in the residential setting including  child specific;</w:t>
            </w:r>
          </w:p>
          <w:p w:rsidR="0003094F" w:rsidRDefault="00696989" w:rsidP="0003094F">
            <w:pPr>
              <w:rPr>
                <w:rFonts w:ascii="Arial" w:hAnsi="Arial" w:cs="Arial"/>
              </w:rPr>
            </w:pPr>
            <w:r>
              <w:rPr>
                <w:rFonts w:ascii="Arial" w:hAnsi="Arial" w:cs="Arial"/>
              </w:rPr>
              <w:t>personal hygiene routines,</w:t>
            </w:r>
            <w:r w:rsidR="0003094F">
              <w:rPr>
                <w:rFonts w:ascii="Arial" w:hAnsi="Arial" w:cs="Arial"/>
              </w:rPr>
              <w:t xml:space="preserve"> personal care, administration of medication and medical procedures, feeding programmes, therapy programmes.</w:t>
            </w:r>
          </w:p>
          <w:p w:rsidR="0003094F" w:rsidRDefault="0003094F" w:rsidP="0003094F">
            <w:pPr>
              <w:rPr>
                <w:rFonts w:ascii="Arial" w:hAnsi="Arial" w:cs="Arial"/>
              </w:rPr>
            </w:pPr>
          </w:p>
          <w:p w:rsidR="0003094F" w:rsidRDefault="0003094F" w:rsidP="0003094F">
            <w:pPr>
              <w:rPr>
                <w:rFonts w:ascii="Arial" w:hAnsi="Arial" w:cs="Arial"/>
              </w:rPr>
            </w:pPr>
            <w:r>
              <w:rPr>
                <w:rFonts w:ascii="Arial" w:hAnsi="Arial" w:cs="Arial"/>
              </w:rPr>
              <w:t>To support CYP</w:t>
            </w:r>
            <w:r w:rsidR="00F81B64">
              <w:rPr>
                <w:rFonts w:ascii="Arial" w:hAnsi="Arial" w:cs="Arial"/>
              </w:rPr>
              <w:t xml:space="preserve"> at medical appointments e.g.Doctor, dentist and optician</w:t>
            </w:r>
            <w:r>
              <w:rPr>
                <w:rFonts w:ascii="Arial" w:hAnsi="Arial" w:cs="Arial"/>
              </w:rPr>
              <w:t>.</w:t>
            </w:r>
          </w:p>
          <w:p w:rsidR="0003094F" w:rsidRDefault="0003094F" w:rsidP="0003094F">
            <w:pPr>
              <w:rPr>
                <w:rFonts w:ascii="Arial" w:hAnsi="Arial" w:cs="Arial"/>
              </w:rPr>
            </w:pPr>
          </w:p>
          <w:p w:rsidR="0003094F" w:rsidRDefault="0003094F" w:rsidP="0003094F">
            <w:pPr>
              <w:rPr>
                <w:rFonts w:ascii="Arial" w:hAnsi="Arial" w:cs="Arial"/>
              </w:rPr>
            </w:pPr>
            <w:r>
              <w:rPr>
                <w:rFonts w:ascii="Arial" w:hAnsi="Arial" w:cs="Arial"/>
              </w:rPr>
              <w:t>To support CYP in hospital or in residential setting if unwell.</w:t>
            </w:r>
          </w:p>
          <w:p w:rsidR="00696989" w:rsidRDefault="00696989" w:rsidP="00696989">
            <w:pPr>
              <w:rPr>
                <w:rFonts w:ascii="Arial" w:hAnsi="Arial" w:cs="Arial"/>
              </w:rPr>
            </w:pPr>
          </w:p>
        </w:tc>
      </w:tr>
    </w:tbl>
    <w:p w:rsidR="00251AF4" w:rsidRDefault="00251AF4" w:rsidP="003500E0">
      <w:pPr>
        <w:rPr>
          <w:b/>
        </w:rPr>
      </w:pPr>
    </w:p>
    <w:p w:rsidR="00251AF4" w:rsidRPr="00E026B5" w:rsidRDefault="00251AF4" w:rsidP="00A54631">
      <w:pPr>
        <w:spacing w:after="0" w:line="240" w:lineRule="auto"/>
        <w:rPr>
          <w:b/>
        </w:rPr>
      </w:pPr>
      <w:r w:rsidRPr="00E85803">
        <w:rPr>
          <w:rFonts w:ascii="Arial" w:hAnsi="Arial" w:cs="Arial"/>
          <w:b/>
          <w:noProof/>
          <w:color w:val="FFFFFF" w:themeColor="background1"/>
          <w:lang w:eastAsia="en-GB"/>
        </w:rPr>
        <mc:AlternateContent>
          <mc:Choice Requires="wpg">
            <w:drawing>
              <wp:anchor distT="0" distB="0" distL="114300" distR="114300" simplePos="0" relativeHeight="251667456" behindDoc="0" locked="0" layoutInCell="1" allowOverlap="1" wp14:anchorId="2EBB93DB" wp14:editId="6D2403DC">
                <wp:simplePos x="0" y="0"/>
                <wp:positionH relativeFrom="margin">
                  <wp:posOffset>0</wp:posOffset>
                </wp:positionH>
                <wp:positionV relativeFrom="paragraph">
                  <wp:posOffset>0</wp:posOffset>
                </wp:positionV>
                <wp:extent cx="2264735" cy="382803"/>
                <wp:effectExtent l="0" t="0" r="2540" b="0"/>
                <wp:wrapNone/>
                <wp:docPr id="13" name="Group 13"/>
                <wp:cNvGraphicFramePr/>
                <a:graphic xmlns:a="http://schemas.openxmlformats.org/drawingml/2006/main">
                  <a:graphicData uri="http://schemas.microsoft.com/office/word/2010/wordprocessingGroup">
                    <wpg:wgp>
                      <wpg:cNvGrpSpPr/>
                      <wpg:grpSpPr>
                        <a:xfrm>
                          <a:off x="0" y="0"/>
                          <a:ext cx="2264735" cy="382803"/>
                          <a:chOff x="0" y="-21296"/>
                          <a:chExt cx="2264735" cy="382803"/>
                        </a:xfrm>
                      </wpg:grpSpPr>
                      <pic:pic xmlns:pic="http://schemas.openxmlformats.org/drawingml/2006/picture">
                        <pic:nvPicPr>
                          <pic:cNvPr id="12"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64735" cy="361507"/>
                          </a:xfrm>
                          <a:prstGeom prst="rect">
                            <a:avLst/>
                          </a:prstGeom>
                        </pic:spPr>
                      </pic:pic>
                      <wps:wsp>
                        <wps:cNvPr id="20" name="Text Box 2"/>
                        <wps:cNvSpPr txBox="1">
                          <a:spLocks noChangeArrowheads="1"/>
                        </wps:cNvSpPr>
                        <wps:spPr bwMode="auto">
                          <a:xfrm>
                            <a:off x="11740" y="-21296"/>
                            <a:ext cx="1860428" cy="382772"/>
                          </a:xfrm>
                          <a:prstGeom prst="rect">
                            <a:avLst/>
                          </a:prstGeom>
                          <a:noFill/>
                          <a:ln w="9525">
                            <a:noFill/>
                            <a:miter lim="800000"/>
                            <a:headEnd/>
                            <a:tailEnd/>
                          </a:ln>
                        </wps:spPr>
                        <wps:txbx>
                          <w:txbxContent>
                            <w:p w:rsidR="007356F5" w:rsidRPr="00700542" w:rsidRDefault="007356F5" w:rsidP="00251AF4">
                              <w:pPr>
                                <w:rPr>
                                  <w:rFonts w:ascii="Arial" w:hAnsi="Arial" w:cs="Arial"/>
                                </w:rPr>
                              </w:pPr>
                              <w:r>
                                <w:rPr>
                                  <w:rFonts w:ascii="Arial" w:hAnsi="Arial" w:cs="Arial"/>
                                  <w:color w:val="FFFFFF" w:themeColor="background1"/>
                                  <w:sz w:val="36"/>
                                </w:rPr>
                                <w:t>Safeguarding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BB93DB" id="Group 13" o:spid="_x0000_s1042" style="position:absolute;margin-left:0;margin-top:0;width:178.35pt;height:30.15pt;z-index:251667456;mso-position-horizontal-relative:margin;mso-width-relative:margin;mso-height-relative:margin" coordorigin=",-212" coordsize="22647,3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">
                <v:shape id="Picture 19" o:spid="_x0000_s1043" type="#_x0000_t75" style="position:absolute;width:22647;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C08HDAAAA2wAAAA8AAABkcnMvZG93bnJldi54bWxET01rwkAQvQv9D8sUvNWNQrWN2UiVCtIe&#10;RFsP3sbsNAlmZ8PuatJ/3xUK3ubxPidb9KYRV3K+tqxgPEpAEBdW11wq+P5aP72A8AFZY2OZFPyS&#10;h0X+MMgw1bbjHV33oRQxhH2KCqoQ2lRKX1Rk0I9sSxy5H+sMhghdKbXDLoabRk6SZCoN1hwbKmxp&#10;VVFx3l+Mgu4Ylm582T4f3213/jjpz9nr4aTU8LF/m4MI1Ie7+N+90XH+BG6/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LTwcMAAADbAAAADwAAAAAAAAAAAAAAAACf&#10;AgAAZHJzL2Rvd25yZXYueG1sUEsFBgAAAAAEAAQA9wAAAI8DAAAAAA==&#10;">
                  <v:imagedata r:id="rId15" o:title=""/>
                  <v:path arrowok="t"/>
                </v:shape>
                <v:shape id="_x0000_s1044" type="#_x0000_t202" style="position:absolute;left:117;top:-212;width:18604;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356F5" w:rsidRPr="00700542" w:rsidRDefault="007356F5" w:rsidP="00251AF4">
                        <w:pPr>
                          <w:rPr>
                            <w:rFonts w:ascii="Arial" w:hAnsi="Arial" w:cs="Arial"/>
                          </w:rPr>
                        </w:pPr>
                        <w:r>
                          <w:rPr>
                            <w:rFonts w:ascii="Arial" w:hAnsi="Arial" w:cs="Arial"/>
                            <w:color w:val="FFFFFF" w:themeColor="background1"/>
                            <w:sz w:val="36"/>
                          </w:rPr>
                          <w:t>Safeguarding</w:t>
                        </w:r>
                      </w:p>
                    </w:txbxContent>
                  </v:textbox>
                </v:shape>
                <w10:wrap anchorx="margin"/>
              </v:group>
            </w:pict>
          </mc:Fallback>
        </mc:AlternateContent>
      </w:r>
    </w:p>
    <w:p w:rsidR="00A54631" w:rsidRDefault="003500E0" w:rsidP="00A54631">
      <w:pPr>
        <w:tabs>
          <w:tab w:val="left" w:pos="426"/>
        </w:tabs>
        <w:spacing w:after="0" w:line="240" w:lineRule="auto"/>
        <w:ind w:left="-284" w:right="-227"/>
        <w:jc w:val="both"/>
        <w:rPr>
          <w:rFonts w:ascii="Arial" w:eastAsia="Calibri" w:hAnsi="Arial" w:cs="Arial"/>
        </w:rPr>
      </w:pPr>
      <w:r>
        <w:rPr>
          <w:rFonts w:ascii="Arial" w:eastAsia="Calibri" w:hAnsi="Arial" w:cs="Arial"/>
          <w:sz w:val="24"/>
          <w:szCs w:val="24"/>
        </w:rPr>
        <w:br/>
      </w:r>
    </w:p>
    <w:p w:rsidR="003500E0" w:rsidRPr="002F23ED" w:rsidRDefault="003500E0" w:rsidP="00A54631">
      <w:pPr>
        <w:tabs>
          <w:tab w:val="left" w:pos="426"/>
        </w:tabs>
        <w:spacing w:after="0" w:line="240" w:lineRule="auto"/>
        <w:ind w:left="-284" w:right="-227"/>
        <w:jc w:val="both"/>
        <w:rPr>
          <w:rFonts w:ascii="Arial" w:eastAsia="Calibri" w:hAnsi="Arial" w:cs="Arial"/>
        </w:rPr>
      </w:pPr>
      <w:r w:rsidRPr="002F23ED">
        <w:rPr>
          <w:rFonts w:ascii="Arial" w:eastAsia="Calibri" w:hAnsi="Arial" w:cs="Arial"/>
        </w:rPr>
        <w:t>The Children’s Trust is committed to safeguarding and promoting the welfare of children and young people. To achieve our commitment, we will ensure continuous development and improvement of robust safeguarding processes and procedures that promote a culture of safeguarding amongst our workforce.</w:t>
      </w:r>
    </w:p>
    <w:p w:rsidR="003500E0" w:rsidRPr="00801F55" w:rsidRDefault="003500E0" w:rsidP="00A54631">
      <w:pPr>
        <w:tabs>
          <w:tab w:val="left" w:pos="426"/>
        </w:tabs>
        <w:spacing w:after="0" w:line="240" w:lineRule="auto"/>
        <w:ind w:left="-284" w:right="-227"/>
        <w:jc w:val="both"/>
        <w:rPr>
          <w:rFonts w:ascii="Arial" w:eastAsia="Calibri" w:hAnsi="Arial" w:cs="Arial"/>
          <w:sz w:val="16"/>
          <w:szCs w:val="16"/>
        </w:rPr>
      </w:pPr>
    </w:p>
    <w:p w:rsidR="003500E0" w:rsidRDefault="003500E0" w:rsidP="00A54631">
      <w:pPr>
        <w:spacing w:after="0" w:line="240" w:lineRule="auto"/>
        <w:ind w:left="-284" w:right="-227"/>
        <w:rPr>
          <w:rFonts w:ascii="Arial" w:eastAsia="Calibri" w:hAnsi="Arial" w:cs="Arial"/>
          <w:iCs/>
        </w:rPr>
      </w:pPr>
      <w:r w:rsidRPr="002F23ED">
        <w:rPr>
          <w:rFonts w:ascii="Arial" w:eastAsia="Calibri" w:hAnsi="Arial" w:cs="Arial"/>
          <w:iCs/>
        </w:rPr>
        <w:t xml:space="preserve">Applicants for this post will be subject to an </w:t>
      </w:r>
      <w:r w:rsidRPr="002F23ED">
        <w:rPr>
          <w:rFonts w:ascii="Arial" w:eastAsia="Calibri" w:hAnsi="Arial" w:cs="Arial"/>
          <w:b/>
          <w:bCs/>
          <w:iCs/>
        </w:rPr>
        <w:t>Enhanced Disclosure</w:t>
      </w:r>
      <w:r w:rsidRPr="002F23ED">
        <w:rPr>
          <w:rFonts w:ascii="Arial" w:eastAsia="Calibri" w:hAnsi="Arial" w:cs="Arial"/>
          <w:iCs/>
        </w:rPr>
        <w:t xml:space="preserve"> from the Disclosure and Barring Service (DBS) (previously Criminal Records Bureau). The Children’s Trust operates within the Disclosure and Barring Service Code of Practice.  The Children’s Trust has a policy on the recruitment of ex-offenders, a copy of which is available on request.  A criminal record will not necessarily be a bar to obtaining a position at </w:t>
      </w:r>
      <w:r w:rsidR="00471100" w:rsidRPr="002F23ED">
        <w:rPr>
          <w:rFonts w:ascii="Arial" w:eastAsia="Calibri" w:hAnsi="Arial" w:cs="Arial"/>
          <w:iCs/>
        </w:rPr>
        <w:t xml:space="preserve">  </w:t>
      </w:r>
      <w:r w:rsidRPr="002F23ED">
        <w:rPr>
          <w:rFonts w:ascii="Arial" w:eastAsia="Calibri" w:hAnsi="Arial" w:cs="Arial"/>
          <w:iCs/>
        </w:rPr>
        <w:t xml:space="preserve">The Children’s Trust.  This post is, however, exempt from the provisions of Section 4(2) of the Rehabilitation of Offenders Act 1974 by virtue of </w:t>
      </w:r>
      <w:r w:rsidR="00DE5543" w:rsidRPr="002F23ED">
        <w:rPr>
          <w:rFonts w:ascii="Arial" w:eastAsia="Calibri" w:hAnsi="Arial" w:cs="Arial"/>
          <w:iCs/>
        </w:rPr>
        <w:t>the Rehabilitation</w:t>
      </w:r>
      <w:r w:rsidRPr="002F23ED">
        <w:rPr>
          <w:rFonts w:ascii="Arial" w:eastAsia="Calibri" w:hAnsi="Arial" w:cs="Arial"/>
          <w:iCs/>
        </w:rPr>
        <w:t xml:space="preserve"> of Offenders Act (Exemptions) Order 1975.  Applicants are, </w:t>
      </w:r>
      <w:r w:rsidRPr="002F23ED">
        <w:rPr>
          <w:rFonts w:ascii="Arial" w:eastAsia="Calibri" w:hAnsi="Arial" w:cs="Arial"/>
          <w:b/>
          <w:bCs/>
          <w:iCs/>
        </w:rPr>
        <w:t xml:space="preserve">not </w:t>
      </w:r>
      <w:r w:rsidRPr="002F23ED">
        <w:rPr>
          <w:rFonts w:ascii="Arial" w:eastAsia="Calibri" w:hAnsi="Arial" w:cs="Arial"/>
          <w:iCs/>
        </w:rPr>
        <w:t xml:space="preserve">therefore, entitled to withhold information about convictions, however long </w:t>
      </w:r>
      <w:r w:rsidR="006C536B">
        <w:rPr>
          <w:rFonts w:ascii="Arial" w:eastAsia="Calibri" w:hAnsi="Arial" w:cs="Arial"/>
          <w:iCs/>
        </w:rPr>
        <w:t>a</w:t>
      </w:r>
      <w:r w:rsidRPr="002F23ED">
        <w:rPr>
          <w:rFonts w:ascii="Arial" w:eastAsia="Calibri" w:hAnsi="Arial" w:cs="Arial"/>
          <w:iCs/>
        </w:rPr>
        <w:t>go these occurred, including those which for other purposes are ‘spent’ under the provisions of the Act.  In any event of employment, any failure to disclose such convictions could result in dismissal or disciplinary action by the Trust.</w:t>
      </w:r>
    </w:p>
    <w:p w:rsidR="006A7882" w:rsidRDefault="006A7882" w:rsidP="00A54631">
      <w:pPr>
        <w:spacing w:after="0" w:line="240" w:lineRule="auto"/>
        <w:ind w:left="-284" w:right="-227"/>
        <w:rPr>
          <w:rFonts w:ascii="Arial" w:eastAsia="Calibri" w:hAnsi="Arial" w:cs="Arial"/>
          <w:iCs/>
        </w:rPr>
      </w:pPr>
    </w:p>
    <w:p w:rsidR="006A7882" w:rsidRPr="002F23ED" w:rsidRDefault="006A7882" w:rsidP="00A54631">
      <w:pPr>
        <w:spacing w:after="0" w:line="240" w:lineRule="auto"/>
        <w:ind w:left="-284" w:right="-227"/>
        <w:rPr>
          <w:rFonts w:ascii="Arial" w:eastAsia="Calibri" w:hAnsi="Arial" w:cs="Arial"/>
          <w:iCs/>
        </w:rPr>
      </w:pPr>
    </w:p>
    <w:p w:rsidR="006A7882" w:rsidRPr="006A7882" w:rsidRDefault="00251AF4" w:rsidP="006A7882">
      <w:pPr>
        <w:pStyle w:val="Heading3"/>
        <w:tabs>
          <w:tab w:val="left" w:pos="3450"/>
        </w:tabs>
        <w:spacing w:before="0" w:line="240" w:lineRule="auto"/>
        <w:ind w:left="-851" w:hanging="739"/>
      </w:pPr>
      <w:r w:rsidRPr="00E85803">
        <w:rPr>
          <w:rFonts w:ascii="Arial" w:hAnsi="Arial" w:cs="Arial"/>
          <w:b w:val="0"/>
          <w:noProof/>
          <w:color w:val="FFFFFF" w:themeColor="background1"/>
          <w:lang w:eastAsia="en-GB"/>
        </w:rPr>
        <mc:AlternateContent>
          <mc:Choice Requires="wpg">
            <w:drawing>
              <wp:anchor distT="0" distB="0" distL="114300" distR="114300" simplePos="0" relativeHeight="251669504" behindDoc="0" locked="0" layoutInCell="1" allowOverlap="1" wp14:anchorId="075DCAE5" wp14:editId="343D55CF">
                <wp:simplePos x="0" y="0"/>
                <wp:positionH relativeFrom="margin">
                  <wp:posOffset>51435</wp:posOffset>
                </wp:positionH>
                <wp:positionV relativeFrom="paragraph">
                  <wp:posOffset>118745</wp:posOffset>
                </wp:positionV>
                <wp:extent cx="2806811" cy="382803"/>
                <wp:effectExtent l="0" t="0" r="0" b="0"/>
                <wp:wrapNone/>
                <wp:docPr id="24" name="Group 24"/>
                <wp:cNvGraphicFramePr/>
                <a:graphic xmlns:a="http://schemas.openxmlformats.org/drawingml/2006/main">
                  <a:graphicData uri="http://schemas.microsoft.com/office/word/2010/wordprocessingGroup">
                    <wpg:wgp>
                      <wpg:cNvGrpSpPr/>
                      <wpg:grpSpPr>
                        <a:xfrm>
                          <a:off x="0" y="0"/>
                          <a:ext cx="2806811" cy="382803"/>
                          <a:chOff x="0" y="-21296"/>
                          <a:chExt cx="2264735" cy="382803"/>
                        </a:xfrm>
                      </wpg:grpSpPr>
                      <pic:pic xmlns:pic="http://schemas.openxmlformats.org/drawingml/2006/picture">
                        <pic:nvPicPr>
                          <pic:cNvPr id="25" name="Picture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64735" cy="361507"/>
                          </a:xfrm>
                          <a:prstGeom prst="rect">
                            <a:avLst/>
                          </a:prstGeom>
                        </pic:spPr>
                      </pic:pic>
                      <wps:wsp>
                        <wps:cNvPr id="26" name="Text Box 2"/>
                        <wps:cNvSpPr txBox="1">
                          <a:spLocks noChangeArrowheads="1"/>
                        </wps:cNvSpPr>
                        <wps:spPr bwMode="auto">
                          <a:xfrm>
                            <a:off x="11738" y="-21296"/>
                            <a:ext cx="2182423" cy="382772"/>
                          </a:xfrm>
                          <a:prstGeom prst="rect">
                            <a:avLst/>
                          </a:prstGeom>
                          <a:noFill/>
                          <a:ln w="9525">
                            <a:noFill/>
                            <a:miter lim="800000"/>
                            <a:headEnd/>
                            <a:tailEnd/>
                          </a:ln>
                        </wps:spPr>
                        <wps:txbx>
                          <w:txbxContent>
                            <w:p w:rsidR="007356F5" w:rsidRPr="00251AF4" w:rsidRDefault="007356F5" w:rsidP="00251AF4">
                              <w:pPr>
                                <w:rPr>
                                  <w:rFonts w:ascii="Arial" w:hAnsi="Arial" w:cs="Arial"/>
                                  <w:color w:val="FFFFFF" w:themeColor="background1"/>
                                </w:rPr>
                              </w:pPr>
                              <w:r w:rsidRPr="00251AF4">
                                <w:rPr>
                                  <w:rFonts w:cstheme="majorHAnsi"/>
                                  <w:color w:val="FFFFFF" w:themeColor="background1"/>
                                  <w:sz w:val="36"/>
                                </w:rPr>
                                <w:t>Equality and Diversity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5DCAE5" id="Group 24" o:spid="_x0000_s1045" style="position:absolute;left:0;text-align:left;margin-left:4.05pt;margin-top:9.35pt;width:221pt;height:30.15pt;z-index:251669504;mso-position-horizontal-relative:margin;mso-width-relative:margin;mso-height-relative:margin" coordorigin=",-212" coordsize="22647,3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">
                <v:shape id="Picture 25" o:spid="_x0000_s1046" type="#_x0000_t75" style="position:absolute;width:22647;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gQjGAAAA2wAAAA8AAABkcnMvZG93bnJldi54bWxEj09rwkAUxO9Cv8PyCt7qRkGtaTbSlgrS&#10;HqT+OXh7Zl+TYPZt2F1N+u27QsHjMDO/YbJlbxpxJedrywrGowQEcWF1zaWC/W719AzCB2SNjWVS&#10;8EselvnDIMNU246/6boNpYgQ9ikqqEJoUyl9UZFBP7ItcfR+rDMYonSl1A67CDeNnCTJTBqsOS5U&#10;2NJ7RcV5ezEKumN4c+PLZnr8sN3586S/5ovDSanhY//6AiJQH+7h//ZaK5hM4fYl/gCZ/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eBCMYAAADbAAAADwAAAAAAAAAAAAAA&#10;AACfAgAAZHJzL2Rvd25yZXYueG1sUEsFBgAAAAAEAAQA9wAAAJIDAAAAAA==&#10;">
                  <v:imagedata r:id="rId15" o:title=""/>
                  <v:path arrowok="t"/>
                </v:shape>
                <v:shape id="_x0000_s1047" type="#_x0000_t202" style="position:absolute;left:117;top:-212;width:21824;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356F5" w:rsidRPr="00251AF4" w:rsidRDefault="007356F5" w:rsidP="00251AF4">
                        <w:pPr>
                          <w:rPr>
                            <w:rFonts w:ascii="Arial" w:hAnsi="Arial" w:cs="Arial"/>
                            <w:color w:val="FFFFFF" w:themeColor="background1"/>
                          </w:rPr>
                        </w:pPr>
                        <w:r w:rsidRPr="00251AF4">
                          <w:rPr>
                            <w:rFonts w:cstheme="majorHAnsi"/>
                            <w:color w:val="FFFFFF" w:themeColor="background1"/>
                            <w:sz w:val="36"/>
                          </w:rPr>
                          <w:t>Equality and Diversity</w:t>
                        </w:r>
                      </w:p>
                    </w:txbxContent>
                  </v:textbox>
                </v:shape>
                <w10:wrap anchorx="margin"/>
              </v:group>
            </w:pict>
          </mc:Fallback>
        </mc:AlternateContent>
      </w:r>
      <w:r w:rsidR="002F23ED">
        <w:rPr>
          <w:rFonts w:cstheme="majorHAnsi"/>
          <w:b w:val="0"/>
          <w:sz w:val="36"/>
        </w:rPr>
        <w:tab/>
      </w:r>
    </w:p>
    <w:p w:rsidR="006A7882" w:rsidRPr="006A7882" w:rsidRDefault="006A7882" w:rsidP="006A7882"/>
    <w:p w:rsidR="00A54631" w:rsidRDefault="006A7882" w:rsidP="00A54631">
      <w:pPr>
        <w:spacing w:after="0" w:line="240" w:lineRule="auto"/>
        <w:ind w:left="-284" w:right="-369"/>
        <w:rPr>
          <w:rFonts w:asciiTheme="majorHAnsi" w:eastAsia="Calibri" w:hAnsiTheme="majorHAnsi" w:cs="Arial"/>
        </w:rPr>
      </w:pPr>
      <w:r>
        <w:rPr>
          <w:rFonts w:asciiTheme="majorHAnsi" w:eastAsia="Calibri" w:hAnsiTheme="majorHAnsi" w:cs="Arial"/>
        </w:rPr>
        <w:br/>
      </w:r>
    </w:p>
    <w:p w:rsidR="006A7882" w:rsidRDefault="006A7882" w:rsidP="006A7882">
      <w:pPr>
        <w:ind w:left="-284" w:right="401"/>
        <w:rPr>
          <w:rFonts w:eastAsia="Calibri" w:cstheme="minorHAnsi"/>
        </w:rPr>
      </w:pPr>
      <w:r w:rsidRPr="00E23599">
        <w:rPr>
          <w:rFonts w:ascii="Arial" w:eastAsia="Calibri" w:hAnsi="Arial" w:cs="Arial"/>
        </w:rPr>
        <w:lastRenderedPageBreak/>
        <w:t>The Children’s Trust recognises the value of diversity and is committed to equality of opportunity. We expect staff to be treated with dignity and respect and solely on the basis of their merits, abilities and potential regardless of age, sex, sexual orientation, marital or civil partnership status, disability, race, nationality, ethnic origin, religion or belief as stated in the Equality Act 2010.  We expect all staff to share this commitment and promote equality and diversity amongst their teams</w:t>
      </w:r>
      <w:r>
        <w:rPr>
          <w:rFonts w:eastAsia="Calibri" w:cstheme="minorHAnsi"/>
        </w:rPr>
        <w:t>.</w:t>
      </w:r>
    </w:p>
    <w:p w:rsidR="003500E0" w:rsidRDefault="003500E0" w:rsidP="00A54631">
      <w:pPr>
        <w:pStyle w:val="Heading3"/>
        <w:spacing w:before="0" w:line="240" w:lineRule="auto"/>
        <w:ind w:left="-254" w:hanging="739"/>
        <w:rPr>
          <w:rFonts w:cstheme="majorHAnsi"/>
          <w:b w:val="0"/>
          <w:sz w:val="36"/>
        </w:rPr>
      </w:pPr>
    </w:p>
    <w:p w:rsidR="003500E0" w:rsidRDefault="0003094F" w:rsidP="00A54631">
      <w:pPr>
        <w:spacing w:after="0" w:line="240" w:lineRule="auto"/>
        <w:ind w:left="-254" w:hanging="739"/>
        <w:rPr>
          <w:rFonts w:asciiTheme="majorHAnsi" w:eastAsia="Times New Roman" w:hAnsiTheme="majorHAnsi" w:cs="Times New Roman"/>
          <w:color w:val="000000"/>
          <w:sz w:val="24"/>
          <w:szCs w:val="24"/>
          <w:shd w:val="clear" w:color="auto" w:fill="FFFFFF"/>
        </w:rPr>
      </w:pPr>
      <w:r w:rsidRPr="00E85803">
        <w:rPr>
          <w:rFonts w:ascii="Arial" w:hAnsi="Arial" w:cs="Arial"/>
          <w:b/>
          <w:noProof/>
          <w:color w:val="FFFFFF" w:themeColor="background1"/>
          <w:lang w:eastAsia="en-GB"/>
        </w:rPr>
        <mc:AlternateContent>
          <mc:Choice Requires="wpg">
            <w:drawing>
              <wp:anchor distT="0" distB="0" distL="114300" distR="114300" simplePos="0" relativeHeight="251671552" behindDoc="0" locked="0" layoutInCell="1" allowOverlap="1" wp14:anchorId="72C097B5" wp14:editId="6188DE08">
                <wp:simplePos x="0" y="0"/>
                <wp:positionH relativeFrom="margin">
                  <wp:posOffset>117002</wp:posOffset>
                </wp:positionH>
                <wp:positionV relativeFrom="paragraph">
                  <wp:posOffset>113030</wp:posOffset>
                </wp:positionV>
                <wp:extent cx="2806700" cy="382270"/>
                <wp:effectExtent l="0" t="0" r="0" b="0"/>
                <wp:wrapNone/>
                <wp:docPr id="27" name="Group 27"/>
                <wp:cNvGraphicFramePr/>
                <a:graphic xmlns:a="http://schemas.openxmlformats.org/drawingml/2006/main">
                  <a:graphicData uri="http://schemas.microsoft.com/office/word/2010/wordprocessingGroup">
                    <wpg:wgp>
                      <wpg:cNvGrpSpPr/>
                      <wpg:grpSpPr>
                        <a:xfrm>
                          <a:off x="0" y="0"/>
                          <a:ext cx="2806700" cy="382270"/>
                          <a:chOff x="0" y="-21296"/>
                          <a:chExt cx="2264735" cy="382803"/>
                        </a:xfrm>
                      </wpg:grpSpPr>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64735" cy="361507"/>
                          </a:xfrm>
                          <a:prstGeom prst="rect">
                            <a:avLst/>
                          </a:prstGeom>
                        </pic:spPr>
                      </pic:pic>
                      <wps:wsp>
                        <wps:cNvPr id="29" name="Text Box 2"/>
                        <wps:cNvSpPr txBox="1">
                          <a:spLocks noChangeArrowheads="1"/>
                        </wps:cNvSpPr>
                        <wps:spPr bwMode="auto">
                          <a:xfrm>
                            <a:off x="11738" y="-21296"/>
                            <a:ext cx="2182423" cy="382772"/>
                          </a:xfrm>
                          <a:prstGeom prst="rect">
                            <a:avLst/>
                          </a:prstGeom>
                          <a:noFill/>
                          <a:ln w="9525">
                            <a:noFill/>
                            <a:miter lim="800000"/>
                            <a:headEnd/>
                            <a:tailEnd/>
                          </a:ln>
                        </wps:spPr>
                        <wps:txbx>
                          <w:txbxContent>
                            <w:p w:rsidR="007356F5" w:rsidRPr="00251AF4" w:rsidRDefault="007356F5" w:rsidP="00251AF4">
                              <w:pPr>
                                <w:rPr>
                                  <w:rFonts w:ascii="Arial" w:hAnsi="Arial" w:cs="Arial"/>
                                  <w:color w:val="FFFFFF" w:themeColor="background1"/>
                                </w:rPr>
                              </w:pPr>
                              <w:r w:rsidRPr="00251AF4">
                                <w:rPr>
                                  <w:rFonts w:cstheme="majorHAnsi"/>
                                  <w:color w:val="FFFFFF" w:themeColor="background1"/>
                                  <w:sz w:val="36"/>
                                </w:rPr>
                                <w:t>Values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C097B5" id="Group 27" o:spid="_x0000_s1048" style="position:absolute;left:0;text-align:left;margin-left:9.2pt;margin-top:8.9pt;width:221pt;height:30.1pt;z-index:251671552;mso-position-horizontal-relative:margin;mso-width-relative:margin;mso-height-relative:margin" coordorigin=",-212" coordsize="22647,3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">
                <v:shape id="Picture 28" o:spid="_x0000_s1049" type="#_x0000_t75" style="position:absolute;width:22647;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LpbCAAAA2wAAAA8AAABkcnMvZG93bnJldi54bWxET89rwjAUvgv+D+EJ3jRVcHNdo+jYYGwH&#10;0enB22vz1habl5JE2/33y0Hw+PH9zta9acSNnK8tK5hNExDEhdU1lwqOPx+TJQgfkDU2lknBH3lY&#10;r4aDDFNtO97T7RBKEUPYp6igCqFNpfRFRQb91LbEkfu1zmCI0JVSO+xiuGnkPEmepMGaY0OFLb1V&#10;VFwOV6OgO4etm113i/O77S5fuf5+fjnlSo1H/eYVRKA+PMR396dWMI9j45f4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Bi6WwgAAANsAAAAPAAAAAAAAAAAAAAAAAJ8C&#10;AABkcnMvZG93bnJldi54bWxQSwUGAAAAAAQABAD3AAAAjgMAAAAA&#10;">
                  <v:imagedata r:id="rId15" o:title=""/>
                  <v:path arrowok="t"/>
                </v:shape>
                <v:shape id="_x0000_s1050" type="#_x0000_t202" style="position:absolute;left:117;top:-212;width:21824;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356F5" w:rsidRPr="00251AF4" w:rsidRDefault="007356F5" w:rsidP="00251AF4">
                        <w:pPr>
                          <w:rPr>
                            <w:rFonts w:ascii="Arial" w:hAnsi="Arial" w:cs="Arial"/>
                            <w:color w:val="FFFFFF" w:themeColor="background1"/>
                          </w:rPr>
                        </w:pPr>
                        <w:r w:rsidRPr="00251AF4">
                          <w:rPr>
                            <w:rFonts w:cstheme="majorHAnsi"/>
                            <w:color w:val="FFFFFF" w:themeColor="background1"/>
                            <w:sz w:val="36"/>
                          </w:rPr>
                          <w:t>Values</w:t>
                        </w:r>
                      </w:p>
                    </w:txbxContent>
                  </v:textbox>
                </v:shape>
                <w10:wrap anchorx="margin"/>
              </v:group>
            </w:pict>
          </mc:Fallback>
        </mc:AlternateContent>
      </w:r>
    </w:p>
    <w:p w:rsidR="00251AF4" w:rsidRDefault="00251AF4" w:rsidP="00A54631">
      <w:pPr>
        <w:spacing w:after="0" w:line="240" w:lineRule="auto"/>
        <w:ind w:left="-993"/>
        <w:rPr>
          <w:rFonts w:asciiTheme="majorHAnsi" w:eastAsia="Times New Roman" w:hAnsiTheme="majorHAnsi" w:cs="Times New Roman"/>
          <w:color w:val="000000"/>
          <w:shd w:val="clear" w:color="auto" w:fill="FFFFFF"/>
        </w:rPr>
      </w:pPr>
    </w:p>
    <w:p w:rsidR="00251AF4" w:rsidRDefault="00251AF4" w:rsidP="00A54631">
      <w:pPr>
        <w:spacing w:after="0" w:line="240" w:lineRule="auto"/>
        <w:ind w:left="-993"/>
        <w:rPr>
          <w:rFonts w:asciiTheme="majorHAnsi" w:eastAsia="Times New Roman" w:hAnsiTheme="majorHAnsi" w:cs="Times New Roman"/>
          <w:color w:val="000000"/>
          <w:shd w:val="clear" w:color="auto" w:fill="FFFFFF"/>
        </w:rPr>
      </w:pPr>
    </w:p>
    <w:p w:rsidR="0003094F" w:rsidRDefault="0003094F" w:rsidP="00A54631">
      <w:pPr>
        <w:spacing w:after="0" w:line="240" w:lineRule="auto"/>
        <w:ind w:left="-142" w:right="-227"/>
        <w:rPr>
          <w:rFonts w:asciiTheme="majorHAnsi" w:eastAsia="Times New Roman" w:hAnsiTheme="majorHAnsi" w:cs="Times New Roman"/>
          <w:color w:val="000000"/>
          <w:shd w:val="clear" w:color="auto" w:fill="FFFFFF"/>
        </w:rPr>
      </w:pPr>
    </w:p>
    <w:p w:rsidR="003500E0" w:rsidRPr="002F23ED" w:rsidRDefault="003500E0" w:rsidP="00A54631">
      <w:pPr>
        <w:spacing w:after="0" w:line="240" w:lineRule="auto"/>
        <w:ind w:left="-142" w:right="-227"/>
        <w:rPr>
          <w:rFonts w:asciiTheme="majorHAnsi" w:eastAsia="Times New Roman" w:hAnsiTheme="majorHAnsi" w:cs="Times New Roman"/>
          <w:color w:val="000000"/>
          <w:shd w:val="clear" w:color="auto" w:fill="FFFFFF"/>
        </w:rPr>
      </w:pPr>
      <w:r w:rsidRPr="002F23ED">
        <w:rPr>
          <w:rFonts w:asciiTheme="majorHAnsi" w:eastAsia="Times New Roman" w:hAnsiTheme="majorHAnsi" w:cs="Times New Roman"/>
          <w:color w:val="000000"/>
          <w:shd w:val="clear" w:color="auto" w:fill="FFFFFF"/>
        </w:rPr>
        <w:t>The Children's Trust is the UK's leading charity for children with brain injury.  Our vision is for all children with brain injury to have the opportunity to live the best life possible.  Our ambition is to provide a professional service where the children and familie</w:t>
      </w:r>
      <w:r w:rsidR="00C02FDF">
        <w:rPr>
          <w:rFonts w:asciiTheme="majorHAnsi" w:eastAsia="Times New Roman" w:hAnsiTheme="majorHAnsi" w:cs="Times New Roman"/>
          <w:color w:val="000000"/>
          <w:shd w:val="clear" w:color="auto" w:fill="FFFFFF"/>
        </w:rPr>
        <w:t>s are at the centre attention to</w:t>
      </w:r>
      <w:r w:rsidRPr="002F23ED">
        <w:rPr>
          <w:rFonts w:asciiTheme="majorHAnsi" w:eastAsia="Times New Roman" w:hAnsiTheme="majorHAnsi" w:cs="Times New Roman"/>
          <w:color w:val="000000"/>
          <w:shd w:val="clear" w:color="auto" w:fill="FFFFFF"/>
        </w:rPr>
        <w:t xml:space="preserve"> what we do. </w:t>
      </w:r>
    </w:p>
    <w:p w:rsidR="003500E0" w:rsidRPr="002F23ED" w:rsidRDefault="003500E0" w:rsidP="00A54631">
      <w:pPr>
        <w:spacing w:after="0" w:line="240" w:lineRule="auto"/>
        <w:ind w:left="-142" w:right="-227"/>
        <w:rPr>
          <w:rFonts w:asciiTheme="majorHAnsi" w:eastAsia="Times New Roman" w:hAnsiTheme="majorHAnsi" w:cs="Times New Roman"/>
          <w:color w:val="000000"/>
          <w:shd w:val="clear" w:color="auto" w:fill="FFFFFF"/>
        </w:rPr>
      </w:pPr>
    </w:p>
    <w:p w:rsidR="003500E0" w:rsidRPr="002F23ED" w:rsidRDefault="003500E0" w:rsidP="00A54631">
      <w:pPr>
        <w:spacing w:after="0" w:line="240" w:lineRule="auto"/>
        <w:ind w:left="-142" w:right="-227"/>
        <w:rPr>
          <w:rFonts w:asciiTheme="majorHAnsi" w:eastAsia="Times New Roman" w:hAnsiTheme="majorHAnsi" w:cs="Times New Roman"/>
          <w:color w:val="000000"/>
          <w:shd w:val="clear" w:color="auto" w:fill="FFFFFF"/>
        </w:rPr>
      </w:pPr>
      <w:r w:rsidRPr="002F23ED">
        <w:rPr>
          <w:rFonts w:asciiTheme="majorHAnsi" w:eastAsia="Times New Roman" w:hAnsiTheme="majorHAnsi" w:cs="Times New Roman"/>
          <w:color w:val="000000"/>
          <w:shd w:val="clear" w:color="auto" w:fill="FFFFFF"/>
        </w:rPr>
        <w:t xml:space="preserve">For us to be able to use this opportunity and to achieve this vision &amp; ambition, we require all of our staff to be actively promote and share our values that bring us closer to achieving our goal. </w:t>
      </w:r>
    </w:p>
    <w:p w:rsidR="003500E0" w:rsidRPr="002F23ED" w:rsidRDefault="003500E0" w:rsidP="00A54631">
      <w:pPr>
        <w:spacing w:after="0" w:line="240" w:lineRule="auto"/>
        <w:ind w:left="-142" w:right="-227"/>
        <w:rPr>
          <w:rFonts w:asciiTheme="majorHAnsi" w:eastAsia="Times New Roman" w:hAnsiTheme="majorHAnsi" w:cs="Times New Roman"/>
          <w:b/>
          <w:color w:val="000000"/>
          <w:shd w:val="clear" w:color="auto" w:fill="FFFFFF"/>
        </w:rPr>
      </w:pPr>
    </w:p>
    <w:p w:rsidR="003500E0" w:rsidRDefault="003500E0" w:rsidP="00A54631">
      <w:pPr>
        <w:spacing w:after="0" w:line="240" w:lineRule="auto"/>
        <w:ind w:left="-142" w:right="-227"/>
        <w:rPr>
          <w:rFonts w:asciiTheme="majorHAnsi" w:eastAsia="Calibri" w:hAnsiTheme="majorHAnsi" w:cs="Arial"/>
          <w:color w:val="000000"/>
        </w:rPr>
      </w:pPr>
      <w:r w:rsidRPr="002F23ED">
        <w:rPr>
          <w:rFonts w:asciiTheme="majorHAnsi" w:eastAsia="Times New Roman" w:hAnsiTheme="majorHAnsi" w:cs="Times New Roman"/>
          <w:b/>
          <w:color w:val="000000"/>
          <w:shd w:val="clear" w:color="auto" w:fill="FFFFFF"/>
        </w:rPr>
        <w:t>Our values are:</w:t>
      </w:r>
      <w:r w:rsidRPr="002F23ED">
        <w:rPr>
          <w:rFonts w:asciiTheme="majorHAnsi" w:eastAsia="Times New Roman" w:hAnsiTheme="majorHAnsi" w:cs="Times New Roman"/>
          <w:color w:val="000000"/>
          <w:shd w:val="clear" w:color="auto" w:fill="FFFFFF"/>
        </w:rPr>
        <w:t xml:space="preserve"> Child and family focused, collaborative, can do, fun, caring and supportive.</w:t>
      </w:r>
      <w:r w:rsidRPr="002F23ED">
        <w:rPr>
          <w:rFonts w:asciiTheme="majorHAnsi" w:eastAsia="Calibri" w:hAnsiTheme="majorHAnsi" w:cs="Arial"/>
          <w:color w:val="000000"/>
        </w:rPr>
        <w:t xml:space="preserve"> </w:t>
      </w:r>
    </w:p>
    <w:p w:rsidR="0003094F" w:rsidRDefault="0003094F" w:rsidP="00A54631">
      <w:pPr>
        <w:spacing w:after="0" w:line="240" w:lineRule="auto"/>
        <w:ind w:left="-142" w:right="-227"/>
        <w:rPr>
          <w:rFonts w:asciiTheme="majorHAnsi" w:eastAsia="Calibri" w:hAnsiTheme="majorHAnsi" w:cs="Arial"/>
          <w:color w:val="000000"/>
        </w:rPr>
      </w:pPr>
    </w:p>
    <w:p w:rsidR="0003094F" w:rsidRDefault="0003094F" w:rsidP="00A54631">
      <w:pPr>
        <w:spacing w:after="0" w:line="240" w:lineRule="auto"/>
        <w:ind w:left="-142" w:right="-227"/>
        <w:rPr>
          <w:rFonts w:asciiTheme="majorHAnsi" w:eastAsia="Calibri" w:hAnsiTheme="majorHAnsi" w:cs="Arial"/>
          <w:color w:val="000000"/>
        </w:rPr>
      </w:pPr>
    </w:p>
    <w:p w:rsidR="0003094F" w:rsidRDefault="0003094F" w:rsidP="00A54631">
      <w:pPr>
        <w:spacing w:after="0" w:line="240" w:lineRule="auto"/>
        <w:ind w:left="-142" w:right="-227"/>
        <w:rPr>
          <w:rFonts w:asciiTheme="majorHAnsi" w:eastAsia="Calibri" w:hAnsiTheme="majorHAnsi" w:cs="Arial"/>
          <w:color w:val="000000"/>
        </w:rPr>
      </w:pPr>
    </w:p>
    <w:p w:rsidR="0003094F" w:rsidRDefault="0003094F" w:rsidP="00A54631">
      <w:pPr>
        <w:spacing w:after="0" w:line="240" w:lineRule="auto"/>
        <w:ind w:left="-142" w:right="-227"/>
        <w:rPr>
          <w:rFonts w:asciiTheme="majorHAnsi" w:eastAsia="Calibri" w:hAnsiTheme="majorHAnsi" w:cs="Arial"/>
          <w:color w:val="000000"/>
        </w:rPr>
      </w:pPr>
    </w:p>
    <w:p w:rsidR="007E044B" w:rsidRDefault="00A54631" w:rsidP="0003094F">
      <w:pPr>
        <w:spacing w:after="0" w:line="240" w:lineRule="auto"/>
        <w:ind w:left="-142" w:right="28"/>
        <w:jc w:val="center"/>
        <w:rPr>
          <w:rFonts w:asciiTheme="majorHAnsi" w:eastAsia="Calibri" w:hAnsiTheme="majorHAnsi" w:cs="Arial"/>
          <w:color w:val="000000"/>
        </w:rPr>
      </w:pPr>
      <w:r>
        <w:rPr>
          <w:rFonts w:asciiTheme="majorHAnsi" w:eastAsia="Calibri" w:hAnsiTheme="majorHAnsi" w:cs="Arial"/>
          <w:noProof/>
          <w:color w:val="000000"/>
          <w:lang w:eastAsia="en-GB"/>
        </w:rPr>
        <w:lastRenderedPageBreak/>
        <w:drawing>
          <wp:inline distT="0" distB="0" distL="0" distR="0" wp14:anchorId="104BD439" wp14:editId="48194FAB">
            <wp:extent cx="6230679" cy="3864947"/>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897" cy="3908504"/>
                    </a:xfrm>
                    <a:prstGeom prst="rect">
                      <a:avLst/>
                    </a:prstGeom>
                    <a:noFill/>
                  </pic:spPr>
                </pic:pic>
              </a:graphicData>
            </a:graphic>
          </wp:inline>
        </w:drawing>
      </w:r>
    </w:p>
    <w:p w:rsidR="007E044B" w:rsidRPr="007E044B" w:rsidRDefault="007E044B" w:rsidP="007E044B">
      <w:pPr>
        <w:rPr>
          <w:rFonts w:asciiTheme="majorHAnsi" w:eastAsia="Calibri" w:hAnsiTheme="majorHAnsi" w:cs="Arial"/>
        </w:rPr>
      </w:pPr>
    </w:p>
    <w:p w:rsidR="007E044B" w:rsidRPr="007E044B" w:rsidRDefault="007E044B" w:rsidP="007E044B">
      <w:pPr>
        <w:rPr>
          <w:rFonts w:asciiTheme="majorHAnsi" w:eastAsia="Calibri" w:hAnsiTheme="majorHAnsi" w:cs="Arial"/>
        </w:rPr>
      </w:pPr>
    </w:p>
    <w:p w:rsidR="007E044B" w:rsidRPr="007E044B" w:rsidRDefault="007E044B" w:rsidP="007E044B">
      <w:pPr>
        <w:rPr>
          <w:rFonts w:asciiTheme="majorHAnsi" w:eastAsia="Calibri" w:hAnsiTheme="majorHAnsi" w:cs="Arial"/>
        </w:rPr>
      </w:pPr>
    </w:p>
    <w:p w:rsidR="007E044B" w:rsidRDefault="007E044B" w:rsidP="007E044B">
      <w:pPr>
        <w:rPr>
          <w:rFonts w:asciiTheme="majorHAnsi" w:eastAsia="Calibri" w:hAnsiTheme="majorHAnsi" w:cs="Arial"/>
        </w:rPr>
      </w:pPr>
    </w:p>
    <w:p w:rsidR="00801F55" w:rsidRPr="007E044B" w:rsidRDefault="007E044B" w:rsidP="007E044B">
      <w:pPr>
        <w:tabs>
          <w:tab w:val="left" w:pos="4303"/>
        </w:tabs>
        <w:rPr>
          <w:rFonts w:asciiTheme="majorHAnsi" w:eastAsia="Calibri" w:hAnsiTheme="majorHAnsi" w:cs="Arial"/>
        </w:rPr>
      </w:pPr>
      <w:r>
        <w:rPr>
          <w:rFonts w:asciiTheme="majorHAnsi" w:eastAsia="Calibri" w:hAnsiTheme="majorHAnsi" w:cs="Arial"/>
        </w:rPr>
        <w:tab/>
      </w:r>
    </w:p>
    <w:sectPr w:rsidR="00801F55" w:rsidRPr="007E044B" w:rsidSect="002B0FD6">
      <w:footerReference w:type="default" r:id="rId18"/>
      <w:headerReference w:type="first" r:id="rId19"/>
      <w:footerReference w:type="first" r:id="rId20"/>
      <w:pgSz w:w="11906" w:h="16838" w:code="9"/>
      <w:pgMar w:top="851" w:right="1133" w:bottom="0" w:left="1247" w:header="1701" w:footer="130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6F5" w:rsidRDefault="007356F5" w:rsidP="007B245C">
      <w:pPr>
        <w:spacing w:after="0" w:line="240" w:lineRule="auto"/>
      </w:pPr>
      <w:r>
        <w:separator/>
      </w:r>
    </w:p>
  </w:endnote>
  <w:endnote w:type="continuationSeparator" w:id="0">
    <w:p w:rsidR="007356F5" w:rsidRDefault="007356F5" w:rsidP="007B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455572"/>
      <w:docPartObj>
        <w:docPartGallery w:val="Page Numbers (Bottom of Page)"/>
        <w:docPartUnique/>
      </w:docPartObj>
    </w:sdtPr>
    <w:sdtEndPr>
      <w:rPr>
        <w:noProof/>
      </w:rPr>
    </w:sdtEndPr>
    <w:sdtContent>
      <w:p w:rsidR="007356F5" w:rsidRDefault="007356F5">
        <w:pPr>
          <w:pStyle w:val="Footer"/>
          <w:jc w:val="center"/>
        </w:pPr>
        <w:r>
          <w:rPr>
            <w:noProof/>
            <w:lang w:eastAsia="en-GB"/>
          </w:rPr>
          <w:drawing>
            <wp:anchor distT="0" distB="0" distL="114300" distR="114300" simplePos="0" relativeHeight="251666943" behindDoc="1" locked="0" layoutInCell="1" allowOverlap="1" wp14:anchorId="0C2544F0" wp14:editId="0CD253BA">
              <wp:simplePos x="0" y="0"/>
              <wp:positionH relativeFrom="margin">
                <wp:posOffset>-829945</wp:posOffset>
              </wp:positionH>
              <wp:positionV relativeFrom="paragraph">
                <wp:posOffset>-1198880</wp:posOffset>
              </wp:positionV>
              <wp:extent cx="7714615" cy="2332990"/>
              <wp:effectExtent l="0" t="0" r="635"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4615" cy="233299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791716">
          <w:rPr>
            <w:noProof/>
          </w:rPr>
          <w:t>2</w:t>
        </w:r>
        <w:r>
          <w:rPr>
            <w:noProof/>
          </w:rPr>
          <w:fldChar w:fldCharType="end"/>
        </w:r>
      </w:p>
    </w:sdtContent>
  </w:sdt>
  <w:p w:rsidR="007356F5" w:rsidRDefault="007356F5">
    <w:pPr>
      <w:pStyle w:val="Footer"/>
    </w:pPr>
    <w:r>
      <w:rPr>
        <w:noProof/>
        <w:lang w:eastAsia="en-GB"/>
      </w:rPr>
      <mc:AlternateContent>
        <mc:Choice Requires="wps">
          <w:drawing>
            <wp:anchor distT="0" distB="0" distL="114300" distR="114300" simplePos="0" relativeHeight="251669504" behindDoc="1" locked="0" layoutInCell="1" allowOverlap="1" wp14:anchorId="52678363" wp14:editId="68285FAE">
              <wp:simplePos x="0" y="0"/>
              <wp:positionH relativeFrom="column">
                <wp:posOffset>-582295</wp:posOffset>
              </wp:positionH>
              <wp:positionV relativeFrom="paragraph">
                <wp:posOffset>497840</wp:posOffset>
              </wp:positionV>
              <wp:extent cx="5608800" cy="417579"/>
              <wp:effectExtent l="0" t="0" r="1143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800" cy="417579"/>
                      </a:xfrm>
                      <a:prstGeom prst="rect">
                        <a:avLst/>
                      </a:prstGeom>
                      <a:noFill/>
                      <a:ln w="9525">
                        <a:noFill/>
                        <a:miter lim="800000"/>
                        <a:headEnd/>
                        <a:tailEnd/>
                      </a:ln>
                    </wps:spPr>
                    <wps:txbx>
                      <w:txbxContent>
                        <w:p w:rsidR="007356F5" w:rsidRDefault="007356F5" w:rsidP="00EE5B5C">
                          <w:pPr>
                            <w:spacing w:after="120" w:line="240" w:lineRule="auto"/>
                            <w:rPr>
                              <w:rFonts w:cstheme="minorHAnsi"/>
                              <w:b/>
                              <w:bCs/>
                              <w:color w:val="FFFFFF" w:themeColor="background1"/>
                              <w:sz w:val="18"/>
                              <w:szCs w:val="18"/>
                            </w:rPr>
                          </w:pPr>
                          <w:r w:rsidRPr="00C279C2">
                            <w:rPr>
                              <w:rFonts w:cstheme="minorHAnsi"/>
                              <w:b/>
                              <w:bCs/>
                              <w:color w:val="FFFFFF" w:themeColor="background1"/>
                              <w:sz w:val="18"/>
                              <w:szCs w:val="18"/>
                            </w:rPr>
                            <w:t>thechildrenstrust.org.uk</w:t>
                          </w:r>
                        </w:p>
                        <w:p w:rsidR="007356F5" w:rsidRDefault="007356F5" w:rsidP="00EE5B5C">
                          <w:pPr>
                            <w:spacing w:after="0" w:line="240" w:lineRule="auto"/>
                            <w:rPr>
                              <w:color w:val="FFFFFF" w:themeColor="background1"/>
                              <w:sz w:val="14"/>
                              <w:szCs w:val="20"/>
                            </w:rPr>
                          </w:pPr>
                          <w:r w:rsidRPr="00337AA0">
                            <w:rPr>
                              <w:color w:val="FFFFFF" w:themeColor="background1"/>
                              <w:sz w:val="14"/>
                              <w:szCs w:val="20"/>
                            </w:rPr>
                            <w:t xml:space="preserve">Registered charity number 288018. </w:t>
                          </w:r>
                          <w:r w:rsidRPr="009C2A3A">
                            <w:rPr>
                              <w:color w:val="FFFFFF" w:themeColor="background1"/>
                              <w:sz w:val="14"/>
                              <w:szCs w:val="20"/>
                            </w:rPr>
                            <w:t>A company limited by guarantee registered in En</w:t>
                          </w:r>
                          <w:r>
                            <w:rPr>
                              <w:color w:val="FFFFFF" w:themeColor="background1"/>
                              <w:sz w:val="14"/>
                              <w:szCs w:val="20"/>
                            </w:rPr>
                            <w:t>gland and Wales number 1757875.</w:t>
                          </w:r>
                        </w:p>
                        <w:p w:rsidR="007356F5" w:rsidRPr="005D62C5" w:rsidRDefault="007356F5" w:rsidP="00EE5B5C">
                          <w:pPr>
                            <w:spacing w:after="0" w:line="240" w:lineRule="auto"/>
                            <w:rPr>
                              <w:color w:val="FFFFFF" w:themeColor="background1"/>
                              <w:sz w:val="14"/>
                              <w:szCs w:val="20"/>
                            </w:rPr>
                          </w:pPr>
                          <w:r>
                            <w:rPr>
                              <w:color w:val="FFFFFF" w:themeColor="background1"/>
                              <w:sz w:val="14"/>
                              <w:szCs w:val="20"/>
                            </w:rPr>
                            <w:t>Registered office:</w:t>
                          </w:r>
                          <w:r w:rsidRPr="005D62C5">
                            <w:rPr>
                              <w:rFonts w:ascii="Arial" w:hAnsi="Arial" w:cs="Arial"/>
                              <w:sz w:val="20"/>
                              <w:szCs w:val="20"/>
                              <w:lang w:eastAsia="en-GB"/>
                            </w:rPr>
                            <w:t xml:space="preserve"> </w:t>
                          </w:r>
                          <w:r w:rsidRPr="005D62C5">
                            <w:rPr>
                              <w:color w:val="FFFFFF" w:themeColor="background1"/>
                              <w:sz w:val="14"/>
                              <w:szCs w:val="20"/>
                            </w:rPr>
                            <w:t>Tadworth Court, Tadworth, Surrey, KT20 5RU.</w:t>
                          </w:r>
                        </w:p>
                        <w:p w:rsidR="007356F5" w:rsidRPr="00337AA0" w:rsidRDefault="007356F5" w:rsidP="00EE5B5C">
                          <w:pPr>
                            <w:spacing w:after="0" w:line="240" w:lineRule="auto"/>
                            <w:rPr>
                              <w:color w:val="FFFFFF" w:themeColor="background1"/>
                              <w:sz w:val="14"/>
                              <w:szCs w:val="20"/>
                            </w:rPr>
                          </w:pPr>
                        </w:p>
                      </w:txbxContent>
                    </wps:txbx>
                    <wps:bodyPr rot="0" vert="horz" wrap="square" lIns="0" tIns="0" rIns="0" bIns="0" anchor="t" anchorCtr="0">
                      <a:noAutofit/>
                    </wps:bodyPr>
                  </wps:wsp>
                </a:graphicData>
              </a:graphic>
            </wp:anchor>
          </w:drawing>
        </mc:Choice>
        <mc:Fallback>
          <w:pict>
            <v:shapetype w14:anchorId="52678363" id="_x0000_t202" coordsize="21600,21600" o:spt="202" path="m,l,21600r21600,l21600,xe">
              <v:stroke joinstyle="miter"/>
              <v:path gradientshapeok="t" o:connecttype="rect"/>
            </v:shapetype>
            <v:shape id="Text Box 2" o:spid="_x0000_s1051" type="#_x0000_t202" style="position:absolute;margin-left:-45.85pt;margin-top:39.2pt;width:441.65pt;height:32.9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" filled="f" stroked="f">
              <v:textbox inset="0,0,0,0">
                <w:txbxContent>
                  <w:p w:rsidR="007356F5" w:rsidRDefault="007356F5" w:rsidP="00EE5B5C">
                    <w:pPr>
                      <w:spacing w:after="120" w:line="240" w:lineRule="auto"/>
                      <w:rPr>
                        <w:rFonts w:cstheme="minorHAnsi"/>
                        <w:b/>
                        <w:bCs/>
                        <w:color w:val="FFFFFF" w:themeColor="background1"/>
                        <w:sz w:val="18"/>
                        <w:szCs w:val="18"/>
                      </w:rPr>
                    </w:pPr>
                    <w:r w:rsidRPr="00C279C2">
                      <w:rPr>
                        <w:rFonts w:cstheme="minorHAnsi"/>
                        <w:b/>
                        <w:bCs/>
                        <w:color w:val="FFFFFF" w:themeColor="background1"/>
                        <w:sz w:val="18"/>
                        <w:szCs w:val="18"/>
                      </w:rPr>
                      <w:t>thechildrenstrust.org.uk</w:t>
                    </w:r>
                  </w:p>
                  <w:p w:rsidR="007356F5" w:rsidRDefault="007356F5" w:rsidP="00EE5B5C">
                    <w:pPr>
                      <w:spacing w:after="0" w:line="240" w:lineRule="auto"/>
                      <w:rPr>
                        <w:color w:val="FFFFFF" w:themeColor="background1"/>
                        <w:sz w:val="14"/>
                        <w:szCs w:val="20"/>
                      </w:rPr>
                    </w:pPr>
                    <w:r w:rsidRPr="00337AA0">
                      <w:rPr>
                        <w:color w:val="FFFFFF" w:themeColor="background1"/>
                        <w:sz w:val="14"/>
                        <w:szCs w:val="20"/>
                      </w:rPr>
                      <w:t xml:space="preserve">Registered charity number 288018. </w:t>
                    </w:r>
                    <w:r w:rsidRPr="009C2A3A">
                      <w:rPr>
                        <w:color w:val="FFFFFF" w:themeColor="background1"/>
                        <w:sz w:val="14"/>
                        <w:szCs w:val="20"/>
                      </w:rPr>
                      <w:t>A company limited by guarantee registered in En</w:t>
                    </w:r>
                    <w:r>
                      <w:rPr>
                        <w:color w:val="FFFFFF" w:themeColor="background1"/>
                        <w:sz w:val="14"/>
                        <w:szCs w:val="20"/>
                      </w:rPr>
                      <w:t>gland and Wales number 1757875.</w:t>
                    </w:r>
                  </w:p>
                  <w:p w:rsidR="007356F5" w:rsidRPr="005D62C5" w:rsidRDefault="007356F5" w:rsidP="00EE5B5C">
                    <w:pPr>
                      <w:spacing w:after="0" w:line="240" w:lineRule="auto"/>
                      <w:rPr>
                        <w:color w:val="FFFFFF" w:themeColor="background1"/>
                        <w:sz w:val="14"/>
                        <w:szCs w:val="20"/>
                      </w:rPr>
                    </w:pPr>
                    <w:r>
                      <w:rPr>
                        <w:color w:val="FFFFFF" w:themeColor="background1"/>
                        <w:sz w:val="14"/>
                        <w:szCs w:val="20"/>
                      </w:rPr>
                      <w:t>Registered office:</w:t>
                    </w:r>
                    <w:r w:rsidRPr="005D62C5">
                      <w:rPr>
                        <w:rFonts w:ascii="Arial" w:hAnsi="Arial" w:cs="Arial"/>
                        <w:sz w:val="20"/>
                        <w:szCs w:val="20"/>
                        <w:lang w:eastAsia="en-GB"/>
                      </w:rPr>
                      <w:t xml:space="preserve"> </w:t>
                    </w:r>
                    <w:proofErr w:type="spellStart"/>
                    <w:r w:rsidRPr="005D62C5">
                      <w:rPr>
                        <w:color w:val="FFFFFF" w:themeColor="background1"/>
                        <w:sz w:val="14"/>
                        <w:szCs w:val="20"/>
                      </w:rPr>
                      <w:t>Tadworth</w:t>
                    </w:r>
                    <w:proofErr w:type="spellEnd"/>
                    <w:r w:rsidRPr="005D62C5">
                      <w:rPr>
                        <w:color w:val="FFFFFF" w:themeColor="background1"/>
                        <w:sz w:val="14"/>
                        <w:szCs w:val="20"/>
                      </w:rPr>
                      <w:t xml:space="preserve"> Court, </w:t>
                    </w:r>
                    <w:proofErr w:type="spellStart"/>
                    <w:r w:rsidRPr="005D62C5">
                      <w:rPr>
                        <w:color w:val="FFFFFF" w:themeColor="background1"/>
                        <w:sz w:val="14"/>
                        <w:szCs w:val="20"/>
                      </w:rPr>
                      <w:t>Tadworth</w:t>
                    </w:r>
                    <w:proofErr w:type="spellEnd"/>
                    <w:r w:rsidRPr="005D62C5">
                      <w:rPr>
                        <w:color w:val="FFFFFF" w:themeColor="background1"/>
                        <w:sz w:val="14"/>
                        <w:szCs w:val="20"/>
                      </w:rPr>
                      <w:t xml:space="preserve">, </w:t>
                    </w:r>
                    <w:proofErr w:type="gramStart"/>
                    <w:r w:rsidRPr="005D62C5">
                      <w:rPr>
                        <w:color w:val="FFFFFF" w:themeColor="background1"/>
                        <w:sz w:val="14"/>
                        <w:szCs w:val="20"/>
                      </w:rPr>
                      <w:t>Surrey</w:t>
                    </w:r>
                    <w:proofErr w:type="gramEnd"/>
                    <w:r w:rsidRPr="005D62C5">
                      <w:rPr>
                        <w:color w:val="FFFFFF" w:themeColor="background1"/>
                        <w:sz w:val="14"/>
                        <w:szCs w:val="20"/>
                      </w:rPr>
                      <w:t>, KT20 5RU.</w:t>
                    </w:r>
                  </w:p>
                  <w:p w:rsidR="007356F5" w:rsidRPr="00337AA0" w:rsidRDefault="007356F5" w:rsidP="00EE5B5C">
                    <w:pPr>
                      <w:spacing w:after="0" w:line="240" w:lineRule="auto"/>
                      <w:rPr>
                        <w:color w:val="FFFFFF" w:themeColor="background1"/>
                        <w:sz w:val="14"/>
                        <w:szCs w:val="20"/>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6F5" w:rsidRDefault="007356F5">
    <w:pPr>
      <w:pStyle w:val="Footer"/>
    </w:pPr>
    <w:r>
      <w:rPr>
        <w:noProof/>
        <w:lang w:eastAsia="en-GB"/>
      </w:rPr>
      <mc:AlternateContent>
        <mc:Choice Requires="wpg">
          <w:drawing>
            <wp:anchor distT="0" distB="0" distL="114300" distR="114300" simplePos="0" relativeHeight="251667456" behindDoc="1" locked="0" layoutInCell="1" allowOverlap="1" wp14:anchorId="0CFA3F8D" wp14:editId="7764AEDB">
              <wp:simplePos x="0" y="0"/>
              <wp:positionH relativeFrom="page">
                <wp:align>right</wp:align>
              </wp:positionH>
              <wp:positionV relativeFrom="paragraph">
                <wp:posOffset>-2013585</wp:posOffset>
              </wp:positionV>
              <wp:extent cx="7552800" cy="3618865"/>
              <wp:effectExtent l="0" t="0" r="0" b="635"/>
              <wp:wrapNone/>
              <wp:docPr id="16" name="Group 16"/>
              <wp:cNvGraphicFramePr/>
              <a:graphic xmlns:a="http://schemas.openxmlformats.org/drawingml/2006/main">
                <a:graphicData uri="http://schemas.microsoft.com/office/word/2010/wordprocessingGroup">
                  <wpg:wgp>
                    <wpg:cNvGrpSpPr/>
                    <wpg:grpSpPr>
                      <a:xfrm>
                        <a:off x="0" y="0"/>
                        <a:ext cx="7552800" cy="3618865"/>
                        <a:chOff x="0" y="1057327"/>
                        <a:chExt cx="7552800" cy="3619048"/>
                      </a:xfrm>
                    </wpg:grpSpPr>
                    <pic:pic xmlns:pic="http://schemas.openxmlformats.org/drawingml/2006/picture">
                      <pic:nvPicPr>
                        <pic:cNvPr id="31" name="Picture 17"/>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a:off x="0" y="1057327"/>
                          <a:ext cx="7552800" cy="3619048"/>
                        </a:xfrm>
                        <a:prstGeom prst="rect">
                          <a:avLst/>
                        </a:prstGeom>
                      </pic:spPr>
                    </pic:pic>
                    <wps:wsp>
                      <wps:cNvPr id="32" name="Text Box 2"/>
                      <wps:cNvSpPr txBox="1">
                        <a:spLocks noChangeArrowheads="1"/>
                      </wps:cNvSpPr>
                      <wps:spPr bwMode="auto">
                        <a:xfrm>
                          <a:off x="790575" y="4229100"/>
                          <a:ext cx="5608800" cy="417600"/>
                        </a:xfrm>
                        <a:prstGeom prst="rect">
                          <a:avLst/>
                        </a:prstGeom>
                        <a:noFill/>
                        <a:ln w="9525">
                          <a:noFill/>
                          <a:miter lim="800000"/>
                          <a:headEnd/>
                          <a:tailEnd/>
                        </a:ln>
                      </wps:spPr>
                      <wps:txbx>
                        <w:txbxContent>
                          <w:p w:rsidR="007356F5" w:rsidRDefault="007356F5" w:rsidP="009C2A3A">
                            <w:pPr>
                              <w:spacing w:after="0" w:line="240" w:lineRule="auto"/>
                              <w:rPr>
                                <w:color w:val="FFFFFF" w:themeColor="background1"/>
                                <w:sz w:val="14"/>
                                <w:szCs w:val="20"/>
                              </w:rPr>
                            </w:pPr>
                            <w:r w:rsidRPr="00337AA0">
                              <w:rPr>
                                <w:color w:val="FFFFFF" w:themeColor="background1"/>
                                <w:sz w:val="14"/>
                                <w:szCs w:val="20"/>
                              </w:rPr>
                              <w:t xml:space="preserve">Registered charity number 288018. </w:t>
                            </w:r>
                            <w:r w:rsidRPr="009C2A3A">
                              <w:rPr>
                                <w:color w:val="FFFFFF" w:themeColor="background1"/>
                                <w:sz w:val="14"/>
                                <w:szCs w:val="20"/>
                              </w:rPr>
                              <w:t>A company limited by guarantee registered in En</w:t>
                            </w:r>
                            <w:r>
                              <w:rPr>
                                <w:color w:val="FFFFFF" w:themeColor="background1"/>
                                <w:sz w:val="14"/>
                                <w:szCs w:val="20"/>
                              </w:rPr>
                              <w:t>gland and Wales number 1757875.</w:t>
                            </w:r>
                          </w:p>
                          <w:p w:rsidR="007356F5" w:rsidRPr="00337AA0" w:rsidRDefault="007356F5" w:rsidP="009C2A3A">
                            <w:pPr>
                              <w:spacing w:after="0" w:line="240" w:lineRule="auto"/>
                              <w:rPr>
                                <w:color w:val="FFFFFF" w:themeColor="background1"/>
                                <w:sz w:val="14"/>
                                <w:szCs w:val="20"/>
                              </w:rPr>
                            </w:pPr>
                            <w:r>
                              <w:rPr>
                                <w:color w:val="FFFFFF" w:themeColor="background1"/>
                                <w:sz w:val="14"/>
                                <w:szCs w:val="20"/>
                              </w:rPr>
                              <w:t xml:space="preserve">Registered office </w:t>
                            </w:r>
                            <w:r w:rsidRPr="005D62C5">
                              <w:rPr>
                                <w:color w:val="FFFFFF" w:themeColor="background1"/>
                                <w:sz w:val="14"/>
                                <w:szCs w:val="20"/>
                              </w:rPr>
                              <w:t>: Tadworth Court, Tadworth, Surrey, KT20 5RU.</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0CFA3F8D" id="Group 16" o:spid="_x0000_s1055" style="position:absolute;margin-left:543.5pt;margin-top:-158.55pt;width:594.7pt;height:284.95pt;z-index:-251649024;mso-position-horizontal:right;mso-position-horizontal-relative:page;mso-height-relative:margin" coordorigin=",10573" coordsize="75528,36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56" type="#_x0000_t75" style="position:absolute;top:10573;width:75528;height:361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6NXCAAAA2wAAAA8AAABkcnMvZG93bnJldi54bWxEj0FrAjEUhO8F/0N4greatQUpW6OIIBTs&#10;xVXw+ti87qZNXsIm6rq/3ghCj8PMfMMsVr2z4kJdNJ4VzKYFCOLaa8ONguNh+/oBIiZkjdYzKbhR&#10;hNVy9LLAUvsr7+lSpUZkCMcSFbQphVLKWLfkME59IM7ej+8cpiy7RuoOrxnurHwrirl0aDgvtBho&#10;01L9V52dgsr+2mE4rYtvnJ/Mbgi9OYe9UpNxv/4EkahP/+Fn+0sreJ/B40v+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WujVwgAAANsAAAAPAAAAAAAAAAAAAAAAAJ8C&#10;AABkcnMvZG93bnJldi54bWxQSwUGAAAAAAQABAD3AAAAjgMAAAAA&#10;">
                <v:imagedata r:id="rId2" o:title=""/>
                <v:path arrowok="t"/>
                <o:lock v:ext="edit" aspectratio="f"/>
              </v:shape>
              <v:shapetype id="_x0000_t202" coordsize="21600,21600" o:spt="202" path="m,l,21600r21600,l21600,xe">
                <v:stroke joinstyle="miter"/>
                <v:path gradientshapeok="t" o:connecttype="rect"/>
              </v:shapetype>
              <v:shape id="_x0000_s1057" type="#_x0000_t202" style="position:absolute;left:7905;top:42291;width:56088;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356F5" w:rsidRDefault="007356F5" w:rsidP="009C2A3A">
                      <w:pPr>
                        <w:spacing w:after="0" w:line="240" w:lineRule="auto"/>
                        <w:rPr>
                          <w:color w:val="FFFFFF" w:themeColor="background1"/>
                          <w:sz w:val="14"/>
                          <w:szCs w:val="20"/>
                        </w:rPr>
                      </w:pPr>
                      <w:r w:rsidRPr="00337AA0">
                        <w:rPr>
                          <w:color w:val="FFFFFF" w:themeColor="background1"/>
                          <w:sz w:val="14"/>
                          <w:szCs w:val="20"/>
                        </w:rPr>
                        <w:t xml:space="preserve">Registered charity number 288018. </w:t>
                      </w:r>
                      <w:r w:rsidRPr="009C2A3A">
                        <w:rPr>
                          <w:color w:val="FFFFFF" w:themeColor="background1"/>
                          <w:sz w:val="14"/>
                          <w:szCs w:val="20"/>
                        </w:rPr>
                        <w:t>A company limited by guarantee registered in En</w:t>
                      </w:r>
                      <w:r>
                        <w:rPr>
                          <w:color w:val="FFFFFF" w:themeColor="background1"/>
                          <w:sz w:val="14"/>
                          <w:szCs w:val="20"/>
                        </w:rPr>
                        <w:t>gland and Wales number 1757875.</w:t>
                      </w:r>
                    </w:p>
                    <w:p w:rsidR="007356F5" w:rsidRPr="00337AA0" w:rsidRDefault="007356F5" w:rsidP="009C2A3A">
                      <w:pPr>
                        <w:spacing w:after="0" w:line="240" w:lineRule="auto"/>
                        <w:rPr>
                          <w:color w:val="FFFFFF" w:themeColor="background1"/>
                          <w:sz w:val="14"/>
                          <w:szCs w:val="20"/>
                        </w:rPr>
                      </w:pPr>
                      <w:r>
                        <w:rPr>
                          <w:color w:val="FFFFFF" w:themeColor="background1"/>
                          <w:sz w:val="14"/>
                          <w:szCs w:val="20"/>
                        </w:rPr>
                        <w:t xml:space="preserve">Registered </w:t>
                      </w:r>
                      <w:proofErr w:type="gramStart"/>
                      <w:r>
                        <w:rPr>
                          <w:color w:val="FFFFFF" w:themeColor="background1"/>
                          <w:sz w:val="14"/>
                          <w:szCs w:val="20"/>
                        </w:rPr>
                        <w:t xml:space="preserve">office </w:t>
                      </w:r>
                      <w:r w:rsidRPr="005D62C5">
                        <w:rPr>
                          <w:color w:val="FFFFFF" w:themeColor="background1"/>
                          <w:sz w:val="14"/>
                          <w:szCs w:val="20"/>
                        </w:rPr>
                        <w:t>:</w:t>
                      </w:r>
                      <w:proofErr w:type="gramEnd"/>
                      <w:r w:rsidRPr="005D62C5">
                        <w:rPr>
                          <w:color w:val="FFFFFF" w:themeColor="background1"/>
                          <w:sz w:val="14"/>
                          <w:szCs w:val="20"/>
                        </w:rPr>
                        <w:t xml:space="preserve"> </w:t>
                      </w:r>
                      <w:proofErr w:type="spellStart"/>
                      <w:r w:rsidRPr="005D62C5">
                        <w:rPr>
                          <w:color w:val="FFFFFF" w:themeColor="background1"/>
                          <w:sz w:val="14"/>
                          <w:szCs w:val="20"/>
                        </w:rPr>
                        <w:t>Tadworth</w:t>
                      </w:r>
                      <w:proofErr w:type="spellEnd"/>
                      <w:r w:rsidRPr="005D62C5">
                        <w:rPr>
                          <w:color w:val="FFFFFF" w:themeColor="background1"/>
                          <w:sz w:val="14"/>
                          <w:szCs w:val="20"/>
                        </w:rPr>
                        <w:t xml:space="preserve"> Court, </w:t>
                      </w:r>
                      <w:proofErr w:type="spellStart"/>
                      <w:r w:rsidRPr="005D62C5">
                        <w:rPr>
                          <w:color w:val="FFFFFF" w:themeColor="background1"/>
                          <w:sz w:val="14"/>
                          <w:szCs w:val="20"/>
                        </w:rPr>
                        <w:t>Tadworth</w:t>
                      </w:r>
                      <w:proofErr w:type="spellEnd"/>
                      <w:r w:rsidRPr="005D62C5">
                        <w:rPr>
                          <w:color w:val="FFFFFF" w:themeColor="background1"/>
                          <w:sz w:val="14"/>
                          <w:szCs w:val="20"/>
                        </w:rPr>
                        <w:t>, Surrey, KT20 5RU.</w:t>
                      </w:r>
                    </w:p>
                  </w:txbxContent>
                </v:textbox>
              </v:shape>
              <w10:wrap anchorx="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6F5" w:rsidRDefault="007356F5" w:rsidP="007B245C">
      <w:pPr>
        <w:spacing w:after="0" w:line="240" w:lineRule="auto"/>
      </w:pPr>
      <w:r>
        <w:separator/>
      </w:r>
    </w:p>
  </w:footnote>
  <w:footnote w:type="continuationSeparator" w:id="0">
    <w:p w:rsidR="007356F5" w:rsidRDefault="007356F5" w:rsidP="007B24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6F5" w:rsidRDefault="007356F5">
    <w:pPr>
      <w:pStyle w:val="Header"/>
    </w:pPr>
    <w:r>
      <w:rPr>
        <w:noProof/>
        <w:lang w:eastAsia="en-GB"/>
      </w:rPr>
      <mc:AlternateContent>
        <mc:Choice Requires="wpg">
          <w:drawing>
            <wp:anchor distT="0" distB="0" distL="114300" distR="114300" simplePos="0" relativeHeight="251666432" behindDoc="1" locked="0" layoutInCell="1" allowOverlap="1" wp14:anchorId="31637563" wp14:editId="4F9B1ED2">
              <wp:simplePos x="0" y="0"/>
              <wp:positionH relativeFrom="margin">
                <wp:align>left</wp:align>
              </wp:positionH>
              <wp:positionV relativeFrom="paragraph">
                <wp:posOffset>-946785</wp:posOffset>
              </wp:positionV>
              <wp:extent cx="6096012" cy="988695"/>
              <wp:effectExtent l="0" t="0" r="0" b="1905"/>
              <wp:wrapNone/>
              <wp:docPr id="12" name="Group 12"/>
              <wp:cNvGraphicFramePr/>
              <a:graphic xmlns:a="http://schemas.openxmlformats.org/drawingml/2006/main">
                <a:graphicData uri="http://schemas.microsoft.com/office/word/2010/wordprocessingGroup">
                  <wpg:wgp>
                    <wpg:cNvGrpSpPr/>
                    <wpg:grpSpPr>
                      <a:xfrm>
                        <a:off x="0" y="0"/>
                        <a:ext cx="6096012" cy="988695"/>
                        <a:chOff x="2524106" y="104855"/>
                        <a:chExt cx="3560574" cy="1217475"/>
                      </a:xfrm>
                    </wpg:grpSpPr>
                    <wps:wsp>
                      <wps:cNvPr id="17" name="Text Box 2"/>
                      <wps:cNvSpPr txBox="1">
                        <a:spLocks noChangeArrowheads="1"/>
                      </wps:cNvSpPr>
                      <wps:spPr bwMode="auto">
                        <a:xfrm>
                          <a:off x="2524106" y="114494"/>
                          <a:ext cx="1457960" cy="1207836"/>
                        </a:xfrm>
                        <a:prstGeom prst="rect">
                          <a:avLst/>
                        </a:prstGeom>
                        <a:solidFill>
                          <a:srgbClr val="FFFFFF"/>
                        </a:solidFill>
                        <a:ln w="9525">
                          <a:noFill/>
                          <a:miter lim="800000"/>
                          <a:headEnd/>
                          <a:tailEnd/>
                        </a:ln>
                      </wps:spPr>
                      <wps:txbx>
                        <w:txbxContent>
                          <w:p w:rsidR="007356F5" w:rsidRPr="007B245C" w:rsidRDefault="007356F5" w:rsidP="00AA3785">
                            <w:pPr>
                              <w:spacing w:after="120" w:line="240" w:lineRule="auto"/>
                              <w:rPr>
                                <w:sz w:val="18"/>
                                <w:szCs w:val="18"/>
                              </w:rPr>
                            </w:pPr>
                            <w:r>
                              <w:rPr>
                                <w:noProof/>
                                <w:sz w:val="18"/>
                                <w:szCs w:val="18"/>
                                <w:lang w:eastAsia="en-GB"/>
                              </w:rPr>
                              <w:drawing>
                                <wp:inline distT="0" distB="0" distL="0" distR="0" wp14:anchorId="62B47BBD" wp14:editId="40FBF6A0">
                                  <wp:extent cx="1695450" cy="9697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TS_logo_stack[1]colour-01.png"/>
                                          <pic:cNvPicPr/>
                                        </pic:nvPicPr>
                                        <pic:blipFill>
                                          <a:blip r:embed="rId1">
                                            <a:extLst>
                                              <a:ext uri="{28A0092B-C50C-407E-A947-70E740481C1C}">
                                                <a14:useLocalDpi xmlns:a14="http://schemas.microsoft.com/office/drawing/2010/main" val="0"/>
                                              </a:ext>
                                            </a:extLst>
                                          </a:blip>
                                          <a:stretch>
                                            <a:fillRect/>
                                          </a:stretch>
                                        </pic:blipFill>
                                        <pic:spPr>
                                          <a:xfrm>
                                            <a:off x="0" y="0"/>
                                            <a:ext cx="1685477" cy="964078"/>
                                          </a:xfrm>
                                          <a:prstGeom prst="rect">
                                            <a:avLst/>
                                          </a:prstGeom>
                                        </pic:spPr>
                                      </pic:pic>
                                    </a:graphicData>
                                  </a:graphic>
                                </wp:inline>
                              </w:drawing>
                            </w:r>
                          </w:p>
                        </w:txbxContent>
                      </wps:txbx>
                      <wps:bodyPr rot="0" vert="horz" wrap="square" lIns="0" tIns="0" rIns="0" bIns="0" anchor="t" anchorCtr="0">
                        <a:noAutofit/>
                      </wps:bodyPr>
                    </wps:wsp>
                    <wps:wsp>
                      <wps:cNvPr id="18" name="Text Box 15"/>
                      <wps:cNvSpPr txBox="1">
                        <a:spLocks noChangeArrowheads="1"/>
                      </wps:cNvSpPr>
                      <wps:spPr bwMode="auto">
                        <a:xfrm>
                          <a:off x="4035732" y="104855"/>
                          <a:ext cx="2048948" cy="802005"/>
                        </a:xfrm>
                        <a:prstGeom prst="rect">
                          <a:avLst/>
                        </a:prstGeom>
                        <a:solidFill>
                          <a:srgbClr val="FFFFFF"/>
                        </a:solidFill>
                        <a:ln w="9525">
                          <a:noFill/>
                          <a:miter lim="800000"/>
                          <a:headEnd/>
                          <a:tailEnd/>
                        </a:ln>
                      </wps:spPr>
                      <wps:txbx>
                        <w:txbxContent>
                          <w:p w:rsidR="007356F5" w:rsidRPr="00337AA0" w:rsidRDefault="007356F5" w:rsidP="006B1F16">
                            <w:pPr>
                              <w:spacing w:after="120" w:line="240" w:lineRule="auto"/>
                              <w:jc w:val="right"/>
                              <w:rPr>
                                <w:rFonts w:cstheme="minorHAnsi"/>
                                <w:color w:val="0069B4" w:themeColor="accent1"/>
                                <w:sz w:val="18"/>
                                <w:szCs w:val="18"/>
                              </w:rPr>
                            </w:pPr>
                            <w:r w:rsidRPr="00337AA0">
                              <w:rPr>
                                <w:rFonts w:cstheme="minorHAnsi"/>
                                <w:b/>
                                <w:bCs/>
                                <w:color w:val="0069B4" w:themeColor="accent1"/>
                                <w:sz w:val="18"/>
                                <w:szCs w:val="18"/>
                              </w:rPr>
                              <w:t>thechildrenstrust.org.uk</w:t>
                            </w:r>
                            <w:r>
                              <w:rPr>
                                <w:rFonts w:cstheme="minorHAnsi"/>
                                <w:b/>
                                <w:bCs/>
                                <w:color w:val="0069B4" w:themeColor="accent1"/>
                                <w:sz w:val="18"/>
                                <w:szCs w:val="18"/>
                              </w:rPr>
                              <w:t>/school</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637563" id="Group 12" o:spid="_x0000_s1052" style="position:absolute;margin-left:0;margin-top:-74.55pt;width:480pt;height:77.85pt;z-index:-251650048;mso-position-horizontal:left;mso-position-horizontal-relative:margin;mso-width-relative:margin;mso-height-relative:margin" coordorigin="25241,1048" coordsize="35605,1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">
              <v:shapetype id="_x0000_t202" coordsize="21600,21600" o:spt="202" path="m,l,21600r21600,l21600,xe">
                <v:stroke joinstyle="miter"/>
                <v:path gradientshapeok="t" o:connecttype="rect"/>
              </v:shapetype>
              <v:shape id="_x0000_s1053" type="#_x0000_t202" style="position:absolute;left:25241;top:1144;width:14579;height:1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7356F5" w:rsidRPr="007B245C" w:rsidRDefault="007356F5" w:rsidP="00AA3785">
                      <w:pPr>
                        <w:spacing w:after="120" w:line="240" w:lineRule="auto"/>
                        <w:rPr>
                          <w:sz w:val="18"/>
                          <w:szCs w:val="18"/>
                        </w:rPr>
                      </w:pPr>
                      <w:r>
                        <w:rPr>
                          <w:noProof/>
                          <w:sz w:val="18"/>
                          <w:szCs w:val="18"/>
                          <w:lang w:eastAsia="en-GB"/>
                        </w:rPr>
                        <w:drawing>
                          <wp:inline distT="0" distB="0" distL="0" distR="0" wp14:anchorId="62B47BBD" wp14:editId="40FBF6A0">
                            <wp:extent cx="1695450" cy="9697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TS_logo_stack[1]colour-01.png"/>
                                    <pic:cNvPicPr/>
                                  </pic:nvPicPr>
                                  <pic:blipFill>
                                    <a:blip r:embed="rId2">
                                      <a:extLst>
                                        <a:ext uri="{28A0092B-C50C-407E-A947-70E740481C1C}">
                                          <a14:useLocalDpi xmlns:a14="http://schemas.microsoft.com/office/drawing/2010/main" val="0"/>
                                        </a:ext>
                                      </a:extLst>
                                    </a:blip>
                                    <a:stretch>
                                      <a:fillRect/>
                                    </a:stretch>
                                  </pic:blipFill>
                                  <pic:spPr>
                                    <a:xfrm>
                                      <a:off x="0" y="0"/>
                                      <a:ext cx="1685477" cy="964078"/>
                                    </a:xfrm>
                                    <a:prstGeom prst="rect">
                                      <a:avLst/>
                                    </a:prstGeom>
                                  </pic:spPr>
                                </pic:pic>
                              </a:graphicData>
                            </a:graphic>
                          </wp:inline>
                        </w:drawing>
                      </w:r>
                    </w:p>
                  </w:txbxContent>
                </v:textbox>
              </v:shape>
              <v:shape id="Text Box 15" o:spid="_x0000_s1054" type="#_x0000_t202" style="position:absolute;left:40357;top:1048;width:20489;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7356F5" w:rsidRPr="00337AA0" w:rsidRDefault="007356F5" w:rsidP="006B1F16">
                      <w:pPr>
                        <w:spacing w:after="120" w:line="240" w:lineRule="auto"/>
                        <w:jc w:val="right"/>
                        <w:rPr>
                          <w:rFonts w:cstheme="minorHAnsi"/>
                          <w:color w:val="0069B4" w:themeColor="accent1"/>
                          <w:sz w:val="18"/>
                          <w:szCs w:val="18"/>
                        </w:rPr>
                      </w:pPr>
                      <w:r w:rsidRPr="00337AA0">
                        <w:rPr>
                          <w:rFonts w:cstheme="minorHAnsi"/>
                          <w:b/>
                          <w:bCs/>
                          <w:color w:val="0069B4" w:themeColor="accent1"/>
                          <w:sz w:val="18"/>
                          <w:szCs w:val="18"/>
                        </w:rPr>
                        <w:t>thechildrenstrust.org.uk</w:t>
                      </w:r>
                      <w:r>
                        <w:rPr>
                          <w:rFonts w:cstheme="minorHAnsi"/>
                          <w:b/>
                          <w:bCs/>
                          <w:color w:val="0069B4" w:themeColor="accent1"/>
                          <w:sz w:val="18"/>
                          <w:szCs w:val="18"/>
                        </w:rPr>
                        <w:t>/school</w:t>
                      </w:r>
                    </w:p>
                  </w:txbxContent>
                </v:textbox>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33D3"/>
    <w:multiLevelType w:val="hybridMultilevel"/>
    <w:tmpl w:val="6DD4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0D13"/>
    <w:multiLevelType w:val="hybridMultilevel"/>
    <w:tmpl w:val="141E14DE"/>
    <w:lvl w:ilvl="0" w:tplc="D842E8A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1F71BC"/>
    <w:multiLevelType w:val="hybridMultilevel"/>
    <w:tmpl w:val="DB08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178CE"/>
    <w:multiLevelType w:val="hybridMultilevel"/>
    <w:tmpl w:val="70D8717C"/>
    <w:lvl w:ilvl="0" w:tplc="9036D472">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90929"/>
    <w:multiLevelType w:val="hybridMultilevel"/>
    <w:tmpl w:val="9BBE4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D2DDA"/>
    <w:multiLevelType w:val="hybridMultilevel"/>
    <w:tmpl w:val="7B96C4D6"/>
    <w:lvl w:ilvl="0" w:tplc="1E364764">
      <w:start w:val="1"/>
      <w:numFmt w:val="bullet"/>
      <w:lvlText w:val=""/>
      <w:lvlJc w:val="left"/>
      <w:pPr>
        <w:ind w:left="1440" w:hanging="360"/>
      </w:pPr>
      <w:rPr>
        <w:rFonts w:ascii="Symbol" w:hAnsi="Symbol" w:hint="default"/>
        <w:color w:val="FF00F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992087"/>
    <w:multiLevelType w:val="hybridMultilevel"/>
    <w:tmpl w:val="29B68F62"/>
    <w:lvl w:ilvl="0" w:tplc="3248727A">
      <w:start w:val="1"/>
      <w:numFmt w:val="bullet"/>
      <w:pStyle w:val="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786EA4"/>
    <w:multiLevelType w:val="hybridMultilevel"/>
    <w:tmpl w:val="91165BA2"/>
    <w:lvl w:ilvl="0" w:tplc="C7D6054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20606"/>
    <w:multiLevelType w:val="hybridMultilevel"/>
    <w:tmpl w:val="75B4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E3664"/>
    <w:multiLevelType w:val="hybridMultilevel"/>
    <w:tmpl w:val="F4C868C4"/>
    <w:lvl w:ilvl="0" w:tplc="A36AB5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744798"/>
    <w:multiLevelType w:val="hybridMultilevel"/>
    <w:tmpl w:val="7F44E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63337"/>
    <w:multiLevelType w:val="hybridMultilevel"/>
    <w:tmpl w:val="FBBC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77E42"/>
    <w:multiLevelType w:val="hybridMultilevel"/>
    <w:tmpl w:val="F24AA440"/>
    <w:lvl w:ilvl="0" w:tplc="1E364764">
      <w:start w:val="1"/>
      <w:numFmt w:val="bullet"/>
      <w:lvlText w:val=""/>
      <w:lvlJc w:val="left"/>
      <w:pPr>
        <w:ind w:left="720" w:hanging="360"/>
      </w:pPr>
      <w:rPr>
        <w:rFonts w:ascii="Symbol" w:hAnsi="Symbol" w:hint="default"/>
        <w:color w:val="FF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8713C"/>
    <w:multiLevelType w:val="hybridMultilevel"/>
    <w:tmpl w:val="873CAD5E"/>
    <w:lvl w:ilvl="0" w:tplc="66123F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2842A4"/>
    <w:multiLevelType w:val="hybridMultilevel"/>
    <w:tmpl w:val="69705428"/>
    <w:lvl w:ilvl="0" w:tplc="D222F7B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715D2"/>
    <w:multiLevelType w:val="hybridMultilevel"/>
    <w:tmpl w:val="8572F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94D1F"/>
    <w:multiLevelType w:val="hybridMultilevel"/>
    <w:tmpl w:val="CDB4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F63219"/>
    <w:multiLevelType w:val="hybridMultilevel"/>
    <w:tmpl w:val="4DB8E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E7F4F"/>
    <w:multiLevelType w:val="hybridMultilevel"/>
    <w:tmpl w:val="907C4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92364"/>
    <w:multiLevelType w:val="hybridMultilevel"/>
    <w:tmpl w:val="0082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46586"/>
    <w:multiLevelType w:val="hybridMultilevel"/>
    <w:tmpl w:val="C29C91DC"/>
    <w:lvl w:ilvl="0" w:tplc="42144FE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0257CA"/>
    <w:multiLevelType w:val="hybridMultilevel"/>
    <w:tmpl w:val="3A26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0E22CE"/>
    <w:multiLevelType w:val="hybridMultilevel"/>
    <w:tmpl w:val="C298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4C67E9"/>
    <w:multiLevelType w:val="hybridMultilevel"/>
    <w:tmpl w:val="2160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A2622"/>
    <w:multiLevelType w:val="hybridMultilevel"/>
    <w:tmpl w:val="5394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8E1C00"/>
    <w:multiLevelType w:val="hybridMultilevel"/>
    <w:tmpl w:val="BEEE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0C7016"/>
    <w:multiLevelType w:val="hybridMultilevel"/>
    <w:tmpl w:val="AF58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136787"/>
    <w:multiLevelType w:val="hybridMultilevel"/>
    <w:tmpl w:val="193687F8"/>
    <w:lvl w:ilvl="0" w:tplc="CE3A10B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FF2473"/>
    <w:multiLevelType w:val="hybridMultilevel"/>
    <w:tmpl w:val="192E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D9279B"/>
    <w:multiLevelType w:val="hybridMultilevel"/>
    <w:tmpl w:val="5C5C9836"/>
    <w:lvl w:ilvl="0" w:tplc="FD820B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DA64A1"/>
    <w:multiLevelType w:val="hybridMultilevel"/>
    <w:tmpl w:val="A3A46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E97BB7"/>
    <w:multiLevelType w:val="hybridMultilevel"/>
    <w:tmpl w:val="C7F45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C21DB"/>
    <w:multiLevelType w:val="hybridMultilevel"/>
    <w:tmpl w:val="33C0CD6A"/>
    <w:lvl w:ilvl="0" w:tplc="1E364764">
      <w:start w:val="1"/>
      <w:numFmt w:val="bullet"/>
      <w:lvlText w:val=""/>
      <w:lvlJc w:val="left"/>
      <w:pPr>
        <w:ind w:left="1440" w:hanging="360"/>
      </w:pPr>
      <w:rPr>
        <w:rFonts w:ascii="Symbol" w:hAnsi="Symbol" w:hint="default"/>
        <w:color w:val="FF00F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C62D34"/>
    <w:multiLevelType w:val="hybridMultilevel"/>
    <w:tmpl w:val="AA14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60560"/>
    <w:multiLevelType w:val="hybridMultilevel"/>
    <w:tmpl w:val="86B67900"/>
    <w:lvl w:ilvl="0" w:tplc="7AD0EDC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C06AC7"/>
    <w:multiLevelType w:val="hybridMultilevel"/>
    <w:tmpl w:val="51E42CEA"/>
    <w:lvl w:ilvl="0" w:tplc="4ABA322A">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106746"/>
    <w:multiLevelType w:val="hybridMultilevel"/>
    <w:tmpl w:val="4C605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564D73"/>
    <w:multiLevelType w:val="hybridMultilevel"/>
    <w:tmpl w:val="78B649D0"/>
    <w:lvl w:ilvl="0" w:tplc="190403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7244B7"/>
    <w:multiLevelType w:val="hybridMultilevel"/>
    <w:tmpl w:val="9F6EC7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7E02C2E"/>
    <w:multiLevelType w:val="hybridMultilevel"/>
    <w:tmpl w:val="F624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703020"/>
    <w:multiLevelType w:val="hybridMultilevel"/>
    <w:tmpl w:val="0C5A2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9C5A14"/>
    <w:multiLevelType w:val="hybridMultilevel"/>
    <w:tmpl w:val="FC9E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DA6ADD"/>
    <w:multiLevelType w:val="hybridMultilevel"/>
    <w:tmpl w:val="3BFC7CA8"/>
    <w:lvl w:ilvl="0" w:tplc="AE74445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AD6F1B"/>
    <w:multiLevelType w:val="hybridMultilevel"/>
    <w:tmpl w:val="7D28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D3193C"/>
    <w:multiLevelType w:val="hybridMultilevel"/>
    <w:tmpl w:val="A6209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6"/>
  </w:num>
  <w:num w:numId="4">
    <w:abstractNumId w:val="21"/>
  </w:num>
  <w:num w:numId="5">
    <w:abstractNumId w:val="16"/>
  </w:num>
  <w:num w:numId="6">
    <w:abstractNumId w:val="44"/>
  </w:num>
  <w:num w:numId="7">
    <w:abstractNumId w:val="42"/>
  </w:num>
  <w:num w:numId="8">
    <w:abstractNumId w:val="37"/>
  </w:num>
  <w:num w:numId="9">
    <w:abstractNumId w:val="9"/>
  </w:num>
  <w:num w:numId="10">
    <w:abstractNumId w:val="35"/>
  </w:num>
  <w:num w:numId="11">
    <w:abstractNumId w:val="5"/>
  </w:num>
  <w:num w:numId="12">
    <w:abstractNumId w:val="13"/>
  </w:num>
  <w:num w:numId="13">
    <w:abstractNumId w:val="29"/>
  </w:num>
  <w:num w:numId="14">
    <w:abstractNumId w:val="3"/>
  </w:num>
  <w:num w:numId="15">
    <w:abstractNumId w:val="14"/>
  </w:num>
  <w:num w:numId="16">
    <w:abstractNumId w:val="34"/>
  </w:num>
  <w:num w:numId="17">
    <w:abstractNumId w:val="1"/>
  </w:num>
  <w:num w:numId="18">
    <w:abstractNumId w:val="20"/>
  </w:num>
  <w:num w:numId="19">
    <w:abstractNumId w:val="27"/>
  </w:num>
  <w:num w:numId="20">
    <w:abstractNumId w:val="7"/>
  </w:num>
  <w:num w:numId="21">
    <w:abstractNumId w:val="43"/>
  </w:num>
  <w:num w:numId="22">
    <w:abstractNumId w:val="12"/>
  </w:num>
  <w:num w:numId="23">
    <w:abstractNumId w:val="4"/>
  </w:num>
  <w:num w:numId="24">
    <w:abstractNumId w:val="40"/>
  </w:num>
  <w:num w:numId="25">
    <w:abstractNumId w:val="36"/>
  </w:num>
  <w:num w:numId="26">
    <w:abstractNumId w:val="11"/>
  </w:num>
  <w:num w:numId="27">
    <w:abstractNumId w:val="33"/>
  </w:num>
  <w:num w:numId="28">
    <w:abstractNumId w:val="41"/>
  </w:num>
  <w:num w:numId="29">
    <w:abstractNumId w:val="32"/>
  </w:num>
  <w:num w:numId="30">
    <w:abstractNumId w:val="39"/>
  </w:num>
  <w:num w:numId="31">
    <w:abstractNumId w:val="24"/>
  </w:num>
  <w:num w:numId="32">
    <w:abstractNumId w:val="28"/>
  </w:num>
  <w:num w:numId="33">
    <w:abstractNumId w:val="2"/>
  </w:num>
  <w:num w:numId="34">
    <w:abstractNumId w:val="25"/>
  </w:num>
  <w:num w:numId="35">
    <w:abstractNumId w:val="38"/>
  </w:num>
  <w:num w:numId="36">
    <w:abstractNumId w:val="30"/>
  </w:num>
  <w:num w:numId="37">
    <w:abstractNumId w:val="18"/>
  </w:num>
  <w:num w:numId="38">
    <w:abstractNumId w:val="31"/>
  </w:num>
  <w:num w:numId="39">
    <w:abstractNumId w:val="0"/>
  </w:num>
  <w:num w:numId="40">
    <w:abstractNumId w:val="10"/>
  </w:num>
  <w:num w:numId="41">
    <w:abstractNumId w:val="19"/>
  </w:num>
  <w:num w:numId="42">
    <w:abstractNumId w:val="15"/>
  </w:num>
  <w:num w:numId="43">
    <w:abstractNumId w:val="23"/>
  </w:num>
  <w:num w:numId="44">
    <w:abstractNumId w:val="22"/>
  </w:num>
  <w:num w:numId="4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AD"/>
    <w:rsid w:val="00011601"/>
    <w:rsid w:val="00016B8B"/>
    <w:rsid w:val="00026459"/>
    <w:rsid w:val="0003094F"/>
    <w:rsid w:val="00040B00"/>
    <w:rsid w:val="00050841"/>
    <w:rsid w:val="0005088F"/>
    <w:rsid w:val="00052DED"/>
    <w:rsid w:val="0007155D"/>
    <w:rsid w:val="00076851"/>
    <w:rsid w:val="00092C8B"/>
    <w:rsid w:val="000941CE"/>
    <w:rsid w:val="00095859"/>
    <w:rsid w:val="000B6C14"/>
    <w:rsid w:val="000D61CD"/>
    <w:rsid w:val="000E5E58"/>
    <w:rsid w:val="000F3526"/>
    <w:rsid w:val="00145071"/>
    <w:rsid w:val="00163836"/>
    <w:rsid w:val="00194C4D"/>
    <w:rsid w:val="001C05B3"/>
    <w:rsid w:val="001C68FA"/>
    <w:rsid w:val="001D7CD3"/>
    <w:rsid w:val="001E6763"/>
    <w:rsid w:val="00201482"/>
    <w:rsid w:val="00206C00"/>
    <w:rsid w:val="002315E7"/>
    <w:rsid w:val="00251AF4"/>
    <w:rsid w:val="00257940"/>
    <w:rsid w:val="0026105B"/>
    <w:rsid w:val="00262312"/>
    <w:rsid w:val="00281973"/>
    <w:rsid w:val="00293526"/>
    <w:rsid w:val="002B0FD6"/>
    <w:rsid w:val="002B2C11"/>
    <w:rsid w:val="002B771C"/>
    <w:rsid w:val="002C2412"/>
    <w:rsid w:val="002C5B4E"/>
    <w:rsid w:val="002E44E8"/>
    <w:rsid w:val="002F23ED"/>
    <w:rsid w:val="002F3310"/>
    <w:rsid w:val="002F499A"/>
    <w:rsid w:val="002F6E42"/>
    <w:rsid w:val="00324BE0"/>
    <w:rsid w:val="0032693C"/>
    <w:rsid w:val="00331047"/>
    <w:rsid w:val="00337AA0"/>
    <w:rsid w:val="003500E0"/>
    <w:rsid w:val="003565E5"/>
    <w:rsid w:val="00357327"/>
    <w:rsid w:val="0037265B"/>
    <w:rsid w:val="00372CCC"/>
    <w:rsid w:val="003772CA"/>
    <w:rsid w:val="00383DBD"/>
    <w:rsid w:val="003A4112"/>
    <w:rsid w:val="003B145F"/>
    <w:rsid w:val="003E171E"/>
    <w:rsid w:val="003E2B75"/>
    <w:rsid w:val="0041465A"/>
    <w:rsid w:val="00426852"/>
    <w:rsid w:val="00446D85"/>
    <w:rsid w:val="004511D1"/>
    <w:rsid w:val="00455F31"/>
    <w:rsid w:val="00471100"/>
    <w:rsid w:val="004759D7"/>
    <w:rsid w:val="004859E1"/>
    <w:rsid w:val="004A2659"/>
    <w:rsid w:val="004B3D54"/>
    <w:rsid w:val="004E16A5"/>
    <w:rsid w:val="00507D93"/>
    <w:rsid w:val="00532ACE"/>
    <w:rsid w:val="00535D13"/>
    <w:rsid w:val="00536515"/>
    <w:rsid w:val="005514D0"/>
    <w:rsid w:val="005675F2"/>
    <w:rsid w:val="005A44B0"/>
    <w:rsid w:val="005B650E"/>
    <w:rsid w:val="005B7B04"/>
    <w:rsid w:val="005C7169"/>
    <w:rsid w:val="005D62C5"/>
    <w:rsid w:val="005D70A4"/>
    <w:rsid w:val="005F7AB6"/>
    <w:rsid w:val="006010A5"/>
    <w:rsid w:val="00623C4B"/>
    <w:rsid w:val="006324DD"/>
    <w:rsid w:val="00672FEE"/>
    <w:rsid w:val="00675391"/>
    <w:rsid w:val="0068351E"/>
    <w:rsid w:val="00684D37"/>
    <w:rsid w:val="00686FFB"/>
    <w:rsid w:val="00687E61"/>
    <w:rsid w:val="00696989"/>
    <w:rsid w:val="006A7882"/>
    <w:rsid w:val="006B1F16"/>
    <w:rsid w:val="006C536B"/>
    <w:rsid w:val="006E5A32"/>
    <w:rsid w:val="006F322B"/>
    <w:rsid w:val="007046DE"/>
    <w:rsid w:val="0071164D"/>
    <w:rsid w:val="0071256B"/>
    <w:rsid w:val="007211DD"/>
    <w:rsid w:val="007356F5"/>
    <w:rsid w:val="00784D8F"/>
    <w:rsid w:val="00791716"/>
    <w:rsid w:val="00797527"/>
    <w:rsid w:val="007A1CAF"/>
    <w:rsid w:val="007B05F2"/>
    <w:rsid w:val="007B245C"/>
    <w:rsid w:val="007B754C"/>
    <w:rsid w:val="007E044B"/>
    <w:rsid w:val="007E4305"/>
    <w:rsid w:val="007F2E6B"/>
    <w:rsid w:val="007F3158"/>
    <w:rsid w:val="00801F55"/>
    <w:rsid w:val="00807A84"/>
    <w:rsid w:val="008149C5"/>
    <w:rsid w:val="008205F2"/>
    <w:rsid w:val="008443BD"/>
    <w:rsid w:val="00860E8C"/>
    <w:rsid w:val="00863567"/>
    <w:rsid w:val="008675C6"/>
    <w:rsid w:val="00882F60"/>
    <w:rsid w:val="0088562D"/>
    <w:rsid w:val="008B74F0"/>
    <w:rsid w:val="008D7A0F"/>
    <w:rsid w:val="008F53BC"/>
    <w:rsid w:val="00906E1F"/>
    <w:rsid w:val="0094670A"/>
    <w:rsid w:val="00947505"/>
    <w:rsid w:val="00962CBA"/>
    <w:rsid w:val="00981C80"/>
    <w:rsid w:val="009A4796"/>
    <w:rsid w:val="009B5210"/>
    <w:rsid w:val="009B5ED5"/>
    <w:rsid w:val="009C2A3A"/>
    <w:rsid w:val="009D5131"/>
    <w:rsid w:val="00A02E93"/>
    <w:rsid w:val="00A030FF"/>
    <w:rsid w:val="00A251F2"/>
    <w:rsid w:val="00A367A4"/>
    <w:rsid w:val="00A47E1D"/>
    <w:rsid w:val="00A54631"/>
    <w:rsid w:val="00A61017"/>
    <w:rsid w:val="00A661CA"/>
    <w:rsid w:val="00A75A18"/>
    <w:rsid w:val="00A93887"/>
    <w:rsid w:val="00AA3785"/>
    <w:rsid w:val="00AA797F"/>
    <w:rsid w:val="00AB04DB"/>
    <w:rsid w:val="00AC53EF"/>
    <w:rsid w:val="00AD15FB"/>
    <w:rsid w:val="00AE02E5"/>
    <w:rsid w:val="00AE5434"/>
    <w:rsid w:val="00B248AF"/>
    <w:rsid w:val="00B86F25"/>
    <w:rsid w:val="00BA1300"/>
    <w:rsid w:val="00BA7DD8"/>
    <w:rsid w:val="00BB319A"/>
    <w:rsid w:val="00BB4C3E"/>
    <w:rsid w:val="00BF417B"/>
    <w:rsid w:val="00C02FDF"/>
    <w:rsid w:val="00C25A0B"/>
    <w:rsid w:val="00C44C98"/>
    <w:rsid w:val="00C46EC7"/>
    <w:rsid w:val="00C52F99"/>
    <w:rsid w:val="00C625CB"/>
    <w:rsid w:val="00C9718E"/>
    <w:rsid w:val="00CA1730"/>
    <w:rsid w:val="00CA60BE"/>
    <w:rsid w:val="00CC4681"/>
    <w:rsid w:val="00CD6A29"/>
    <w:rsid w:val="00CE24CB"/>
    <w:rsid w:val="00CF2170"/>
    <w:rsid w:val="00D051B8"/>
    <w:rsid w:val="00D05D20"/>
    <w:rsid w:val="00D269EA"/>
    <w:rsid w:val="00D42FA3"/>
    <w:rsid w:val="00D4353F"/>
    <w:rsid w:val="00D67E25"/>
    <w:rsid w:val="00D876A9"/>
    <w:rsid w:val="00D9778C"/>
    <w:rsid w:val="00DA57AD"/>
    <w:rsid w:val="00DA7BC3"/>
    <w:rsid w:val="00DB3DA0"/>
    <w:rsid w:val="00DD0973"/>
    <w:rsid w:val="00DD1389"/>
    <w:rsid w:val="00DD7C77"/>
    <w:rsid w:val="00DE1CFF"/>
    <w:rsid w:val="00DE3C5C"/>
    <w:rsid w:val="00DE5543"/>
    <w:rsid w:val="00DF688A"/>
    <w:rsid w:val="00E53695"/>
    <w:rsid w:val="00E75E2E"/>
    <w:rsid w:val="00E868B3"/>
    <w:rsid w:val="00E92477"/>
    <w:rsid w:val="00E95E5C"/>
    <w:rsid w:val="00EA5D1A"/>
    <w:rsid w:val="00EB63F4"/>
    <w:rsid w:val="00EC7EDD"/>
    <w:rsid w:val="00ED2277"/>
    <w:rsid w:val="00EE5B5C"/>
    <w:rsid w:val="00F138C0"/>
    <w:rsid w:val="00F424E4"/>
    <w:rsid w:val="00F466FD"/>
    <w:rsid w:val="00F56B7B"/>
    <w:rsid w:val="00F61E8B"/>
    <w:rsid w:val="00F7314B"/>
    <w:rsid w:val="00F81B64"/>
    <w:rsid w:val="00F84650"/>
    <w:rsid w:val="00F9070C"/>
    <w:rsid w:val="00FA68CB"/>
    <w:rsid w:val="00FC7890"/>
    <w:rsid w:val="00FD0CB3"/>
    <w:rsid w:val="00FE0260"/>
    <w:rsid w:val="00FE2013"/>
    <w:rsid w:val="00FF171D"/>
    <w:rsid w:val="00FF18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61"/>
    <o:shapelayout v:ext="edit">
      <o:idmap v:ext="edit" data="1"/>
    </o:shapelayout>
  </w:shapeDefaults>
  <w:decimalSymbol w:val="."/>
  <w:listSeparator w:val=","/>
  <w15:docId w15:val="{79FA01FE-3322-427B-91D0-07DA8FC3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0FF"/>
  </w:style>
  <w:style w:type="paragraph" w:styleId="Heading1">
    <w:name w:val="heading 1"/>
    <w:basedOn w:val="Normal"/>
    <w:next w:val="Normal"/>
    <w:link w:val="Heading1Char"/>
    <w:uiPriority w:val="9"/>
    <w:rsid w:val="00F7314B"/>
    <w:pPr>
      <w:keepNext/>
      <w:keepLines/>
      <w:spacing w:before="480" w:after="0"/>
      <w:outlineLvl w:val="0"/>
    </w:pPr>
    <w:rPr>
      <w:rFonts w:asciiTheme="majorHAnsi" w:eastAsiaTheme="majorEastAsia" w:hAnsiTheme="majorHAnsi" w:cstheme="majorBidi"/>
      <w:b/>
      <w:bCs/>
      <w:color w:val="004E86" w:themeColor="accent1" w:themeShade="BF"/>
      <w:sz w:val="28"/>
      <w:szCs w:val="28"/>
    </w:rPr>
  </w:style>
  <w:style w:type="paragraph" w:styleId="Heading2">
    <w:name w:val="heading 2"/>
    <w:basedOn w:val="Normal"/>
    <w:next w:val="Normal"/>
    <w:link w:val="Heading2Char"/>
    <w:uiPriority w:val="9"/>
    <w:unhideWhenUsed/>
    <w:rsid w:val="00F7314B"/>
    <w:pPr>
      <w:keepNext/>
      <w:keepLines/>
      <w:spacing w:before="200" w:after="0"/>
      <w:outlineLvl w:val="1"/>
    </w:pPr>
    <w:rPr>
      <w:rFonts w:asciiTheme="majorHAnsi" w:eastAsiaTheme="majorEastAsia" w:hAnsiTheme="majorHAnsi" w:cstheme="majorBidi"/>
      <w:b/>
      <w:bCs/>
      <w:color w:val="0069B4" w:themeColor="accent1"/>
      <w:sz w:val="26"/>
      <w:szCs w:val="26"/>
    </w:rPr>
  </w:style>
  <w:style w:type="paragraph" w:styleId="Heading3">
    <w:name w:val="heading 3"/>
    <w:basedOn w:val="Normal"/>
    <w:next w:val="Normal"/>
    <w:link w:val="Heading3Char"/>
    <w:uiPriority w:val="9"/>
    <w:unhideWhenUsed/>
    <w:rsid w:val="00F7314B"/>
    <w:pPr>
      <w:keepNext/>
      <w:keepLines/>
      <w:spacing w:before="200" w:after="0"/>
      <w:outlineLvl w:val="2"/>
    </w:pPr>
    <w:rPr>
      <w:rFonts w:asciiTheme="majorHAnsi" w:eastAsiaTheme="majorEastAsia" w:hAnsiTheme="majorHAnsi" w:cstheme="majorBidi"/>
      <w:b/>
      <w:bCs/>
      <w:color w:val="0069B4" w:themeColor="accent1"/>
    </w:rPr>
  </w:style>
  <w:style w:type="paragraph" w:styleId="Heading5">
    <w:name w:val="heading 5"/>
    <w:basedOn w:val="Normal"/>
    <w:next w:val="Normal"/>
    <w:link w:val="Heading5Char"/>
    <w:uiPriority w:val="9"/>
    <w:semiHidden/>
    <w:unhideWhenUsed/>
    <w:qFormat/>
    <w:rsid w:val="003500E0"/>
    <w:pPr>
      <w:keepNext/>
      <w:keepLines/>
      <w:spacing w:before="200" w:after="0"/>
      <w:outlineLvl w:val="4"/>
    </w:pPr>
    <w:rPr>
      <w:rFonts w:asciiTheme="majorHAnsi" w:eastAsiaTheme="majorEastAsia" w:hAnsiTheme="majorHAnsi" w:cstheme="majorBidi"/>
      <w:color w:val="0033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7314B"/>
    <w:rPr>
      <w:rFonts w:asciiTheme="majorHAnsi" w:eastAsiaTheme="majorEastAsia" w:hAnsiTheme="majorHAnsi" w:cstheme="majorBidi"/>
      <w:b/>
      <w:bCs/>
      <w:color w:val="0069B4" w:themeColor="accent1"/>
    </w:rPr>
  </w:style>
  <w:style w:type="character" w:customStyle="1" w:styleId="Heading1Char">
    <w:name w:val="Heading 1 Char"/>
    <w:basedOn w:val="DefaultParagraphFont"/>
    <w:link w:val="Heading1"/>
    <w:uiPriority w:val="9"/>
    <w:rsid w:val="00F7314B"/>
    <w:rPr>
      <w:rFonts w:asciiTheme="majorHAnsi" w:eastAsiaTheme="majorEastAsia" w:hAnsiTheme="majorHAnsi" w:cstheme="majorBidi"/>
      <w:b/>
      <w:bCs/>
      <w:color w:val="004E86" w:themeColor="accent1" w:themeShade="BF"/>
      <w:sz w:val="28"/>
      <w:szCs w:val="28"/>
    </w:rPr>
  </w:style>
  <w:style w:type="table" w:customStyle="1" w:styleId="Style1">
    <w:name w:val="Style1"/>
    <w:basedOn w:val="TableNormal"/>
    <w:uiPriority w:val="99"/>
    <w:rsid w:val="002F3310"/>
    <w:pPr>
      <w:spacing w:after="0" w:line="240" w:lineRule="auto"/>
    </w:pPr>
    <w:tblPr/>
  </w:style>
  <w:style w:type="paragraph" w:customStyle="1" w:styleId="BodyCopy">
    <w:name w:val="Body Copy"/>
    <w:qFormat/>
    <w:rsid w:val="00F7314B"/>
    <w:pPr>
      <w:spacing w:after="120" w:line="260" w:lineRule="atLeast"/>
    </w:pPr>
    <w:rPr>
      <w:sz w:val="18"/>
    </w:rPr>
  </w:style>
  <w:style w:type="paragraph" w:customStyle="1" w:styleId="LargeHeads">
    <w:name w:val="Large Heads"/>
    <w:basedOn w:val="BodyCopy"/>
    <w:qFormat/>
    <w:rsid w:val="00F7314B"/>
    <w:pPr>
      <w:spacing w:line="600" w:lineRule="atLeast"/>
    </w:pPr>
    <w:rPr>
      <w:color w:val="0069B4" w:themeColor="accent1"/>
      <w:sz w:val="50"/>
      <w:szCs w:val="50"/>
    </w:rPr>
  </w:style>
  <w:style w:type="paragraph" w:customStyle="1" w:styleId="SecondarySubs">
    <w:name w:val="Secondary Subs"/>
    <w:basedOn w:val="BodyCopy"/>
    <w:qFormat/>
    <w:rsid w:val="00F7314B"/>
    <w:pPr>
      <w:spacing w:line="400" w:lineRule="atLeast"/>
    </w:pPr>
    <w:rPr>
      <w:color w:val="0069B4" w:themeColor="accent1"/>
      <w:sz w:val="34"/>
      <w:szCs w:val="34"/>
    </w:rPr>
  </w:style>
  <w:style w:type="table" w:styleId="TableGrid">
    <w:name w:val="Table Grid"/>
    <w:basedOn w:val="TableNormal"/>
    <w:uiPriority w:val="39"/>
    <w:rsid w:val="00F73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2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45C"/>
    <w:rPr>
      <w:rFonts w:ascii="Tahoma" w:hAnsi="Tahoma" w:cs="Tahoma"/>
      <w:sz w:val="16"/>
      <w:szCs w:val="16"/>
    </w:rPr>
  </w:style>
  <w:style w:type="paragraph" w:customStyle="1" w:styleId="BasicParagraph">
    <w:name w:val="[Basic Paragraph]"/>
    <w:basedOn w:val="Normal"/>
    <w:uiPriority w:val="99"/>
    <w:rsid w:val="007B245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ParagraphStyle">
    <w:name w:val="[No Paragraph Style]"/>
    <w:rsid w:val="005D70A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LightList-Accent1">
    <w:name w:val="Light List Accent 1"/>
    <w:basedOn w:val="TableNormal"/>
    <w:uiPriority w:val="61"/>
    <w:rsid w:val="001C0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spacing w:before="0" w:after="0" w:line="240" w:lineRule="auto"/>
      </w:pPr>
      <w:rPr>
        <w:b/>
        <w:bCs/>
        <w:color w:val="FFFFFF" w:themeColor="background1"/>
      </w:rPr>
      <w:tblPr/>
      <w:tcPr>
        <w:shd w:val="clear" w:color="auto" w:fill="0069B4" w:themeFill="accent1"/>
      </w:tcPr>
    </w:tblStylePr>
    <w:tblStylePr w:type="lastRow">
      <w:pPr>
        <w:spacing w:before="0" w:after="0" w:line="240" w:lineRule="auto"/>
      </w:pPr>
      <w:rPr>
        <w:b/>
        <w:bCs/>
      </w:rPr>
      <w:tblPr/>
      <w:tcPr>
        <w:tcBorders>
          <w:top w:val="double" w:sz="6" w:space="0" w:color="0069B4" w:themeColor="accent1"/>
          <w:left w:val="single" w:sz="8" w:space="0" w:color="0069B4" w:themeColor="accent1"/>
          <w:bottom w:val="single" w:sz="8" w:space="0" w:color="0069B4" w:themeColor="accent1"/>
          <w:right w:val="single" w:sz="8" w:space="0" w:color="0069B4" w:themeColor="accent1"/>
        </w:tcBorders>
      </w:tcPr>
    </w:tblStylePr>
    <w:tblStylePr w:type="firstCol">
      <w:rPr>
        <w:b/>
        <w:bCs/>
      </w:rPr>
    </w:tblStylePr>
    <w:tblStylePr w:type="lastCol">
      <w:rPr>
        <w:b/>
        <w:bCs/>
      </w:rPr>
    </w:tblStylePr>
    <w:tblStylePr w:type="band1Vert">
      <w:tblPr/>
      <w:tcPr>
        <w:tcBorders>
          <w:top w:val="single" w:sz="8" w:space="0" w:color="0069B4" w:themeColor="accent1"/>
          <w:left w:val="single" w:sz="8" w:space="0" w:color="0069B4" w:themeColor="accent1"/>
          <w:bottom w:val="single" w:sz="8" w:space="0" w:color="0069B4" w:themeColor="accent1"/>
          <w:right w:val="single" w:sz="8" w:space="0" w:color="0069B4" w:themeColor="accent1"/>
        </w:tcBorders>
      </w:tcPr>
    </w:tblStylePr>
    <w:tblStylePr w:type="band1Horz">
      <w:tblPr/>
      <w:tcPr>
        <w:tcBorders>
          <w:top w:val="single" w:sz="8" w:space="0" w:color="0069B4" w:themeColor="accent1"/>
          <w:left w:val="single" w:sz="8" w:space="0" w:color="0069B4" w:themeColor="accent1"/>
          <w:bottom w:val="single" w:sz="8" w:space="0" w:color="0069B4" w:themeColor="accent1"/>
          <w:right w:val="single" w:sz="8" w:space="0" w:color="0069B4" w:themeColor="accent1"/>
        </w:tcBorders>
      </w:tcPr>
    </w:tblStylePr>
  </w:style>
  <w:style w:type="character" w:customStyle="1" w:styleId="Heading2Char">
    <w:name w:val="Heading 2 Char"/>
    <w:basedOn w:val="DefaultParagraphFont"/>
    <w:link w:val="Heading2"/>
    <w:uiPriority w:val="9"/>
    <w:rsid w:val="00F7314B"/>
    <w:rPr>
      <w:rFonts w:asciiTheme="majorHAnsi" w:eastAsiaTheme="majorEastAsia" w:hAnsiTheme="majorHAnsi" w:cstheme="majorBidi"/>
      <w:b/>
      <w:bCs/>
      <w:color w:val="0069B4" w:themeColor="accent1"/>
      <w:sz w:val="26"/>
      <w:szCs w:val="26"/>
    </w:rPr>
  </w:style>
  <w:style w:type="paragraph" w:customStyle="1" w:styleId="TableText">
    <w:name w:val="Table Text"/>
    <w:basedOn w:val="BodyCopy"/>
    <w:qFormat/>
    <w:rsid w:val="006010A5"/>
    <w:pPr>
      <w:spacing w:after="0" w:line="240" w:lineRule="auto"/>
    </w:pPr>
    <w:rPr>
      <w:rFonts w:ascii="Arial" w:hAnsi="Arial" w:cstheme="minorHAnsi"/>
      <w:bCs/>
      <w:color w:val="000000" w:themeColor="text1"/>
      <w:sz w:val="16"/>
      <w:szCs w:val="18"/>
    </w:rPr>
  </w:style>
  <w:style w:type="paragraph" w:customStyle="1" w:styleId="BulletText">
    <w:name w:val="Bullet Text"/>
    <w:basedOn w:val="TableText"/>
    <w:qFormat/>
    <w:rsid w:val="006010A5"/>
    <w:pPr>
      <w:numPr>
        <w:numId w:val="1"/>
      </w:numPr>
      <w:ind w:left="170" w:hanging="170"/>
    </w:pPr>
    <w:rPr>
      <w:bCs w:val="0"/>
    </w:rPr>
  </w:style>
  <w:style w:type="paragraph" w:styleId="Header">
    <w:name w:val="header"/>
    <w:basedOn w:val="Normal"/>
    <w:link w:val="HeaderChar"/>
    <w:uiPriority w:val="99"/>
    <w:unhideWhenUsed/>
    <w:rsid w:val="0078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D8F"/>
  </w:style>
  <w:style w:type="paragraph" w:styleId="Footer">
    <w:name w:val="footer"/>
    <w:basedOn w:val="Normal"/>
    <w:link w:val="FooterChar"/>
    <w:uiPriority w:val="99"/>
    <w:unhideWhenUsed/>
    <w:rsid w:val="0078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D8F"/>
  </w:style>
  <w:style w:type="table" w:styleId="LightList-Accent2">
    <w:name w:val="Light List Accent 2"/>
    <w:basedOn w:val="TableNormal"/>
    <w:uiPriority w:val="61"/>
    <w:rsid w:val="00AB04DB"/>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pPr>
        <w:spacing w:before="0" w:after="0" w:line="240" w:lineRule="auto"/>
      </w:pPr>
      <w:rPr>
        <w:b/>
        <w:bCs/>
        <w:color w:val="FFFFFF" w:themeColor="background1"/>
      </w:rPr>
      <w:tblPr/>
      <w:tcPr>
        <w:shd w:val="clear" w:color="auto" w:fill="FDC300" w:themeFill="accent2"/>
      </w:tcPr>
    </w:tblStylePr>
    <w:tblStylePr w:type="lastRow">
      <w:pPr>
        <w:spacing w:before="0" w:after="0" w:line="240" w:lineRule="auto"/>
      </w:pPr>
      <w:rPr>
        <w:b/>
        <w:bCs/>
      </w:rPr>
      <w:tblPr/>
      <w:tcPr>
        <w:tcBorders>
          <w:top w:val="double" w:sz="6" w:space="0" w:color="FDC300" w:themeColor="accent2"/>
          <w:left w:val="single" w:sz="8" w:space="0" w:color="FDC300" w:themeColor="accent2"/>
          <w:bottom w:val="single" w:sz="8" w:space="0" w:color="FDC300" w:themeColor="accent2"/>
          <w:right w:val="single" w:sz="8" w:space="0" w:color="FDC300" w:themeColor="accent2"/>
        </w:tcBorders>
      </w:tcPr>
    </w:tblStylePr>
    <w:tblStylePr w:type="firstCol">
      <w:rPr>
        <w:b/>
        <w:bCs/>
      </w:rPr>
    </w:tblStylePr>
    <w:tblStylePr w:type="lastCol">
      <w:rPr>
        <w:b/>
        <w:bCs/>
      </w:rPr>
    </w:tblStylePr>
    <w:tblStylePr w:type="band1Vert">
      <w:tblPr/>
      <w:tcPr>
        <w:tcBorders>
          <w:top w:val="single" w:sz="8" w:space="0" w:color="FDC300" w:themeColor="accent2"/>
          <w:left w:val="single" w:sz="8" w:space="0" w:color="FDC300" w:themeColor="accent2"/>
          <w:bottom w:val="single" w:sz="8" w:space="0" w:color="FDC300" w:themeColor="accent2"/>
          <w:right w:val="single" w:sz="8" w:space="0" w:color="FDC300" w:themeColor="accent2"/>
        </w:tcBorders>
      </w:tcPr>
    </w:tblStylePr>
    <w:tblStylePr w:type="band1Horz">
      <w:tblPr/>
      <w:tcPr>
        <w:tcBorders>
          <w:top w:val="single" w:sz="8" w:space="0" w:color="FDC300" w:themeColor="accent2"/>
          <w:left w:val="single" w:sz="8" w:space="0" w:color="FDC300" w:themeColor="accent2"/>
          <w:bottom w:val="single" w:sz="8" w:space="0" w:color="FDC300" w:themeColor="accent2"/>
          <w:right w:val="single" w:sz="8" w:space="0" w:color="FDC300" w:themeColor="accent2"/>
        </w:tcBorders>
      </w:tcPr>
    </w:tblStylePr>
  </w:style>
  <w:style w:type="character" w:styleId="Hyperlink">
    <w:name w:val="Hyperlink"/>
    <w:basedOn w:val="DefaultParagraphFont"/>
    <w:uiPriority w:val="99"/>
    <w:unhideWhenUsed/>
    <w:rsid w:val="00AA3785"/>
    <w:rPr>
      <w:color w:val="E30613" w:themeColor="hyperlink"/>
      <w:u w:val="single"/>
    </w:rPr>
  </w:style>
  <w:style w:type="paragraph" w:styleId="ListParagraph">
    <w:name w:val="List Paragraph"/>
    <w:basedOn w:val="Normal"/>
    <w:uiPriority w:val="34"/>
    <w:qFormat/>
    <w:rsid w:val="005C7169"/>
    <w:pPr>
      <w:ind w:left="720"/>
      <w:contextualSpacing/>
    </w:pPr>
  </w:style>
  <w:style w:type="character" w:customStyle="1" w:styleId="Heading5Char">
    <w:name w:val="Heading 5 Char"/>
    <w:basedOn w:val="DefaultParagraphFont"/>
    <w:link w:val="Heading5"/>
    <w:uiPriority w:val="9"/>
    <w:semiHidden/>
    <w:rsid w:val="003500E0"/>
    <w:rPr>
      <w:rFonts w:asciiTheme="majorHAnsi" w:eastAsiaTheme="majorEastAsia" w:hAnsiTheme="majorHAnsi" w:cstheme="majorBidi"/>
      <w:color w:val="003359" w:themeColor="accent1" w:themeShade="7F"/>
    </w:rPr>
  </w:style>
  <w:style w:type="character" w:styleId="CommentReference">
    <w:name w:val="annotation reference"/>
    <w:basedOn w:val="DefaultParagraphFont"/>
    <w:uiPriority w:val="99"/>
    <w:semiHidden/>
    <w:unhideWhenUsed/>
    <w:rsid w:val="00FD0CB3"/>
    <w:rPr>
      <w:sz w:val="16"/>
      <w:szCs w:val="16"/>
    </w:rPr>
  </w:style>
  <w:style w:type="paragraph" w:styleId="CommentText">
    <w:name w:val="annotation text"/>
    <w:basedOn w:val="Normal"/>
    <w:link w:val="CommentTextChar"/>
    <w:uiPriority w:val="99"/>
    <w:semiHidden/>
    <w:unhideWhenUsed/>
    <w:rsid w:val="00FD0CB3"/>
    <w:pPr>
      <w:spacing w:line="240" w:lineRule="auto"/>
    </w:pPr>
    <w:rPr>
      <w:sz w:val="20"/>
      <w:szCs w:val="20"/>
    </w:rPr>
  </w:style>
  <w:style w:type="character" w:customStyle="1" w:styleId="CommentTextChar">
    <w:name w:val="Comment Text Char"/>
    <w:basedOn w:val="DefaultParagraphFont"/>
    <w:link w:val="CommentText"/>
    <w:uiPriority w:val="99"/>
    <w:semiHidden/>
    <w:rsid w:val="00FD0CB3"/>
    <w:rPr>
      <w:sz w:val="20"/>
      <w:szCs w:val="20"/>
    </w:rPr>
  </w:style>
  <w:style w:type="paragraph" w:styleId="CommentSubject">
    <w:name w:val="annotation subject"/>
    <w:basedOn w:val="CommentText"/>
    <w:next w:val="CommentText"/>
    <w:link w:val="CommentSubjectChar"/>
    <w:uiPriority w:val="99"/>
    <w:semiHidden/>
    <w:unhideWhenUsed/>
    <w:rsid w:val="00FD0CB3"/>
    <w:rPr>
      <w:b/>
      <w:bCs/>
    </w:rPr>
  </w:style>
  <w:style w:type="character" w:customStyle="1" w:styleId="CommentSubjectChar">
    <w:name w:val="Comment Subject Char"/>
    <w:basedOn w:val="CommentTextChar"/>
    <w:link w:val="CommentSubject"/>
    <w:uiPriority w:val="99"/>
    <w:semiHidden/>
    <w:rsid w:val="00FD0CB3"/>
    <w:rPr>
      <w:b/>
      <w:bCs/>
      <w:sz w:val="20"/>
      <w:szCs w:val="20"/>
    </w:rPr>
  </w:style>
  <w:style w:type="paragraph" w:customStyle="1" w:styleId="SBHBodyText">
    <w:name w:val="SBH Body Text"/>
    <w:basedOn w:val="Normal"/>
    <w:link w:val="SBHBodyTextChar"/>
    <w:rsid w:val="009B5ED5"/>
    <w:pPr>
      <w:spacing w:after="40" w:line="240" w:lineRule="auto"/>
      <w:ind w:right="-6"/>
    </w:pPr>
    <w:rPr>
      <w:rFonts w:ascii="Arial" w:eastAsia="Times New Roman" w:hAnsi="Arial" w:cs="Times New Roman"/>
      <w:sz w:val="20"/>
      <w:szCs w:val="20"/>
      <w:lang w:val="x-none" w:eastAsia="x-none"/>
    </w:rPr>
  </w:style>
  <w:style w:type="character" w:customStyle="1" w:styleId="SBHBodyTextChar">
    <w:name w:val="SBH Body Text Char"/>
    <w:link w:val="SBHBodyText"/>
    <w:rsid w:val="009B5ED5"/>
    <w:rPr>
      <w:rFonts w:ascii="Arial" w:eastAsia="Times New Roman" w:hAnsi="Arial" w:cs="Times New Roman"/>
      <w:sz w:val="20"/>
      <w:szCs w:val="20"/>
      <w:lang w:val="x-none" w:eastAsia="x-none"/>
    </w:rPr>
  </w:style>
  <w:style w:type="paragraph" w:customStyle="1" w:styleId="SBHTitlePge3">
    <w:name w:val="SBH Title Pge 3"/>
    <w:basedOn w:val="Normal"/>
    <w:rsid w:val="009B5ED5"/>
    <w:pPr>
      <w:spacing w:before="40" w:after="240" w:line="240" w:lineRule="auto"/>
      <w:ind w:right="851"/>
    </w:pPr>
    <w:rPr>
      <w:rFonts w:ascii="Arial" w:eastAsia="Times New Roman" w:hAnsi="Arial" w:cs="Times New Roman"/>
      <w:bCs/>
      <w:color w:val="006654"/>
      <w:sz w:val="36"/>
      <w:szCs w:val="36"/>
      <w:lang w:val="x-none" w:eastAsia="x-none"/>
    </w:rPr>
  </w:style>
  <w:style w:type="paragraph" w:customStyle="1" w:styleId="SBSectionHeader">
    <w:name w:val="SB&gt; Section Header"/>
    <w:basedOn w:val="Normal"/>
    <w:link w:val="SBSectionHeaderChar"/>
    <w:qFormat/>
    <w:rsid w:val="009B5ED5"/>
    <w:pPr>
      <w:autoSpaceDE w:val="0"/>
      <w:autoSpaceDN w:val="0"/>
      <w:adjustRightInd w:val="0"/>
      <w:spacing w:after="120" w:line="240" w:lineRule="auto"/>
    </w:pPr>
    <w:rPr>
      <w:rFonts w:ascii="Arial" w:eastAsia="Times New Roman" w:hAnsi="Arial" w:cs="Times New Roman"/>
      <w:b/>
      <w:color w:val="006751"/>
      <w:sz w:val="48"/>
      <w:szCs w:val="48"/>
      <w:lang w:val="x-none" w:eastAsia="x-none"/>
    </w:rPr>
  </w:style>
  <w:style w:type="character" w:customStyle="1" w:styleId="SBSectionHeaderChar">
    <w:name w:val="SB&gt; Section Header Char"/>
    <w:link w:val="SBSectionHeader"/>
    <w:rsid w:val="009B5ED5"/>
    <w:rPr>
      <w:rFonts w:ascii="Arial" w:eastAsia="Times New Roman" w:hAnsi="Arial" w:cs="Times New Roman"/>
      <w:b/>
      <w:color w:val="006751"/>
      <w:sz w:val="48"/>
      <w:szCs w:val="4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778608">
      <w:bodyDiv w:val="1"/>
      <w:marLeft w:val="0"/>
      <w:marRight w:val="0"/>
      <w:marTop w:val="0"/>
      <w:marBottom w:val="0"/>
      <w:divBdr>
        <w:top w:val="none" w:sz="0" w:space="0" w:color="auto"/>
        <w:left w:val="none" w:sz="0" w:space="0" w:color="auto"/>
        <w:bottom w:val="none" w:sz="0" w:space="0" w:color="auto"/>
        <w:right w:val="none" w:sz="0" w:space="0" w:color="auto"/>
      </w:divBdr>
    </w:div>
    <w:div w:id="104644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The Children's Trust">
      <a:dk1>
        <a:sysClr val="windowText" lastClr="000000"/>
      </a:dk1>
      <a:lt1>
        <a:sysClr val="window" lastClr="FFFFFF"/>
      </a:lt1>
      <a:dk2>
        <a:srgbClr val="000000"/>
      </a:dk2>
      <a:lt2>
        <a:srgbClr val="FFFFFF"/>
      </a:lt2>
      <a:accent1>
        <a:srgbClr val="0069B4"/>
      </a:accent1>
      <a:accent2>
        <a:srgbClr val="FDC300"/>
      </a:accent2>
      <a:accent3>
        <a:srgbClr val="00973D"/>
      </a:accent3>
      <a:accent4>
        <a:srgbClr val="E30613"/>
      </a:accent4>
      <a:accent5>
        <a:srgbClr val="FFFFFF"/>
      </a:accent5>
      <a:accent6>
        <a:srgbClr val="FFFFFF"/>
      </a:accent6>
      <a:hlink>
        <a:srgbClr val="E30613"/>
      </a:hlink>
      <a:folHlink>
        <a:srgbClr val="0069B4"/>
      </a:folHlink>
    </a:clrScheme>
    <a:fontScheme name="The Children's Trus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B49DA-9F9E-42C1-9672-3D95B1F6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4275</Words>
  <Characters>24374</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Newton</dc:creator>
  <cp:lastModifiedBy>Katie Richardson</cp:lastModifiedBy>
  <cp:revision>2</cp:revision>
  <cp:lastPrinted>2017-03-09T15:57:00Z</cp:lastPrinted>
  <dcterms:created xsi:type="dcterms:W3CDTF">2017-10-03T11:23:00Z</dcterms:created>
  <dcterms:modified xsi:type="dcterms:W3CDTF">2017-10-03T11:23:00Z</dcterms:modified>
</cp:coreProperties>
</file>