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B02FA" w14:textId="77777777" w:rsidR="00052299" w:rsidRPr="0026337A" w:rsidRDefault="00052299" w:rsidP="00052299">
      <w:pPr>
        <w:pStyle w:val="Title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>Wellingborough School</w:t>
      </w:r>
    </w:p>
    <w:p w14:paraId="2A5E0843" w14:textId="77777777" w:rsidR="00052299" w:rsidRPr="0026337A" w:rsidRDefault="00052299" w:rsidP="00052299">
      <w:pPr>
        <w:pStyle w:val="Title"/>
        <w:rPr>
          <w:rFonts w:ascii="Century Gothic" w:hAnsi="Century Gothic"/>
          <w:sz w:val="18"/>
          <w:szCs w:val="18"/>
        </w:rPr>
      </w:pPr>
      <w:smartTag w:uri="urn:schemas-microsoft-com:office:smarttags" w:element="stockticker">
        <w:r w:rsidRPr="0026337A">
          <w:rPr>
            <w:rFonts w:ascii="Century Gothic" w:hAnsi="Century Gothic"/>
            <w:sz w:val="18"/>
            <w:szCs w:val="18"/>
          </w:rPr>
          <w:t>JOB</w:t>
        </w:r>
      </w:smartTag>
      <w:r w:rsidRPr="0026337A">
        <w:rPr>
          <w:rFonts w:ascii="Century Gothic" w:hAnsi="Century Gothic"/>
          <w:sz w:val="18"/>
          <w:szCs w:val="18"/>
        </w:rPr>
        <w:t xml:space="preserve"> DESCRIPTION </w:t>
      </w:r>
    </w:p>
    <w:p w14:paraId="746FCB34" w14:textId="77777777" w:rsidR="00052299" w:rsidRPr="0026337A" w:rsidRDefault="00052299" w:rsidP="00052299">
      <w:pPr>
        <w:jc w:val="center"/>
        <w:rPr>
          <w:rFonts w:ascii="Century Gothic" w:hAnsi="Century Gothic"/>
          <w:b/>
          <w:sz w:val="18"/>
          <w:szCs w:val="18"/>
        </w:rPr>
      </w:pPr>
    </w:p>
    <w:p w14:paraId="7FD3740F" w14:textId="5D31404A" w:rsidR="00052299" w:rsidRPr="0026337A" w:rsidRDefault="00052299" w:rsidP="00052299">
      <w:pPr>
        <w:jc w:val="both"/>
        <w:rPr>
          <w:rFonts w:ascii="Century Gothic" w:hAnsi="Century Gothic"/>
          <w:b/>
          <w:sz w:val="18"/>
          <w:szCs w:val="18"/>
        </w:rPr>
      </w:pPr>
      <w:proofErr w:type="gramStart"/>
      <w:r w:rsidRPr="0026337A">
        <w:rPr>
          <w:rFonts w:ascii="Century Gothic" w:hAnsi="Century Gothic"/>
          <w:b/>
          <w:sz w:val="18"/>
          <w:szCs w:val="18"/>
        </w:rPr>
        <w:t>Post :</w:t>
      </w:r>
      <w:proofErr w:type="gramEnd"/>
      <w:r w:rsidRPr="0026337A">
        <w:rPr>
          <w:rFonts w:ascii="Century Gothic" w:hAnsi="Century Gothic"/>
          <w:b/>
          <w:sz w:val="18"/>
          <w:szCs w:val="18"/>
        </w:rPr>
        <w:tab/>
        <w:t>After School Club Supervisor</w:t>
      </w:r>
      <w:r w:rsidRPr="0026337A">
        <w:rPr>
          <w:rFonts w:ascii="Century Gothic" w:hAnsi="Century Gothic"/>
          <w:b/>
          <w:sz w:val="18"/>
          <w:szCs w:val="18"/>
        </w:rPr>
        <w:tab/>
      </w:r>
      <w:r w:rsidRPr="0026337A">
        <w:rPr>
          <w:rFonts w:ascii="Century Gothic" w:hAnsi="Century Gothic"/>
          <w:b/>
          <w:sz w:val="18"/>
          <w:szCs w:val="18"/>
        </w:rPr>
        <w:tab/>
        <w:t xml:space="preserve">     </w:t>
      </w:r>
      <w:r>
        <w:rPr>
          <w:rFonts w:ascii="Century Gothic" w:hAnsi="Century Gothic"/>
          <w:b/>
          <w:sz w:val="18"/>
          <w:szCs w:val="18"/>
        </w:rPr>
        <w:tab/>
      </w:r>
      <w:r>
        <w:rPr>
          <w:rFonts w:ascii="Century Gothic" w:hAnsi="Century Gothic"/>
          <w:b/>
          <w:sz w:val="18"/>
          <w:szCs w:val="18"/>
        </w:rPr>
        <w:tab/>
      </w:r>
      <w:r>
        <w:rPr>
          <w:rFonts w:ascii="Century Gothic" w:hAnsi="Century Gothic"/>
          <w:b/>
          <w:sz w:val="18"/>
          <w:szCs w:val="18"/>
        </w:rPr>
        <w:tab/>
      </w:r>
    </w:p>
    <w:p w14:paraId="6E18727C" w14:textId="77777777" w:rsidR="00052299" w:rsidRPr="0026337A" w:rsidRDefault="00052299" w:rsidP="00052299">
      <w:pPr>
        <w:jc w:val="both"/>
        <w:rPr>
          <w:rFonts w:ascii="Century Gothic" w:hAnsi="Century Gothic"/>
          <w:b/>
          <w:sz w:val="18"/>
          <w:szCs w:val="18"/>
        </w:rPr>
      </w:pPr>
    </w:p>
    <w:p w14:paraId="3AECF5CF" w14:textId="77777777" w:rsidR="00052299" w:rsidRPr="0026337A" w:rsidRDefault="00052299" w:rsidP="00052299">
      <w:pPr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1.</w:t>
      </w:r>
      <w:r w:rsidRPr="0026337A">
        <w:rPr>
          <w:rFonts w:ascii="Century Gothic" w:hAnsi="Century Gothic"/>
          <w:sz w:val="18"/>
          <w:szCs w:val="18"/>
        </w:rPr>
        <w:tab/>
      </w:r>
      <w:r w:rsidRPr="0026337A">
        <w:rPr>
          <w:rFonts w:ascii="Century Gothic" w:hAnsi="Century Gothic"/>
          <w:b/>
          <w:sz w:val="18"/>
          <w:szCs w:val="18"/>
          <w:u w:val="single"/>
        </w:rPr>
        <w:t>General</w:t>
      </w:r>
    </w:p>
    <w:p w14:paraId="2F9EDC4B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 xml:space="preserve">Wellingborough School is a co-educational independent day school of some 830 pupils ranging between 3 &amp; 18, which comprises three elements, namely Senior, Preparatory and Pre-Preparatory. The Headmistress of the Pre-Preparatory School is your line manager and you should refer to her regarding any procedural issues. As a member of the support services staff at Wellingborough School the appointment lies within overall control of the Bursar who is responsible to the Governors for the general administrative and </w:t>
      </w:r>
      <w:proofErr w:type="gramStart"/>
      <w:r w:rsidRPr="0026337A">
        <w:rPr>
          <w:rFonts w:ascii="Century Gothic" w:hAnsi="Century Gothic"/>
          <w:sz w:val="18"/>
          <w:szCs w:val="18"/>
        </w:rPr>
        <w:t>financial management</w:t>
      </w:r>
      <w:proofErr w:type="gramEnd"/>
      <w:r w:rsidRPr="0026337A">
        <w:rPr>
          <w:rFonts w:ascii="Century Gothic" w:hAnsi="Century Gothic"/>
          <w:sz w:val="18"/>
          <w:szCs w:val="18"/>
        </w:rPr>
        <w:t xml:space="preserve"> of the School, including support services staff.</w:t>
      </w:r>
    </w:p>
    <w:p w14:paraId="7C75F7C5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</w:p>
    <w:p w14:paraId="54AF2831" w14:textId="77777777" w:rsidR="00052299" w:rsidRPr="0026337A" w:rsidRDefault="00052299" w:rsidP="00052299">
      <w:pPr>
        <w:numPr>
          <w:ilvl w:val="0"/>
          <w:numId w:val="2"/>
        </w:numPr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b/>
          <w:sz w:val="18"/>
          <w:szCs w:val="18"/>
          <w:u w:val="single"/>
        </w:rPr>
        <w:t xml:space="preserve">Principal </w:t>
      </w:r>
      <w:proofErr w:type="gramStart"/>
      <w:r w:rsidRPr="0026337A">
        <w:rPr>
          <w:rFonts w:ascii="Century Gothic" w:hAnsi="Century Gothic"/>
          <w:b/>
          <w:sz w:val="18"/>
          <w:szCs w:val="18"/>
          <w:u w:val="single"/>
        </w:rPr>
        <w:t>Duties</w:t>
      </w:r>
      <w:r w:rsidRPr="0026337A">
        <w:rPr>
          <w:rFonts w:ascii="Century Gothic" w:hAnsi="Century Gothic"/>
          <w:sz w:val="18"/>
          <w:szCs w:val="18"/>
        </w:rPr>
        <w:t xml:space="preserve"> :</w:t>
      </w:r>
      <w:proofErr w:type="gramEnd"/>
      <w:r w:rsidRPr="0026337A">
        <w:rPr>
          <w:rFonts w:ascii="Century Gothic" w:hAnsi="Century Gothic"/>
          <w:sz w:val="18"/>
          <w:szCs w:val="18"/>
        </w:rPr>
        <w:t xml:space="preserve"> </w:t>
      </w:r>
    </w:p>
    <w:p w14:paraId="5EA5C1BB" w14:textId="77777777" w:rsidR="00052299" w:rsidRPr="0026337A" w:rsidRDefault="00052299" w:rsidP="00052299">
      <w:pPr>
        <w:numPr>
          <w:ilvl w:val="0"/>
          <w:numId w:val="3"/>
        </w:numPr>
        <w:tabs>
          <w:tab w:val="clear" w:pos="360"/>
          <w:tab w:val="num" w:pos="1800"/>
        </w:tabs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 xml:space="preserve">Supervise the pupils, aged 3-8, with the help of three other full-time staff, using the </w:t>
      </w:r>
      <w:proofErr w:type="gramStart"/>
      <w:r w:rsidRPr="0026337A">
        <w:rPr>
          <w:rFonts w:ascii="Century Gothic" w:hAnsi="Century Gothic"/>
          <w:sz w:val="18"/>
          <w:szCs w:val="18"/>
        </w:rPr>
        <w:t>After School</w:t>
      </w:r>
      <w:proofErr w:type="gramEnd"/>
      <w:r w:rsidRPr="0026337A">
        <w:rPr>
          <w:rFonts w:ascii="Century Gothic" w:hAnsi="Century Gothic"/>
          <w:sz w:val="18"/>
          <w:szCs w:val="18"/>
        </w:rPr>
        <w:t xml:space="preserve"> Club facility to ensure that a secure and safe environment is provided.</w:t>
      </w:r>
    </w:p>
    <w:p w14:paraId="18060C49" w14:textId="77777777" w:rsidR="00052299" w:rsidRPr="0026337A" w:rsidRDefault="00052299" w:rsidP="00052299">
      <w:pPr>
        <w:numPr>
          <w:ilvl w:val="0"/>
          <w:numId w:val="3"/>
        </w:numPr>
        <w:tabs>
          <w:tab w:val="clear" w:pos="360"/>
          <w:tab w:val="num" w:pos="1800"/>
        </w:tabs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Organise activities and interact with the children.</w:t>
      </w:r>
    </w:p>
    <w:p w14:paraId="3B120ED5" w14:textId="77777777" w:rsidR="00052299" w:rsidRPr="0026337A" w:rsidRDefault="00052299" w:rsidP="00052299">
      <w:pPr>
        <w:numPr>
          <w:ilvl w:val="0"/>
          <w:numId w:val="3"/>
        </w:numPr>
        <w:tabs>
          <w:tab w:val="clear" w:pos="360"/>
          <w:tab w:val="num" w:pos="1800"/>
        </w:tabs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Help to set up and put away equipment used.</w:t>
      </w:r>
    </w:p>
    <w:p w14:paraId="3ECFD1B4" w14:textId="77777777" w:rsidR="00052299" w:rsidRPr="0026337A" w:rsidRDefault="00052299" w:rsidP="00052299">
      <w:pPr>
        <w:numPr>
          <w:ilvl w:val="0"/>
          <w:numId w:val="3"/>
        </w:numPr>
        <w:tabs>
          <w:tab w:val="clear" w:pos="360"/>
          <w:tab w:val="num" w:pos="1800"/>
        </w:tabs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Adhere to the School’s Health and Safety policy and any other relevant School policies.</w:t>
      </w:r>
    </w:p>
    <w:p w14:paraId="45ACB571" w14:textId="77777777" w:rsidR="00052299" w:rsidRPr="00D2758A" w:rsidRDefault="00052299" w:rsidP="00052299">
      <w:pPr>
        <w:numPr>
          <w:ilvl w:val="0"/>
          <w:numId w:val="3"/>
        </w:numPr>
        <w:tabs>
          <w:tab w:val="clear" w:pos="360"/>
          <w:tab w:val="num" w:pos="1800"/>
        </w:tabs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Liaise with parents as appropriate.</w:t>
      </w:r>
    </w:p>
    <w:p w14:paraId="0DB97BBB" w14:textId="77777777" w:rsidR="00052299" w:rsidRPr="0026337A" w:rsidRDefault="00052299" w:rsidP="00052299">
      <w:pPr>
        <w:ind w:left="1800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1FCC79F2" w14:textId="77777777" w:rsidR="00052299" w:rsidRPr="0026337A" w:rsidRDefault="00052299" w:rsidP="00052299">
      <w:pPr>
        <w:numPr>
          <w:ilvl w:val="0"/>
          <w:numId w:val="2"/>
        </w:numPr>
        <w:jc w:val="both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b/>
          <w:sz w:val="18"/>
          <w:szCs w:val="18"/>
          <w:u w:val="single"/>
        </w:rPr>
        <w:t>Hours of duty.</w:t>
      </w:r>
      <w:r w:rsidRPr="0026337A">
        <w:rPr>
          <w:rFonts w:ascii="Century Gothic" w:hAnsi="Century Gothic"/>
          <w:sz w:val="18"/>
          <w:szCs w:val="18"/>
        </w:rPr>
        <w:t xml:space="preserve">  </w:t>
      </w:r>
    </w:p>
    <w:p w14:paraId="026EF78F" w14:textId="72A0340B" w:rsidR="00052299" w:rsidRPr="0026337A" w:rsidRDefault="00052299" w:rsidP="00052299">
      <w:pPr>
        <w:ind w:left="60"/>
        <w:jc w:val="both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 xml:space="preserve">3.30 p.m. to </w:t>
      </w:r>
      <w:r>
        <w:rPr>
          <w:rFonts w:ascii="Century Gothic" w:hAnsi="Century Gothic"/>
          <w:sz w:val="18"/>
          <w:szCs w:val="18"/>
        </w:rPr>
        <w:t>5</w:t>
      </w:r>
      <w:r w:rsidRPr="0026337A">
        <w:rPr>
          <w:rFonts w:ascii="Century Gothic" w:hAnsi="Century Gothic"/>
          <w:sz w:val="18"/>
          <w:szCs w:val="18"/>
        </w:rPr>
        <w:t>.</w:t>
      </w:r>
      <w:r w:rsidR="00437FBC">
        <w:rPr>
          <w:rFonts w:ascii="Century Gothic" w:hAnsi="Century Gothic"/>
          <w:sz w:val="18"/>
          <w:szCs w:val="18"/>
        </w:rPr>
        <w:t>3</w:t>
      </w:r>
      <w:r>
        <w:rPr>
          <w:rFonts w:ascii="Century Gothic" w:hAnsi="Century Gothic"/>
          <w:sz w:val="18"/>
          <w:szCs w:val="18"/>
        </w:rPr>
        <w:t>0</w:t>
      </w:r>
      <w:r w:rsidRPr="0026337A">
        <w:rPr>
          <w:rFonts w:ascii="Century Gothic" w:hAnsi="Century Gothic"/>
          <w:sz w:val="18"/>
          <w:szCs w:val="18"/>
        </w:rPr>
        <w:t xml:space="preserve"> p.m. Monday to Friday during term time.  The nature of appointment dictates that a measure of flexibility will be required. </w:t>
      </w:r>
    </w:p>
    <w:p w14:paraId="761BD6BA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</w:p>
    <w:p w14:paraId="25099D1A" w14:textId="77777777" w:rsidR="00052299" w:rsidRPr="0026337A" w:rsidRDefault="00052299" w:rsidP="00052299">
      <w:pPr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4.</w:t>
      </w:r>
      <w:r w:rsidRPr="0026337A">
        <w:rPr>
          <w:rFonts w:ascii="Century Gothic" w:hAnsi="Century Gothic"/>
          <w:sz w:val="18"/>
          <w:szCs w:val="18"/>
        </w:rPr>
        <w:tab/>
      </w:r>
      <w:r w:rsidRPr="0026337A">
        <w:rPr>
          <w:rFonts w:ascii="Century Gothic" w:hAnsi="Century Gothic"/>
          <w:b/>
          <w:sz w:val="18"/>
          <w:szCs w:val="18"/>
          <w:u w:val="single"/>
        </w:rPr>
        <w:t>Salary</w:t>
      </w:r>
    </w:p>
    <w:p w14:paraId="7CDCBED7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>The salary for this appointment will be as set out in the contract of employment.</w:t>
      </w:r>
    </w:p>
    <w:p w14:paraId="3B923A7D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</w:p>
    <w:p w14:paraId="73DA94F7" w14:textId="77777777" w:rsidR="00052299" w:rsidRPr="0026337A" w:rsidRDefault="00052299" w:rsidP="00052299">
      <w:pPr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sz w:val="18"/>
          <w:szCs w:val="18"/>
        </w:rPr>
        <w:t>5.</w:t>
      </w:r>
      <w:r w:rsidRPr="0026337A">
        <w:rPr>
          <w:rFonts w:ascii="Century Gothic" w:hAnsi="Century Gothic"/>
          <w:sz w:val="18"/>
          <w:szCs w:val="18"/>
        </w:rPr>
        <w:tab/>
      </w:r>
      <w:r w:rsidRPr="0026337A">
        <w:rPr>
          <w:rFonts w:ascii="Century Gothic" w:hAnsi="Century Gothic"/>
          <w:b/>
          <w:sz w:val="18"/>
          <w:szCs w:val="18"/>
          <w:u w:val="single"/>
        </w:rPr>
        <w:t>Revision of Job Description</w:t>
      </w:r>
    </w:p>
    <w:p w14:paraId="2391B37B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>There will be a periodic review to ensure that the principal duties have remained as stated above or that any changes have been made in agreement with the incumbent.</w:t>
      </w:r>
    </w:p>
    <w:p w14:paraId="279F30F4" w14:textId="77777777" w:rsidR="00052299" w:rsidRPr="0026337A" w:rsidRDefault="00052299" w:rsidP="00052299">
      <w:pPr>
        <w:jc w:val="both"/>
        <w:rPr>
          <w:rFonts w:ascii="Century Gothic" w:hAnsi="Century Gothic"/>
          <w:sz w:val="18"/>
          <w:szCs w:val="18"/>
        </w:rPr>
      </w:pPr>
    </w:p>
    <w:p w14:paraId="2125CE1E" w14:textId="77777777" w:rsidR="00052299" w:rsidRPr="0026337A" w:rsidRDefault="00052299" w:rsidP="00052299">
      <w:pPr>
        <w:pStyle w:val="BodyText"/>
        <w:spacing w:line="360" w:lineRule="auto"/>
        <w:rPr>
          <w:rFonts w:ascii="Century Gothic" w:hAnsi="Century Gothic"/>
          <w:b/>
          <w:sz w:val="18"/>
          <w:szCs w:val="18"/>
          <w:u w:val="single"/>
        </w:rPr>
      </w:pPr>
      <w:r w:rsidRPr="0026337A">
        <w:rPr>
          <w:rFonts w:ascii="Century Gothic" w:hAnsi="Century Gothic"/>
          <w:bCs/>
          <w:sz w:val="18"/>
          <w:szCs w:val="18"/>
        </w:rPr>
        <w:t>6.</w:t>
      </w:r>
      <w:r w:rsidRPr="0026337A">
        <w:rPr>
          <w:rFonts w:ascii="Century Gothic" w:hAnsi="Century Gothic"/>
          <w:bCs/>
          <w:sz w:val="18"/>
          <w:szCs w:val="18"/>
        </w:rPr>
        <w:tab/>
      </w:r>
      <w:r w:rsidRPr="0026337A">
        <w:rPr>
          <w:rFonts w:ascii="Century Gothic" w:hAnsi="Century Gothic"/>
          <w:b/>
          <w:bCs/>
          <w:sz w:val="18"/>
          <w:szCs w:val="18"/>
          <w:u w:val="single"/>
        </w:rPr>
        <w:t>Safeguarding</w:t>
      </w:r>
    </w:p>
    <w:p w14:paraId="426127B2" w14:textId="77777777" w:rsidR="00052299" w:rsidRPr="0026337A" w:rsidRDefault="00052299" w:rsidP="00052299">
      <w:pPr>
        <w:pStyle w:val="BodyText"/>
        <w:rPr>
          <w:rFonts w:ascii="Century Gothic" w:hAnsi="Century Gothic"/>
          <w:sz w:val="18"/>
          <w:szCs w:val="18"/>
        </w:rPr>
      </w:pPr>
      <w:r w:rsidRPr="0026337A">
        <w:rPr>
          <w:rFonts w:ascii="Century Gothic" w:hAnsi="Century Gothic"/>
          <w:sz w:val="18"/>
          <w:szCs w:val="18"/>
        </w:rPr>
        <w:t xml:space="preserve">The post holder’s responsibility for promoting and safeguarding the welfare of children and young persons with whom s/he is responsible, or with whom s/he comes into contact will be to adhere to and ensure compliance with the School’s Child Protection Policy Statement </w:t>
      </w:r>
      <w:proofErr w:type="gramStart"/>
      <w:r w:rsidRPr="0026337A">
        <w:rPr>
          <w:rFonts w:ascii="Century Gothic" w:hAnsi="Century Gothic"/>
          <w:sz w:val="18"/>
          <w:szCs w:val="18"/>
        </w:rPr>
        <w:t>at all times</w:t>
      </w:r>
      <w:proofErr w:type="gramEnd"/>
      <w:r w:rsidRPr="0026337A">
        <w:rPr>
          <w:rFonts w:ascii="Century Gothic" w:hAnsi="Century Gothic"/>
          <w:sz w:val="18"/>
          <w:szCs w:val="18"/>
        </w:rPr>
        <w:t xml:space="preserve">.  If </w:t>
      </w:r>
      <w:proofErr w:type="gramStart"/>
      <w:r w:rsidRPr="0026337A">
        <w:rPr>
          <w:rFonts w:ascii="Century Gothic" w:hAnsi="Century Gothic"/>
          <w:sz w:val="18"/>
          <w:szCs w:val="18"/>
        </w:rPr>
        <w:t>in the course of</w:t>
      </w:r>
      <w:proofErr w:type="gramEnd"/>
      <w:r w:rsidRPr="0026337A">
        <w:rPr>
          <w:rFonts w:ascii="Century Gothic" w:hAnsi="Century Gothic"/>
          <w:sz w:val="18"/>
          <w:szCs w:val="18"/>
        </w:rPr>
        <w:t xml:space="preserve"> carrying out the duties of the post, the post holder becomes aware of any actual or potential risk to the safety or welfare of children in the School s/he must report any concerns to the School’s Designated Person(s) or to the </w:t>
      </w:r>
      <w:smartTag w:uri="urn:schemas-microsoft-com:office:smarttags" w:element="PersonName">
        <w:r w:rsidRPr="0026337A">
          <w:rPr>
            <w:rFonts w:ascii="Century Gothic" w:hAnsi="Century Gothic"/>
            <w:sz w:val="18"/>
            <w:szCs w:val="18"/>
          </w:rPr>
          <w:t>Headmaster</w:t>
        </w:r>
      </w:smartTag>
      <w:r w:rsidRPr="0026337A">
        <w:rPr>
          <w:rFonts w:ascii="Century Gothic" w:hAnsi="Century Gothic"/>
          <w:sz w:val="18"/>
          <w:szCs w:val="18"/>
        </w:rPr>
        <w:t>.</w:t>
      </w:r>
    </w:p>
    <w:p w14:paraId="243CA67E" w14:textId="2D3239CA" w:rsidR="00052299" w:rsidRDefault="00052299" w:rsidP="0005229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sz w:val="18"/>
          <w:szCs w:val="18"/>
        </w:rPr>
      </w:pPr>
    </w:p>
    <w:p w14:paraId="17137D32" w14:textId="77777777" w:rsidR="009B50B1" w:rsidRPr="009B50B1" w:rsidRDefault="009B50B1" w:rsidP="009B50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9B50B1">
        <w:rPr>
          <w:rFonts w:ascii="Century Gothic" w:hAnsi="Century Gothic"/>
          <w:b/>
          <w:bCs/>
          <w:sz w:val="18"/>
          <w:szCs w:val="18"/>
          <w:u w:val="single"/>
        </w:rPr>
        <w:t>Applications</w:t>
      </w:r>
    </w:p>
    <w:p w14:paraId="61B6AAF9" w14:textId="22137D20" w:rsidR="009B50B1" w:rsidRPr="009B50B1" w:rsidRDefault="009B50B1" w:rsidP="009B50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b/>
          <w:bCs/>
          <w:sz w:val="18"/>
          <w:szCs w:val="18"/>
        </w:rPr>
      </w:pPr>
      <w:r w:rsidRPr="009B50B1">
        <w:rPr>
          <w:rFonts w:ascii="Century Gothic" w:hAnsi="Century Gothic"/>
          <w:sz w:val="18"/>
          <w:szCs w:val="18"/>
        </w:rPr>
        <w:t>The application form should be returned together with a covering letter in which the applicant should explain what s/he can offer to the post. Applications by e-mail are welcome.</w:t>
      </w:r>
      <w:r w:rsidRPr="009B50B1">
        <w:rPr>
          <w:rFonts w:ascii="Century Gothic" w:hAnsi="Century Gothic"/>
          <w:bCs/>
          <w:sz w:val="18"/>
          <w:szCs w:val="18"/>
        </w:rPr>
        <w:t>  </w:t>
      </w:r>
      <w:r w:rsidRPr="009B50B1">
        <w:rPr>
          <w:rFonts w:ascii="Century Gothic" w:hAnsi="Century Gothic"/>
          <w:sz w:val="18"/>
          <w:szCs w:val="18"/>
        </w:rPr>
        <w:t> Please send them for the attention of Mrs Karen Harrison, HR Manager to </w:t>
      </w:r>
      <w:hyperlink r:id="rId8" w:tgtFrame="_blank" w:history="1">
        <w:r w:rsidRPr="009B50B1">
          <w:rPr>
            <w:rStyle w:val="Hyperlink"/>
            <w:rFonts w:ascii="Century Gothic" w:hAnsi="Century Gothic"/>
            <w:sz w:val="18"/>
            <w:szCs w:val="18"/>
          </w:rPr>
          <w:t>recruitment@wellingboroughschool.org</w:t>
        </w:r>
      </w:hyperlink>
      <w:r w:rsidRPr="009B50B1">
        <w:rPr>
          <w:rFonts w:ascii="Century Gothic" w:hAnsi="Century Gothic"/>
          <w:sz w:val="18"/>
          <w:szCs w:val="18"/>
        </w:rPr>
        <w:t> by 1pm</w:t>
      </w:r>
      <w:r w:rsidR="00437FBC">
        <w:rPr>
          <w:rFonts w:ascii="Century Gothic" w:hAnsi="Century Gothic"/>
          <w:sz w:val="18"/>
          <w:szCs w:val="18"/>
        </w:rPr>
        <w:t xml:space="preserve"> Tuesday 6</w:t>
      </w:r>
      <w:r w:rsidR="00437FBC" w:rsidRPr="00437FBC">
        <w:rPr>
          <w:rFonts w:ascii="Century Gothic" w:hAnsi="Century Gothic"/>
          <w:sz w:val="18"/>
          <w:szCs w:val="18"/>
          <w:vertAlign w:val="superscript"/>
        </w:rPr>
        <w:t>th</w:t>
      </w:r>
      <w:r w:rsidR="00437FBC">
        <w:rPr>
          <w:rFonts w:ascii="Century Gothic" w:hAnsi="Century Gothic"/>
          <w:sz w:val="18"/>
          <w:szCs w:val="18"/>
        </w:rPr>
        <w:t xml:space="preserve"> February 2018</w:t>
      </w:r>
      <w:r w:rsidRPr="009B50B1">
        <w:rPr>
          <w:rFonts w:ascii="Century Gothic" w:hAnsi="Century Gothic"/>
          <w:sz w:val="18"/>
          <w:szCs w:val="18"/>
        </w:rPr>
        <w:t>.</w:t>
      </w:r>
    </w:p>
    <w:p w14:paraId="37C9FB0F" w14:textId="77777777" w:rsidR="009B50B1" w:rsidRPr="009B50B1" w:rsidRDefault="009B50B1" w:rsidP="009B50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sz w:val="18"/>
          <w:szCs w:val="18"/>
        </w:rPr>
      </w:pPr>
    </w:p>
    <w:p w14:paraId="5AB137CD" w14:textId="251C0A0C" w:rsidR="009B50B1" w:rsidRPr="009B50B1" w:rsidRDefault="00396054" w:rsidP="009B50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Interviews will take place </w:t>
      </w:r>
      <w:r w:rsidR="00437FBC">
        <w:rPr>
          <w:rFonts w:ascii="Century Gothic" w:hAnsi="Century Gothic"/>
          <w:sz w:val="18"/>
          <w:szCs w:val="18"/>
        </w:rPr>
        <w:t>on Thursday 8</w:t>
      </w:r>
      <w:r w:rsidR="00437FBC" w:rsidRPr="00437FBC">
        <w:rPr>
          <w:rFonts w:ascii="Century Gothic" w:hAnsi="Century Gothic"/>
          <w:sz w:val="18"/>
          <w:szCs w:val="18"/>
          <w:vertAlign w:val="superscript"/>
        </w:rPr>
        <w:t>th</w:t>
      </w:r>
      <w:r w:rsidR="00437FBC">
        <w:rPr>
          <w:rFonts w:ascii="Century Gothic" w:hAnsi="Century Gothic"/>
          <w:sz w:val="18"/>
          <w:szCs w:val="18"/>
        </w:rPr>
        <w:t xml:space="preserve"> February</w:t>
      </w:r>
      <w:r>
        <w:rPr>
          <w:rFonts w:ascii="Century Gothic" w:hAnsi="Century Gothic"/>
          <w:sz w:val="18"/>
          <w:szCs w:val="18"/>
        </w:rPr>
        <w:t xml:space="preserve"> 2018</w:t>
      </w:r>
      <w:r w:rsidR="009B50B1" w:rsidRPr="009B50B1">
        <w:rPr>
          <w:rFonts w:ascii="Century Gothic" w:hAnsi="Century Gothic"/>
          <w:sz w:val="18"/>
          <w:szCs w:val="18"/>
        </w:rPr>
        <w:t>.</w:t>
      </w:r>
    </w:p>
    <w:p w14:paraId="7ADFD87D" w14:textId="77777777" w:rsidR="009B50B1" w:rsidRPr="0026337A" w:rsidRDefault="009B50B1" w:rsidP="0005229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sz w:val="18"/>
          <w:szCs w:val="18"/>
        </w:rPr>
      </w:pPr>
    </w:p>
    <w:p w14:paraId="4FDC9A2F" w14:textId="77777777" w:rsidR="00052299" w:rsidRPr="0026337A" w:rsidRDefault="00052299" w:rsidP="00052299">
      <w:pPr>
        <w:pStyle w:val="BodyText"/>
        <w:jc w:val="right"/>
        <w:rPr>
          <w:rFonts w:ascii="Century Gothic" w:hAnsi="Century Gothic"/>
          <w:color w:val="000000"/>
          <w:sz w:val="20"/>
          <w:szCs w:val="20"/>
        </w:rPr>
      </w:pPr>
      <w:r w:rsidRPr="0026337A">
        <w:rPr>
          <w:rFonts w:ascii="Century Gothic" w:hAnsi="Century Gothic"/>
          <w:color w:val="000000"/>
          <w:sz w:val="20"/>
          <w:szCs w:val="20"/>
        </w:rPr>
        <w:t xml:space="preserve">                                                 </w:t>
      </w:r>
    </w:p>
    <w:p w14:paraId="5D13D723" w14:textId="77777777" w:rsidR="00052299" w:rsidRPr="0026337A" w:rsidRDefault="00052299" w:rsidP="0005229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jc w:val="both"/>
        <w:rPr>
          <w:rFonts w:ascii="Century Gothic" w:hAnsi="Century Gothic"/>
          <w:sz w:val="20"/>
        </w:rPr>
      </w:pPr>
    </w:p>
    <w:p w14:paraId="460517C2" w14:textId="77777777" w:rsidR="00116DAF" w:rsidRPr="0088434E" w:rsidRDefault="00116DAF" w:rsidP="006B78F4">
      <w:pPr>
        <w:spacing w:line="276" w:lineRule="auto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116DAF" w:rsidRPr="0088434E" w:rsidSect="001E7872">
      <w:headerReference w:type="default" r:id="rId9"/>
      <w:pgSz w:w="11900" w:h="16840"/>
      <w:pgMar w:top="2608" w:right="1134" w:bottom="2552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0A2F2" w14:textId="77777777" w:rsidR="00B5285A" w:rsidRDefault="00B5285A" w:rsidP="003866B6">
      <w:r>
        <w:separator/>
      </w:r>
    </w:p>
  </w:endnote>
  <w:endnote w:type="continuationSeparator" w:id="0">
    <w:p w14:paraId="5CFF79A6" w14:textId="77777777" w:rsidR="00B5285A" w:rsidRDefault="00B5285A" w:rsidP="003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3679F" w14:textId="77777777" w:rsidR="00B5285A" w:rsidRDefault="00B5285A" w:rsidP="003866B6">
      <w:r>
        <w:separator/>
      </w:r>
    </w:p>
  </w:footnote>
  <w:footnote w:type="continuationSeparator" w:id="0">
    <w:p w14:paraId="3104CA2A" w14:textId="77777777" w:rsidR="00B5285A" w:rsidRDefault="00B5285A" w:rsidP="00386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3B9C2" w14:textId="7DF3659A" w:rsidR="003866B6" w:rsidRDefault="003866B6" w:rsidP="008E3FFC">
    <w:pPr>
      <w:pStyle w:val="Header"/>
      <w:tabs>
        <w:tab w:val="clear" w:pos="4513"/>
        <w:tab w:val="clear" w:pos="9026"/>
        <w:tab w:val="right" w:pos="9348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28C08E2" wp14:editId="10E37BDF">
          <wp:simplePos x="0" y="0"/>
          <wp:positionH relativeFrom="page">
            <wp:posOffset>635</wp:posOffset>
          </wp:positionH>
          <wp:positionV relativeFrom="page">
            <wp:posOffset>171450</wp:posOffset>
          </wp:positionV>
          <wp:extent cx="7555205" cy="10686960"/>
          <wp:effectExtent l="0" t="0" r="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ELL_letterhead_GENER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205" cy="10686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3FF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F2ABA"/>
    <w:multiLevelType w:val="hybridMultilevel"/>
    <w:tmpl w:val="43380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F61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67AA3294"/>
    <w:multiLevelType w:val="singleLevel"/>
    <w:tmpl w:val="2CEEF9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660"/>
      </w:pPr>
      <w:rPr>
        <w:rFonts w:hint="default"/>
        <w:b w:val="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393"/>
    <w:rsid w:val="0000275A"/>
    <w:rsid w:val="000326AA"/>
    <w:rsid w:val="00052299"/>
    <w:rsid w:val="000D453F"/>
    <w:rsid w:val="00116DAF"/>
    <w:rsid w:val="001E7872"/>
    <w:rsid w:val="001F2CBE"/>
    <w:rsid w:val="002026E2"/>
    <w:rsid w:val="00271BB1"/>
    <w:rsid w:val="00363A98"/>
    <w:rsid w:val="003866B6"/>
    <w:rsid w:val="00396054"/>
    <w:rsid w:val="00411385"/>
    <w:rsid w:val="00437FBC"/>
    <w:rsid w:val="00464B3E"/>
    <w:rsid w:val="00483AD3"/>
    <w:rsid w:val="005100E0"/>
    <w:rsid w:val="00646FC2"/>
    <w:rsid w:val="006B78F4"/>
    <w:rsid w:val="006F7393"/>
    <w:rsid w:val="007A3947"/>
    <w:rsid w:val="007A4846"/>
    <w:rsid w:val="00803BCF"/>
    <w:rsid w:val="00871DEB"/>
    <w:rsid w:val="0088434E"/>
    <w:rsid w:val="008E3FFC"/>
    <w:rsid w:val="008F0E66"/>
    <w:rsid w:val="009B50B1"/>
    <w:rsid w:val="00A0170D"/>
    <w:rsid w:val="00A1792A"/>
    <w:rsid w:val="00B21900"/>
    <w:rsid w:val="00B5285A"/>
    <w:rsid w:val="00BF42C2"/>
    <w:rsid w:val="00C14531"/>
    <w:rsid w:val="00E276B6"/>
    <w:rsid w:val="00F7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stockticker"/>
  <w:shapeDefaults>
    <o:shapedefaults v:ext="edit" spidmax="18433"/>
    <o:shapelayout v:ext="edit">
      <o:idmap v:ext="edit" data="1"/>
    </o:shapelayout>
  </w:shapeDefaults>
  <w:decimalSymbol w:val="."/>
  <w:listSeparator w:val=","/>
  <w14:docId w14:val="400BE1D1"/>
  <w14:defaultImageDpi w14:val="32767"/>
  <w15:docId w15:val="{BC595470-221B-4A22-AC86-B861C485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66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6B6"/>
  </w:style>
  <w:style w:type="paragraph" w:styleId="Footer">
    <w:name w:val="footer"/>
    <w:basedOn w:val="Normal"/>
    <w:link w:val="FooterChar"/>
    <w:uiPriority w:val="99"/>
    <w:unhideWhenUsed/>
    <w:rsid w:val="003866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6B6"/>
  </w:style>
  <w:style w:type="paragraph" w:styleId="NormalWeb">
    <w:name w:val="Normal (Web)"/>
    <w:basedOn w:val="Normal"/>
    <w:uiPriority w:val="99"/>
    <w:semiHidden/>
    <w:unhideWhenUsed/>
    <w:rsid w:val="00A1792A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8E3FFC"/>
  </w:style>
  <w:style w:type="paragraph" w:styleId="ListParagraph">
    <w:name w:val="List Paragraph"/>
    <w:basedOn w:val="Normal"/>
    <w:uiPriority w:val="34"/>
    <w:qFormat/>
    <w:rsid w:val="000326AA"/>
    <w:pPr>
      <w:ind w:left="720"/>
      <w:contextualSpacing/>
    </w:pPr>
    <w:rPr>
      <w:rFonts w:ascii="Century Gothic" w:eastAsiaTheme="minorEastAsia" w:hAnsi="Century Gothic"/>
    </w:rPr>
  </w:style>
  <w:style w:type="paragraph" w:styleId="Title">
    <w:name w:val="Title"/>
    <w:basedOn w:val="Normal"/>
    <w:link w:val="TitleChar"/>
    <w:qFormat/>
    <w:rsid w:val="00052299"/>
    <w:pPr>
      <w:jc w:val="center"/>
    </w:pPr>
    <w:rPr>
      <w:rFonts w:ascii="Book Antiqua" w:eastAsia="Times New Roman" w:hAnsi="Book Antiqua" w:cs="Times New Roman"/>
      <w:b/>
      <w:sz w:val="22"/>
      <w:szCs w:val="20"/>
    </w:rPr>
  </w:style>
  <w:style w:type="character" w:customStyle="1" w:styleId="TitleChar">
    <w:name w:val="Title Char"/>
    <w:basedOn w:val="DefaultParagraphFont"/>
    <w:link w:val="Title"/>
    <w:rsid w:val="00052299"/>
    <w:rPr>
      <w:rFonts w:ascii="Book Antiqua" w:eastAsia="Times New Roman" w:hAnsi="Book Antiqua" w:cs="Times New Roman"/>
      <w:b/>
      <w:sz w:val="22"/>
      <w:szCs w:val="20"/>
    </w:rPr>
  </w:style>
  <w:style w:type="paragraph" w:styleId="BodyText">
    <w:name w:val="Body Text"/>
    <w:basedOn w:val="Normal"/>
    <w:link w:val="BodyTextChar"/>
    <w:rsid w:val="00052299"/>
    <w:pPr>
      <w:jc w:val="both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052299"/>
    <w:rPr>
      <w:rFonts w:ascii="Times New Roman" w:eastAsia="Times New Roman" w:hAnsi="Times New Roman" w:cs="Times New Roman"/>
    </w:rPr>
  </w:style>
  <w:style w:type="character" w:styleId="Hyperlink">
    <w:name w:val="Hyperlink"/>
    <w:rsid w:val="00052299"/>
    <w:rPr>
      <w:color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9B50B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7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wellingboroughschool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2C0615A-9578-4DF9-BBB1-9DECA56D5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Wellingborough School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 Steinborn-Busse</dc:creator>
  <cp:lastModifiedBy>Lucille Corrigan</cp:lastModifiedBy>
  <cp:revision>2</cp:revision>
  <cp:lastPrinted>2017-07-13T10:16:00Z</cp:lastPrinted>
  <dcterms:created xsi:type="dcterms:W3CDTF">2018-01-23T14:43:00Z</dcterms:created>
  <dcterms:modified xsi:type="dcterms:W3CDTF">2018-01-23T14:43:00Z</dcterms:modified>
</cp:coreProperties>
</file>