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DE66" w14:textId="6AB0D858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73E11365" w14:textId="18A1E66F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161D28">
        <w:rPr>
          <w:rFonts w:ascii="Arial" w:hAnsi="Arial" w:cs="Arial"/>
        </w:rPr>
        <w:t>Executive Assistant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2C7001" w14:paraId="4CD708DD" w14:textId="77777777" w:rsidTr="0096346A">
        <w:tc>
          <w:tcPr>
            <w:tcW w:w="567" w:type="dxa"/>
          </w:tcPr>
          <w:p w14:paraId="2A761DD8" w14:textId="707BD542" w:rsidR="002C7001" w:rsidRDefault="002C700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1063B134" w14:textId="0E85EC59" w:rsidR="002C7001" w:rsidRDefault="002C700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GCSE’s including English and Maths </w:t>
            </w:r>
          </w:p>
        </w:tc>
        <w:tc>
          <w:tcPr>
            <w:tcW w:w="1306" w:type="dxa"/>
            <w:vAlign w:val="center"/>
          </w:tcPr>
          <w:p w14:paraId="5B91C12D" w14:textId="42C8C12A" w:rsidR="002C7001" w:rsidRDefault="002C700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1ACB86A" w14:textId="6AE50A2E" w:rsidR="002C7001" w:rsidRDefault="002C700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A2B5E8C" w14:textId="77777777" w:rsidR="002C7001" w:rsidRDefault="002C7001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5C3FECF7" w:rsidR="007A4C1D" w:rsidRDefault="002C700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B516A4A" w14:textId="0DC90F39" w:rsidR="007A4C1D" w:rsidRPr="0007614D" w:rsidRDefault="008C56C5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</w:t>
            </w:r>
          </w:p>
        </w:tc>
        <w:tc>
          <w:tcPr>
            <w:tcW w:w="1306" w:type="dxa"/>
            <w:vAlign w:val="center"/>
          </w:tcPr>
          <w:p w14:paraId="6D6761EF" w14:textId="4D7CEA4A" w:rsidR="007A4C1D" w:rsidRDefault="002C700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183AB38A" w:rsidR="0007614D" w:rsidRDefault="002C700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07614D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2C7001" w14:paraId="18F298CA" w14:textId="77777777" w:rsidTr="0096346A">
        <w:tc>
          <w:tcPr>
            <w:tcW w:w="567" w:type="dxa"/>
          </w:tcPr>
          <w:p w14:paraId="60483463" w14:textId="2DDC4B29" w:rsidR="002C7001" w:rsidRDefault="002C700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4D0E9D35" w14:textId="773C2C33" w:rsidR="002C7001" w:rsidRDefault="002C7001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Experience</w:t>
            </w:r>
          </w:p>
        </w:tc>
        <w:tc>
          <w:tcPr>
            <w:tcW w:w="1306" w:type="dxa"/>
            <w:vAlign w:val="center"/>
          </w:tcPr>
          <w:p w14:paraId="44B1D751" w14:textId="66B64417" w:rsidR="002C7001" w:rsidRDefault="00EC7885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759E08D4" w14:textId="569E4D88" w:rsidR="002C7001" w:rsidRPr="00D37011" w:rsidRDefault="002C7001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AC59504" w14:textId="1211323A" w:rsidR="002C7001" w:rsidRPr="00D37011" w:rsidRDefault="002C7001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1" w:type="dxa"/>
          </w:tcPr>
          <w:p w14:paraId="233A6593" w14:textId="31FB9D6A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experience of using Microsoft Office packages, databases and web technologies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63101034" w14:textId="071AA904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an administrative position, including diary</w:t>
            </w:r>
            <w:r w:rsidR="00716510">
              <w:rPr>
                <w:rFonts w:ascii="Arial" w:hAnsi="Arial" w:cs="Arial"/>
              </w:rPr>
              <w:t xml:space="preserve"> management and information gathering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188C12CA" w14:textId="7B74D083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and managing projects</w:t>
            </w:r>
          </w:p>
        </w:tc>
        <w:tc>
          <w:tcPr>
            <w:tcW w:w="1306" w:type="dxa"/>
            <w:vAlign w:val="center"/>
          </w:tcPr>
          <w:p w14:paraId="50B99CE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7C051F15" w14:textId="4B7019F7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the </w:t>
            </w:r>
            <w:proofErr w:type="gramStart"/>
            <w:r>
              <w:rPr>
                <w:rFonts w:ascii="Arial" w:hAnsi="Arial" w:cs="Arial"/>
              </w:rPr>
              <w:t>schools</w:t>
            </w:r>
            <w:proofErr w:type="gramEnd"/>
            <w:r>
              <w:rPr>
                <w:rFonts w:ascii="Arial" w:hAnsi="Arial" w:cs="Arial"/>
              </w:rPr>
              <w:t xml:space="preserve"> sector</w:t>
            </w:r>
          </w:p>
        </w:tc>
        <w:tc>
          <w:tcPr>
            <w:tcW w:w="1306" w:type="dxa"/>
            <w:vAlign w:val="center"/>
          </w:tcPr>
          <w:p w14:paraId="6B866DD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77B62F1" w14:textId="77777777" w:rsidTr="0096346A">
        <w:tc>
          <w:tcPr>
            <w:tcW w:w="567" w:type="dxa"/>
          </w:tcPr>
          <w:p w14:paraId="2B54FF9D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76DEEFDE" w14:textId="43C134F5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Drafting correspondence, pro</w:t>
            </w:r>
            <w:r w:rsidR="00716510">
              <w:rPr>
                <w:rFonts w:ascii="Arial" w:hAnsi="Arial" w:cs="Arial"/>
              </w:rPr>
              <w:t>ducing reports and presentations</w:t>
            </w:r>
            <w:r>
              <w:rPr>
                <w:rFonts w:ascii="Arial" w:hAnsi="Arial" w:cs="Arial"/>
              </w:rPr>
              <w:t xml:space="preserve"> for a variety of different audiences</w:t>
            </w:r>
          </w:p>
        </w:tc>
        <w:tc>
          <w:tcPr>
            <w:tcW w:w="1306" w:type="dxa"/>
            <w:vAlign w:val="center"/>
          </w:tcPr>
          <w:p w14:paraId="61A4FC93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17A870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49A88B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19892DE" w14:textId="77777777" w:rsidTr="0096346A">
        <w:tc>
          <w:tcPr>
            <w:tcW w:w="567" w:type="dxa"/>
          </w:tcPr>
          <w:p w14:paraId="338F9390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261CD740" w14:textId="07AEDAE7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note taking of formal meetings and providing accurate minutes</w:t>
            </w:r>
          </w:p>
        </w:tc>
        <w:tc>
          <w:tcPr>
            <w:tcW w:w="1306" w:type="dxa"/>
            <w:vAlign w:val="center"/>
          </w:tcPr>
          <w:p w14:paraId="3B7A8738" w14:textId="49566B4A" w:rsidR="0007614D" w:rsidRDefault="008C56C5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6A2486E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C1A309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7A4C1D" w14:paraId="65979347" w14:textId="77777777" w:rsidTr="0096346A">
        <w:tc>
          <w:tcPr>
            <w:tcW w:w="567" w:type="dxa"/>
          </w:tcPr>
          <w:p w14:paraId="05473F92" w14:textId="77777777" w:rsidR="007A4C1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195E6D54" w14:textId="5DC5136A" w:rsidR="007A4C1D" w:rsidRDefault="009D75D9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senior relationships internally and externally</w:t>
            </w:r>
          </w:p>
        </w:tc>
        <w:tc>
          <w:tcPr>
            <w:tcW w:w="1306" w:type="dxa"/>
            <w:vAlign w:val="center"/>
          </w:tcPr>
          <w:p w14:paraId="5694E636" w14:textId="78651382" w:rsidR="007A4C1D" w:rsidRDefault="00493576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9509663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3A6159B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96346A">
        <w:tc>
          <w:tcPr>
            <w:tcW w:w="567" w:type="dxa"/>
          </w:tcPr>
          <w:p w14:paraId="1B3DD9B2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2ED550F1" w14:textId="6CA53EB6" w:rsidR="0007614D" w:rsidRDefault="009D75D9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operate with absolute discretion and confidentiality at all times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C513FF6" w14:textId="77777777" w:rsidTr="0096346A">
        <w:tc>
          <w:tcPr>
            <w:tcW w:w="567" w:type="dxa"/>
          </w:tcPr>
          <w:p w14:paraId="7A6F8D9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2498F211" w14:textId="1A63CEB8" w:rsidR="0007614D" w:rsidRDefault="009D75D9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skills, both verbal and written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8FFD3E0" w14:textId="77777777" w:rsidTr="0096346A">
        <w:tc>
          <w:tcPr>
            <w:tcW w:w="567" w:type="dxa"/>
          </w:tcPr>
          <w:p w14:paraId="240F6622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31" w:type="dxa"/>
          </w:tcPr>
          <w:p w14:paraId="7DCDEECE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ICT literate with a working ability to use key IT software to </w:t>
            </w:r>
            <w:r>
              <w:rPr>
                <w:rFonts w:ascii="Arial" w:hAnsi="Arial" w:cs="Arial"/>
              </w:rPr>
              <w:t>present work to a high standard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25D7E3" w14:textId="77777777" w:rsidTr="0096346A">
        <w:tc>
          <w:tcPr>
            <w:tcW w:w="567" w:type="dxa"/>
          </w:tcPr>
          <w:p w14:paraId="19701C7B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7D0167EE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Ability to build effective working relationship</w:t>
            </w:r>
            <w:r>
              <w:rPr>
                <w:rFonts w:ascii="Arial" w:hAnsi="Arial" w:cs="Arial"/>
              </w:rPr>
              <w:t>s with colleagues at all levels</w:t>
            </w:r>
          </w:p>
        </w:tc>
        <w:tc>
          <w:tcPr>
            <w:tcW w:w="1306" w:type="dxa"/>
            <w:vAlign w:val="center"/>
          </w:tcPr>
          <w:p w14:paraId="39FD2014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46EAA5C" w14:textId="77777777" w:rsidTr="0096346A">
        <w:tc>
          <w:tcPr>
            <w:tcW w:w="567" w:type="dxa"/>
          </w:tcPr>
          <w:p w14:paraId="65D7F52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531" w:type="dxa"/>
          </w:tcPr>
          <w:p w14:paraId="28E5DE1F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Understanding of relevant legislation and regulatory requirements underpinning the </w:t>
            </w:r>
            <w:r>
              <w:rPr>
                <w:rFonts w:ascii="Arial" w:hAnsi="Arial" w:cs="Arial"/>
              </w:rPr>
              <w:t>education and academies sector</w:t>
            </w:r>
          </w:p>
        </w:tc>
        <w:tc>
          <w:tcPr>
            <w:tcW w:w="1306" w:type="dxa"/>
            <w:vAlign w:val="center"/>
          </w:tcPr>
          <w:p w14:paraId="15872122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C0ECEF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26F41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5813BEA" w14:textId="77777777" w:rsidTr="0096346A">
        <w:tc>
          <w:tcPr>
            <w:tcW w:w="567" w:type="dxa"/>
          </w:tcPr>
          <w:p w14:paraId="548A785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5F388C2F" w14:textId="15124A01" w:rsidR="0007614D" w:rsidRDefault="00250DAA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 and time management including ability to multi task and manage a number of conflicting priorities</w:t>
            </w:r>
          </w:p>
        </w:tc>
        <w:tc>
          <w:tcPr>
            <w:tcW w:w="1306" w:type="dxa"/>
            <w:vAlign w:val="center"/>
          </w:tcPr>
          <w:p w14:paraId="1766BF58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05BB0F3" w14:textId="77777777" w:rsidTr="0096346A">
        <w:tc>
          <w:tcPr>
            <w:tcW w:w="567" w:type="dxa"/>
          </w:tcPr>
          <w:p w14:paraId="09E448F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15D0E89B" w14:textId="79ADD4C9" w:rsidR="0007614D" w:rsidRDefault="00250DAA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co-ordinate and manage projects and events</w:t>
            </w:r>
          </w:p>
        </w:tc>
        <w:tc>
          <w:tcPr>
            <w:tcW w:w="1306" w:type="dxa"/>
            <w:vAlign w:val="center"/>
          </w:tcPr>
          <w:p w14:paraId="0A783BDB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D2020" w14:paraId="7B463135" w14:textId="77777777" w:rsidTr="0096346A">
        <w:tc>
          <w:tcPr>
            <w:tcW w:w="567" w:type="dxa"/>
          </w:tcPr>
          <w:p w14:paraId="1E47AEFA" w14:textId="4EDAB2EB" w:rsidR="001D2020" w:rsidRDefault="001D202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</w:t>
            </w:r>
          </w:p>
        </w:tc>
        <w:tc>
          <w:tcPr>
            <w:tcW w:w="4531" w:type="dxa"/>
          </w:tcPr>
          <w:p w14:paraId="3F10817D" w14:textId="370EBFB5" w:rsidR="001D2020" w:rsidRDefault="001D202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attention to detail and able to work accurately</w:t>
            </w:r>
          </w:p>
        </w:tc>
        <w:tc>
          <w:tcPr>
            <w:tcW w:w="1306" w:type="dxa"/>
            <w:vAlign w:val="center"/>
          </w:tcPr>
          <w:p w14:paraId="77447BFD" w14:textId="2A22C8C4" w:rsidR="001D2020" w:rsidRDefault="001D2020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55821D" w14:textId="137CD86E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6D46EA" w14:textId="3787A38B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674788" w14:paraId="544140EF" w14:textId="77777777" w:rsidTr="0096346A">
        <w:tc>
          <w:tcPr>
            <w:tcW w:w="567" w:type="dxa"/>
          </w:tcPr>
          <w:p w14:paraId="0D193A07" w14:textId="6664E198" w:rsidR="00674788" w:rsidRDefault="0067478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531" w:type="dxa"/>
          </w:tcPr>
          <w:p w14:paraId="1BD3C3A3" w14:textId="472F7D14" w:rsidR="00674788" w:rsidRDefault="0067478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customer service skills and ability to respond quickly as circumstances dictate</w:t>
            </w:r>
          </w:p>
        </w:tc>
        <w:tc>
          <w:tcPr>
            <w:tcW w:w="1306" w:type="dxa"/>
            <w:vAlign w:val="center"/>
          </w:tcPr>
          <w:p w14:paraId="2604F452" w14:textId="681193F3" w:rsidR="00674788" w:rsidRDefault="0067478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71DB8CB" w14:textId="0565B8FB" w:rsidR="00674788" w:rsidRPr="009A22DE" w:rsidRDefault="0067478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4716C4" w14:textId="2A7637A6" w:rsidR="00674788" w:rsidRPr="009A22DE" w:rsidRDefault="0067478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61E8782" w14:textId="77777777" w:rsidTr="00DE7070">
        <w:tc>
          <w:tcPr>
            <w:tcW w:w="9016" w:type="dxa"/>
            <w:gridSpan w:val="5"/>
          </w:tcPr>
          <w:p w14:paraId="18A03BB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07614D" w14:paraId="4CA53F4D" w14:textId="77777777" w:rsidTr="0096346A">
        <w:tc>
          <w:tcPr>
            <w:tcW w:w="567" w:type="dxa"/>
          </w:tcPr>
          <w:p w14:paraId="6C416562" w14:textId="46B2664D" w:rsidR="0007614D" w:rsidRDefault="001D202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 strong commitmen</w:t>
            </w:r>
            <w:r>
              <w:rPr>
                <w:rFonts w:ascii="Arial" w:hAnsi="Arial" w:cs="Arial"/>
              </w:rPr>
              <w:t>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602F02CF" w14:textId="77777777" w:rsidTr="0096346A">
        <w:tc>
          <w:tcPr>
            <w:tcW w:w="567" w:type="dxa"/>
          </w:tcPr>
          <w:p w14:paraId="7A7A5C3D" w14:textId="62D50D56" w:rsidR="0007614D" w:rsidRDefault="001D202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Commitment to support the Trust’s agenda for safeguarding and equality </w:t>
            </w:r>
            <w:r>
              <w:rPr>
                <w:rFonts w:ascii="Arial" w:hAnsi="Arial" w:cs="Arial"/>
              </w:rPr>
              <w:t>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BF167C" w14:paraId="744E1FD5" w14:textId="77777777" w:rsidTr="004C3159">
        <w:tc>
          <w:tcPr>
            <w:tcW w:w="567" w:type="dxa"/>
          </w:tcPr>
          <w:p w14:paraId="38C5E9C5" w14:textId="5F996FCB" w:rsidR="00BF167C" w:rsidRDefault="001D2020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F167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77777777" w:rsidR="00BF167C" w:rsidRDefault="00BF167C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a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BF167C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 w:rsidSect="0064282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6FB8" w14:textId="77777777" w:rsidR="00086F6A" w:rsidRDefault="00086F6A" w:rsidP="00642826">
      <w:pPr>
        <w:spacing w:after="0" w:line="240" w:lineRule="auto"/>
      </w:pPr>
      <w:r>
        <w:separator/>
      </w:r>
    </w:p>
  </w:endnote>
  <w:endnote w:type="continuationSeparator" w:id="0">
    <w:p w14:paraId="4DBFE45C" w14:textId="77777777" w:rsidR="00086F6A" w:rsidRDefault="00086F6A" w:rsidP="006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999C" w14:textId="77777777" w:rsidR="00642826" w:rsidRDefault="00642826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35C23" w14:textId="77777777" w:rsidR="00642826" w:rsidRDefault="00642826" w:rsidP="00642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CB80" w14:textId="77777777" w:rsidR="00642826" w:rsidRDefault="00642826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14:paraId="6ED7B1A4" w14:textId="77777777" w:rsidR="00642826" w:rsidRDefault="00642826" w:rsidP="006428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DD4C" w14:textId="77777777" w:rsidR="00086F6A" w:rsidRDefault="00086F6A" w:rsidP="00642826">
      <w:pPr>
        <w:spacing w:after="0" w:line="240" w:lineRule="auto"/>
      </w:pPr>
      <w:r>
        <w:separator/>
      </w:r>
    </w:p>
  </w:footnote>
  <w:footnote w:type="continuationSeparator" w:id="0">
    <w:p w14:paraId="7B7D8FC4" w14:textId="77777777" w:rsidR="00086F6A" w:rsidRDefault="00086F6A" w:rsidP="0064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1D"/>
    <w:rsid w:val="0007614D"/>
    <w:rsid w:val="00086F6A"/>
    <w:rsid w:val="00161D28"/>
    <w:rsid w:val="001B3B72"/>
    <w:rsid w:val="001D2020"/>
    <w:rsid w:val="00250DAA"/>
    <w:rsid w:val="00272C3B"/>
    <w:rsid w:val="002C7001"/>
    <w:rsid w:val="00383D1C"/>
    <w:rsid w:val="003F0EB5"/>
    <w:rsid w:val="003F3F4D"/>
    <w:rsid w:val="003F668C"/>
    <w:rsid w:val="0042728B"/>
    <w:rsid w:val="00493576"/>
    <w:rsid w:val="00642826"/>
    <w:rsid w:val="00674788"/>
    <w:rsid w:val="00716510"/>
    <w:rsid w:val="007A4C1D"/>
    <w:rsid w:val="007A6D8D"/>
    <w:rsid w:val="007B4ADF"/>
    <w:rsid w:val="007C1A9C"/>
    <w:rsid w:val="00804D7C"/>
    <w:rsid w:val="008C56C5"/>
    <w:rsid w:val="0096346A"/>
    <w:rsid w:val="009D75D9"/>
    <w:rsid w:val="00A02916"/>
    <w:rsid w:val="00A11593"/>
    <w:rsid w:val="00AA2B59"/>
    <w:rsid w:val="00AB6629"/>
    <w:rsid w:val="00AD0BC3"/>
    <w:rsid w:val="00B64208"/>
    <w:rsid w:val="00BC15BC"/>
    <w:rsid w:val="00BF167C"/>
    <w:rsid w:val="00EC7885"/>
    <w:rsid w:val="00F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26"/>
  </w:style>
  <w:style w:type="character" w:styleId="PageNumber">
    <w:name w:val="page number"/>
    <w:basedOn w:val="DefaultParagraphFont"/>
    <w:uiPriority w:val="99"/>
    <w:semiHidden/>
    <w:unhideWhenUsed/>
    <w:rsid w:val="0064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Becky Matthews</cp:lastModifiedBy>
  <cp:revision>2</cp:revision>
  <dcterms:created xsi:type="dcterms:W3CDTF">2019-09-11T15:16:00Z</dcterms:created>
  <dcterms:modified xsi:type="dcterms:W3CDTF">2019-09-11T15:16:00Z</dcterms:modified>
</cp:coreProperties>
</file>