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69734D">
        <w:rPr>
          <w:rFonts w:ascii="Arial" w:hAnsi="Arial" w:cs="Arial"/>
          <w:b/>
          <w:color w:val="421C6E" w:themeColor="accent1"/>
          <w:sz w:val="28"/>
        </w:rPr>
        <w:t>Higher Level Teaching Assistant</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To complement the professional work of teachers by taking responsibility for learning activities under an agreed system of supervision.  This may involve joint-planning with teachers, preparing and delivering learning activities for individuals/ groups, or short term for whole classes across all year groups in the school (Years 3-13).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Deliver specific time limited interventions in small groups or 1 to 1</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Monitor pupil’s progress and assessing, recording and reporting on pupils’ achievement, progress and development will be integral to this role.</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To provide learning support</w:t>
            </w:r>
            <w:r>
              <w:rPr>
                <w:rFonts w:ascii="Arial" w:hAnsi="Arial" w:cs="Arial"/>
                <w:sz w:val="20"/>
                <w:szCs w:val="20"/>
              </w:rPr>
              <w:t xml:space="preserve"> within the context of our Self-</w:t>
            </w:r>
            <w:r w:rsidRPr="00325454">
              <w:rPr>
                <w:rFonts w:ascii="Arial" w:hAnsi="Arial" w:cs="Arial"/>
                <w:sz w:val="20"/>
                <w:szCs w:val="20"/>
              </w:rPr>
              <w:t>Directed Learning Philosophy.</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To fully engage in active participation in all staff meetings and CPD</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Build positive working relationships and links with parents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Develop links with outside agencies who are working with the pupils</w:t>
            </w:r>
          </w:p>
          <w:p w:rsidR="00877B66" w:rsidRPr="00877B66" w:rsidRDefault="00877B66" w:rsidP="0019172E">
            <w:pPr>
              <w:pStyle w:val="NoSpacing"/>
              <w:ind w:left="720"/>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325454" w:rsidRPr="00325454" w:rsidRDefault="00325454" w:rsidP="00325454">
            <w:pPr>
              <w:pStyle w:val="NoSpacing"/>
              <w:numPr>
                <w:ilvl w:val="0"/>
                <w:numId w:val="3"/>
              </w:numPr>
              <w:rPr>
                <w:rFonts w:ascii="Arial" w:hAnsi="Arial" w:cs="Arial"/>
                <w:sz w:val="20"/>
                <w:szCs w:val="20"/>
              </w:rPr>
            </w:pPr>
            <w:r>
              <w:rPr>
                <w:rFonts w:ascii="Arial" w:hAnsi="Arial" w:cs="Arial"/>
                <w:sz w:val="20"/>
                <w:szCs w:val="20"/>
              </w:rPr>
              <w:t>P</w:t>
            </w:r>
            <w:r w:rsidRPr="00325454">
              <w:rPr>
                <w:rFonts w:ascii="Arial" w:hAnsi="Arial" w:cs="Arial"/>
                <w:sz w:val="20"/>
                <w:szCs w:val="20"/>
              </w:rPr>
              <w:t>rovide learning support for pupils &amp; teachers within a Self-Directed Learning philosophy</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Take a lead role in the provision of support for children with special educational needs and disabilities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Assess, manage and deliver learning support using knowledge and specialist skills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To work with pupils, understanding how to motivate and encourage them to achieve and develop through the development of their attributes, skills and knowledge</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To work with the LSCO/ RSENCO and other teachers to develop and implement Pupil passports/ILPs/MSP.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To act as Key Worker for identified pupils, regularly liaising with parents and staff to ensure progress against Learning Plan targets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Promote the inclusion and acceptance of all pupils within the classroom</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Encourage pupils to interact and work co-operatively with others and engage in all activities through support of their Attributes, Skills and Knowledge</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To build and maintain successful relationships with pupils, treat them consistently and be concerned for their development as learners, supporting them and responding to their individual needs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Establish productive working relationships with staff and pupils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Organise and manage an appropriate learning environment and resources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Within an agreed system of supervision and the SDL philosophy, deliver challenging teaching and learning objectives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Monitor and evaluate pupil responses to learning activities through a range of assessment and monitoring strategies</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Provide objective and accurate feedback and reports as required on pupil achievement, progress and other matters, ensuring the availability of appropriate evidence</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Record progress and achievement in lessons/activities systematically and provide evidence of range and level of progress and attainment</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Work within an established discipline policy to anticipate and manage behaviour constructively, promoting self-control and independence</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lastRenderedPageBreak/>
              <w:t>To be familiar with the school curriculum, the ag</w:t>
            </w:r>
            <w:r w:rsidR="00C37B6E">
              <w:rPr>
                <w:rFonts w:ascii="Arial" w:hAnsi="Arial" w:cs="Arial"/>
                <w:sz w:val="20"/>
                <w:szCs w:val="20"/>
              </w:rPr>
              <w:t>e-</w:t>
            </w:r>
            <w:r w:rsidRPr="00325454">
              <w:rPr>
                <w:rFonts w:ascii="Arial" w:hAnsi="Arial" w:cs="Arial"/>
                <w:sz w:val="20"/>
                <w:szCs w:val="20"/>
              </w:rPr>
              <w:t>related expectations of pupils and main teaching methods for age ranges in which you are involved</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Use ICT effectively to support learning activities and develop pupils’ competence and independence in its use, in line with the OneSchool ethos and general practice</w:t>
            </w:r>
          </w:p>
          <w:p w:rsid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Perform any duties that the Senior Leadership of the School shall from time to time determine and are appropriate to the post.</w:t>
            </w:r>
          </w:p>
          <w:p w:rsidR="00325454" w:rsidRPr="00325454" w:rsidRDefault="00325454" w:rsidP="00325454">
            <w:pPr>
              <w:pStyle w:val="NoSpacing"/>
              <w:ind w:left="643"/>
              <w:rPr>
                <w:rFonts w:ascii="Arial" w:hAnsi="Arial" w:cs="Arial"/>
                <w:sz w:val="20"/>
                <w:szCs w:val="20"/>
              </w:rPr>
            </w:pPr>
            <w:bookmarkStart w:id="0" w:name="_GoBack"/>
            <w:bookmarkEnd w:id="0"/>
          </w:p>
          <w:p w:rsidR="00325454" w:rsidRPr="00325454" w:rsidRDefault="00325454" w:rsidP="00325454">
            <w:pPr>
              <w:rPr>
                <w:rFonts w:ascii="Arial" w:hAnsi="Arial" w:cs="Arial"/>
                <w:b/>
                <w:bCs/>
                <w:caps/>
                <w:color w:val="421C6E" w:themeColor="accent1"/>
                <w:sz w:val="20"/>
                <w:szCs w:val="20"/>
                <w:lang w:eastAsia="zh-TW"/>
              </w:rPr>
            </w:pPr>
            <w:r w:rsidRPr="00325454">
              <w:rPr>
                <w:rFonts w:ascii="Arial" w:hAnsi="Arial" w:cs="Arial"/>
                <w:b/>
                <w:bCs/>
                <w:caps/>
                <w:color w:val="421C6E" w:themeColor="accent1"/>
                <w:sz w:val="20"/>
                <w:szCs w:val="20"/>
                <w:lang w:eastAsia="zh-TW"/>
              </w:rPr>
              <w:t xml:space="preserve">STRATEGIC DIRECTION AND DEVELOPMENT OF THE SCHOOL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Demonstrating high standards of personal integrity, loyalty, discretion and professionalism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Publicly supporting all decisions of the Head Teacher and the CA Team</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Providing an example of ‘excellence’ as a leading learning support practitioner and inspiring and motivating other staff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Working with the Inclusion Leader and Head Teacher to sustain high expectations and excellent practice in teaching and learning for students with SEND throughout the school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Monitor and evaluate the quality of interventions and standards of pupils’ achievement and use benchmarks and set targets for improvement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 xml:space="preserve">To raise pupils’ standards of achievement and to evaluate teaching and learning </w:t>
            </w:r>
          </w:p>
          <w:p w:rsidR="00325454" w:rsidRPr="00325454" w:rsidRDefault="00325454" w:rsidP="00325454">
            <w:pPr>
              <w:pStyle w:val="NoSpacing"/>
              <w:numPr>
                <w:ilvl w:val="0"/>
                <w:numId w:val="3"/>
              </w:numPr>
              <w:rPr>
                <w:rFonts w:ascii="Arial" w:hAnsi="Arial" w:cs="Arial"/>
                <w:sz w:val="20"/>
                <w:szCs w:val="20"/>
              </w:rPr>
            </w:pPr>
            <w:r w:rsidRPr="00325454">
              <w:rPr>
                <w:rFonts w:ascii="Arial" w:hAnsi="Arial" w:cs="Arial"/>
                <w:sz w:val="20"/>
                <w:szCs w:val="20"/>
              </w:rPr>
              <w:t>To help to prepare the school to achieve Outstanding in inspections</w:t>
            </w:r>
          </w:p>
          <w:p w:rsidR="00877B66" w:rsidRPr="00877B66" w:rsidRDefault="00877B66" w:rsidP="0019172E">
            <w:pPr>
              <w:contextual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325454">
            <w:pPr>
              <w:pStyle w:val="NoSpacing"/>
              <w:numPr>
                <w:ilvl w:val="0"/>
                <w:numId w:val="3"/>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877B66" w:rsidP="00325454">
            <w:pPr>
              <w:pStyle w:val="NoSpacing"/>
              <w:numPr>
                <w:ilvl w:val="0"/>
                <w:numId w:val="3"/>
              </w:numPr>
              <w:rPr>
                <w:rFonts w:ascii="Arial" w:hAnsi="Arial" w:cs="Arial"/>
                <w:sz w:val="20"/>
                <w:szCs w:val="20"/>
              </w:rPr>
            </w:pPr>
            <w:r w:rsidRPr="00877B66">
              <w:rPr>
                <w:rFonts w:ascii="Arial" w:hAnsi="Arial" w:cs="Arial"/>
                <w:sz w:val="20"/>
                <w:szCs w:val="20"/>
              </w:rPr>
              <w:t>Uphold and promulgate the Focus ethos within all areas of responsibility</w:t>
            </w:r>
          </w:p>
          <w:p w:rsidR="00877B66" w:rsidRPr="00877B66" w:rsidRDefault="00877B66" w:rsidP="00325454">
            <w:pPr>
              <w:pStyle w:val="NoSpacing"/>
              <w:numPr>
                <w:ilvl w:val="0"/>
                <w:numId w:val="3"/>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325454">
            <w:pPr>
              <w:pStyle w:val="NoSpacing"/>
              <w:numPr>
                <w:ilvl w:val="0"/>
                <w:numId w:val="3"/>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rsidR="00877B66" w:rsidRPr="00877B66" w:rsidRDefault="00877B66" w:rsidP="00325454">
            <w:pPr>
              <w:pStyle w:val="NoSpacing"/>
              <w:numPr>
                <w:ilvl w:val="0"/>
                <w:numId w:val="3"/>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325454">
            <w:pPr>
              <w:pStyle w:val="NoSpacing"/>
              <w:numPr>
                <w:ilvl w:val="0"/>
                <w:numId w:val="3"/>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EE77CB" w:rsidRDefault="00877B66" w:rsidP="00877B66">
            <w:pPr>
              <w:pStyle w:val="NoSpacing"/>
              <w:numPr>
                <w:ilvl w:val="0"/>
                <w:numId w:val="3"/>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325454" w:rsidRPr="00325454" w:rsidRDefault="00325454" w:rsidP="00325454">
            <w:pPr>
              <w:pStyle w:val="NoSpacing"/>
              <w:ind w:left="643"/>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325454">
            <w:pPr>
              <w:pStyle w:val="NoSpacing"/>
              <w:numPr>
                <w:ilvl w:val="0"/>
                <w:numId w:val="3"/>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325454">
            <w:pPr>
              <w:pStyle w:val="NoSpacing"/>
              <w:numPr>
                <w:ilvl w:val="0"/>
                <w:numId w:val="3"/>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325454">
            <w:pPr>
              <w:pStyle w:val="NoSpacing"/>
              <w:numPr>
                <w:ilvl w:val="0"/>
                <w:numId w:val="3"/>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325454">
            <w:pPr>
              <w:pStyle w:val="NoSpacing"/>
              <w:numPr>
                <w:ilvl w:val="0"/>
                <w:numId w:val="3"/>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325454">
            <w:pPr>
              <w:pStyle w:val="NoSpacing"/>
              <w:numPr>
                <w:ilvl w:val="0"/>
                <w:numId w:val="3"/>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45B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lastRenderedPageBreak/>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E811B5" w:rsidRDefault="0019172E" w:rsidP="00E811B5">
            <w:pPr>
              <w:pStyle w:val="ListParagraph"/>
              <w:numPr>
                <w:ilvl w:val="0"/>
                <w:numId w:val="23"/>
              </w:numPr>
              <w:rPr>
                <w:rFonts w:ascii="Arial" w:hAnsi="Arial" w:cs="Arial"/>
                <w:sz w:val="20"/>
                <w:szCs w:val="20"/>
                <w:lang w:eastAsia="zh-TW"/>
              </w:rPr>
            </w:pPr>
            <w:r w:rsidRPr="00E811B5">
              <w:rPr>
                <w:rFonts w:ascii="Arial" w:hAnsi="Arial" w:cs="Arial"/>
                <w:sz w:val="20"/>
                <w:szCs w:val="20"/>
                <w:lang w:eastAsia="zh-TW"/>
              </w:rPr>
              <w:t xml:space="preserve">Reporting </w:t>
            </w:r>
            <w:r w:rsidRPr="00325454">
              <w:rPr>
                <w:rFonts w:ascii="Arial" w:hAnsi="Arial" w:cs="Arial"/>
                <w:sz w:val="20"/>
                <w:szCs w:val="20"/>
                <w:lang w:eastAsia="zh-TW"/>
              </w:rPr>
              <w:t>to</w:t>
            </w:r>
            <w:r w:rsidR="00325454" w:rsidRPr="00325454">
              <w:rPr>
                <w:rFonts w:ascii="Arial" w:hAnsi="Arial" w:cs="Arial"/>
                <w:sz w:val="20"/>
                <w:szCs w:val="20"/>
                <w:lang w:eastAsia="zh-TW"/>
              </w:rPr>
              <w:t xml:space="preserve"> LSCO/Regional SEND Coordinator</w:t>
            </w:r>
            <w:r w:rsidRPr="00325454">
              <w:rPr>
                <w:rFonts w:ascii="Arial" w:hAnsi="Arial" w:cs="Arial"/>
                <w:sz w:val="20"/>
                <w:szCs w:val="20"/>
                <w:lang w:eastAsia="zh-TW"/>
              </w:rPr>
              <w:t xml:space="preserve"> </w:t>
            </w:r>
          </w:p>
          <w:p w:rsidR="0019172E" w:rsidRPr="0019172E" w:rsidRDefault="0019172E" w:rsidP="00325454">
            <w:pPr>
              <w:pStyle w:val="ListParagraph"/>
              <w:rPr>
                <w:rFonts w:ascii="Calibri" w:hAnsi="Calibri"/>
                <w:sz w:val="22"/>
                <w:szCs w:val="22"/>
              </w:rPr>
            </w:pP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325454" w:rsidRPr="00325454">
              <w:rPr>
                <w:rFonts w:ascii="Arial" w:eastAsia="Times New Roman" w:hAnsi="Arial" w:cs="Arial"/>
                <w:sz w:val="20"/>
                <w:szCs w:val="20"/>
                <w:lang w:val="en-AU" w:eastAsia="zh-TW"/>
              </w:rPr>
              <w:t xml:space="preserve">July </w:t>
            </w:r>
            <w:r w:rsidR="00877B66" w:rsidRPr="00325454">
              <w:rPr>
                <w:rFonts w:ascii="Arial" w:eastAsia="Times New Roman" w:hAnsi="Arial" w:cs="Arial"/>
                <w:sz w:val="20"/>
                <w:szCs w:val="20"/>
                <w:lang w:val="en-AU" w:eastAsia="zh-TW"/>
              </w:rPr>
              <w:t>2019</w:t>
            </w:r>
            <w:r w:rsidRPr="00325454">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Default="00261120" w:rsidP="00261120"/>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845B93" w:rsidRPr="0050174A" w:rsidRDefault="00845B93" w:rsidP="00261120"/>
    <w:p w:rsidR="00261120" w:rsidRPr="00441031" w:rsidRDefault="00261120" w:rsidP="00877B66">
      <w:pPr>
        <w:spacing w:after="200" w:line="276" w:lineRule="auto"/>
        <w:rPr>
          <w:rFonts w:ascii="Arial" w:hAnsi="Arial" w:cs="Arial"/>
        </w:rPr>
      </w:pPr>
      <w:r w:rsidRPr="0050174A">
        <w:br w:type="page"/>
      </w:r>
      <w:r w:rsidRPr="00441031">
        <w:rPr>
          <w:rFonts w:ascii="Arial" w:hAnsi="Arial" w:cs="Arial"/>
          <w:b/>
          <w:color w:val="421C6E" w:themeColor="accent1"/>
          <w:sz w:val="28"/>
        </w:rPr>
        <w:lastRenderedPageBreak/>
        <w:t>JOB TITLE</w:t>
      </w:r>
      <w:r w:rsidR="0069734D" w:rsidRPr="00441031">
        <w:rPr>
          <w:rFonts w:ascii="Arial" w:hAnsi="Arial" w:cs="Arial"/>
          <w:b/>
          <w:color w:val="421C6E" w:themeColor="accent1"/>
          <w:sz w:val="28"/>
        </w:rPr>
        <w:t>: Higher Level Teaching Assistant</w:t>
      </w:r>
    </w:p>
    <w:p w:rsidR="00261120" w:rsidRPr="00441031" w:rsidRDefault="00261120" w:rsidP="00261120">
      <w:pPr>
        <w:rPr>
          <w:rFonts w:ascii="Arial" w:hAnsi="Arial" w:cs="Arial"/>
          <w:color w:val="08D0B6" w:themeColor="accent3"/>
          <w:sz w:val="28"/>
        </w:rPr>
      </w:pPr>
      <w:r w:rsidRPr="00441031">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rsidTr="00845B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rsidR="0069734D" w:rsidRPr="0069734D" w:rsidRDefault="0069734D"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Full working knowledge of relevant current policies, codes of practice and legislation</w:t>
            </w:r>
          </w:p>
          <w:p w:rsidR="0069734D" w:rsidRPr="0069734D" w:rsidRDefault="0069734D"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Experience of working with children of relevant age in a learning environment</w:t>
            </w:r>
          </w:p>
          <w:p w:rsidR="00261120" w:rsidRPr="0069734D" w:rsidRDefault="0069734D" w:rsidP="0069734D">
            <w:pPr>
              <w:pStyle w:val="Normal1"/>
              <w:numPr>
                <w:ilvl w:val="0"/>
                <w:numId w:val="9"/>
              </w:numPr>
              <w:spacing w:before="0" w:beforeAutospacing="0" w:after="0" w:afterAutospacing="0"/>
              <w:ind w:left="411" w:hanging="284"/>
              <w:rPr>
                <w:rStyle w:val="normalchar"/>
                <w:lang w:val="en-US" w:eastAsia="en-US"/>
              </w:rPr>
            </w:pPr>
            <w:r w:rsidRPr="0069734D">
              <w:rPr>
                <w:rStyle w:val="normalchar"/>
                <w:rFonts w:ascii="Arial" w:hAnsi="Arial" w:cs="Arial"/>
                <w:sz w:val="20"/>
                <w:szCs w:val="20"/>
                <w:lang w:val="en-US" w:eastAsia="en-US"/>
              </w:rPr>
              <w:t>Working knowledge and experience of implementing national curriculum and other relevant learning programmes and strategies</w:t>
            </w:r>
          </w:p>
          <w:p w:rsidR="0069734D" w:rsidRPr="0069734D" w:rsidRDefault="0069734D"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Understanding of statutory frameworks relating to teaching</w:t>
            </w:r>
          </w:p>
          <w:p w:rsidR="0069734D" w:rsidRPr="0069734D" w:rsidRDefault="0069734D" w:rsidP="0069734D">
            <w:pPr>
              <w:pStyle w:val="Normal1"/>
              <w:numPr>
                <w:ilvl w:val="0"/>
                <w:numId w:val="9"/>
              </w:numPr>
              <w:spacing w:before="0" w:beforeAutospacing="0" w:after="0" w:afterAutospacing="0"/>
              <w:ind w:left="411" w:hanging="284"/>
              <w:rPr>
                <w:rFonts w:ascii="Arial" w:hAnsi="Arial" w:cs="Arial"/>
                <w:sz w:val="20"/>
                <w:szCs w:val="20"/>
                <w:lang w:val="en-US" w:eastAsia="en-US"/>
              </w:rPr>
            </w:pPr>
            <w:r w:rsidRPr="0069734D">
              <w:rPr>
                <w:rStyle w:val="normalchar"/>
                <w:rFonts w:ascii="Arial" w:hAnsi="Arial" w:cs="Arial"/>
                <w:sz w:val="20"/>
                <w:szCs w:val="20"/>
                <w:lang w:val="en-US" w:eastAsia="en-US"/>
              </w:rPr>
              <w:t>Understanding of SEND procedures</w:t>
            </w:r>
          </w:p>
        </w:tc>
        <w:tc>
          <w:tcPr>
            <w:tcW w:w="3402" w:type="dxa"/>
          </w:tcPr>
          <w:p w:rsidR="005B1776" w:rsidRPr="005B1776" w:rsidRDefault="005B1776" w:rsidP="0019172E">
            <w:pPr>
              <w:pStyle w:val="NoSpacing"/>
              <w:ind w:left="501"/>
              <w:rPr>
                <w:rFonts w:ascii="Arial" w:hAnsi="Arial" w:cs="Arial"/>
                <w:sz w:val="20"/>
                <w:lang w:val="en-US"/>
              </w:rPr>
            </w:pP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rsidR="005B1776" w:rsidRPr="0069734D" w:rsidRDefault="00325454" w:rsidP="0069734D">
            <w:pPr>
              <w:pStyle w:val="Normal1"/>
              <w:numPr>
                <w:ilvl w:val="0"/>
                <w:numId w:val="9"/>
              </w:numPr>
              <w:spacing w:before="0" w:beforeAutospacing="0" w:after="0" w:afterAutospacing="0"/>
              <w:ind w:left="411" w:hanging="284"/>
              <w:rPr>
                <w:rFonts w:ascii="Arial" w:hAnsi="Arial" w:cs="Arial"/>
                <w:sz w:val="20"/>
                <w:szCs w:val="20"/>
                <w:lang w:val="en-US" w:eastAsia="en-US"/>
              </w:rPr>
            </w:pPr>
            <w:r w:rsidRPr="0069734D">
              <w:rPr>
                <w:rStyle w:val="normalchar"/>
                <w:rFonts w:ascii="Arial" w:hAnsi="Arial" w:cs="Arial"/>
                <w:sz w:val="20"/>
                <w:szCs w:val="20"/>
                <w:lang w:val="en-US" w:eastAsia="en-US"/>
              </w:rPr>
              <w:t>Meet Higher Level Teaching Assistant standards or equivalent qualification or experience (NVQ Level 4/5)</w:t>
            </w:r>
          </w:p>
        </w:tc>
        <w:tc>
          <w:tcPr>
            <w:tcW w:w="3402" w:type="dxa"/>
          </w:tcPr>
          <w:p w:rsidR="00261120" w:rsidRPr="002E1390" w:rsidRDefault="00261120" w:rsidP="0019172E">
            <w:pPr>
              <w:pStyle w:val="ListParagraph"/>
              <w:ind w:left="502"/>
              <w:rPr>
                <w:rFonts w:ascii="Arial" w:hAnsi="Arial" w:cs="Arial"/>
                <w:sz w:val="20"/>
                <w:szCs w:val="20"/>
                <w:lang w:val="en-US"/>
              </w:rPr>
            </w:pPr>
          </w:p>
        </w:tc>
      </w:tr>
      <w:tr w:rsidR="00261120" w:rsidRPr="00382DA1" w:rsidTr="00845B93">
        <w:tc>
          <w:tcPr>
            <w:tcW w:w="1820" w:type="dxa"/>
          </w:tcPr>
          <w:p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rsidR="0069734D" w:rsidRPr="0069734D" w:rsidRDefault="0069734D"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Ability to work constructively as part of a team. Understanding classroom roles and responsibilities and your own position within these</w:t>
            </w:r>
          </w:p>
          <w:p w:rsidR="00261120" w:rsidRPr="005E04FE" w:rsidRDefault="00261120"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5E04FE">
              <w:rPr>
                <w:rStyle w:val="normalchar"/>
                <w:rFonts w:ascii="Arial" w:hAnsi="Arial" w:cs="Arial"/>
                <w:sz w:val="20"/>
                <w:szCs w:val="20"/>
                <w:lang w:val="en-US" w:eastAsia="en-US"/>
              </w:rPr>
              <w:t>Good communication skills written and verbal</w:t>
            </w:r>
          </w:p>
          <w:p w:rsidR="00261120" w:rsidRPr="005E04FE" w:rsidRDefault="00261120"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5E04FE">
              <w:rPr>
                <w:rStyle w:val="normalchar"/>
                <w:rFonts w:ascii="Arial" w:hAnsi="Arial" w:cs="Arial"/>
                <w:sz w:val="20"/>
                <w:szCs w:val="20"/>
                <w:lang w:val="en-US" w:eastAsia="en-US"/>
              </w:rPr>
              <w:t xml:space="preserve">Good </w:t>
            </w:r>
            <w:proofErr w:type="spellStart"/>
            <w:r w:rsidRPr="005E04FE">
              <w:rPr>
                <w:rStyle w:val="normalchar"/>
                <w:rFonts w:ascii="Arial" w:hAnsi="Arial" w:cs="Arial"/>
                <w:sz w:val="20"/>
                <w:szCs w:val="20"/>
                <w:lang w:val="en-US" w:eastAsia="en-US"/>
              </w:rPr>
              <w:t>organisational</w:t>
            </w:r>
            <w:proofErr w:type="spellEnd"/>
            <w:r w:rsidRPr="005E04FE">
              <w:rPr>
                <w:rStyle w:val="normalchar"/>
                <w:rFonts w:ascii="Arial" w:hAnsi="Arial" w:cs="Arial"/>
                <w:sz w:val="20"/>
                <w:szCs w:val="20"/>
                <w:lang w:val="en-US" w:eastAsia="en-US"/>
              </w:rPr>
              <w:t xml:space="preserve"> skills</w:t>
            </w:r>
          </w:p>
          <w:p w:rsidR="00261120" w:rsidRPr="005E04FE" w:rsidRDefault="00261120"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rPr>
            </w:pPr>
            <w:r w:rsidRPr="005E04FE">
              <w:rPr>
                <w:rStyle w:val="normalchar"/>
                <w:rFonts w:ascii="Arial" w:hAnsi="Arial" w:cs="Arial"/>
                <w:sz w:val="20"/>
                <w:szCs w:val="20"/>
                <w:lang w:val="en-US" w:eastAsia="en-US"/>
              </w:rPr>
              <w:t>A positive role model of professional practice and conduct of others</w:t>
            </w:r>
          </w:p>
        </w:tc>
        <w:tc>
          <w:tcPr>
            <w:tcW w:w="3402"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325454" w:rsidRPr="0069734D" w:rsidRDefault="0069734D"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Specialist skills/</w:t>
            </w:r>
            <w:r w:rsidR="00325454" w:rsidRPr="0069734D">
              <w:rPr>
                <w:rStyle w:val="normalchar"/>
                <w:rFonts w:ascii="Arial" w:hAnsi="Arial" w:cs="Arial"/>
                <w:sz w:val="20"/>
                <w:szCs w:val="20"/>
                <w:lang w:val="en-US" w:eastAsia="en-US"/>
              </w:rPr>
              <w:t>training in curriculum or learning area e.g. bilingual, sign language, ICT</w:t>
            </w:r>
          </w:p>
          <w:p w:rsidR="00261120" w:rsidRPr="0069734D" w:rsidRDefault="00261120"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Willingness to undertake relevant training and identify own development needs</w:t>
            </w:r>
          </w:p>
          <w:p w:rsidR="00261120" w:rsidRPr="0069734D" w:rsidRDefault="00261120" w:rsidP="0069734D">
            <w:pPr>
              <w:pStyle w:val="Normal1"/>
              <w:numPr>
                <w:ilvl w:val="0"/>
                <w:numId w:val="9"/>
              </w:numPr>
              <w:spacing w:before="0" w:beforeAutospacing="0" w:after="0" w:afterAutospacing="0"/>
              <w:ind w:left="411" w:hanging="284"/>
              <w:rPr>
                <w:rFonts w:ascii="Arial" w:hAnsi="Arial" w:cs="Arial"/>
                <w:sz w:val="20"/>
                <w:szCs w:val="20"/>
                <w:lang w:val="en-US"/>
              </w:rPr>
            </w:pPr>
            <w:r w:rsidRPr="0069734D">
              <w:rPr>
                <w:rStyle w:val="normalchar"/>
                <w:rFonts w:ascii="Arial" w:hAnsi="Arial" w:cs="Arial"/>
                <w:sz w:val="20"/>
                <w:szCs w:val="20"/>
                <w:lang w:val="en-US" w:eastAsia="en-US"/>
              </w:rPr>
              <w:t>Committed to ongoing CPD and Professional development</w:t>
            </w:r>
          </w:p>
        </w:tc>
        <w:tc>
          <w:tcPr>
            <w:tcW w:w="3402"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69734D" w:rsidRPr="0069734D" w:rsidRDefault="0069734D"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Enthusiasm for helping support both staff and SEND students</w:t>
            </w:r>
          </w:p>
          <w:p w:rsidR="0069734D" w:rsidRPr="0069734D" w:rsidRDefault="0069734D"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Sensitivity to the needs of all individuals</w:t>
            </w:r>
          </w:p>
          <w:p w:rsidR="00261120" w:rsidRPr="0069734D" w:rsidRDefault="00261120"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Flexible approach and positive attitude towards work</w:t>
            </w:r>
          </w:p>
          <w:p w:rsidR="00261120" w:rsidRPr="0069734D" w:rsidRDefault="00261120"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Punctual and reliable</w:t>
            </w:r>
          </w:p>
          <w:p w:rsidR="00261120" w:rsidRPr="0069734D" w:rsidRDefault="00261120" w:rsidP="0069734D">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69734D">
              <w:rPr>
                <w:rStyle w:val="normalchar"/>
                <w:rFonts w:ascii="Arial" w:hAnsi="Arial" w:cs="Arial"/>
                <w:sz w:val="20"/>
                <w:szCs w:val="20"/>
                <w:lang w:val="en-US" w:eastAsia="en-US"/>
              </w:rPr>
              <w:t>Ability to adapt to changes in the workplace</w:t>
            </w:r>
          </w:p>
        </w:tc>
        <w:tc>
          <w:tcPr>
            <w:tcW w:w="3402" w:type="dxa"/>
          </w:tcPr>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lastRenderedPageBreak/>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325454">
      <w:rPr>
        <w:color w:val="595959" w:themeColor="text2"/>
        <w:sz w:val="14"/>
      </w:rPr>
      <w:t>HLTA</w:t>
    </w:r>
    <w:r w:rsidR="00946297">
      <w:rPr>
        <w:color w:val="595959" w:themeColor="text2"/>
        <w:sz w:val="14"/>
      </w:rPr>
      <w:t xml:space="preserve">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C37B6E">
      <w:rPr>
        <w:b/>
        <w:bCs/>
        <w:noProof/>
        <w:color w:val="595959" w:themeColor="text2"/>
        <w:sz w:val="14"/>
      </w:rPr>
      <w:t>14/10/2019 15:27</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1643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1643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1643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A50F07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B6CD2"/>
    <w:multiLevelType w:val="hybridMultilevel"/>
    <w:tmpl w:val="E13C6604"/>
    <w:lvl w:ilvl="0" w:tplc="01BA91A2">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2"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61066"/>
    <w:multiLevelType w:val="hybridMultilevel"/>
    <w:tmpl w:val="79BE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5"/>
  </w:num>
  <w:num w:numId="5">
    <w:abstractNumId w:val="8"/>
  </w:num>
  <w:num w:numId="6">
    <w:abstractNumId w:val="3"/>
  </w:num>
  <w:num w:numId="7">
    <w:abstractNumId w:val="10"/>
  </w:num>
  <w:num w:numId="8">
    <w:abstractNumId w:val="19"/>
  </w:num>
  <w:num w:numId="9">
    <w:abstractNumId w:val="7"/>
  </w:num>
  <w:num w:numId="10">
    <w:abstractNumId w:val="9"/>
  </w:num>
  <w:num w:numId="11">
    <w:abstractNumId w:val="2"/>
  </w:num>
  <w:num w:numId="12">
    <w:abstractNumId w:val="1"/>
  </w:num>
  <w:num w:numId="13">
    <w:abstractNumId w:val="18"/>
  </w:num>
  <w:num w:numId="14">
    <w:abstractNumId w:val="16"/>
  </w:num>
  <w:num w:numId="15">
    <w:abstractNumId w:val="11"/>
  </w:num>
  <w:num w:numId="16">
    <w:abstractNumId w:val="14"/>
  </w:num>
  <w:num w:numId="17">
    <w:abstractNumId w:val="12"/>
  </w:num>
  <w:num w:numId="18">
    <w:abstractNumId w:val="23"/>
  </w:num>
  <w:num w:numId="19">
    <w:abstractNumId w:val="22"/>
  </w:num>
  <w:num w:numId="20">
    <w:abstractNumId w:val="20"/>
  </w:num>
  <w:num w:numId="21">
    <w:abstractNumId w:val="21"/>
  </w:num>
  <w:num w:numId="22">
    <w:abstractNumId w:val="13"/>
  </w:num>
  <w:num w:numId="23">
    <w:abstractNumId w:val="6"/>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19172E"/>
    <w:rsid w:val="00201BA6"/>
    <w:rsid w:val="00261120"/>
    <w:rsid w:val="002E1390"/>
    <w:rsid w:val="00325454"/>
    <w:rsid w:val="00382DA1"/>
    <w:rsid w:val="00441031"/>
    <w:rsid w:val="00597A24"/>
    <w:rsid w:val="005B1776"/>
    <w:rsid w:val="005E04FE"/>
    <w:rsid w:val="0069734D"/>
    <w:rsid w:val="006A34E9"/>
    <w:rsid w:val="006E4ADA"/>
    <w:rsid w:val="006F31E5"/>
    <w:rsid w:val="007555CD"/>
    <w:rsid w:val="00845B93"/>
    <w:rsid w:val="00877B66"/>
    <w:rsid w:val="00946297"/>
    <w:rsid w:val="00BD5812"/>
    <w:rsid w:val="00C17BCF"/>
    <w:rsid w:val="00C37B6E"/>
    <w:rsid w:val="00DB794E"/>
    <w:rsid w:val="00E811B5"/>
    <w:rsid w:val="00EA4BCE"/>
    <w:rsid w:val="00EB4A58"/>
    <w:rsid w:val="00EB6BA8"/>
    <w:rsid w:val="00EE77CB"/>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CB071A"/>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ListBullet5">
    <w:name w:val="List Bullet 5"/>
    <w:basedOn w:val="Normal"/>
    <w:autoRedefine/>
    <w:uiPriority w:val="99"/>
    <w:rsid w:val="0069734D"/>
    <w:pPr>
      <w:numPr>
        <w:numId w:val="25"/>
      </w:numPr>
      <w:tabs>
        <w:tab w:val="clear" w:pos="1492"/>
        <w:tab w:val="num" w:pos="1800"/>
      </w:tabs>
      <w:spacing w:after="0" w:line="240" w:lineRule="auto"/>
      <w:ind w:left="1800"/>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A2F4-0690-4B69-8FD9-D9F4157E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Alison Cobb | OneSchool Global</cp:lastModifiedBy>
  <cp:revision>4</cp:revision>
  <dcterms:created xsi:type="dcterms:W3CDTF">2019-07-24T10:04:00Z</dcterms:created>
  <dcterms:modified xsi:type="dcterms:W3CDTF">2019-10-14T14:43:00Z</dcterms:modified>
</cp:coreProperties>
</file>