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7EBD08" w14:textId="77777777" w:rsidR="001D7E8A" w:rsidRDefault="001D7E8A"/>
    <w:tbl>
      <w:tblPr>
        <w:tblStyle w:val="TableGrid"/>
        <w:tblpPr w:leftFromText="180" w:rightFromText="180" w:vertAnchor="text" w:horzAnchor="margin" w:tblpY="1628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8"/>
        <w:gridCol w:w="5245"/>
      </w:tblGrid>
      <w:tr w:rsidR="000774D8" w14:paraId="537B697E" w14:textId="77777777" w:rsidTr="00DF4A4F">
        <w:tc>
          <w:tcPr>
            <w:tcW w:w="4248" w:type="dxa"/>
          </w:tcPr>
          <w:p w14:paraId="334A6A94" w14:textId="23980EEB" w:rsidR="000774D8" w:rsidRPr="001D7E8A" w:rsidRDefault="000774D8" w:rsidP="00DF4A4F">
            <w:pPr>
              <w:jc w:val="both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Position: </w:t>
            </w:r>
            <w:r w:rsidR="001D7E8A" w:rsidRPr="001D7E8A">
              <w:rPr>
                <w:rFonts w:ascii="Open Sans" w:hAnsi="Open Sans" w:cs="Open Sans"/>
                <w:b/>
                <w:bCs/>
                <w:sz w:val="24"/>
                <w:szCs w:val="24"/>
              </w:rPr>
              <w:t>Teach</w:t>
            </w:r>
            <w:r w:rsidR="00CA72F5">
              <w:rPr>
                <w:rFonts w:ascii="Open Sans" w:hAnsi="Open Sans" w:cs="Open Sans"/>
                <w:b/>
                <w:bCs/>
                <w:sz w:val="24"/>
                <w:szCs w:val="24"/>
              </w:rPr>
              <w:t>ing Assistant</w:t>
            </w:r>
          </w:p>
          <w:p w14:paraId="48E7863C" w14:textId="77777777" w:rsidR="000774D8" w:rsidRDefault="000774D8" w:rsidP="00DF4A4F">
            <w:pPr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</w:p>
        </w:tc>
        <w:tc>
          <w:tcPr>
            <w:tcW w:w="5245" w:type="dxa"/>
          </w:tcPr>
          <w:p w14:paraId="751576CC" w14:textId="787C63E8" w:rsidR="000774D8" w:rsidRPr="001D7E8A" w:rsidRDefault="000774D8" w:rsidP="00CA72F5">
            <w:pPr>
              <w:jc w:val="both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Apply </w:t>
            </w:r>
            <w:proofErr w:type="gramStart"/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>by:</w:t>
            </w:r>
            <w:proofErr w:type="gramEnd"/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 </w:t>
            </w:r>
            <w:r w:rsidR="008448EE">
              <w:rPr>
                <w:rFonts w:ascii="Open Sans" w:hAnsi="Open Sans" w:cs="Open Sans"/>
                <w:b/>
                <w:bCs/>
                <w:sz w:val="24"/>
                <w:szCs w:val="24"/>
              </w:rPr>
              <w:t>11</w:t>
            </w:r>
            <w:r w:rsidR="008448EE" w:rsidRPr="008448EE">
              <w:rPr>
                <w:rFonts w:ascii="Open Sans" w:hAnsi="Open Sans" w:cs="Open Sans"/>
                <w:b/>
                <w:bCs/>
                <w:sz w:val="24"/>
                <w:szCs w:val="24"/>
                <w:vertAlign w:val="superscript"/>
              </w:rPr>
              <w:t>th</w:t>
            </w:r>
            <w:r w:rsidR="008448EE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November</w:t>
            </w:r>
            <w:r w:rsidR="006E4149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2019 </w:t>
            </w:r>
          </w:p>
        </w:tc>
      </w:tr>
      <w:tr w:rsidR="000774D8" w14:paraId="3723E695" w14:textId="77777777" w:rsidTr="00DF4A4F">
        <w:tc>
          <w:tcPr>
            <w:tcW w:w="4248" w:type="dxa"/>
            <w:vAlign w:val="center"/>
          </w:tcPr>
          <w:p w14:paraId="408AEA81" w14:textId="503F90FD" w:rsidR="000774D8" w:rsidRDefault="000774D8" w:rsidP="00DF4A4F">
            <w:pPr>
              <w:jc w:val="both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Salary: </w:t>
            </w:r>
            <w:r w:rsidR="00901D2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   </w:t>
            </w:r>
            <w:r w:rsidR="008448EE">
              <w:rPr>
                <w:rFonts w:ascii="Open Sans" w:hAnsi="Open Sans" w:cs="Open Sans"/>
                <w:b/>
                <w:bCs/>
                <w:sz w:val="24"/>
                <w:szCs w:val="24"/>
              </w:rPr>
              <w:t>Grade 1</w:t>
            </w:r>
            <w:r w:rsidR="00B661E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(£</w:t>
            </w:r>
            <w:r w:rsidR="004D08D1">
              <w:rPr>
                <w:rFonts w:ascii="Open Sans" w:hAnsi="Open Sans" w:cs="Open Sans"/>
                <w:b/>
                <w:bCs/>
                <w:sz w:val="24"/>
                <w:szCs w:val="24"/>
              </w:rPr>
              <w:t>17,364</w:t>
            </w:r>
            <w:r w:rsidR="00A5619A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</w:t>
            </w:r>
            <w:r w:rsidR="004D08D1">
              <w:rPr>
                <w:rFonts w:ascii="Open Sans" w:hAnsi="Open Sans" w:cs="Open Sans"/>
                <w:b/>
                <w:bCs/>
                <w:sz w:val="24"/>
                <w:szCs w:val="24"/>
              </w:rPr>
              <w:t>-</w:t>
            </w:r>
            <w:r w:rsidR="00A5619A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</w:t>
            </w:r>
            <w:r w:rsidR="004D08D1">
              <w:rPr>
                <w:rFonts w:ascii="Open Sans" w:hAnsi="Open Sans" w:cs="Open Sans"/>
                <w:b/>
                <w:bCs/>
                <w:sz w:val="24"/>
                <w:szCs w:val="24"/>
              </w:rPr>
              <w:t>£</w:t>
            </w:r>
            <w:r w:rsidR="00A5619A">
              <w:rPr>
                <w:rFonts w:ascii="Open Sans" w:hAnsi="Open Sans" w:cs="Open Sans"/>
                <w:b/>
                <w:bCs/>
                <w:sz w:val="24"/>
                <w:szCs w:val="24"/>
              </w:rPr>
              <w:t>18,065) pro rata</w:t>
            </w:r>
          </w:p>
          <w:p w14:paraId="0D246AB7" w14:textId="7A0A6184" w:rsidR="000774D8" w:rsidRPr="00646B84" w:rsidRDefault="00901D2C" w:rsidP="00DF4A4F">
            <w:pPr>
              <w:jc w:val="both"/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                </w:t>
            </w:r>
          </w:p>
        </w:tc>
        <w:tc>
          <w:tcPr>
            <w:tcW w:w="5245" w:type="dxa"/>
          </w:tcPr>
          <w:p w14:paraId="491EA16E" w14:textId="6883D30D" w:rsidR="000774D8" w:rsidRDefault="000774D8" w:rsidP="00DF4A4F">
            <w:pPr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Contract term: </w:t>
            </w:r>
            <w:r w:rsidR="00646B84">
              <w:rPr>
                <w:rFonts w:ascii="Open Sans" w:hAnsi="Open Sans" w:cs="Open Sans"/>
                <w:b/>
                <w:bCs/>
                <w:sz w:val="24"/>
                <w:szCs w:val="24"/>
              </w:rPr>
              <w:t>TTO</w:t>
            </w:r>
          </w:p>
        </w:tc>
      </w:tr>
      <w:tr w:rsidR="000774D8" w14:paraId="246611FC" w14:textId="77777777" w:rsidTr="00DF4A4F">
        <w:tc>
          <w:tcPr>
            <w:tcW w:w="4248" w:type="dxa"/>
          </w:tcPr>
          <w:p w14:paraId="7751B200" w14:textId="21A14D38" w:rsidR="000774D8" w:rsidRDefault="000774D8" w:rsidP="00DF4A4F">
            <w:pPr>
              <w:rPr>
                <w:rFonts w:ascii="Open Sans" w:hAnsi="Open Sans" w:cs="Open Sans"/>
                <w:b/>
                <w:bCs/>
                <w:sz w:val="24"/>
                <w:szCs w:val="24"/>
              </w:rPr>
            </w:pPr>
            <w:r w:rsidRPr="0094650C">
              <w:rPr>
                <w:rFonts w:ascii="Open Sans" w:hAnsi="Open Sans" w:cs="Open Sans"/>
                <w:b/>
                <w:bCs/>
                <w:sz w:val="24"/>
                <w:szCs w:val="24"/>
              </w:rPr>
              <w:t xml:space="preserve">Job start:  </w:t>
            </w:r>
            <w:r w:rsidR="006E4149">
              <w:rPr>
                <w:rFonts w:ascii="Open Sans" w:hAnsi="Open Sans" w:cs="Open Sans"/>
                <w:b/>
                <w:bCs/>
                <w:sz w:val="24"/>
                <w:szCs w:val="24"/>
              </w:rPr>
              <w:t>ASAP</w:t>
            </w:r>
          </w:p>
          <w:p w14:paraId="14269BF8" w14:textId="77777777" w:rsidR="000774D8" w:rsidRPr="0086585E" w:rsidRDefault="000774D8" w:rsidP="00DF4A4F">
            <w:pPr>
              <w:rPr>
                <w:rFonts w:ascii="Open Sans" w:hAnsi="Open Sans" w:cs="Open Sans"/>
                <w:bCs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5245" w:type="dxa"/>
          </w:tcPr>
          <w:p w14:paraId="283A3736" w14:textId="77777777" w:rsidR="000774D8" w:rsidRDefault="000774D8" w:rsidP="00DF4A4F">
            <w:pP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</w:pPr>
            <w:r w:rsidRPr="0086585E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 xml:space="preserve">School Visits: </w:t>
            </w:r>
          </w:p>
          <w:p w14:paraId="4C0BCACE" w14:textId="7152519C" w:rsidR="00494465" w:rsidRDefault="000774D8" w:rsidP="00471E38">
            <w:pP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 xml:space="preserve">Please contact </w:t>
            </w:r>
            <w:r w:rsidR="00471E38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Sam</w:t>
            </w:r>
            <w:r w:rsidR="006E4149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antha</w:t>
            </w:r>
            <w:r w:rsidR="00471E38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 xml:space="preserve"> Hibbs on </w:t>
            </w:r>
          </w:p>
          <w:p w14:paraId="5C64DC58" w14:textId="3D3F9A35" w:rsidR="000774D8" w:rsidRPr="0086585E" w:rsidRDefault="00471E38" w:rsidP="00471E38">
            <w:pP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</w:pP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0121 729 7220</w:t>
            </w:r>
          </w:p>
        </w:tc>
      </w:tr>
      <w:tr w:rsidR="000774D8" w14:paraId="2317784F" w14:textId="77777777" w:rsidTr="00DF4A4F">
        <w:tc>
          <w:tcPr>
            <w:tcW w:w="4248" w:type="dxa"/>
          </w:tcPr>
          <w:p w14:paraId="1838E64B" w14:textId="4E4CE1CF" w:rsidR="000774D8" w:rsidRPr="001D7E8A" w:rsidRDefault="000774D8" w:rsidP="00DF4A4F">
            <w:pPr>
              <w:jc w:val="both"/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</w:pPr>
            <w:r w:rsidRPr="0086585E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Interview</w:t>
            </w:r>
            <w:r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 xml:space="preserve">:  </w:t>
            </w:r>
            <w:r w:rsidR="00494465">
              <w:rPr>
                <w:rFonts w:ascii="Open Sans" w:eastAsia="Times New Roman" w:hAnsi="Open Sans" w:cs="Open Sans"/>
                <w:b/>
                <w:bCs/>
                <w:sz w:val="24"/>
                <w:szCs w:val="24"/>
                <w:lang w:eastAsia="en-GB"/>
              </w:rPr>
              <w:t>ASAP</w:t>
            </w:r>
          </w:p>
        </w:tc>
        <w:tc>
          <w:tcPr>
            <w:tcW w:w="5245" w:type="dxa"/>
          </w:tcPr>
          <w:p w14:paraId="59E78CF5" w14:textId="77777777" w:rsidR="000774D8" w:rsidRDefault="000774D8" w:rsidP="00DF4A4F">
            <w:pPr>
              <w:jc w:val="both"/>
              <w:rPr>
                <w:rFonts w:ascii="Open Sans" w:eastAsia="Times New Roman" w:hAnsi="Open Sans" w:cs="Open Sans"/>
                <w:sz w:val="24"/>
                <w:szCs w:val="24"/>
                <w:lang w:eastAsia="en-GB"/>
              </w:rPr>
            </w:pPr>
          </w:p>
        </w:tc>
      </w:tr>
    </w:tbl>
    <w:p w14:paraId="24F98B64" w14:textId="77777777" w:rsidR="00D815A6" w:rsidRDefault="00D815A6" w:rsidP="00D815A6">
      <w:pPr>
        <w:shd w:val="clear" w:color="auto" w:fill="FFFFFF"/>
        <w:spacing w:after="0" w:line="240" w:lineRule="auto"/>
        <w:jc w:val="both"/>
      </w:pPr>
    </w:p>
    <w:p w14:paraId="566F385A" w14:textId="77777777" w:rsidR="000774D8" w:rsidRPr="0094650C" w:rsidRDefault="000774D8" w:rsidP="00D815A6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Open Sans"/>
          <w:sz w:val="24"/>
          <w:szCs w:val="24"/>
          <w:lang w:eastAsia="en-GB"/>
        </w:rPr>
      </w:pPr>
    </w:p>
    <w:p w14:paraId="1D87FD55" w14:textId="77777777" w:rsidR="00DF4A4F" w:rsidRDefault="00DF4A4F" w:rsidP="00D815A6">
      <w:pPr>
        <w:rPr>
          <w:rFonts w:ascii="Open Sans" w:hAnsi="Open Sans" w:cs="Open Sans"/>
          <w:sz w:val="24"/>
          <w:szCs w:val="24"/>
          <w:lang w:eastAsia="en-GB"/>
        </w:rPr>
      </w:pPr>
    </w:p>
    <w:p w14:paraId="050E77C8" w14:textId="77777777" w:rsidR="00DF4A4F" w:rsidRDefault="00DF4A4F" w:rsidP="00D815A6">
      <w:pPr>
        <w:rPr>
          <w:rFonts w:ascii="Open Sans" w:hAnsi="Open Sans" w:cs="Open Sans"/>
          <w:sz w:val="24"/>
          <w:szCs w:val="24"/>
          <w:lang w:eastAsia="en-GB"/>
        </w:rPr>
      </w:pPr>
    </w:p>
    <w:p w14:paraId="3BA1D3EF" w14:textId="77777777" w:rsidR="00DF4A4F" w:rsidRDefault="00DF4A4F" w:rsidP="00D815A6">
      <w:pPr>
        <w:rPr>
          <w:rFonts w:ascii="Open Sans" w:hAnsi="Open Sans" w:cs="Open Sans"/>
          <w:sz w:val="24"/>
          <w:szCs w:val="24"/>
          <w:lang w:eastAsia="en-GB"/>
        </w:rPr>
      </w:pPr>
    </w:p>
    <w:p w14:paraId="14653699" w14:textId="3A4B8B9C" w:rsidR="00D815A6" w:rsidRDefault="00D815A6" w:rsidP="00D815A6">
      <w:pPr>
        <w:rPr>
          <w:rFonts w:ascii="Open Sans" w:hAnsi="Open Sans" w:cs="Open Sans"/>
          <w:sz w:val="24"/>
          <w:szCs w:val="24"/>
          <w:lang w:eastAsia="en-GB"/>
        </w:rPr>
      </w:pPr>
      <w:r w:rsidRPr="0094650C">
        <w:rPr>
          <w:rFonts w:ascii="Open Sans" w:hAnsi="Open Sans" w:cs="Open Sans"/>
          <w:sz w:val="24"/>
          <w:szCs w:val="24"/>
          <w:lang w:eastAsia="en-GB"/>
        </w:rPr>
        <w:t>CORE Education Trust</w:t>
      </w:r>
      <w:r w:rsidR="00EA3AF4">
        <w:rPr>
          <w:rFonts w:ascii="Open Sans" w:hAnsi="Open Sans" w:cs="Open Sans"/>
          <w:sz w:val="24"/>
          <w:szCs w:val="24"/>
          <w:lang w:eastAsia="en-GB"/>
        </w:rPr>
        <w:t xml:space="preserve"> is inspired and guided by its four</w:t>
      </w:r>
      <w:r w:rsidRPr="0094650C">
        <w:rPr>
          <w:rFonts w:ascii="Open Sans" w:hAnsi="Open Sans" w:cs="Open Sans"/>
          <w:sz w:val="24"/>
          <w:szCs w:val="24"/>
          <w:lang w:eastAsia="en-GB"/>
        </w:rPr>
        <w:t xml:space="preserve"> CORE values of Collaboration; Opportunity; Respect and Excellence. The Trust is led by some of </w:t>
      </w:r>
      <w:r w:rsidR="00D37C7D">
        <w:rPr>
          <w:rFonts w:ascii="Open Sans" w:hAnsi="Open Sans" w:cs="Open Sans"/>
          <w:sz w:val="24"/>
          <w:szCs w:val="24"/>
          <w:lang w:eastAsia="en-GB"/>
        </w:rPr>
        <w:t>Birmingham's leading education</w:t>
      </w:r>
      <w:r w:rsidRPr="0094650C">
        <w:rPr>
          <w:rFonts w:ascii="Open Sans" w:hAnsi="Open Sans" w:cs="Open Sans"/>
          <w:sz w:val="24"/>
          <w:szCs w:val="24"/>
          <w:lang w:eastAsia="en-GB"/>
        </w:rPr>
        <w:t xml:space="preserve"> and business leaders. </w:t>
      </w:r>
    </w:p>
    <w:p w14:paraId="2A6C4F34" w14:textId="27F306F2" w:rsidR="00FA2EA0" w:rsidRDefault="00FA2EA0" w:rsidP="00FA2EA0">
      <w:pPr>
        <w:rPr>
          <w:rFonts w:ascii="Open Sans" w:hAnsi="Open Sans" w:cs="Open Sans"/>
          <w:b/>
          <w:sz w:val="24"/>
          <w:szCs w:val="24"/>
          <w:lang w:eastAsia="en-GB"/>
        </w:rPr>
      </w:pPr>
      <w:r>
        <w:rPr>
          <w:rFonts w:ascii="Open Sans" w:hAnsi="Open Sans" w:cs="Open Sans"/>
          <w:b/>
          <w:sz w:val="24"/>
          <w:szCs w:val="24"/>
          <w:lang w:eastAsia="en-GB"/>
        </w:rPr>
        <w:t>Jewellery Quarter Academy</w:t>
      </w:r>
      <w:r w:rsidR="003D1405">
        <w:rPr>
          <w:rFonts w:ascii="Open Sans" w:hAnsi="Open Sans" w:cs="Open Sans"/>
          <w:b/>
          <w:sz w:val="24"/>
          <w:szCs w:val="24"/>
          <w:lang w:eastAsia="en-GB"/>
        </w:rPr>
        <w:t xml:space="preserve"> (JQA)</w:t>
      </w:r>
      <w:r>
        <w:rPr>
          <w:rFonts w:ascii="Open Sans" w:hAnsi="Open Sans" w:cs="Open Sans"/>
          <w:b/>
          <w:sz w:val="24"/>
          <w:szCs w:val="24"/>
          <w:lang w:eastAsia="en-GB"/>
        </w:rPr>
        <w:t xml:space="preserve"> opened in 2014.  It puts the education and learning experience of students at the heart of everything.  As a result, it is a successful, growing</w:t>
      </w:r>
      <w:r w:rsidR="003D1405">
        <w:rPr>
          <w:rFonts w:ascii="Open Sans" w:hAnsi="Open Sans" w:cs="Open Sans"/>
          <w:b/>
          <w:sz w:val="24"/>
          <w:szCs w:val="24"/>
          <w:lang w:eastAsia="en-GB"/>
        </w:rPr>
        <w:t>,</w:t>
      </w:r>
      <w:r>
        <w:rPr>
          <w:rFonts w:ascii="Open Sans" w:hAnsi="Open Sans" w:cs="Open Sans"/>
          <w:b/>
          <w:sz w:val="24"/>
          <w:szCs w:val="24"/>
          <w:lang w:eastAsia="en-GB"/>
        </w:rPr>
        <w:t xml:space="preserve"> over-subscribed inner city school.  F</w:t>
      </w:r>
      <w:r w:rsidR="00DF4A4F">
        <w:rPr>
          <w:rFonts w:ascii="Open Sans" w:hAnsi="Open Sans" w:cs="Open Sans"/>
          <w:b/>
          <w:sz w:val="24"/>
          <w:szCs w:val="24"/>
          <w:lang w:eastAsia="en-GB"/>
        </w:rPr>
        <w:t>or further information about our</w:t>
      </w:r>
      <w:r>
        <w:rPr>
          <w:rFonts w:ascii="Open Sans" w:hAnsi="Open Sans" w:cs="Open Sans"/>
          <w:b/>
          <w:sz w:val="24"/>
          <w:szCs w:val="24"/>
          <w:lang w:eastAsia="en-GB"/>
        </w:rPr>
        <w:t xml:space="preserve"> academy, please visit the website.</w:t>
      </w:r>
    </w:p>
    <w:p w14:paraId="05262F7C" w14:textId="1E59A4D3" w:rsidR="00DF4A4F" w:rsidRDefault="00FA2EA0" w:rsidP="00FA2EA0">
      <w:pPr>
        <w:rPr>
          <w:rFonts w:ascii="Open Sans" w:hAnsi="Open Sans" w:cs="Open Sans"/>
          <w:b/>
          <w:sz w:val="24"/>
          <w:szCs w:val="24"/>
          <w:lang w:eastAsia="en-GB"/>
        </w:rPr>
      </w:pPr>
      <w:r>
        <w:rPr>
          <w:rFonts w:ascii="Open Sans" w:hAnsi="Open Sans" w:cs="Open Sans"/>
          <w:b/>
          <w:sz w:val="24"/>
          <w:szCs w:val="24"/>
          <w:lang w:eastAsia="en-GB"/>
        </w:rPr>
        <w:t>We are looking to appoint a</w:t>
      </w:r>
      <w:r w:rsidR="001D7E8A">
        <w:rPr>
          <w:rFonts w:ascii="Open Sans" w:hAnsi="Open Sans" w:cs="Open Sans"/>
          <w:b/>
          <w:sz w:val="24"/>
          <w:szCs w:val="24"/>
          <w:lang w:eastAsia="en-GB"/>
        </w:rPr>
        <w:t xml:space="preserve"> Teacher </w:t>
      </w:r>
      <w:r w:rsidR="008448EE">
        <w:rPr>
          <w:rFonts w:ascii="Open Sans" w:hAnsi="Open Sans" w:cs="Open Sans"/>
          <w:b/>
          <w:sz w:val="24"/>
          <w:szCs w:val="24"/>
          <w:lang w:eastAsia="en-GB"/>
        </w:rPr>
        <w:t xml:space="preserve">Assistant </w:t>
      </w:r>
      <w:r w:rsidR="00DF4A4F">
        <w:rPr>
          <w:rFonts w:ascii="Open Sans" w:hAnsi="Open Sans" w:cs="Open Sans"/>
          <w:b/>
          <w:sz w:val="24"/>
          <w:szCs w:val="24"/>
          <w:lang w:eastAsia="en-GB"/>
        </w:rPr>
        <w:t>(</w:t>
      </w:r>
      <w:r w:rsidR="008448EE">
        <w:rPr>
          <w:rFonts w:ascii="Open Sans" w:hAnsi="Open Sans" w:cs="Open Sans"/>
          <w:b/>
          <w:sz w:val="24"/>
          <w:szCs w:val="24"/>
          <w:lang w:eastAsia="en-GB"/>
        </w:rPr>
        <w:t>NJC Scale Grade 1</w:t>
      </w:r>
      <w:r w:rsidR="006E4149">
        <w:rPr>
          <w:rFonts w:ascii="Open Sans" w:hAnsi="Open Sans" w:cs="Open Sans"/>
          <w:b/>
          <w:sz w:val="24"/>
          <w:szCs w:val="24"/>
          <w:lang w:eastAsia="en-GB"/>
        </w:rPr>
        <w:t xml:space="preserve">). </w:t>
      </w:r>
      <w:r w:rsidR="001D7E8A" w:rsidRPr="001D7E8A">
        <w:rPr>
          <w:rFonts w:ascii="Open Sans" w:hAnsi="Open Sans" w:cs="Open Sans"/>
          <w:b/>
          <w:sz w:val="24"/>
          <w:szCs w:val="24"/>
          <w:lang w:eastAsia="en-GB"/>
        </w:rPr>
        <w:t>We are seeking inspiration</w:t>
      </w:r>
      <w:r w:rsidR="008448EE">
        <w:rPr>
          <w:rFonts w:ascii="Open Sans" w:hAnsi="Open Sans" w:cs="Open Sans"/>
          <w:b/>
          <w:sz w:val="24"/>
          <w:szCs w:val="24"/>
          <w:lang w:eastAsia="en-GB"/>
        </w:rPr>
        <w:t xml:space="preserve">al Teaching Assistants with Secondary Education experience. </w:t>
      </w:r>
    </w:p>
    <w:p w14:paraId="426F7D3D" w14:textId="77777777" w:rsidR="00FA2EA0" w:rsidRDefault="00FA2EA0" w:rsidP="00FA2EA0">
      <w:pPr>
        <w:rPr>
          <w:rFonts w:ascii="Open Sans" w:hAnsi="Open Sans" w:cs="Open Sans"/>
          <w:b/>
          <w:sz w:val="24"/>
          <w:szCs w:val="24"/>
          <w:lang w:eastAsia="en-GB"/>
        </w:rPr>
      </w:pPr>
      <w:r>
        <w:rPr>
          <w:rFonts w:ascii="Open Sans" w:hAnsi="Open Sans" w:cs="Open Sans"/>
          <w:b/>
          <w:sz w:val="24"/>
          <w:szCs w:val="24"/>
          <w:lang w:eastAsia="en-GB"/>
        </w:rPr>
        <w:t>This position requires:</w:t>
      </w:r>
    </w:p>
    <w:p w14:paraId="10230DC4" w14:textId="68143718" w:rsidR="00DF4A4F" w:rsidRDefault="00DF4A4F" w:rsidP="00DF4A4F">
      <w:pPr>
        <w:pStyle w:val="ListBullet"/>
        <w:rPr>
          <w:lang w:eastAsia="en-GB"/>
        </w:rPr>
      </w:pPr>
      <w:r>
        <w:rPr>
          <w:lang w:eastAsia="en-GB"/>
        </w:rPr>
        <w:t xml:space="preserve">The ability to </w:t>
      </w:r>
      <w:r w:rsidR="005710C2">
        <w:rPr>
          <w:lang w:eastAsia="en-GB"/>
        </w:rPr>
        <w:t xml:space="preserve">contribute to </w:t>
      </w:r>
      <w:r>
        <w:rPr>
          <w:lang w:eastAsia="en-GB"/>
        </w:rPr>
        <w:t xml:space="preserve">enthusiastic and </w:t>
      </w:r>
      <w:r w:rsidR="00707567">
        <w:rPr>
          <w:lang w:eastAsia="en-GB"/>
        </w:rPr>
        <w:t>hardworking</w:t>
      </w:r>
      <w:r>
        <w:rPr>
          <w:lang w:eastAsia="en-GB"/>
        </w:rPr>
        <w:t xml:space="preserve"> department</w:t>
      </w:r>
      <w:r w:rsidR="00974DF3">
        <w:rPr>
          <w:lang w:eastAsia="en-GB"/>
        </w:rPr>
        <w:t>s</w:t>
      </w:r>
    </w:p>
    <w:p w14:paraId="4156FFE2" w14:textId="77777777" w:rsidR="005710C2" w:rsidRPr="00DF4A4F" w:rsidRDefault="005710C2" w:rsidP="008448EE">
      <w:pPr>
        <w:pStyle w:val="ListBullet"/>
        <w:numPr>
          <w:ilvl w:val="0"/>
          <w:numId w:val="0"/>
        </w:numPr>
        <w:rPr>
          <w:lang w:eastAsia="en-GB"/>
        </w:rPr>
      </w:pPr>
    </w:p>
    <w:p w14:paraId="5F23A3F3" w14:textId="2B6F6822" w:rsidR="00DF4A4F" w:rsidRDefault="00DF4A4F" w:rsidP="00DF4A4F">
      <w:pPr>
        <w:pStyle w:val="ListBullet"/>
        <w:rPr>
          <w:lang w:eastAsia="en-GB"/>
        </w:rPr>
      </w:pPr>
      <w:r>
        <w:rPr>
          <w:lang w:eastAsia="en-GB"/>
        </w:rPr>
        <w:t xml:space="preserve">The ability to consistently </w:t>
      </w:r>
      <w:r w:rsidR="008448EE">
        <w:rPr>
          <w:lang w:eastAsia="en-GB"/>
        </w:rPr>
        <w:t xml:space="preserve">support in lessons </w:t>
      </w:r>
      <w:r>
        <w:rPr>
          <w:lang w:eastAsia="en-GB"/>
        </w:rPr>
        <w:t xml:space="preserve"> </w:t>
      </w:r>
    </w:p>
    <w:p w14:paraId="1676649A" w14:textId="77777777" w:rsidR="00DF4A4F" w:rsidRDefault="00DF4A4F" w:rsidP="00DF4A4F">
      <w:pPr>
        <w:pStyle w:val="ListBullet"/>
        <w:numPr>
          <w:ilvl w:val="0"/>
          <w:numId w:val="0"/>
        </w:numPr>
        <w:ind w:left="360"/>
        <w:rPr>
          <w:lang w:eastAsia="en-GB"/>
        </w:rPr>
      </w:pPr>
    </w:p>
    <w:p w14:paraId="3D2F3F91" w14:textId="59B8857D" w:rsidR="001627A6" w:rsidRDefault="001627A6" w:rsidP="001627A6">
      <w:pPr>
        <w:pStyle w:val="ListBullet"/>
        <w:rPr>
          <w:lang w:eastAsia="en-GB"/>
        </w:rPr>
      </w:pPr>
      <w:r>
        <w:rPr>
          <w:lang w:eastAsia="en-GB"/>
        </w:rPr>
        <w:t>Confidence to be innovative and creative in the classroom</w:t>
      </w:r>
    </w:p>
    <w:p w14:paraId="45BE6621" w14:textId="77777777" w:rsidR="001627A6" w:rsidRDefault="001627A6" w:rsidP="001627A6">
      <w:pPr>
        <w:pStyle w:val="ListBullet"/>
        <w:numPr>
          <w:ilvl w:val="0"/>
          <w:numId w:val="0"/>
        </w:numPr>
        <w:ind w:left="360" w:hanging="360"/>
        <w:rPr>
          <w:lang w:eastAsia="en-GB"/>
        </w:rPr>
      </w:pPr>
    </w:p>
    <w:p w14:paraId="499726AB" w14:textId="31D080CE" w:rsidR="001627A6" w:rsidRDefault="001627A6" w:rsidP="001627A6">
      <w:pPr>
        <w:pStyle w:val="ListBullet"/>
        <w:rPr>
          <w:lang w:eastAsia="en-GB"/>
        </w:rPr>
      </w:pPr>
      <w:r>
        <w:rPr>
          <w:lang w:eastAsia="en-GB"/>
        </w:rPr>
        <w:t>The determination to drive rapid student progress across a full range of abilities</w:t>
      </w:r>
    </w:p>
    <w:p w14:paraId="32A840BC" w14:textId="407E928C" w:rsidR="00FB16D9" w:rsidRDefault="00FB16D9" w:rsidP="003D1405">
      <w:pPr>
        <w:pStyle w:val="ListBullet"/>
        <w:numPr>
          <w:ilvl w:val="0"/>
          <w:numId w:val="0"/>
        </w:numPr>
        <w:rPr>
          <w:lang w:eastAsia="en-GB"/>
        </w:rPr>
      </w:pPr>
    </w:p>
    <w:p w14:paraId="3DCED399" w14:textId="7014F7A9" w:rsidR="00FB16D9" w:rsidRDefault="00FB16D9" w:rsidP="003D1405">
      <w:pPr>
        <w:pStyle w:val="ListBullet"/>
        <w:rPr>
          <w:lang w:eastAsia="en-GB"/>
        </w:rPr>
      </w:pPr>
      <w:r>
        <w:rPr>
          <w:lang w:eastAsia="en-GB"/>
        </w:rPr>
        <w:t>A team player who wants to c</w:t>
      </w:r>
      <w:r w:rsidR="003D1405">
        <w:rPr>
          <w:lang w:eastAsia="en-GB"/>
        </w:rPr>
        <w:t>ontribute to broader life at JQA</w:t>
      </w:r>
    </w:p>
    <w:p w14:paraId="7EC2172B" w14:textId="77777777" w:rsidR="003D1405" w:rsidRDefault="003D1405" w:rsidP="003D1405">
      <w:pPr>
        <w:pStyle w:val="ListBullet"/>
        <w:numPr>
          <w:ilvl w:val="0"/>
          <w:numId w:val="0"/>
        </w:numPr>
        <w:ind w:left="360"/>
        <w:rPr>
          <w:lang w:eastAsia="en-GB"/>
        </w:rPr>
      </w:pPr>
    </w:p>
    <w:p w14:paraId="65680DC0" w14:textId="4E594D70" w:rsidR="00FB16D9" w:rsidRDefault="00FB16D9" w:rsidP="00FB16D9">
      <w:pPr>
        <w:pStyle w:val="ListBullet"/>
        <w:rPr>
          <w:lang w:eastAsia="en-GB"/>
        </w:rPr>
      </w:pPr>
      <w:r>
        <w:rPr>
          <w:lang w:eastAsia="en-GB"/>
        </w:rPr>
        <w:t>Personal ambition and the desire to develop as a professional</w:t>
      </w:r>
    </w:p>
    <w:p w14:paraId="7D41EE83" w14:textId="77777777" w:rsidR="00FB16D9" w:rsidRDefault="00FB16D9" w:rsidP="00FB16D9">
      <w:pPr>
        <w:pStyle w:val="ListBullet"/>
        <w:numPr>
          <w:ilvl w:val="0"/>
          <w:numId w:val="0"/>
        </w:numPr>
        <w:ind w:left="360" w:hanging="360"/>
        <w:rPr>
          <w:lang w:eastAsia="en-GB"/>
        </w:rPr>
      </w:pPr>
    </w:p>
    <w:p w14:paraId="52FC98C1" w14:textId="27A445CF" w:rsidR="00FB16D9" w:rsidRDefault="00FB16D9" w:rsidP="00FB16D9">
      <w:pPr>
        <w:pStyle w:val="ListBullet"/>
        <w:rPr>
          <w:lang w:eastAsia="en-GB"/>
        </w:rPr>
      </w:pPr>
      <w:r>
        <w:rPr>
          <w:lang w:eastAsia="en-GB"/>
        </w:rPr>
        <w:lastRenderedPageBreak/>
        <w:t>An excellent role model for our students</w:t>
      </w:r>
    </w:p>
    <w:p w14:paraId="76518DCF" w14:textId="3ECE1F25" w:rsidR="008A24C4" w:rsidRPr="008A24C4" w:rsidRDefault="008A24C4" w:rsidP="00D815A6">
      <w:pPr>
        <w:rPr>
          <w:rFonts w:ascii="Open Sans" w:hAnsi="Open Sans" w:cs="Open Sans"/>
          <w:color w:val="FF0000"/>
          <w:sz w:val="24"/>
          <w:szCs w:val="24"/>
          <w:lang w:eastAsia="en-GB"/>
        </w:rPr>
      </w:pPr>
      <w:r>
        <w:rPr>
          <w:rFonts w:ascii="Open Sans" w:hAnsi="Open Sans" w:cs="Open Sans"/>
          <w:color w:val="FF0000"/>
          <w:sz w:val="24"/>
          <w:szCs w:val="24"/>
          <w:lang w:eastAsia="en-GB"/>
        </w:rPr>
        <w:t xml:space="preserve">                                                                                                           </w:t>
      </w:r>
      <w:r w:rsidR="008C0EBA">
        <w:rPr>
          <w:rFonts w:ascii="Open Sans" w:hAnsi="Open Sans" w:cs="Open Sans"/>
          <w:color w:val="FF0000"/>
          <w:sz w:val="24"/>
          <w:szCs w:val="24"/>
          <w:lang w:eastAsia="en-GB"/>
        </w:rPr>
        <w:t xml:space="preserve">                             </w:t>
      </w:r>
    </w:p>
    <w:p w14:paraId="5DF9C082" w14:textId="14DFF00A" w:rsidR="00FA2EA0" w:rsidRPr="00D866AF" w:rsidRDefault="00FA2EA0" w:rsidP="00FA2EA0">
      <w:pPr>
        <w:spacing w:after="0" w:line="240" w:lineRule="auto"/>
        <w:rPr>
          <w:rFonts w:ascii="Open Sans" w:eastAsia="Times New Roman" w:hAnsi="Open Sans" w:cs="Open Sans"/>
          <w:sz w:val="24"/>
          <w:szCs w:val="24"/>
          <w:lang w:eastAsia="en-GB"/>
        </w:rPr>
      </w:pPr>
      <w:r w:rsidRPr="00D866AF">
        <w:rPr>
          <w:rFonts w:ascii="Open Sans" w:eastAsia="Times New Roman" w:hAnsi="Open Sans" w:cs="Open Sans"/>
          <w:sz w:val="24"/>
          <w:szCs w:val="24"/>
          <w:lang w:eastAsia="en-GB"/>
        </w:rPr>
        <w:t xml:space="preserve">For an informal discussion </w:t>
      </w:r>
      <w:r>
        <w:rPr>
          <w:rFonts w:ascii="Open Sans" w:eastAsia="Times New Roman" w:hAnsi="Open Sans" w:cs="Open Sans"/>
          <w:sz w:val="24"/>
          <w:szCs w:val="24"/>
          <w:lang w:eastAsia="en-GB"/>
        </w:rPr>
        <w:t xml:space="preserve">and / or tour, </w:t>
      </w:r>
      <w:r w:rsidRPr="00D866AF">
        <w:rPr>
          <w:rFonts w:ascii="Open Sans" w:eastAsia="Times New Roman" w:hAnsi="Open Sans" w:cs="Open Sans"/>
          <w:sz w:val="24"/>
          <w:szCs w:val="24"/>
          <w:lang w:eastAsia="en-GB"/>
        </w:rPr>
        <w:t>please contac</w:t>
      </w:r>
      <w:r w:rsidRPr="00BF5E3D">
        <w:rPr>
          <w:rFonts w:ascii="Open Sans" w:eastAsia="Times New Roman" w:hAnsi="Open Sans" w:cs="Open Sans"/>
          <w:sz w:val="24"/>
          <w:szCs w:val="24"/>
          <w:lang w:eastAsia="en-GB"/>
        </w:rPr>
        <w:t xml:space="preserve">t </w:t>
      </w:r>
      <w:r w:rsidR="00494465">
        <w:rPr>
          <w:rFonts w:ascii="Open Sans" w:eastAsia="Times New Roman" w:hAnsi="Open Sans" w:cs="Open Sans"/>
          <w:bCs/>
          <w:sz w:val="24"/>
          <w:szCs w:val="24"/>
          <w:lang w:eastAsia="en-GB"/>
        </w:rPr>
        <w:t>Sam</w:t>
      </w:r>
      <w:r w:rsidR="005744F7">
        <w:rPr>
          <w:rFonts w:ascii="Open Sans" w:eastAsia="Times New Roman" w:hAnsi="Open Sans" w:cs="Open Sans"/>
          <w:bCs/>
          <w:sz w:val="24"/>
          <w:szCs w:val="24"/>
          <w:lang w:eastAsia="en-GB"/>
        </w:rPr>
        <w:t>antha</w:t>
      </w:r>
      <w:r w:rsidR="00494465">
        <w:rPr>
          <w:rFonts w:ascii="Open Sans" w:eastAsia="Times New Roman" w:hAnsi="Open Sans" w:cs="Open Sans"/>
          <w:bCs/>
          <w:sz w:val="24"/>
          <w:szCs w:val="24"/>
          <w:lang w:eastAsia="en-GB"/>
        </w:rPr>
        <w:t xml:space="preserve"> Hibbs at the Academy</w:t>
      </w:r>
      <w:r w:rsidRPr="00BF5E3D">
        <w:rPr>
          <w:rFonts w:eastAsia="Times New Roman" w:cstheme="minorHAnsi"/>
          <w:bCs/>
          <w:sz w:val="24"/>
          <w:szCs w:val="24"/>
          <w:lang w:eastAsia="en-GB"/>
        </w:rPr>
        <w:t xml:space="preserve"> </w:t>
      </w:r>
    </w:p>
    <w:p w14:paraId="14F6BFFD" w14:textId="77777777" w:rsidR="00D815A6" w:rsidRPr="00D866AF" w:rsidRDefault="00D815A6" w:rsidP="00D815A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4"/>
          <w:szCs w:val="24"/>
          <w:lang w:eastAsia="en-GB"/>
        </w:rPr>
      </w:pPr>
    </w:p>
    <w:p w14:paraId="59300A6D" w14:textId="77777777" w:rsidR="00D815A6" w:rsidRPr="00D866AF" w:rsidRDefault="00D815A6" w:rsidP="00D815A6">
      <w:pPr>
        <w:spacing w:after="0" w:line="240" w:lineRule="auto"/>
        <w:rPr>
          <w:rFonts w:ascii="Open Sans" w:hAnsi="Open Sans" w:cs="Open Sans"/>
          <w:sz w:val="24"/>
          <w:szCs w:val="24"/>
          <w:lang w:eastAsia="en-GB"/>
        </w:rPr>
      </w:pPr>
      <w:r w:rsidRPr="00D866AF">
        <w:rPr>
          <w:rFonts w:ascii="Open Sans" w:hAnsi="Open Sans" w:cs="Open Sans"/>
          <w:sz w:val="24"/>
          <w:szCs w:val="24"/>
          <w:lang w:eastAsia="en-GB"/>
        </w:rPr>
        <w:t xml:space="preserve">The successful candidate will need to undertake a DBS Enhanced Disclosure.  </w:t>
      </w:r>
    </w:p>
    <w:p w14:paraId="230CD64F" w14:textId="5025D4EF" w:rsidR="00D815A6" w:rsidRDefault="00EA3AF4" w:rsidP="00D815A6">
      <w:pPr>
        <w:spacing w:after="0" w:line="240" w:lineRule="auto"/>
        <w:rPr>
          <w:rFonts w:ascii="Open Sans" w:hAnsi="Open Sans" w:cs="Open Sans"/>
          <w:sz w:val="24"/>
          <w:szCs w:val="24"/>
          <w:lang w:eastAsia="en-GB"/>
        </w:rPr>
      </w:pPr>
      <w:r>
        <w:rPr>
          <w:rFonts w:ascii="Open Sans" w:hAnsi="Open Sans" w:cs="Open Sans"/>
          <w:sz w:val="24"/>
          <w:szCs w:val="24"/>
          <w:lang w:eastAsia="en-GB"/>
        </w:rPr>
        <w:t>Please note we do not accept CV</w:t>
      </w:r>
      <w:r w:rsidR="00D815A6" w:rsidRPr="00D866AF">
        <w:rPr>
          <w:rFonts w:ascii="Open Sans" w:hAnsi="Open Sans" w:cs="Open Sans"/>
          <w:sz w:val="24"/>
          <w:szCs w:val="24"/>
          <w:lang w:eastAsia="en-GB"/>
        </w:rPr>
        <w:t xml:space="preserve">s.  </w:t>
      </w:r>
    </w:p>
    <w:p w14:paraId="3E865EF4" w14:textId="77777777" w:rsidR="00D815A6" w:rsidRPr="00D866AF" w:rsidRDefault="00D815A6" w:rsidP="00D815A6">
      <w:pPr>
        <w:spacing w:after="0" w:line="240" w:lineRule="auto"/>
        <w:rPr>
          <w:rFonts w:ascii="Open Sans" w:hAnsi="Open Sans" w:cs="Open Sans"/>
          <w:sz w:val="24"/>
          <w:szCs w:val="24"/>
          <w:lang w:eastAsia="en-GB"/>
        </w:rPr>
      </w:pPr>
      <w:r w:rsidRPr="00D866AF">
        <w:rPr>
          <w:rFonts w:ascii="Open Sans" w:hAnsi="Open Sans" w:cs="Open Sans"/>
          <w:sz w:val="24"/>
          <w:szCs w:val="24"/>
          <w:lang w:eastAsia="en-GB"/>
        </w:rPr>
        <w:t>C</w:t>
      </w:r>
      <w:r>
        <w:rPr>
          <w:rFonts w:ascii="Open Sans" w:hAnsi="Open Sans" w:cs="Open Sans"/>
          <w:sz w:val="24"/>
          <w:szCs w:val="24"/>
          <w:lang w:eastAsia="en-GB"/>
        </w:rPr>
        <w:t>ORE</w:t>
      </w:r>
      <w:r w:rsidRPr="00D866AF">
        <w:rPr>
          <w:rFonts w:ascii="Open Sans" w:hAnsi="Open Sans" w:cs="Open Sans"/>
          <w:sz w:val="24"/>
          <w:szCs w:val="24"/>
          <w:lang w:eastAsia="en-GB"/>
        </w:rPr>
        <w:t xml:space="preserve"> Education Trust is an equal opportunities employer.</w:t>
      </w:r>
    </w:p>
    <w:p w14:paraId="43F590B4" w14:textId="77777777" w:rsidR="00D815A6" w:rsidRPr="00D866AF" w:rsidRDefault="00D815A6" w:rsidP="00D815A6">
      <w:pPr>
        <w:shd w:val="clear" w:color="auto" w:fill="FFFFFF"/>
        <w:spacing w:after="0" w:line="240" w:lineRule="auto"/>
        <w:rPr>
          <w:rFonts w:ascii="Open Sans" w:eastAsia="Times New Roman" w:hAnsi="Open Sans" w:cs="Open Sans"/>
          <w:sz w:val="24"/>
          <w:szCs w:val="24"/>
          <w:lang w:eastAsia="en-GB"/>
        </w:rPr>
      </w:pPr>
    </w:p>
    <w:p w14:paraId="03D2217D" w14:textId="03F3837E" w:rsidR="00B424AB" w:rsidRPr="00D815A6" w:rsidRDefault="00B424AB" w:rsidP="00D815A6"/>
    <w:sectPr w:rsidR="00B424AB" w:rsidRPr="00D815A6" w:rsidSect="00BC5768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1134" w:right="1134" w:bottom="1135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56C89" w14:textId="77777777" w:rsidR="003750D8" w:rsidRDefault="003750D8" w:rsidP="00882646">
      <w:r>
        <w:separator/>
      </w:r>
    </w:p>
  </w:endnote>
  <w:endnote w:type="continuationSeparator" w:id="0">
    <w:p w14:paraId="346DA5F7" w14:textId="77777777" w:rsidR="003750D8" w:rsidRDefault="003750D8" w:rsidP="008826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 Lt">
    <w:altName w:val="Arial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itadinaLight">
    <w:altName w:val="Times New Roman"/>
    <w:panose1 w:val="00000000000000000000"/>
    <w:charset w:val="00"/>
    <w:family w:val="modern"/>
    <w:notTrueType/>
    <w:pitch w:val="variable"/>
    <w:sig w:usb0="A00002AF" w:usb1="D000206A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6A85C" w14:textId="77777777" w:rsidR="00C342B7" w:rsidRDefault="00C342B7" w:rsidP="0088264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A5ADBD" w14:textId="77777777" w:rsidR="00C342B7" w:rsidRDefault="00C342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6921DF" w14:textId="77777777" w:rsidR="00C342B7" w:rsidRDefault="00C342B7">
    <w:pPr>
      <w:pStyle w:val="Footer"/>
    </w:pPr>
    <w:r w:rsidRPr="00364E92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9941881" wp14:editId="017CE8E1">
              <wp:simplePos x="0" y="0"/>
              <wp:positionH relativeFrom="column">
                <wp:posOffset>3086100</wp:posOffset>
              </wp:positionH>
              <wp:positionV relativeFrom="paragraph">
                <wp:posOffset>38735</wp:posOffset>
              </wp:positionV>
              <wp:extent cx="2743200" cy="342900"/>
              <wp:effectExtent l="0" t="0" r="0" b="1270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76176E5" w14:textId="20CD8F3B" w:rsidR="00C342B7" w:rsidRPr="00364E92" w:rsidRDefault="005744F7" w:rsidP="00364E92">
                          <w:pPr>
                            <w:jc w:val="right"/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  <w:t xml:space="preserve">Job Advert – </w:t>
                          </w:r>
                          <w:r w:rsidR="008448EE"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  <w:t xml:space="preserve">Teaching Assistant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941881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243pt;margin-top:3.05pt;width:3in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" filled="f" stroked="f">
              <v:textbox>
                <w:txbxContent>
                  <w:p w14:paraId="376176E5" w14:textId="20CD8F3B" w:rsidR="00C342B7" w:rsidRPr="00364E92" w:rsidRDefault="005744F7" w:rsidP="00364E92">
                    <w:pPr>
                      <w:jc w:val="right"/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</w:pPr>
                    <w:r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  <w:t xml:space="preserve">Job Advert – </w:t>
                    </w:r>
                    <w:r w:rsidR="008448EE"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  <w:t xml:space="preserve">Teaching Assistant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FFEB550" wp14:editId="597E9308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825" cy="342900"/>
              <wp:effectExtent l="0" t="0" r="0" b="1270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82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30E6268" w14:textId="0E84D4DD" w:rsidR="00C342B7" w:rsidRPr="00857A2E" w:rsidRDefault="00C342B7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PAGE  </w:instrTex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471E38">
                            <w:rPr>
                              <w:rStyle w:val="PageNumber"/>
                              <w:rFonts w:ascii="CitadinaLight" w:hAnsi="CitadinaLight"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857A2E"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09E22127" w14:textId="77777777" w:rsidR="00C342B7" w:rsidRPr="00857A2E" w:rsidRDefault="00C342B7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FFEB550" id="Text Box 7" o:spid="_x0000_s1027" type="#_x0000_t202" style="position:absolute;margin-left:459pt;margin-top:1.15pt;width:22.6pt;height:2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" filled="f" stroked="f">
              <v:textbox>
                <w:txbxContent>
                  <w:p w14:paraId="730E6268" w14:textId="0E84D4DD" w:rsidR="00C342B7" w:rsidRPr="00857A2E" w:rsidRDefault="00C342B7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instrText xml:space="preserve">PAGE  </w:instrTex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471E38">
                      <w:rPr>
                        <w:rStyle w:val="PageNumber"/>
                        <w:rFonts w:ascii="CitadinaLight" w:hAnsi="CitadinaLight"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857A2E"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09E22127" w14:textId="77777777" w:rsidR="00C342B7" w:rsidRPr="00857A2E" w:rsidRDefault="00C342B7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7DB7E7F" wp14:editId="6A90B589">
          <wp:extent cx="6111240" cy="361950"/>
          <wp:effectExtent l="0" t="0" r="10160" b="0"/>
          <wp:docPr id="2" name="Picture 2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A2F6E4" w14:textId="77777777" w:rsidR="00C342B7" w:rsidRDefault="00C342B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3E882E" wp14:editId="6FFB4DA9">
              <wp:simplePos x="0" y="0"/>
              <wp:positionH relativeFrom="column">
                <wp:posOffset>3086100</wp:posOffset>
              </wp:positionH>
              <wp:positionV relativeFrom="paragraph">
                <wp:posOffset>38735</wp:posOffset>
              </wp:positionV>
              <wp:extent cx="2743200" cy="342900"/>
              <wp:effectExtent l="0" t="0" r="0" b="1270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432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B30DAF" w14:textId="5FE4F43D" w:rsidR="005744F7" w:rsidRPr="00364E92" w:rsidRDefault="005744F7" w:rsidP="005744F7">
                          <w:pPr>
                            <w:jc w:val="right"/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  <w:t xml:space="preserve">Job Advert – </w:t>
                          </w:r>
                          <w:r w:rsidR="008448EE"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  <w:t xml:space="preserve">Teaching Assistant </w:t>
                          </w:r>
                          <w:r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46A3F42" w14:textId="0BB67BAB" w:rsidR="00C342B7" w:rsidRPr="00364E92" w:rsidRDefault="00C342B7" w:rsidP="00364E92">
                          <w:pPr>
                            <w:jc w:val="right"/>
                            <w:rPr>
                              <w:rFonts w:ascii="CitadinaLight" w:hAnsi="CitadinaLight"/>
                              <w:color w:val="706259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3E882E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243pt;margin-top:3.05pt;width:3in;height:2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" filled="f" stroked="f">
              <v:textbox>
                <w:txbxContent>
                  <w:p w14:paraId="72B30DAF" w14:textId="5FE4F43D" w:rsidR="005744F7" w:rsidRPr="00364E92" w:rsidRDefault="005744F7" w:rsidP="005744F7">
                    <w:pPr>
                      <w:jc w:val="right"/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</w:pPr>
                    <w:r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  <w:t xml:space="preserve">Job Advert – </w:t>
                    </w:r>
                    <w:r w:rsidR="008448EE"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  <w:t xml:space="preserve">Teaching Assistant </w:t>
                    </w:r>
                    <w:r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  <w:t xml:space="preserve"> </w:t>
                    </w:r>
                  </w:p>
                  <w:p w14:paraId="046A3F42" w14:textId="0BB67BAB" w:rsidR="00C342B7" w:rsidRPr="00364E92" w:rsidRDefault="00C342B7" w:rsidP="00364E92">
                    <w:pPr>
                      <w:jc w:val="right"/>
                      <w:rPr>
                        <w:rFonts w:ascii="CitadinaLight" w:hAnsi="CitadinaLight"/>
                        <w:color w:val="706259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Pr="00857A2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DF3D77" wp14:editId="0D45B575">
              <wp:simplePos x="0" y="0"/>
              <wp:positionH relativeFrom="column">
                <wp:posOffset>5829300</wp:posOffset>
              </wp:positionH>
              <wp:positionV relativeFrom="paragraph">
                <wp:posOffset>14605</wp:posOffset>
              </wp:positionV>
              <wp:extent cx="286385" cy="342900"/>
              <wp:effectExtent l="0" t="0" r="0" b="1270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638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B19C93" w14:textId="0BD88702" w:rsidR="00C342B7" w:rsidRPr="00857A2E" w:rsidRDefault="00C342B7" w:rsidP="00857A2E">
                          <w:pPr>
                            <w:pStyle w:val="Footer"/>
                            <w:jc w:val="center"/>
                            <w:rPr>
                              <w:rStyle w:val="PageNumber"/>
                              <w:rFonts w:ascii="CitadinaLight" w:hAnsi="CitadinaLight"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</w:p>
                        <w:p w14:paraId="3FD08958" w14:textId="77777777" w:rsidR="00C342B7" w:rsidRPr="00857A2E" w:rsidRDefault="00C342B7" w:rsidP="00857A2E">
                          <w:pPr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</w:pPr>
                          <w:r w:rsidRPr="00857A2E">
                            <w:rPr>
                              <w:color w:val="FFFFFF" w:themeColor="background1"/>
                              <w14:textFill>
                                <w14:noFill/>
                              </w14:textFill>
                            </w:rPr>
                            <w:t>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DF3D77" id="Text Box 8" o:spid="_x0000_s1029" type="#_x0000_t202" style="position:absolute;margin-left:459pt;margin-top:1.15pt;width:22.5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" filled="f" stroked="f">
              <v:textbox>
                <w:txbxContent>
                  <w:p w14:paraId="33B19C93" w14:textId="0BD88702" w:rsidR="00C342B7" w:rsidRPr="00857A2E" w:rsidRDefault="00C342B7" w:rsidP="00857A2E">
                    <w:pPr>
                      <w:pStyle w:val="Footer"/>
                      <w:jc w:val="center"/>
                      <w:rPr>
                        <w:rStyle w:val="PageNumber"/>
                        <w:rFonts w:ascii="CitadinaLight" w:hAnsi="CitadinaLight"/>
                        <w:color w:val="FFFFFF" w:themeColor="background1"/>
                        <w:sz w:val="28"/>
                        <w:szCs w:val="28"/>
                      </w:rPr>
                    </w:pPr>
                  </w:p>
                  <w:p w14:paraId="3FD08958" w14:textId="77777777" w:rsidR="00C342B7" w:rsidRPr="00857A2E" w:rsidRDefault="00C342B7" w:rsidP="00857A2E">
                    <w:pPr>
                      <w:rPr>
                        <w:color w:val="FFFFFF" w:themeColor="background1"/>
                        <w14:textFill>
                          <w14:noFill/>
                        </w14:textFill>
                      </w:rPr>
                    </w:pPr>
                    <w:r w:rsidRPr="00857A2E">
                      <w:rPr>
                        <w:color w:val="FFFFFF" w:themeColor="background1"/>
                        <w14:textFill>
                          <w14:noFill/>
                        </w14:textFill>
                      </w:rPr>
                      <w:t>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4EF7F6" wp14:editId="5E8B6385">
              <wp:simplePos x="0" y="0"/>
              <wp:positionH relativeFrom="column">
                <wp:posOffset>5829300</wp:posOffset>
              </wp:positionH>
              <wp:positionV relativeFrom="paragraph">
                <wp:posOffset>38735</wp:posOffset>
              </wp:positionV>
              <wp:extent cx="287215" cy="287215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7215" cy="287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CEB63E" w14:textId="77777777" w:rsidR="00C342B7" w:rsidRPr="00882646" w:rsidRDefault="00C342B7" w:rsidP="00882646">
                          <w:pPr>
                            <w:jc w:val="center"/>
                            <w:rPr>
                              <w:rFonts w:ascii="CitadinaLight" w:hAnsi="CitadinaLight"/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4EF7F6" id="Text Box 6" o:spid="_x0000_s1030" type="#_x0000_t202" style="position:absolute;margin-left:459pt;margin-top:3.05pt;width:22.6pt;height:22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" filled="f" stroked="f">
              <v:textbox>
                <w:txbxContent>
                  <w:p w14:paraId="19CEB63E" w14:textId="77777777" w:rsidR="00C342B7" w:rsidRPr="00882646" w:rsidRDefault="00C342B7" w:rsidP="00882646">
                    <w:pPr>
                      <w:jc w:val="center"/>
                      <w:rPr>
                        <w:rFonts w:ascii="CitadinaLight" w:hAnsi="CitadinaLight"/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2475C647" wp14:editId="554446EB">
          <wp:extent cx="6111240" cy="361950"/>
          <wp:effectExtent l="0" t="0" r="10160" b="0"/>
          <wp:docPr id="4" name="Picture 4" descr="studio wip:Live_Artwork:707391:Artwork:Elements for Words:707391_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studio wip:Live_Artwork:707391:Artwork:Elements for Words:707391_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6A008" w14:textId="77777777" w:rsidR="003750D8" w:rsidRDefault="003750D8" w:rsidP="00882646">
      <w:r>
        <w:separator/>
      </w:r>
    </w:p>
  </w:footnote>
  <w:footnote w:type="continuationSeparator" w:id="0">
    <w:p w14:paraId="6E44701A" w14:textId="77777777" w:rsidR="003750D8" w:rsidRDefault="003750D8" w:rsidP="008826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293070" w14:textId="77777777" w:rsidR="00C342B7" w:rsidRDefault="00C342B7">
    <w:pPr>
      <w:pStyle w:val="Header"/>
    </w:pPr>
    <w:r>
      <w:rPr>
        <w:noProof/>
        <w:lang w:eastAsia="en-GB"/>
      </w:rPr>
      <w:drawing>
        <wp:inline distT="0" distB="0" distL="0" distR="0" wp14:anchorId="17291815" wp14:editId="1E8D9B86">
          <wp:extent cx="6111240" cy="144780"/>
          <wp:effectExtent l="0" t="0" r="10160" b="7620"/>
          <wp:docPr id="5" name="Picture 5" descr="studio wip:Live_Artwork:707391:Artwork:Elements for Words:707391_Header 2nd pa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tudio wip:Live_Artwork:707391:Artwork:Elements for Words:707391_Header 2nd pa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1240" cy="144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18D893" w14:textId="1F165128" w:rsidR="00C342B7" w:rsidRDefault="00DF4A4F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6432" behindDoc="1" locked="0" layoutInCell="1" allowOverlap="1" wp14:anchorId="1CA07952" wp14:editId="5E6886D3">
          <wp:simplePos x="0" y="0"/>
          <wp:positionH relativeFrom="column">
            <wp:posOffset>5464175</wp:posOffset>
          </wp:positionH>
          <wp:positionV relativeFrom="paragraph">
            <wp:posOffset>-46355</wp:posOffset>
          </wp:positionV>
          <wp:extent cx="1082675" cy="838200"/>
          <wp:effectExtent l="0" t="0" r="3175" b="0"/>
          <wp:wrapThrough wrapText="bothSides">
            <wp:wrapPolygon edited="0">
              <wp:start x="0" y="0"/>
              <wp:lineTo x="0" y="21109"/>
              <wp:lineTo x="21283" y="21109"/>
              <wp:lineTo x="21283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 - JQ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267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36106C9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2458A5"/>
    <w:multiLevelType w:val="multilevel"/>
    <w:tmpl w:val="0A76A700"/>
    <w:lvl w:ilvl="0">
      <w:start w:val="1"/>
      <w:numFmt w:val="decimal"/>
      <w:lvlText w:val="%1."/>
      <w:lvlJc w:val="left"/>
      <w:pPr>
        <w:ind w:left="851" w:hanging="284"/>
      </w:pPr>
      <w:rPr>
        <w:rFonts w:ascii="Arial MT Lt" w:hAnsi="Arial MT Lt" w:hint="default"/>
        <w:color w:val="732282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0D163AAE"/>
    <w:multiLevelType w:val="multilevel"/>
    <w:tmpl w:val="C4684358"/>
    <w:lvl w:ilvl="0">
      <w:start w:val="1"/>
      <w:numFmt w:val="bullet"/>
      <w:lvlText w:val=""/>
      <w:lvlJc w:val="left"/>
      <w:pPr>
        <w:ind w:left="1134" w:hanging="567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DC747B2"/>
    <w:multiLevelType w:val="hybridMultilevel"/>
    <w:tmpl w:val="21A4D494"/>
    <w:lvl w:ilvl="0" w:tplc="7F9C187E">
      <w:start w:val="1"/>
      <w:numFmt w:val="decimal"/>
      <w:pStyle w:val="Numbering"/>
      <w:lvlText w:val="%1."/>
      <w:lvlJc w:val="left"/>
      <w:pPr>
        <w:ind w:left="907" w:hanging="340"/>
      </w:pPr>
      <w:rPr>
        <w:rFonts w:ascii="Arial MT Lt" w:hAnsi="Arial MT Lt" w:hint="default"/>
        <w:color w:val="732282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 w15:restartNumberingAfterBreak="0">
    <w:nsid w:val="0E6206F9"/>
    <w:multiLevelType w:val="hybridMultilevel"/>
    <w:tmpl w:val="F0220934"/>
    <w:lvl w:ilvl="0" w:tplc="72361C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1D2812"/>
    <w:multiLevelType w:val="multilevel"/>
    <w:tmpl w:val="F0220934"/>
    <w:styleLink w:val="Bulletpoints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11131A"/>
    <w:multiLevelType w:val="multilevel"/>
    <w:tmpl w:val="0C7E8938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22F83F15"/>
    <w:multiLevelType w:val="multilevel"/>
    <w:tmpl w:val="3E0A5764"/>
    <w:lvl w:ilvl="0">
      <w:start w:val="1"/>
      <w:numFmt w:val="decimal"/>
      <w:lvlText w:val="%1."/>
      <w:lvlJc w:val="left"/>
      <w:pPr>
        <w:ind w:left="907" w:hanging="340"/>
      </w:pPr>
      <w:rPr>
        <w:rFonts w:ascii="Arial MT Lt" w:hAnsi="Arial MT Lt" w:hint="default"/>
        <w:color w:val="732282"/>
        <w:sz w:val="20"/>
        <w:szCs w:val="20"/>
      </w:rPr>
    </w:lvl>
    <w:lvl w:ilvl="1">
      <w:start w:val="1"/>
      <w:numFmt w:val="lowerLetter"/>
      <w:lvlText w:val="%2."/>
      <w:lvlJc w:val="left"/>
      <w:pPr>
        <w:ind w:left="1931" w:hanging="360"/>
      </w:pPr>
    </w:lvl>
    <w:lvl w:ilvl="2">
      <w:start w:val="1"/>
      <w:numFmt w:val="lowerRoman"/>
      <w:lvlText w:val="%3."/>
      <w:lvlJc w:val="right"/>
      <w:pPr>
        <w:ind w:left="2651" w:hanging="180"/>
      </w:pPr>
    </w:lvl>
    <w:lvl w:ilvl="3">
      <w:start w:val="1"/>
      <w:numFmt w:val="decimal"/>
      <w:lvlText w:val="%4."/>
      <w:lvlJc w:val="left"/>
      <w:pPr>
        <w:ind w:left="3371" w:hanging="360"/>
      </w:pPr>
    </w:lvl>
    <w:lvl w:ilvl="4">
      <w:start w:val="1"/>
      <w:numFmt w:val="lowerLetter"/>
      <w:lvlText w:val="%5."/>
      <w:lvlJc w:val="left"/>
      <w:pPr>
        <w:ind w:left="4091" w:hanging="360"/>
      </w:pPr>
    </w:lvl>
    <w:lvl w:ilvl="5">
      <w:start w:val="1"/>
      <w:numFmt w:val="lowerRoman"/>
      <w:lvlText w:val="%6."/>
      <w:lvlJc w:val="right"/>
      <w:pPr>
        <w:ind w:left="4811" w:hanging="180"/>
      </w:pPr>
    </w:lvl>
    <w:lvl w:ilvl="6">
      <w:start w:val="1"/>
      <w:numFmt w:val="decimal"/>
      <w:lvlText w:val="%7."/>
      <w:lvlJc w:val="left"/>
      <w:pPr>
        <w:ind w:left="5531" w:hanging="360"/>
      </w:pPr>
    </w:lvl>
    <w:lvl w:ilvl="7">
      <w:start w:val="1"/>
      <w:numFmt w:val="lowerLetter"/>
      <w:lvlText w:val="%8."/>
      <w:lvlJc w:val="left"/>
      <w:pPr>
        <w:ind w:left="6251" w:hanging="360"/>
      </w:pPr>
    </w:lvl>
    <w:lvl w:ilvl="8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234E2CE5"/>
    <w:multiLevelType w:val="hybridMultilevel"/>
    <w:tmpl w:val="4F0CFF7E"/>
    <w:lvl w:ilvl="0" w:tplc="352A020E">
      <w:start w:val="1"/>
      <w:numFmt w:val="bullet"/>
      <w:pStyle w:val="ListParagraph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4480AEC"/>
    <w:multiLevelType w:val="hybridMultilevel"/>
    <w:tmpl w:val="4CA232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9A3D80"/>
    <w:multiLevelType w:val="hybridMultilevel"/>
    <w:tmpl w:val="C82A79E2"/>
    <w:lvl w:ilvl="0" w:tplc="5900BBF2">
      <w:start w:val="1"/>
      <w:numFmt w:val="decimal"/>
      <w:lvlText w:val="%1."/>
      <w:lvlJc w:val="left"/>
      <w:pPr>
        <w:ind w:left="720" w:hanging="360"/>
      </w:pPr>
      <w:rPr>
        <w:rFonts w:hint="default"/>
        <w:color w:val="732282" w:themeColor="accent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D86F4D"/>
    <w:multiLevelType w:val="hybridMultilevel"/>
    <w:tmpl w:val="6B340C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744B0B"/>
    <w:multiLevelType w:val="hybridMultilevel"/>
    <w:tmpl w:val="3208C7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5A53AC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6F62BBB"/>
    <w:multiLevelType w:val="hybridMultilevel"/>
    <w:tmpl w:val="9CEA2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0762C8"/>
    <w:multiLevelType w:val="hybridMultilevel"/>
    <w:tmpl w:val="4754F21C"/>
    <w:lvl w:ilvl="0" w:tplc="CA56E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EE311B"/>
    <w:multiLevelType w:val="hybridMultilevel"/>
    <w:tmpl w:val="269CAFCA"/>
    <w:lvl w:ilvl="0" w:tplc="D0747E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6023E1"/>
    <w:multiLevelType w:val="multilevel"/>
    <w:tmpl w:val="F3DC04F6"/>
    <w:lvl w:ilvl="0">
      <w:start w:val="1"/>
      <w:numFmt w:val="bullet"/>
      <w:lvlText w:val=""/>
      <w:lvlJc w:val="left"/>
      <w:pPr>
        <w:ind w:left="851" w:hanging="284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7840076"/>
    <w:multiLevelType w:val="hybridMultilevel"/>
    <w:tmpl w:val="1B5ACAA6"/>
    <w:lvl w:ilvl="0" w:tplc="722A28CA">
      <w:start w:val="1"/>
      <w:numFmt w:val="bullet"/>
      <w:lvlText w:val=""/>
      <w:lvlJc w:val="left"/>
      <w:pPr>
        <w:ind w:left="907" w:hanging="340"/>
      </w:pPr>
      <w:rPr>
        <w:rFonts w:ascii="Symbol" w:hAnsi="Symbol" w:hint="default"/>
        <w:color w:val="732282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98E3E36"/>
    <w:multiLevelType w:val="multilevel"/>
    <w:tmpl w:val="BF2A6748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32282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92E3016"/>
    <w:multiLevelType w:val="hybridMultilevel"/>
    <w:tmpl w:val="DE6EBE74"/>
    <w:lvl w:ilvl="0" w:tplc="338E3A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32282" w:themeColor="accent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4"/>
  </w:num>
  <w:num w:numId="3">
    <w:abstractNumId w:val="16"/>
  </w:num>
  <w:num w:numId="4">
    <w:abstractNumId w:val="12"/>
  </w:num>
  <w:num w:numId="5">
    <w:abstractNumId w:val="4"/>
  </w:num>
  <w:num w:numId="6">
    <w:abstractNumId w:val="5"/>
  </w:num>
  <w:num w:numId="7">
    <w:abstractNumId w:val="0"/>
  </w:num>
  <w:num w:numId="8">
    <w:abstractNumId w:val="18"/>
  </w:num>
  <w:num w:numId="9">
    <w:abstractNumId w:val="19"/>
  </w:num>
  <w:num w:numId="10">
    <w:abstractNumId w:val="2"/>
  </w:num>
  <w:num w:numId="11">
    <w:abstractNumId w:val="17"/>
  </w:num>
  <w:num w:numId="12">
    <w:abstractNumId w:val="3"/>
  </w:num>
  <w:num w:numId="13">
    <w:abstractNumId w:val="6"/>
  </w:num>
  <w:num w:numId="14">
    <w:abstractNumId w:val="1"/>
  </w:num>
  <w:num w:numId="15">
    <w:abstractNumId w:val="13"/>
  </w:num>
  <w:num w:numId="16">
    <w:abstractNumId w:val="7"/>
  </w:num>
  <w:num w:numId="17">
    <w:abstractNumId w:val="10"/>
  </w:num>
  <w:num w:numId="18">
    <w:abstractNumId w:val="9"/>
  </w:num>
  <w:num w:numId="19">
    <w:abstractNumId w:val="20"/>
  </w:num>
  <w:num w:numId="20">
    <w:abstractNumId w:val="15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4325"/>
    <w:rsid w:val="00037A0C"/>
    <w:rsid w:val="0007305B"/>
    <w:rsid w:val="000774D8"/>
    <w:rsid w:val="000B7708"/>
    <w:rsid w:val="001627A6"/>
    <w:rsid w:val="00196F8E"/>
    <w:rsid w:val="001D7E8A"/>
    <w:rsid w:val="001E62B6"/>
    <w:rsid w:val="00224D7D"/>
    <w:rsid w:val="0035212C"/>
    <w:rsid w:val="00364E92"/>
    <w:rsid w:val="003738B2"/>
    <w:rsid w:val="003750D8"/>
    <w:rsid w:val="00384516"/>
    <w:rsid w:val="003D1405"/>
    <w:rsid w:val="003D72BA"/>
    <w:rsid w:val="00416ECE"/>
    <w:rsid w:val="00453E9B"/>
    <w:rsid w:val="0045402A"/>
    <w:rsid w:val="00471E38"/>
    <w:rsid w:val="00494465"/>
    <w:rsid w:val="004D08D1"/>
    <w:rsid w:val="004D4325"/>
    <w:rsid w:val="0054582A"/>
    <w:rsid w:val="005710C2"/>
    <w:rsid w:val="005744F7"/>
    <w:rsid w:val="00627472"/>
    <w:rsid w:val="00631768"/>
    <w:rsid w:val="00646B84"/>
    <w:rsid w:val="00670C9B"/>
    <w:rsid w:val="006A6270"/>
    <w:rsid w:val="006D0A35"/>
    <w:rsid w:val="006E4149"/>
    <w:rsid w:val="00707567"/>
    <w:rsid w:val="007A58F2"/>
    <w:rsid w:val="007D0CC0"/>
    <w:rsid w:val="00815A12"/>
    <w:rsid w:val="008242C4"/>
    <w:rsid w:val="00840FD1"/>
    <w:rsid w:val="008448EE"/>
    <w:rsid w:val="00857A2E"/>
    <w:rsid w:val="00867C57"/>
    <w:rsid w:val="00882646"/>
    <w:rsid w:val="008A24C4"/>
    <w:rsid w:val="008C0EBA"/>
    <w:rsid w:val="008E2360"/>
    <w:rsid w:val="00901D2C"/>
    <w:rsid w:val="00955FE3"/>
    <w:rsid w:val="00974DF3"/>
    <w:rsid w:val="00A26BC3"/>
    <w:rsid w:val="00A3073B"/>
    <w:rsid w:val="00A5619A"/>
    <w:rsid w:val="00AB7A2E"/>
    <w:rsid w:val="00B424AB"/>
    <w:rsid w:val="00B45DDA"/>
    <w:rsid w:val="00B661EC"/>
    <w:rsid w:val="00B93E76"/>
    <w:rsid w:val="00BC5768"/>
    <w:rsid w:val="00BD2A04"/>
    <w:rsid w:val="00C342B7"/>
    <w:rsid w:val="00CA12F8"/>
    <w:rsid w:val="00CA72F5"/>
    <w:rsid w:val="00D37C7D"/>
    <w:rsid w:val="00D815A6"/>
    <w:rsid w:val="00DE4188"/>
    <w:rsid w:val="00DF4A4F"/>
    <w:rsid w:val="00EA3AF4"/>
    <w:rsid w:val="00F2727C"/>
    <w:rsid w:val="00FA216A"/>
    <w:rsid w:val="00FA2EA0"/>
    <w:rsid w:val="00FB1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2F22B45"/>
  <w14:defaultImageDpi w14:val="300"/>
  <w15:docId w15:val="{AFBC5FC3-3108-498F-B385-A7D7DCFF2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815A6"/>
    <w:rPr>
      <w:lang w:val="en-GB"/>
    </w:rPr>
  </w:style>
  <w:style w:type="paragraph" w:styleId="Heading1">
    <w:name w:val="heading 1"/>
    <w:basedOn w:val="Title"/>
    <w:next w:val="Normal"/>
    <w:link w:val="Heading1Char"/>
    <w:autoRedefine/>
    <w:uiPriority w:val="9"/>
    <w:qFormat/>
    <w:rsid w:val="000B7708"/>
    <w:pPr>
      <w:keepNext/>
      <w:keepLines/>
      <w:spacing w:before="120" w:after="240" w:line="240" w:lineRule="auto"/>
      <w:outlineLvl w:val="0"/>
    </w:pPr>
    <w:rPr>
      <w:rFonts w:ascii="CitadinaLight" w:hAnsi="CitadinaLight"/>
      <w:bCs/>
      <w:color w:val="00A19B"/>
      <w:sz w:val="48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424AB"/>
    <w:pPr>
      <w:spacing w:before="0" w:after="120" w:line="276" w:lineRule="auto"/>
      <w:outlineLvl w:val="1"/>
    </w:pPr>
    <w:rPr>
      <w:rFonts w:asciiTheme="majorHAnsi" w:hAnsiTheme="majorHAnsi"/>
      <w:color w:val="732282" w:themeColor="accent2"/>
      <w:sz w:val="3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424AB"/>
    <w:pPr>
      <w:outlineLvl w:val="2"/>
    </w:pPr>
    <w:rPr>
      <w:color w:val="EA1D76" w:themeColor="accent3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770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7873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770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07873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770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0504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770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504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770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770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24D7D"/>
    <w:pPr>
      <w:tabs>
        <w:tab w:val="center" w:pos="4320"/>
        <w:tab w:val="right" w:pos="8640"/>
      </w:tabs>
    </w:pPr>
    <w:rPr>
      <w:rFonts w:ascii="CitadinaLight" w:hAnsi="CitadinaLight"/>
      <w:color w:val="00A19B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24D7D"/>
    <w:rPr>
      <w:rFonts w:ascii="CitadinaLight" w:hAnsi="CitadinaLight"/>
      <w:color w:val="00A19B"/>
      <w:sz w:val="44"/>
    </w:rPr>
  </w:style>
  <w:style w:type="paragraph" w:styleId="Footer">
    <w:name w:val="footer"/>
    <w:basedOn w:val="Normal"/>
    <w:link w:val="FooterChar"/>
    <w:uiPriority w:val="99"/>
    <w:unhideWhenUsed/>
    <w:rsid w:val="008826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2646"/>
  </w:style>
  <w:style w:type="paragraph" w:styleId="BalloonText">
    <w:name w:val="Balloon Text"/>
    <w:basedOn w:val="Normal"/>
    <w:link w:val="BalloonTextChar"/>
    <w:uiPriority w:val="99"/>
    <w:semiHidden/>
    <w:unhideWhenUsed/>
    <w:rsid w:val="008826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2646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882646"/>
  </w:style>
  <w:style w:type="character" w:styleId="Strong">
    <w:name w:val="Strong"/>
    <w:basedOn w:val="DefaultParagraphFont"/>
    <w:uiPriority w:val="22"/>
    <w:qFormat/>
    <w:rsid w:val="000B7708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B7708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708"/>
    <w:rPr>
      <w:rFonts w:ascii="Open Sans" w:eastAsiaTheme="minorEastAsia" w:hAnsi="Open Sans"/>
      <w:i/>
      <w:iCs/>
      <w:color w:val="404040" w:themeColor="text1" w:themeTint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7708"/>
    <w:pPr>
      <w:pBdr>
        <w:top w:val="single" w:sz="4" w:space="10" w:color="00A19B" w:themeColor="accent1"/>
        <w:bottom w:val="single" w:sz="4" w:space="10" w:color="00A19B" w:themeColor="accent1"/>
      </w:pBdr>
      <w:spacing w:before="360" w:after="360"/>
      <w:ind w:left="864" w:right="864"/>
      <w:jc w:val="center"/>
    </w:pPr>
    <w:rPr>
      <w:i/>
      <w:iCs/>
      <w:color w:val="00A19B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708"/>
    <w:rPr>
      <w:rFonts w:ascii="Open Sans" w:eastAsiaTheme="minorEastAsia" w:hAnsi="Open Sans"/>
      <w:i/>
      <w:iCs/>
      <w:color w:val="00A19B" w:themeColor="accent1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0B7708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0B7708"/>
    <w:rPr>
      <w:b/>
      <w:bCs/>
      <w:smallCaps/>
      <w:color w:val="00A19B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0B7708"/>
    <w:rPr>
      <w:b/>
      <w:bCs/>
      <w:i/>
      <w:iCs/>
      <w:spacing w:val="5"/>
    </w:rPr>
  </w:style>
  <w:style w:type="paragraph" w:styleId="ListParagraph">
    <w:name w:val="List Paragraph"/>
    <w:aliases w:val="Bullet points 1"/>
    <w:basedOn w:val="Normal"/>
    <w:next w:val="ListBullet"/>
    <w:autoRedefine/>
    <w:uiPriority w:val="34"/>
    <w:qFormat/>
    <w:rsid w:val="00DF4A4F"/>
    <w:pPr>
      <w:numPr>
        <w:numId w:val="21"/>
      </w:numPr>
      <w:contextualSpacing/>
    </w:pPr>
  </w:style>
  <w:style w:type="character" w:customStyle="1" w:styleId="SubHeader">
    <w:name w:val="Sub Header"/>
    <w:basedOn w:val="DefaultParagraphFont"/>
    <w:uiPriority w:val="1"/>
    <w:rsid w:val="00CA12F8"/>
    <w:rPr>
      <w:rFonts w:ascii="CitadinaLight" w:hAnsi="CitadinaLight"/>
      <w:color w:val="00A19B"/>
      <w:sz w:val="36"/>
    </w:rPr>
  </w:style>
  <w:style w:type="numbering" w:customStyle="1" w:styleId="Bulletpoints">
    <w:name w:val="Bullet points"/>
    <w:basedOn w:val="NoList"/>
    <w:uiPriority w:val="99"/>
    <w:rsid w:val="00BD2A04"/>
    <w:pPr>
      <w:numPr>
        <w:numId w:val="6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0B7708"/>
    <w:rPr>
      <w:rFonts w:ascii="CitadinaLight" w:eastAsiaTheme="majorEastAsia" w:hAnsi="CitadinaLight" w:cstheme="majorBidi"/>
      <w:bCs/>
      <w:color w:val="00A19B"/>
      <w:spacing w:val="-10"/>
      <w:kern w:val="28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424AB"/>
    <w:rPr>
      <w:rFonts w:asciiTheme="majorHAnsi" w:eastAsiaTheme="majorEastAsia" w:hAnsiTheme="majorHAnsi" w:cstheme="majorBidi"/>
      <w:bCs/>
      <w:color w:val="732282" w:themeColor="accent2"/>
      <w:spacing w:val="-10"/>
      <w:kern w:val="28"/>
      <w:sz w:val="36"/>
      <w:szCs w:val="26"/>
    </w:rPr>
  </w:style>
  <w:style w:type="paragraph" w:styleId="NoSpacing">
    <w:name w:val="No Spacing"/>
    <w:basedOn w:val="Normal"/>
    <w:uiPriority w:val="1"/>
    <w:qFormat/>
    <w:rsid w:val="000B7708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autoRedefine/>
    <w:uiPriority w:val="10"/>
    <w:qFormat/>
    <w:rsid w:val="000B7708"/>
    <w:pPr>
      <w:spacing w:after="360"/>
      <w:contextualSpacing/>
    </w:pPr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B7708"/>
    <w:rPr>
      <w:rFonts w:asciiTheme="majorHAnsi" w:eastAsiaTheme="majorEastAsia" w:hAnsiTheme="majorHAnsi" w:cstheme="majorBidi"/>
      <w:color w:val="732282" w:themeColor="accent2"/>
      <w:spacing w:val="-10"/>
      <w:kern w:val="28"/>
      <w:sz w:val="72"/>
      <w:szCs w:val="56"/>
    </w:rPr>
  </w:style>
  <w:style w:type="character" w:styleId="Emphasis">
    <w:name w:val="Emphasis"/>
    <w:aliases w:val="Body"/>
    <w:basedOn w:val="DefaultParagraphFont"/>
    <w:uiPriority w:val="20"/>
    <w:qFormat/>
    <w:rsid w:val="000B7708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0B7708"/>
    <w:rPr>
      <w:i/>
      <w:iCs/>
      <w:color w:val="00A19B" w:themeColor="accent1"/>
    </w:rPr>
  </w:style>
  <w:style w:type="paragraph" w:styleId="ListBullet">
    <w:name w:val="List Bullet"/>
    <w:basedOn w:val="Normal"/>
    <w:uiPriority w:val="99"/>
    <w:unhideWhenUsed/>
    <w:rsid w:val="00C342B7"/>
    <w:pPr>
      <w:numPr>
        <w:numId w:val="7"/>
      </w:numPr>
      <w:contextualSpacing/>
    </w:pPr>
  </w:style>
  <w:style w:type="paragraph" w:customStyle="1" w:styleId="Numbering">
    <w:name w:val="Numbering"/>
    <w:basedOn w:val="Normal"/>
    <w:rsid w:val="00BC5768"/>
    <w:pPr>
      <w:numPr>
        <w:numId w:val="12"/>
      </w:numPr>
      <w:spacing w:line="36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B424AB"/>
    <w:rPr>
      <w:rFonts w:asciiTheme="majorHAnsi" w:eastAsiaTheme="majorEastAsia" w:hAnsiTheme="majorHAnsi" w:cstheme="majorBidi"/>
      <w:bCs/>
      <w:color w:val="EA1D76" w:themeColor="accent3"/>
      <w:spacing w:val="-10"/>
      <w:kern w:val="2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B7708"/>
    <w:rPr>
      <w:rFonts w:asciiTheme="majorHAnsi" w:eastAsiaTheme="majorEastAsia" w:hAnsiTheme="majorHAnsi" w:cstheme="majorBidi"/>
      <w:i/>
      <w:iCs/>
      <w:color w:val="007873" w:themeColor="accent1" w:themeShade="BF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B7708"/>
    <w:rPr>
      <w:rFonts w:asciiTheme="majorHAnsi" w:eastAsiaTheme="majorEastAsia" w:hAnsiTheme="majorHAnsi" w:cstheme="majorBidi"/>
      <w:color w:val="007873" w:themeColor="accent1" w:themeShade="BF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B7708"/>
    <w:rPr>
      <w:rFonts w:asciiTheme="majorHAnsi" w:eastAsiaTheme="majorEastAsia" w:hAnsiTheme="majorHAnsi" w:cstheme="majorBidi"/>
      <w:color w:val="00504C" w:themeColor="accent1" w:themeShade="7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B7708"/>
    <w:rPr>
      <w:rFonts w:asciiTheme="majorHAnsi" w:eastAsiaTheme="majorEastAsia" w:hAnsiTheme="majorHAnsi" w:cstheme="majorBidi"/>
      <w:i/>
      <w:iCs/>
      <w:color w:val="00504C" w:themeColor="accent1" w:themeShade="7F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B770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B770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B7708"/>
    <w:pPr>
      <w:spacing w:line="240" w:lineRule="auto"/>
    </w:pPr>
    <w:rPr>
      <w:i/>
      <w:iCs/>
      <w:color w:val="706259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7708"/>
    <w:pPr>
      <w:numPr>
        <w:ilvl w:val="1"/>
      </w:numPr>
    </w:pPr>
    <w:rPr>
      <w:color w:val="706259" w:themeColor="text2"/>
      <w:sz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B7708"/>
    <w:rPr>
      <w:rFonts w:eastAsiaTheme="minorEastAsia"/>
      <w:color w:val="706259" w:themeColor="text2"/>
      <w:sz w:val="24"/>
    </w:rPr>
  </w:style>
  <w:style w:type="character" w:styleId="SubtleEmphasis">
    <w:name w:val="Subtle Emphasis"/>
    <w:basedOn w:val="DefaultParagraphFont"/>
    <w:uiPriority w:val="19"/>
    <w:qFormat/>
    <w:rsid w:val="000B7708"/>
    <w:rPr>
      <w:i/>
      <w:i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0B7708"/>
    <w:pPr>
      <w:spacing w:before="240" w:after="0" w:line="276" w:lineRule="auto"/>
      <w:outlineLvl w:val="9"/>
    </w:pPr>
    <w:rPr>
      <w:rFonts w:asciiTheme="majorHAnsi" w:hAnsiTheme="majorHAnsi"/>
      <w:bCs w:val="0"/>
      <w:color w:val="007873" w:themeColor="accent1" w:themeShade="BF"/>
      <w:sz w:val="32"/>
    </w:rPr>
  </w:style>
  <w:style w:type="table" w:styleId="TableGrid">
    <w:name w:val="Table Grid"/>
    <w:basedOn w:val="TableNormal"/>
    <w:uiPriority w:val="59"/>
    <w:rsid w:val="00D815A6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FA2EA0"/>
    <w:rPr>
      <w:color w:val="73228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nneTyler\AppData\Local\Microsoft\Windows\INetCache\Content.Outlook\JKJKOAO9\707391_CORE%20Document%20Template.dotx" TargetMode="External"/></Relationships>
</file>

<file path=word/theme/theme1.xml><?xml version="1.0" encoding="utf-8"?>
<a:theme xmlns:a="http://schemas.openxmlformats.org/drawingml/2006/main" name="Office Theme">
  <a:themeElements>
    <a:clrScheme name="Custom 4">
      <a:dk1>
        <a:sysClr val="windowText" lastClr="000000"/>
      </a:dk1>
      <a:lt1>
        <a:sysClr val="window" lastClr="FFFFFF"/>
      </a:lt1>
      <a:dk2>
        <a:srgbClr val="706259"/>
      </a:dk2>
      <a:lt2>
        <a:srgbClr val="E4DFDC"/>
      </a:lt2>
      <a:accent1>
        <a:srgbClr val="00A19B"/>
      </a:accent1>
      <a:accent2>
        <a:srgbClr val="732282"/>
      </a:accent2>
      <a:accent3>
        <a:srgbClr val="EA1D76"/>
      </a:accent3>
      <a:accent4>
        <a:srgbClr val="FFA400"/>
      </a:accent4>
      <a:accent5>
        <a:srgbClr val="00A19B"/>
      </a:accent5>
      <a:accent6>
        <a:srgbClr val="732282"/>
      </a:accent6>
      <a:hlink>
        <a:srgbClr val="732282"/>
      </a:hlink>
      <a:folHlink>
        <a:srgbClr val="FFA400"/>
      </a:folHlink>
    </a:clrScheme>
    <a:fontScheme name="CORE Fonts">
      <a:majorFont>
        <a:latin typeface="CitadinaLight"/>
        <a:ea typeface=""/>
        <a:cs typeface=""/>
      </a:majorFont>
      <a:minorFont>
        <a:latin typeface="Open Sans"/>
        <a:ea typeface=""/>
        <a:cs typeface=""/>
      </a:minorFont>
    </a:fontScheme>
    <a:fmtScheme name="Subtle Solids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5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2700" h="254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2EE6B13067954FA23B16C81D78FDBD" ma:contentTypeVersion="10" ma:contentTypeDescription="Create a new document." ma:contentTypeScope="" ma:versionID="6bd15059a5b4a7823a3e4e3b87155487">
  <xsd:schema xmlns:xsd="http://www.w3.org/2001/XMLSchema" xmlns:xs="http://www.w3.org/2001/XMLSchema" xmlns:p="http://schemas.microsoft.com/office/2006/metadata/properties" xmlns:ns2="27292e0e-d54a-40c6-80c3-14cae7fed94c" xmlns:ns3="ec898567-e50a-44df-bde9-2ceca01590e5" targetNamespace="http://schemas.microsoft.com/office/2006/metadata/properties" ma:root="true" ma:fieldsID="68aad63fd2ddf8613886b99721674b98" ns2:_="" ns3:_="">
    <xsd:import namespace="27292e0e-d54a-40c6-80c3-14cae7fed94c"/>
    <xsd:import namespace="ec898567-e50a-44df-bde9-2ceca01590e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292e0e-d54a-40c6-80c3-14cae7fed9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898567-e50a-44df-bde9-2ceca01590e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D5A547A-2FD6-4EE0-9931-78347D4113F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66B8302-E3A4-4543-A4E2-DB4D828156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2A96A0-2BDB-4249-8AA4-2F4053697D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292e0e-d54a-40c6-80c3-14cae7fed94c"/>
    <ds:schemaRef ds:uri="ec898567-e50a-44df-bde9-2ceca01590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1BEEC80-ACBF-4D34-9AED-3F5F70458B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707391_CORE Document Template</Template>
  <TotalTime>5</TotalTime>
  <Pages>2</Pages>
  <Words>261</Words>
  <Characters>1489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PERRYBS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Tyler</dc:creator>
  <cp:lastModifiedBy>Zak Tyler</cp:lastModifiedBy>
  <cp:revision>6</cp:revision>
  <cp:lastPrinted>2018-02-14T14:17:00Z</cp:lastPrinted>
  <dcterms:created xsi:type="dcterms:W3CDTF">2019-10-23T10:22:00Z</dcterms:created>
  <dcterms:modified xsi:type="dcterms:W3CDTF">2019-10-23T10:26:00Z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0x010100242EE6B13067954FA23B16C81D78FDBD</vt:lpwstr>
  </property>
  <property fmtid="{D5CDD505-2E9C-101B-9397-08002B2CF9AE}" pid="3" name="_DocHome">
    <vt:i4>1839624921</vt:i4>
  </property>
</Properties>
</file>