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22" w:rsidRDefault="0039541B" w:rsidP="0039541B">
      <w:pPr>
        <w:jc w:val="center"/>
        <w:rPr>
          <w:b/>
          <w:sz w:val="28"/>
          <w:szCs w:val="28"/>
        </w:rPr>
      </w:pPr>
      <w:r w:rsidRPr="0039541B">
        <w:rPr>
          <w:b/>
          <w:noProof/>
          <w:sz w:val="28"/>
          <w:szCs w:val="28"/>
          <w:lang w:eastAsia="en-GB"/>
        </w:rPr>
        <w:drawing>
          <wp:inline distT="0" distB="0" distL="0" distR="0">
            <wp:extent cx="2378710" cy="1681831"/>
            <wp:effectExtent l="19050" t="0" r="2540" b="0"/>
            <wp:docPr id="2" name="Picture 1" descr="C:\Users\admissions\AppData\Local\Microsoft\Windows\Temporary Internet Files\Content.Outlook\GH15U7H3\Hazelwood_Full_P22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ssions\AppData\Local\Microsoft\Windows\Temporary Internet Files\Content.Outlook\GH15U7H3\Hazelwood_Full_P227_RGB.jpg"/>
                    <pic:cNvPicPr>
                      <a:picLocks noChangeAspect="1" noChangeArrowheads="1"/>
                    </pic:cNvPicPr>
                  </pic:nvPicPr>
                  <pic:blipFill>
                    <a:blip r:embed="rId8" cstate="print"/>
                    <a:srcRect/>
                    <a:stretch>
                      <a:fillRect/>
                    </a:stretch>
                  </pic:blipFill>
                  <pic:spPr bwMode="auto">
                    <a:xfrm>
                      <a:off x="0" y="0"/>
                      <a:ext cx="2378710" cy="1681831"/>
                    </a:xfrm>
                    <a:prstGeom prst="rect">
                      <a:avLst/>
                    </a:prstGeom>
                    <a:noFill/>
                    <a:ln w="9525">
                      <a:noFill/>
                      <a:miter lim="800000"/>
                      <a:headEnd/>
                      <a:tailEnd/>
                    </a:ln>
                  </pic:spPr>
                </pic:pic>
              </a:graphicData>
            </a:graphic>
          </wp:inline>
        </w:drawing>
      </w:r>
    </w:p>
    <w:p w:rsidR="00445F86" w:rsidRPr="00893F82" w:rsidRDefault="007C5F31" w:rsidP="00445F86">
      <w:pPr>
        <w:jc w:val="center"/>
        <w:rPr>
          <w:rFonts w:ascii="Arial" w:hAnsi="Arial" w:cs="Arial"/>
          <w:b/>
          <w:sz w:val="36"/>
          <w:szCs w:val="36"/>
        </w:rPr>
      </w:pPr>
      <w:r>
        <w:rPr>
          <w:rFonts w:ascii="Arial" w:hAnsi="Arial" w:cs="Arial"/>
          <w:b/>
          <w:sz w:val="36"/>
          <w:szCs w:val="36"/>
        </w:rPr>
        <w:t>SENCO</w:t>
      </w:r>
    </w:p>
    <w:p w:rsidR="00974C22" w:rsidRPr="00893F82" w:rsidRDefault="0060218F" w:rsidP="00445F86">
      <w:pPr>
        <w:jc w:val="center"/>
        <w:rPr>
          <w:b/>
        </w:rPr>
      </w:pPr>
      <w:r w:rsidRPr="00893F82">
        <w:rPr>
          <w:b/>
        </w:rPr>
        <w:t xml:space="preserve">From </w:t>
      </w:r>
      <w:r w:rsidR="007C5F31">
        <w:rPr>
          <w:b/>
        </w:rPr>
        <w:t>January 2018</w:t>
      </w:r>
    </w:p>
    <w:p w:rsidR="007C5F31" w:rsidRPr="00384A0F" w:rsidRDefault="007C5F31" w:rsidP="007C5F31">
      <w:pPr>
        <w:spacing w:line="240" w:lineRule="auto"/>
        <w:contextualSpacing/>
        <w:jc w:val="both"/>
      </w:pPr>
      <w:r w:rsidRPr="00384A0F">
        <w:rPr>
          <w:rFonts w:ascii="Arial" w:hAnsi="Arial" w:cs="Arial"/>
        </w:rPr>
        <w:t xml:space="preserve">Hazelwood is a flourishing non-selective, independent co-educational Prep School for boys and girls between the ages of 4 and 13 years of age with a linked Nursery and Early Years site catering for children from 3 months to 4 years. The school is fast approaching 600 strong across both sites. Its pupils enjoy some amazing facilities including the new Baily Building which opened in September 2016.  The Prep School is set within 25 acres of countryside with far reaching views towards the Ashdown Forest and the South Downs beyond.  The nearest town, Oxted, is less than one mile away and has excellent mainline rail links into London.  The M25 and Gatwick Airport are also easily accessible.  Further details about the school can be found on the </w:t>
      </w:r>
      <w:hyperlink r:id="rId9" w:history="1">
        <w:r w:rsidRPr="00384A0F">
          <w:rPr>
            <w:rStyle w:val="Hyperlink"/>
            <w:rFonts w:ascii="Arial" w:hAnsi="Arial" w:cs="Arial"/>
          </w:rPr>
          <w:t>www.hazelwoodschool.co.uk</w:t>
        </w:r>
      </w:hyperlink>
    </w:p>
    <w:p w:rsidR="007C5F31" w:rsidRDefault="007C5F31" w:rsidP="0060218F">
      <w:pPr>
        <w:rPr>
          <w:rFonts w:ascii="Arial" w:hAnsi="Arial" w:cs="Arial"/>
          <w:b/>
        </w:rPr>
      </w:pPr>
    </w:p>
    <w:p w:rsidR="0060218F" w:rsidRPr="00893F82" w:rsidRDefault="007C5F31" w:rsidP="007C5F31">
      <w:pPr>
        <w:spacing w:line="240" w:lineRule="auto"/>
        <w:contextualSpacing/>
        <w:rPr>
          <w:rFonts w:ascii="Arial" w:hAnsi="Arial" w:cs="Arial"/>
          <w:b/>
        </w:rPr>
      </w:pPr>
      <w:r>
        <w:rPr>
          <w:rFonts w:ascii="Arial" w:hAnsi="Arial" w:cs="Arial"/>
          <w:b/>
        </w:rPr>
        <w:t>SENCO</w:t>
      </w:r>
    </w:p>
    <w:p w:rsidR="00A516BB" w:rsidRDefault="00127A9C" w:rsidP="007C5F31">
      <w:pPr>
        <w:spacing w:line="240" w:lineRule="auto"/>
        <w:contextualSpacing/>
        <w:rPr>
          <w:rFonts w:ascii="Arial" w:hAnsi="Arial" w:cs="Arial"/>
        </w:rPr>
      </w:pPr>
      <w:r w:rsidRPr="00893F82">
        <w:rPr>
          <w:rFonts w:ascii="Arial" w:hAnsi="Arial" w:cs="Arial"/>
        </w:rPr>
        <w:t xml:space="preserve">Required from </w:t>
      </w:r>
      <w:r w:rsidR="007C5F31">
        <w:rPr>
          <w:rFonts w:ascii="Arial" w:hAnsi="Arial" w:cs="Arial"/>
        </w:rPr>
        <w:t>January 2018</w:t>
      </w:r>
      <w:r w:rsidRPr="00893F82">
        <w:rPr>
          <w:rFonts w:ascii="Arial" w:hAnsi="Arial" w:cs="Arial"/>
        </w:rPr>
        <w:t xml:space="preserve">, we are looking for </w:t>
      </w:r>
      <w:r w:rsidR="005A4660" w:rsidRPr="00893F82">
        <w:rPr>
          <w:rFonts w:ascii="Arial" w:hAnsi="Arial" w:cs="Arial"/>
        </w:rPr>
        <w:t xml:space="preserve">an individual </w:t>
      </w:r>
      <w:r w:rsidRPr="00893F82">
        <w:rPr>
          <w:rFonts w:ascii="Arial" w:hAnsi="Arial" w:cs="Arial"/>
        </w:rPr>
        <w:t>who is passionate about children’s learning and their own learning</w:t>
      </w:r>
      <w:r w:rsidR="005A4660" w:rsidRPr="00893F82">
        <w:rPr>
          <w:rFonts w:ascii="Arial" w:hAnsi="Arial" w:cs="Arial"/>
        </w:rPr>
        <w:t>.</w:t>
      </w:r>
      <w:r w:rsidR="007C5F31">
        <w:rPr>
          <w:rFonts w:ascii="Arial" w:hAnsi="Arial" w:cs="Arial"/>
        </w:rPr>
        <w:t xml:space="preserve">  </w:t>
      </w:r>
      <w:r w:rsidR="00FE4519" w:rsidRPr="00893F82">
        <w:rPr>
          <w:rFonts w:ascii="Arial" w:hAnsi="Arial" w:cs="Arial"/>
        </w:rPr>
        <w:t>We are</w:t>
      </w:r>
      <w:r w:rsidR="00A516BB" w:rsidRPr="00893F82">
        <w:rPr>
          <w:rFonts w:ascii="Arial" w:hAnsi="Arial" w:cs="Arial"/>
        </w:rPr>
        <w:t xml:space="preserve"> looking for a dynamic and innovative </w:t>
      </w:r>
      <w:r w:rsidR="00FE4519" w:rsidRPr="00893F82">
        <w:rPr>
          <w:rFonts w:ascii="Arial" w:hAnsi="Arial" w:cs="Arial"/>
        </w:rPr>
        <w:t>individual</w:t>
      </w:r>
      <w:r w:rsidR="00A516BB" w:rsidRPr="00893F82">
        <w:rPr>
          <w:rFonts w:ascii="Arial" w:hAnsi="Arial" w:cs="Arial"/>
        </w:rPr>
        <w:t xml:space="preserve"> to </w:t>
      </w:r>
      <w:r w:rsidR="003F158A" w:rsidRPr="00893F82">
        <w:rPr>
          <w:rFonts w:ascii="Arial" w:hAnsi="Arial" w:cs="Arial"/>
        </w:rPr>
        <w:t>work with</w:t>
      </w:r>
      <w:r w:rsidR="00A516BB" w:rsidRPr="00893F82">
        <w:rPr>
          <w:rFonts w:ascii="Arial" w:hAnsi="Arial" w:cs="Arial"/>
        </w:rPr>
        <w:t xml:space="preserve"> an enthusiastic </w:t>
      </w:r>
      <w:r w:rsidRPr="00893F82">
        <w:rPr>
          <w:rFonts w:ascii="Arial" w:hAnsi="Arial" w:cs="Arial"/>
        </w:rPr>
        <w:t>team of teachers and support staff</w:t>
      </w:r>
      <w:r w:rsidR="00A516BB" w:rsidRPr="00893F82">
        <w:rPr>
          <w:rFonts w:ascii="Arial" w:hAnsi="Arial" w:cs="Arial"/>
        </w:rPr>
        <w:t>.</w:t>
      </w:r>
      <w:r w:rsidR="00743EEE" w:rsidRPr="00893F82">
        <w:rPr>
          <w:rFonts w:ascii="Arial" w:hAnsi="Arial" w:cs="Arial"/>
        </w:rPr>
        <w:t xml:space="preserve">  </w:t>
      </w:r>
    </w:p>
    <w:p w:rsidR="007C5F31" w:rsidRPr="00893F82" w:rsidRDefault="007C5F31" w:rsidP="007C5F31">
      <w:pPr>
        <w:spacing w:line="240" w:lineRule="auto"/>
        <w:contextualSpacing/>
        <w:rPr>
          <w:rFonts w:ascii="Arial" w:hAnsi="Arial" w:cs="Arial"/>
        </w:rPr>
      </w:pPr>
    </w:p>
    <w:p w:rsidR="00FE4519" w:rsidRDefault="00FE4519" w:rsidP="007C5F31">
      <w:pPr>
        <w:spacing w:line="240" w:lineRule="auto"/>
        <w:contextualSpacing/>
        <w:rPr>
          <w:rFonts w:ascii="Arial" w:hAnsi="Arial" w:cs="Arial"/>
        </w:rPr>
      </w:pPr>
      <w:r w:rsidRPr="00893F82">
        <w:rPr>
          <w:rFonts w:ascii="Arial" w:hAnsi="Arial" w:cs="Arial"/>
        </w:rPr>
        <w:t xml:space="preserve">You will be an outstanding </w:t>
      </w:r>
      <w:r w:rsidR="00DD0B93">
        <w:rPr>
          <w:rFonts w:ascii="Arial" w:hAnsi="Arial" w:cs="Arial"/>
        </w:rPr>
        <w:t>SEN Manager and experienced practitioner with proven exceptional administration and communication skills and regulatory knowledge.</w:t>
      </w:r>
    </w:p>
    <w:p w:rsidR="007C5F31" w:rsidRPr="00893F82" w:rsidRDefault="007C5F31" w:rsidP="007C5F31">
      <w:pPr>
        <w:spacing w:line="240" w:lineRule="auto"/>
        <w:contextualSpacing/>
        <w:rPr>
          <w:rFonts w:ascii="Arial" w:hAnsi="Arial" w:cs="Arial"/>
        </w:rPr>
      </w:pPr>
    </w:p>
    <w:p w:rsidR="003F158A" w:rsidRPr="00893F82" w:rsidRDefault="0060218F" w:rsidP="003F158A">
      <w:pPr>
        <w:rPr>
          <w:rFonts w:ascii="Arial" w:hAnsi="Arial" w:cs="Arial"/>
          <w:b/>
        </w:rPr>
      </w:pPr>
      <w:r w:rsidRPr="00893F82">
        <w:rPr>
          <w:rFonts w:ascii="Arial" w:hAnsi="Arial" w:cs="Arial"/>
          <w:b/>
        </w:rPr>
        <w:t>Job Description</w:t>
      </w:r>
      <w:r w:rsidR="003F158A" w:rsidRPr="00893F82">
        <w:rPr>
          <w:rFonts w:ascii="Arial" w:hAnsi="Arial" w:cs="Arial"/>
          <w:b/>
        </w:rPr>
        <w:t xml:space="preserve"> for </w:t>
      </w:r>
      <w:r w:rsidR="007C5F31">
        <w:rPr>
          <w:rFonts w:ascii="Arial" w:hAnsi="Arial" w:cs="Arial"/>
          <w:b/>
        </w:rPr>
        <w:t>SENCO</w:t>
      </w:r>
    </w:p>
    <w:p w:rsidR="003F158A" w:rsidRPr="00893F82" w:rsidRDefault="003F158A" w:rsidP="003F158A">
      <w:pPr>
        <w:spacing w:after="0" w:line="240" w:lineRule="auto"/>
        <w:rPr>
          <w:rFonts w:ascii="Arial" w:eastAsia="Times New Roman" w:hAnsi="Arial" w:cs="Arial"/>
        </w:rPr>
      </w:pPr>
      <w:r w:rsidRPr="00893F82">
        <w:rPr>
          <w:rFonts w:ascii="Arial" w:eastAsia="Times New Roman" w:hAnsi="Arial" w:cs="Arial"/>
          <w:b/>
          <w:bCs/>
        </w:rPr>
        <w:t>Teaching and learning</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 xml:space="preserve">Identify and adopt the most effective teaching approaches for pupils with </w:t>
      </w:r>
      <w:r w:rsidR="005A4660" w:rsidRPr="00893F82">
        <w:rPr>
          <w:rFonts w:ascii="Arial" w:eastAsia="Times New Roman" w:hAnsi="Arial" w:cs="Arial"/>
        </w:rPr>
        <w:t>SEND</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 xml:space="preserve">Monitor teaching and learning activities to meet the needs of pupils with </w:t>
      </w:r>
      <w:r w:rsidR="005A4660" w:rsidRPr="00893F82">
        <w:rPr>
          <w:rFonts w:ascii="Arial" w:eastAsia="Times New Roman" w:hAnsi="Arial" w:cs="Arial"/>
        </w:rPr>
        <w:t>SEND</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Identify and teach study skills that will develop pupils' ability to work independently</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 xml:space="preserve">Liaise with other schools to ensure continuity of support and learning when transferring pupils with </w:t>
      </w:r>
      <w:r w:rsidR="005A4660" w:rsidRPr="00893F82">
        <w:rPr>
          <w:rFonts w:ascii="Arial" w:eastAsia="Times New Roman" w:hAnsi="Arial" w:cs="Arial"/>
        </w:rPr>
        <w:t>SEND</w:t>
      </w:r>
    </w:p>
    <w:p w:rsidR="003F158A" w:rsidRPr="00893F82" w:rsidRDefault="005C6B3D" w:rsidP="005A4660">
      <w:pPr>
        <w:pStyle w:val="ListParagraph"/>
        <w:numPr>
          <w:ilvl w:val="0"/>
          <w:numId w:val="7"/>
        </w:numPr>
        <w:rPr>
          <w:rFonts w:ascii="Arial" w:hAnsi="Arial" w:cs="Arial"/>
        </w:rPr>
      </w:pPr>
      <w:r w:rsidRPr="00893F82">
        <w:rPr>
          <w:rFonts w:ascii="Arial" w:hAnsi="Arial" w:cs="Arial"/>
        </w:rPr>
        <w:t>To ensure all resources are well maintained and updated regularly within the constraints of the school budget.</w:t>
      </w:r>
    </w:p>
    <w:p w:rsidR="003F158A" w:rsidRPr="00893F82" w:rsidRDefault="003F158A" w:rsidP="005A4660">
      <w:pPr>
        <w:spacing w:after="0" w:line="240" w:lineRule="auto"/>
        <w:ind w:firstLine="360"/>
        <w:rPr>
          <w:rFonts w:ascii="Arial" w:eastAsia="Times New Roman" w:hAnsi="Arial" w:cs="Arial"/>
        </w:rPr>
      </w:pPr>
      <w:r w:rsidRPr="00893F82">
        <w:rPr>
          <w:rFonts w:ascii="Arial" w:eastAsia="Times New Roman" w:hAnsi="Arial" w:cs="Arial"/>
          <w:b/>
          <w:bCs/>
        </w:rPr>
        <w:t>Recording and assessment</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 xml:space="preserve">Set targets for raising achievement among pupils with </w:t>
      </w:r>
      <w:r w:rsidR="005A4660" w:rsidRPr="00893F82">
        <w:rPr>
          <w:rFonts w:ascii="Arial" w:eastAsia="Times New Roman" w:hAnsi="Arial" w:cs="Arial"/>
        </w:rPr>
        <w:t>SEND</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Collect and interpret specialist assessment data</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 xml:space="preserve">Set up systems for identifying, assessing and reviewing </w:t>
      </w:r>
      <w:r w:rsidR="005A4660" w:rsidRPr="00893F82">
        <w:rPr>
          <w:rFonts w:ascii="Arial" w:eastAsia="Times New Roman" w:hAnsi="Arial" w:cs="Arial"/>
        </w:rPr>
        <w:t>SEND</w:t>
      </w:r>
    </w:p>
    <w:p w:rsidR="003F158A" w:rsidRPr="00893F82" w:rsidRDefault="009840D7"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 xml:space="preserve">Update the Head </w:t>
      </w:r>
      <w:r w:rsidR="003F158A" w:rsidRPr="00893F82">
        <w:rPr>
          <w:rFonts w:ascii="Arial" w:eastAsia="Times New Roman" w:hAnsi="Arial" w:cs="Arial"/>
        </w:rPr>
        <w:t xml:space="preserve">and governing body on the effectiveness of provision for pupils with </w:t>
      </w:r>
      <w:r w:rsidR="005A4660" w:rsidRPr="00893F82">
        <w:rPr>
          <w:rFonts w:ascii="Arial" w:eastAsia="Times New Roman" w:hAnsi="Arial" w:cs="Arial"/>
        </w:rPr>
        <w:t>SEND</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Develop understanding of learning needs and the importance of raising achievement among</w:t>
      </w:r>
      <w:r w:rsidR="005A4660" w:rsidRPr="00893F82">
        <w:rPr>
          <w:rFonts w:ascii="Arial" w:eastAsia="Times New Roman" w:hAnsi="Arial" w:cs="Arial"/>
        </w:rPr>
        <w:t>st</w:t>
      </w:r>
      <w:r w:rsidRPr="00893F82">
        <w:rPr>
          <w:rFonts w:ascii="Arial" w:eastAsia="Times New Roman" w:hAnsi="Arial" w:cs="Arial"/>
        </w:rPr>
        <w:t xml:space="preserve"> pupils</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Attend consultation evenings and keep parents informed</w:t>
      </w:r>
      <w:r w:rsidR="00DD0B93">
        <w:rPr>
          <w:rFonts w:ascii="Arial" w:eastAsia="Times New Roman" w:hAnsi="Arial" w:cs="Arial"/>
        </w:rPr>
        <w:t xml:space="preserve"> in a timely manner,</w:t>
      </w:r>
      <w:r w:rsidRPr="00893F82">
        <w:rPr>
          <w:rFonts w:ascii="Arial" w:eastAsia="Times New Roman" w:hAnsi="Arial" w:cs="Arial"/>
        </w:rPr>
        <w:t xml:space="preserve"> about their child's progress</w:t>
      </w:r>
    </w:p>
    <w:p w:rsidR="003F158A" w:rsidRPr="00893F82" w:rsidRDefault="003F158A" w:rsidP="003F158A">
      <w:pPr>
        <w:spacing w:after="0" w:line="240" w:lineRule="auto"/>
        <w:ind w:left="340"/>
        <w:rPr>
          <w:rFonts w:ascii="Arial" w:eastAsia="Times New Roman" w:hAnsi="Arial" w:cs="Arial"/>
          <w:b/>
          <w:bCs/>
        </w:rPr>
      </w:pPr>
    </w:p>
    <w:p w:rsidR="00893F82" w:rsidRPr="00893F82" w:rsidRDefault="00893F82" w:rsidP="003F158A">
      <w:pPr>
        <w:spacing w:after="0" w:line="240" w:lineRule="auto"/>
        <w:ind w:left="340"/>
        <w:rPr>
          <w:rFonts w:ascii="Arial" w:eastAsia="Times New Roman" w:hAnsi="Arial" w:cs="Arial"/>
          <w:b/>
          <w:bCs/>
        </w:rPr>
      </w:pPr>
    </w:p>
    <w:p w:rsidR="00DD0B93" w:rsidRDefault="003F158A" w:rsidP="00DD0B93">
      <w:pPr>
        <w:spacing w:after="0" w:line="240" w:lineRule="auto"/>
        <w:ind w:left="340"/>
        <w:rPr>
          <w:rFonts w:ascii="Arial" w:eastAsia="Times New Roman" w:hAnsi="Arial" w:cs="Arial"/>
          <w:b/>
          <w:bCs/>
        </w:rPr>
      </w:pPr>
      <w:r w:rsidRPr="00893F82">
        <w:rPr>
          <w:rFonts w:ascii="Arial" w:eastAsia="Times New Roman" w:hAnsi="Arial" w:cs="Arial"/>
          <w:b/>
          <w:bCs/>
        </w:rPr>
        <w:t>Leadership</w:t>
      </w:r>
    </w:p>
    <w:p w:rsidR="00DD0B93" w:rsidRPr="00DD0B93" w:rsidRDefault="00DD0B93" w:rsidP="00DD0B93">
      <w:pPr>
        <w:pStyle w:val="ListParagraph"/>
        <w:numPr>
          <w:ilvl w:val="0"/>
          <w:numId w:val="10"/>
        </w:numPr>
        <w:spacing w:after="0" w:line="240" w:lineRule="auto"/>
        <w:rPr>
          <w:rFonts w:ascii="Arial" w:eastAsia="Times New Roman" w:hAnsi="Arial" w:cs="Arial"/>
          <w:bCs/>
        </w:rPr>
      </w:pPr>
      <w:r w:rsidRPr="00DD0B93">
        <w:rPr>
          <w:rFonts w:ascii="Arial" w:eastAsia="Times New Roman" w:hAnsi="Arial" w:cs="Arial"/>
          <w:bCs/>
        </w:rPr>
        <w:t>Be aware of the school’s regulatory responsibilities and share these with SLT, Staff and Governors</w:t>
      </w:r>
    </w:p>
    <w:p w:rsidR="003F158A" w:rsidRPr="00893F82" w:rsidRDefault="00DD0B93" w:rsidP="005C6B3D">
      <w:pPr>
        <w:pStyle w:val="ListParagraph"/>
        <w:numPr>
          <w:ilvl w:val="0"/>
          <w:numId w:val="7"/>
        </w:numPr>
        <w:spacing w:after="0" w:line="240" w:lineRule="auto"/>
        <w:rPr>
          <w:rFonts w:ascii="Arial" w:eastAsia="Times New Roman" w:hAnsi="Arial" w:cs="Arial"/>
        </w:rPr>
      </w:pPr>
      <w:r>
        <w:rPr>
          <w:rFonts w:ascii="Arial" w:eastAsia="Times New Roman" w:hAnsi="Arial" w:cs="Arial"/>
        </w:rPr>
        <w:t>R</w:t>
      </w:r>
      <w:r w:rsidR="003F158A" w:rsidRPr="00893F82">
        <w:rPr>
          <w:rFonts w:ascii="Arial" w:eastAsia="Times New Roman" w:hAnsi="Arial" w:cs="Arial"/>
        </w:rPr>
        <w:t>esponsible for the strategic development of all aspects of learning support</w:t>
      </w:r>
    </w:p>
    <w:p w:rsidR="003F158A" w:rsidRPr="00893F82" w:rsidRDefault="005C6B3D"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Ensure</w:t>
      </w:r>
      <w:r w:rsidR="003F158A" w:rsidRPr="00893F82">
        <w:rPr>
          <w:rFonts w:ascii="Arial" w:eastAsia="Times New Roman" w:hAnsi="Arial" w:cs="Arial"/>
        </w:rPr>
        <w:t xml:space="preserve"> all memb</w:t>
      </w:r>
      <w:r w:rsidRPr="00893F82">
        <w:rPr>
          <w:rFonts w:ascii="Arial" w:eastAsia="Times New Roman" w:hAnsi="Arial" w:cs="Arial"/>
        </w:rPr>
        <w:t>ers of staff</w:t>
      </w:r>
      <w:r w:rsidR="003F158A" w:rsidRPr="00893F82">
        <w:rPr>
          <w:rFonts w:ascii="Arial" w:eastAsia="Times New Roman" w:hAnsi="Arial" w:cs="Arial"/>
        </w:rPr>
        <w:t xml:space="preserve"> recognise and fulfil their statutory responsibilities to pupils with </w:t>
      </w:r>
      <w:r w:rsidR="005A4660" w:rsidRPr="00893F82">
        <w:rPr>
          <w:rFonts w:ascii="Arial" w:eastAsia="Times New Roman" w:hAnsi="Arial" w:cs="Arial"/>
        </w:rPr>
        <w:t>SEND</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 xml:space="preserve">Provide training opportunities for learning support assistants and other teachers to learn about </w:t>
      </w:r>
      <w:r w:rsidR="005A4660" w:rsidRPr="00893F82">
        <w:rPr>
          <w:rFonts w:ascii="Arial" w:eastAsia="Times New Roman" w:hAnsi="Arial" w:cs="Arial"/>
        </w:rPr>
        <w:t>SEND</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 xml:space="preserve">Disseminate good practice in </w:t>
      </w:r>
      <w:r w:rsidR="005A4660" w:rsidRPr="00893F82">
        <w:rPr>
          <w:rFonts w:ascii="Arial" w:eastAsia="Times New Roman" w:hAnsi="Arial" w:cs="Arial"/>
        </w:rPr>
        <w:t>SEND</w:t>
      </w:r>
      <w:r w:rsidRPr="00893F82">
        <w:rPr>
          <w:rFonts w:ascii="Arial" w:eastAsia="Times New Roman" w:hAnsi="Arial" w:cs="Arial"/>
        </w:rPr>
        <w:t xml:space="preserve"> across the school</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Identify resources needed to meet the needs of pupils with</w:t>
      </w:r>
      <w:r w:rsidR="005C6B3D" w:rsidRPr="00893F82">
        <w:rPr>
          <w:rFonts w:ascii="Arial" w:eastAsia="Times New Roman" w:hAnsi="Arial" w:cs="Arial"/>
        </w:rPr>
        <w:t xml:space="preserve"> </w:t>
      </w:r>
      <w:r w:rsidR="005A4660" w:rsidRPr="00893F82">
        <w:rPr>
          <w:rFonts w:ascii="Arial" w:eastAsia="Times New Roman" w:hAnsi="Arial" w:cs="Arial"/>
        </w:rPr>
        <w:t>SEND and advise the H</w:t>
      </w:r>
      <w:r w:rsidR="005C6B3D" w:rsidRPr="00893F82">
        <w:rPr>
          <w:rFonts w:ascii="Arial" w:eastAsia="Times New Roman" w:hAnsi="Arial" w:cs="Arial"/>
        </w:rPr>
        <w:t xml:space="preserve">ead </w:t>
      </w:r>
      <w:r w:rsidRPr="00893F82">
        <w:rPr>
          <w:rFonts w:ascii="Arial" w:eastAsia="Times New Roman" w:hAnsi="Arial" w:cs="Arial"/>
        </w:rPr>
        <w:t>of priorities for expenditure</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Be responsible for leading and managing the Learning Support Team</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Adopt an integrated working approach with other agencies to meet outcomes for identified pupils.</w:t>
      </w:r>
    </w:p>
    <w:p w:rsidR="003F158A" w:rsidRPr="00893F82" w:rsidRDefault="005C6B3D" w:rsidP="005C6B3D">
      <w:pPr>
        <w:pStyle w:val="ListParagraph"/>
        <w:numPr>
          <w:ilvl w:val="0"/>
          <w:numId w:val="7"/>
        </w:numPr>
        <w:spacing w:after="0" w:line="240" w:lineRule="auto"/>
        <w:rPr>
          <w:rFonts w:ascii="Arial" w:eastAsia="Times New Roman" w:hAnsi="Arial" w:cs="Arial"/>
          <w:b/>
          <w:bCs/>
        </w:rPr>
      </w:pPr>
      <w:r w:rsidRPr="00893F82">
        <w:rPr>
          <w:rFonts w:ascii="Arial" w:hAnsi="Arial" w:cs="Arial"/>
        </w:rPr>
        <w:t>Ensure that parents are fully informed about the way in which The Learning Support Department operates.  Ensure that parents are dealt with in a professional</w:t>
      </w:r>
      <w:r w:rsidR="00DD0B93">
        <w:rPr>
          <w:rFonts w:ascii="Arial" w:hAnsi="Arial" w:cs="Arial"/>
        </w:rPr>
        <w:t xml:space="preserve"> and timely</w:t>
      </w:r>
      <w:r w:rsidRPr="00893F82">
        <w:rPr>
          <w:rFonts w:ascii="Arial" w:hAnsi="Arial" w:cs="Arial"/>
        </w:rPr>
        <w:t xml:space="preserve"> manner by all members of your team.</w:t>
      </w:r>
    </w:p>
    <w:p w:rsidR="005C6B3D" w:rsidRPr="00893F82" w:rsidRDefault="005C6B3D" w:rsidP="005C6B3D">
      <w:pPr>
        <w:pStyle w:val="ListParagraph"/>
        <w:numPr>
          <w:ilvl w:val="0"/>
          <w:numId w:val="7"/>
        </w:numPr>
        <w:rPr>
          <w:rFonts w:ascii="Arial" w:hAnsi="Arial" w:cs="Arial"/>
        </w:rPr>
      </w:pPr>
      <w:r w:rsidRPr="00893F82">
        <w:rPr>
          <w:rFonts w:ascii="Arial" w:hAnsi="Arial" w:cs="Arial"/>
        </w:rPr>
        <w:t>To monitor the wellbeing of the staff within your team.</w:t>
      </w:r>
    </w:p>
    <w:p w:rsidR="005A4660" w:rsidRPr="00893F82" w:rsidRDefault="005A4660" w:rsidP="005C6B3D">
      <w:pPr>
        <w:pStyle w:val="ListParagraph"/>
        <w:numPr>
          <w:ilvl w:val="0"/>
          <w:numId w:val="7"/>
        </w:numPr>
        <w:rPr>
          <w:rFonts w:ascii="Arial" w:hAnsi="Arial" w:cs="Arial"/>
        </w:rPr>
      </w:pPr>
      <w:r w:rsidRPr="00893F82">
        <w:rPr>
          <w:rFonts w:ascii="Arial" w:hAnsi="Arial" w:cs="Arial"/>
        </w:rPr>
        <w:t>To carry out the Performance Management of the staff within the SEND Department.</w:t>
      </w:r>
    </w:p>
    <w:p w:rsidR="005C6B3D" w:rsidRPr="00893F82" w:rsidRDefault="005C6B3D" w:rsidP="005C6B3D">
      <w:pPr>
        <w:pStyle w:val="ListParagraph"/>
        <w:spacing w:after="0" w:line="240" w:lineRule="auto"/>
        <w:ind w:left="340"/>
        <w:rPr>
          <w:rFonts w:ascii="Arial" w:eastAsia="Times New Roman" w:hAnsi="Arial" w:cs="Arial"/>
          <w:b/>
          <w:bCs/>
        </w:rPr>
      </w:pPr>
    </w:p>
    <w:p w:rsidR="003F158A" w:rsidRPr="00893F82" w:rsidRDefault="003F158A" w:rsidP="003F158A">
      <w:pPr>
        <w:spacing w:after="0" w:line="240" w:lineRule="auto"/>
        <w:ind w:left="340"/>
        <w:rPr>
          <w:rFonts w:ascii="Arial" w:eastAsia="Times New Roman" w:hAnsi="Arial" w:cs="Arial"/>
        </w:rPr>
      </w:pPr>
      <w:r w:rsidRPr="00893F82">
        <w:rPr>
          <w:rFonts w:ascii="Arial" w:eastAsia="Times New Roman" w:hAnsi="Arial" w:cs="Arial"/>
          <w:b/>
          <w:bCs/>
        </w:rPr>
        <w:t>Standards and quality assurance</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Support the aims and ethos of the school</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Keep abreast of and apply procedures regarding the safeguarding of children</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Set a good example in terms of dress, punctuality and attendance</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Attend and participate in open evenings and other school activities</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Uphold the school's behaviour for learning system</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Participate in staff training</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Attend team and staff meetings</w:t>
      </w:r>
    </w:p>
    <w:p w:rsidR="005C6B3D" w:rsidRPr="00893F82" w:rsidRDefault="005C6B3D" w:rsidP="005C6B3D">
      <w:pPr>
        <w:pStyle w:val="ListParagraph"/>
        <w:numPr>
          <w:ilvl w:val="0"/>
          <w:numId w:val="7"/>
        </w:numPr>
        <w:rPr>
          <w:rFonts w:ascii="Arial" w:hAnsi="Arial" w:cs="Arial"/>
        </w:rPr>
      </w:pPr>
      <w:r w:rsidRPr="00893F82">
        <w:rPr>
          <w:rFonts w:ascii="Arial" w:hAnsi="Arial" w:cs="Arial"/>
        </w:rPr>
        <w:t>To attend IAPS district meetings, conferences and courses as appropriate.  To attend relevant INSET training and to ensure that other members of The Lower School also access relevant training.</w:t>
      </w:r>
    </w:p>
    <w:p w:rsidR="005C6B3D" w:rsidRPr="00893F82" w:rsidRDefault="005C6B3D" w:rsidP="005C6B3D">
      <w:pPr>
        <w:pStyle w:val="ListParagraph"/>
        <w:numPr>
          <w:ilvl w:val="0"/>
          <w:numId w:val="7"/>
        </w:numPr>
        <w:rPr>
          <w:rFonts w:ascii="Arial" w:hAnsi="Arial" w:cs="Arial"/>
        </w:rPr>
      </w:pPr>
      <w:r w:rsidRPr="00893F82">
        <w:rPr>
          <w:rFonts w:ascii="Arial" w:hAnsi="Arial" w:cs="Arial"/>
        </w:rPr>
        <w:t>Carry out Performance Management cycles with the other members of the department.</w:t>
      </w:r>
    </w:p>
    <w:p w:rsidR="005C6B3D" w:rsidRPr="00893F82" w:rsidRDefault="005C6B3D" w:rsidP="005C6B3D">
      <w:pPr>
        <w:pStyle w:val="ListParagraph"/>
        <w:numPr>
          <w:ilvl w:val="0"/>
          <w:numId w:val="7"/>
        </w:numPr>
        <w:rPr>
          <w:rFonts w:ascii="Arial" w:hAnsi="Arial" w:cs="Arial"/>
        </w:rPr>
      </w:pPr>
      <w:r w:rsidRPr="00893F82">
        <w:rPr>
          <w:rFonts w:ascii="Arial" w:hAnsi="Arial" w:cs="Arial"/>
        </w:rPr>
        <w:t xml:space="preserve">To read widely to ensure that you maintain excellent current knowledge of curriculum </w:t>
      </w:r>
      <w:r w:rsidR="00DD0B93">
        <w:rPr>
          <w:rFonts w:ascii="Arial" w:hAnsi="Arial" w:cs="Arial"/>
        </w:rPr>
        <w:t xml:space="preserve">and regulatory </w:t>
      </w:r>
      <w:r w:rsidRPr="00893F82">
        <w:rPr>
          <w:rFonts w:ascii="Arial" w:hAnsi="Arial" w:cs="Arial"/>
        </w:rPr>
        <w:t>developments which impact upon the provision of learning support.</w:t>
      </w:r>
    </w:p>
    <w:p w:rsidR="003F158A" w:rsidRPr="00893F82" w:rsidRDefault="003F158A" w:rsidP="005C6B3D">
      <w:pPr>
        <w:pStyle w:val="ListParagraph"/>
        <w:numPr>
          <w:ilvl w:val="0"/>
          <w:numId w:val="7"/>
        </w:numPr>
        <w:spacing w:after="0" w:line="240" w:lineRule="auto"/>
        <w:rPr>
          <w:rFonts w:ascii="Arial" w:eastAsia="Times New Roman" w:hAnsi="Arial" w:cs="Arial"/>
        </w:rPr>
      </w:pPr>
      <w:r w:rsidRPr="00893F82">
        <w:rPr>
          <w:rFonts w:ascii="Arial" w:eastAsia="Times New Roman" w:hAnsi="Arial" w:cs="Arial"/>
        </w:rPr>
        <w:t>Develop links with governors, LAs and neighbouring schools</w:t>
      </w:r>
    </w:p>
    <w:p w:rsidR="005C6B3D" w:rsidRPr="00893F82" w:rsidRDefault="005C6B3D" w:rsidP="005C6B3D">
      <w:pPr>
        <w:pStyle w:val="ListParagraph"/>
        <w:numPr>
          <w:ilvl w:val="0"/>
          <w:numId w:val="7"/>
        </w:numPr>
        <w:rPr>
          <w:rFonts w:ascii="Arial" w:hAnsi="Arial" w:cs="Arial"/>
        </w:rPr>
      </w:pPr>
      <w:r w:rsidRPr="00893F82">
        <w:rPr>
          <w:rFonts w:ascii="Arial" w:hAnsi="Arial" w:cs="Arial"/>
        </w:rPr>
        <w:t>To contribute to the annual School Improvement Plan and the School’s 5 Year Development Plan.</w:t>
      </w:r>
    </w:p>
    <w:p w:rsidR="003F158A" w:rsidRPr="00893F82" w:rsidRDefault="003F158A" w:rsidP="003F158A">
      <w:pPr>
        <w:spacing w:after="0" w:line="240" w:lineRule="auto"/>
        <w:ind w:left="340"/>
        <w:rPr>
          <w:rFonts w:ascii="Arial" w:eastAsia="Times New Roman" w:hAnsi="Arial" w:cs="Arial"/>
          <w:b/>
          <w:bCs/>
        </w:rPr>
      </w:pPr>
    </w:p>
    <w:p w:rsidR="003F158A" w:rsidRPr="00893F82" w:rsidRDefault="003F158A" w:rsidP="003F158A">
      <w:pPr>
        <w:spacing w:after="0" w:line="240" w:lineRule="auto"/>
        <w:ind w:left="340"/>
        <w:rPr>
          <w:rFonts w:ascii="Arial" w:hAnsi="Arial" w:cs="Arial"/>
        </w:rPr>
      </w:pPr>
      <w:r w:rsidRPr="00893F82">
        <w:rPr>
          <w:rFonts w:ascii="Arial" w:eastAsia="Times New Roman" w:hAnsi="Arial" w:cs="Arial"/>
          <w:b/>
          <w:bCs/>
        </w:rPr>
        <w:t>Other duties and responsibilities</w:t>
      </w:r>
    </w:p>
    <w:p w:rsidR="0096438C" w:rsidRPr="00893F82" w:rsidRDefault="0096438C" w:rsidP="0060218F">
      <w:pPr>
        <w:pStyle w:val="ListParagraph"/>
        <w:numPr>
          <w:ilvl w:val="0"/>
          <w:numId w:val="2"/>
        </w:numPr>
        <w:rPr>
          <w:rFonts w:ascii="Arial" w:hAnsi="Arial" w:cs="Arial"/>
        </w:rPr>
      </w:pPr>
      <w:r w:rsidRPr="00893F82">
        <w:rPr>
          <w:rFonts w:ascii="Arial" w:hAnsi="Arial" w:cs="Arial"/>
        </w:rPr>
        <w:t xml:space="preserve">To undertake an aspect of extracurricular activity.  </w:t>
      </w:r>
    </w:p>
    <w:p w:rsidR="007F09C4" w:rsidRPr="007F09C4" w:rsidRDefault="005C6B3D" w:rsidP="00445F86">
      <w:pPr>
        <w:pStyle w:val="ListParagraph"/>
        <w:numPr>
          <w:ilvl w:val="0"/>
          <w:numId w:val="2"/>
        </w:numPr>
        <w:rPr>
          <w:rFonts w:ascii="Arial" w:hAnsi="Arial" w:cs="Arial"/>
        </w:rPr>
      </w:pPr>
      <w:r w:rsidRPr="00893F82">
        <w:rPr>
          <w:rFonts w:ascii="Arial" w:eastAsia="Times New Roman" w:hAnsi="Arial" w:cs="Arial"/>
          <w:iCs/>
        </w:rPr>
        <w:t>Other duties that the head ma</w:t>
      </w:r>
      <w:r w:rsidR="00DD0B93">
        <w:rPr>
          <w:rFonts w:ascii="Arial" w:eastAsia="Times New Roman" w:hAnsi="Arial" w:cs="Arial"/>
          <w:iCs/>
        </w:rPr>
        <w:t>y</w:t>
      </w:r>
      <w:bookmarkStart w:id="0" w:name="_GoBack"/>
      <w:bookmarkEnd w:id="0"/>
      <w:r w:rsidR="005A4660" w:rsidRPr="00893F82">
        <w:rPr>
          <w:rFonts w:ascii="Arial" w:eastAsia="Times New Roman" w:hAnsi="Arial" w:cs="Arial"/>
          <w:iCs/>
        </w:rPr>
        <w:t>,</w:t>
      </w:r>
      <w:r w:rsidRPr="00893F82">
        <w:rPr>
          <w:rFonts w:ascii="Arial" w:eastAsia="Times New Roman" w:hAnsi="Arial" w:cs="Arial"/>
          <w:iCs/>
        </w:rPr>
        <w:t xml:space="preserve"> from time to time</w:t>
      </w:r>
      <w:r w:rsidR="005A4660" w:rsidRPr="00893F82">
        <w:rPr>
          <w:rFonts w:ascii="Arial" w:eastAsia="Times New Roman" w:hAnsi="Arial" w:cs="Arial"/>
          <w:iCs/>
        </w:rPr>
        <w:t>,</w:t>
      </w:r>
      <w:r w:rsidRPr="00893F82">
        <w:rPr>
          <w:rFonts w:ascii="Arial" w:eastAsia="Times New Roman" w:hAnsi="Arial" w:cs="Arial"/>
          <w:iCs/>
        </w:rPr>
        <w:t xml:space="preserve"> ask the post-holder to perform.</w:t>
      </w:r>
    </w:p>
    <w:p w:rsidR="007B550E" w:rsidRPr="00893F82" w:rsidRDefault="007B550E" w:rsidP="00445F86">
      <w:pPr>
        <w:rPr>
          <w:rFonts w:ascii="Arial" w:hAnsi="Arial" w:cs="Arial"/>
        </w:rPr>
      </w:pPr>
      <w:r w:rsidRPr="00893F82">
        <w:rPr>
          <w:rFonts w:ascii="Arial" w:hAnsi="Arial" w:cs="Arial"/>
        </w:rPr>
        <w:t>The school has a comprehensive staff handbook.  Every member of staff must read the staff handbook and follow the practices, policies and procedures laid out in the document.</w:t>
      </w:r>
    </w:p>
    <w:sectPr w:rsidR="007B550E" w:rsidRPr="00893F82" w:rsidSect="0039541B">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71" w:rsidRDefault="00C92671" w:rsidP="0096438C">
      <w:pPr>
        <w:spacing w:after="0" w:line="240" w:lineRule="auto"/>
      </w:pPr>
      <w:r>
        <w:separator/>
      </w:r>
    </w:p>
  </w:endnote>
  <w:endnote w:type="continuationSeparator" w:id="0">
    <w:p w:rsidR="00C92671" w:rsidRDefault="00C92671" w:rsidP="0096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60" w:rsidRDefault="005A4660">
    <w:pPr>
      <w:pStyle w:val="Footer"/>
    </w:pPr>
  </w:p>
  <w:p w:rsidR="00857171" w:rsidRDefault="00857171">
    <w:pPr>
      <w:pStyle w:val="Footer"/>
    </w:pPr>
  </w:p>
  <w:p w:rsidR="005A4660" w:rsidRDefault="005A46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71" w:rsidRDefault="00C92671" w:rsidP="0096438C">
      <w:pPr>
        <w:spacing w:after="0" w:line="240" w:lineRule="auto"/>
      </w:pPr>
      <w:r>
        <w:separator/>
      </w:r>
    </w:p>
  </w:footnote>
  <w:footnote w:type="continuationSeparator" w:id="0">
    <w:p w:rsidR="00C92671" w:rsidRDefault="00C92671" w:rsidP="00964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9E3"/>
    <w:multiLevelType w:val="hybridMultilevel"/>
    <w:tmpl w:val="4A7A8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B3708"/>
    <w:multiLevelType w:val="hybridMultilevel"/>
    <w:tmpl w:val="D5303EC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1BE13E51"/>
    <w:multiLevelType w:val="hybridMultilevel"/>
    <w:tmpl w:val="02AA6F6E"/>
    <w:lvl w:ilvl="0" w:tplc="D660BE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1545A"/>
    <w:multiLevelType w:val="multilevel"/>
    <w:tmpl w:val="B354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F3E4F"/>
    <w:multiLevelType w:val="multilevel"/>
    <w:tmpl w:val="4062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6135D5"/>
    <w:multiLevelType w:val="hybridMultilevel"/>
    <w:tmpl w:val="9E68634C"/>
    <w:lvl w:ilvl="0" w:tplc="F87A2736">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0015B"/>
    <w:multiLevelType w:val="hybridMultilevel"/>
    <w:tmpl w:val="523C1C9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50F1703E"/>
    <w:multiLevelType w:val="multilevel"/>
    <w:tmpl w:val="92902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7F30DA"/>
    <w:multiLevelType w:val="multilevel"/>
    <w:tmpl w:val="974A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ED3A08"/>
    <w:multiLevelType w:val="hybridMultilevel"/>
    <w:tmpl w:val="05CA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86"/>
    <w:rsid w:val="00001E53"/>
    <w:rsid w:val="00057A8D"/>
    <w:rsid w:val="00082D65"/>
    <w:rsid w:val="00127A9C"/>
    <w:rsid w:val="00156673"/>
    <w:rsid w:val="001A0F14"/>
    <w:rsid w:val="00263520"/>
    <w:rsid w:val="00345A9A"/>
    <w:rsid w:val="003677E2"/>
    <w:rsid w:val="0039541B"/>
    <w:rsid w:val="003F158A"/>
    <w:rsid w:val="00416259"/>
    <w:rsid w:val="004262BC"/>
    <w:rsid w:val="004448DC"/>
    <w:rsid w:val="00445F86"/>
    <w:rsid w:val="004C4F03"/>
    <w:rsid w:val="005A4660"/>
    <w:rsid w:val="005C6B3D"/>
    <w:rsid w:val="005E7B14"/>
    <w:rsid w:val="0060218F"/>
    <w:rsid w:val="00616109"/>
    <w:rsid w:val="00743EEE"/>
    <w:rsid w:val="00770628"/>
    <w:rsid w:val="007B550E"/>
    <w:rsid w:val="007C20B4"/>
    <w:rsid w:val="007C5F31"/>
    <w:rsid w:val="007F09C4"/>
    <w:rsid w:val="00826EB5"/>
    <w:rsid w:val="008361C6"/>
    <w:rsid w:val="00857171"/>
    <w:rsid w:val="00893F82"/>
    <w:rsid w:val="0096438C"/>
    <w:rsid w:val="00974C22"/>
    <w:rsid w:val="009840D7"/>
    <w:rsid w:val="009B24FA"/>
    <w:rsid w:val="00A37BD5"/>
    <w:rsid w:val="00A516BB"/>
    <w:rsid w:val="00AD59C1"/>
    <w:rsid w:val="00B37211"/>
    <w:rsid w:val="00BD4832"/>
    <w:rsid w:val="00C6487E"/>
    <w:rsid w:val="00C92671"/>
    <w:rsid w:val="00D00789"/>
    <w:rsid w:val="00D1465F"/>
    <w:rsid w:val="00D41C7E"/>
    <w:rsid w:val="00D778D7"/>
    <w:rsid w:val="00D82153"/>
    <w:rsid w:val="00D932EA"/>
    <w:rsid w:val="00DB33B2"/>
    <w:rsid w:val="00DB3D4D"/>
    <w:rsid w:val="00DD0B93"/>
    <w:rsid w:val="00F3614F"/>
    <w:rsid w:val="00F65F02"/>
    <w:rsid w:val="00FE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A7D2"/>
  <w15:docId w15:val="{DF3864A2-257C-4BB5-B495-B77F4071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86"/>
    <w:rPr>
      <w:rFonts w:ascii="Tahoma" w:hAnsi="Tahoma" w:cs="Tahoma"/>
      <w:sz w:val="16"/>
      <w:szCs w:val="16"/>
    </w:rPr>
  </w:style>
  <w:style w:type="character" w:styleId="Hyperlink">
    <w:name w:val="Hyperlink"/>
    <w:basedOn w:val="DefaultParagraphFont"/>
    <w:uiPriority w:val="99"/>
    <w:unhideWhenUsed/>
    <w:rsid w:val="00445F86"/>
    <w:rPr>
      <w:color w:val="0000FF" w:themeColor="hyperlink"/>
      <w:u w:val="single"/>
    </w:rPr>
  </w:style>
  <w:style w:type="paragraph" w:styleId="ListParagraph">
    <w:name w:val="List Paragraph"/>
    <w:basedOn w:val="Normal"/>
    <w:uiPriority w:val="34"/>
    <w:qFormat/>
    <w:rsid w:val="003677E2"/>
    <w:pPr>
      <w:ind w:left="720"/>
      <w:contextualSpacing/>
    </w:pPr>
  </w:style>
  <w:style w:type="paragraph" w:styleId="Header">
    <w:name w:val="header"/>
    <w:basedOn w:val="Normal"/>
    <w:link w:val="HeaderChar"/>
    <w:uiPriority w:val="99"/>
    <w:unhideWhenUsed/>
    <w:rsid w:val="00964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38C"/>
  </w:style>
  <w:style w:type="paragraph" w:styleId="Footer">
    <w:name w:val="footer"/>
    <w:basedOn w:val="Normal"/>
    <w:link w:val="FooterChar"/>
    <w:uiPriority w:val="99"/>
    <w:unhideWhenUsed/>
    <w:rsid w:val="0096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zelwood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FDAC2-F38F-48A0-88EF-751DB564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headmaster</dc:creator>
  <cp:lastModifiedBy>Lorraine Ashlin</cp:lastModifiedBy>
  <cp:revision>4</cp:revision>
  <cp:lastPrinted>2017-01-09T17:33:00Z</cp:lastPrinted>
  <dcterms:created xsi:type="dcterms:W3CDTF">2017-09-27T16:52:00Z</dcterms:created>
  <dcterms:modified xsi:type="dcterms:W3CDTF">2017-10-10T11:02:00Z</dcterms:modified>
</cp:coreProperties>
</file>